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708DB">
      <w:pPr>
        <w:rPr>
          <w:rFonts w:hint="default"/>
          <w:b/>
          <w:bCs/>
          <w:color w:val="1F4E79" w:themeColor="accent1" w:themeShade="80"/>
          <w:sz w:val="24"/>
          <w:szCs w:val="24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</w:rPr>
        <w:t>QUI SUIS-JE ? EN QUELQUES MOTS :</w:t>
      </w:r>
      <w:bookmarkStart w:id="0" w:name="_GoBack"/>
      <w:bookmarkEnd w:id="0"/>
    </w:p>
    <w:p w14:paraId="13690590">
      <w:pPr>
        <w:rPr>
          <w:rFonts w:hint="default"/>
        </w:rPr>
      </w:pPr>
    </w:p>
    <w:p w14:paraId="04DD36D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Je suis un mélange équilibré de raison et d'humain. Mon esprit vif et analytique s'allie à une bonne dose de souplesse - je sais remettre en question mes idées quand il le faut. J'aime décortiquer les problèmes mais garde toujours les pieds sur terre.</w:t>
      </w:r>
    </w:p>
    <w:p w14:paraId="001154FA">
      <w:pPr>
        <w:rPr>
          <w:rFonts w:hint="default"/>
          <w:sz w:val="22"/>
          <w:szCs w:val="22"/>
        </w:rPr>
      </w:pPr>
    </w:p>
    <w:p w14:paraId="3042CF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Mon atout ? Transformer le complexe en clair grâce à mon sens de la synthèse. J'aborde les défis avec sérieux tout en y mettant une touche d'humour et d'imagination.</w:t>
      </w:r>
    </w:p>
    <w:p w14:paraId="006FFD35">
      <w:pPr>
        <w:rPr>
          <w:rFonts w:hint="default"/>
          <w:sz w:val="22"/>
          <w:szCs w:val="22"/>
        </w:rPr>
      </w:pPr>
    </w:p>
    <w:p w14:paraId="56B5105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Avec les autres, je joue franc jeu : à l'aise en équipe mais capable d'autonomie, dévoué sans être dépendant. Mon organisation flexible me permet d'être efficace sans rigidité.</w:t>
      </w:r>
    </w:p>
    <w:p w14:paraId="6A7059A9">
      <w:pPr>
        <w:rPr>
          <w:rFonts w:hint="default"/>
          <w:sz w:val="22"/>
          <w:szCs w:val="22"/>
        </w:rPr>
      </w:pPr>
    </w:p>
    <w:p w14:paraId="307A496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Émotionnellement, je garde le cap même si parfois des doutes me traversent. Socialement, mon aisance naturelle et mon sens du contact créent des relations authentiques.</w:t>
      </w:r>
    </w:p>
    <w:p w14:paraId="0206092B">
      <w:pPr>
        <w:rPr>
          <w:rFonts w:hint="default"/>
          <w:sz w:val="22"/>
          <w:szCs w:val="22"/>
        </w:rPr>
      </w:pPr>
    </w:p>
    <w:p w14:paraId="5C93C1B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 SIGNATURE :</w:t>
      </w:r>
    </w:p>
    <w:p w14:paraId="1EFCB9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Cette alchimie entre réflexion et empathie, entre structure et adaptabilité, fait de moi quelqu'un de fiable ET attachant. Une personnalité qui sait concilier ce qui semble opposé - et c'est ce qui me rend unique.</w:t>
      </w:r>
    </w:p>
    <w:p w14:paraId="418484DA">
      <w:pPr>
        <w:rPr>
          <w:rFonts w:hint="default"/>
          <w:sz w:val="22"/>
          <w:szCs w:val="22"/>
        </w:rPr>
      </w:pPr>
    </w:p>
    <w:p w14:paraId="21D60FF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Version courte pour mémoriser :</w:t>
      </w:r>
    </w:p>
    <w:p w14:paraId="768141B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"Un esprit vif ancré dans le réel, un équilibre entre indépendance et collaboration, et cette touche d'humain qui fait la différence."</w:t>
      </w:r>
    </w:p>
    <w:p w14:paraId="7B9EF5F2">
      <w:pPr>
        <w:rPr>
          <w:rFonts w:hint="default"/>
          <w:sz w:val="22"/>
          <w:szCs w:val="22"/>
        </w:rPr>
      </w:pPr>
    </w:p>
    <w:p w14:paraId="2871F1E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Vous pouvez utiliser cette version plus resserrée qui garde l'essentiel de votre identité tout étant plus facile à s'approprier. Elle évite les répétitions tout en conservant ce qui vous caractérise vraiment.</w:t>
      </w:r>
    </w:p>
    <w:p w14:paraId="5FD849E8">
      <w:pPr>
        <w:rPr>
          <w:rFonts w:hint="default"/>
          <w:sz w:val="22"/>
          <w:szCs w:val="22"/>
        </w:rPr>
      </w:pPr>
    </w:p>
    <w:p w14:paraId="3BE5B3D9">
      <w:pPr>
        <w:rPr>
          <w:rFonts w:hint="default"/>
          <w:b/>
          <w:bCs/>
          <w:color w:val="FF0000"/>
          <w:sz w:val="24"/>
          <w:szCs w:val="24"/>
          <w:lang w:val="fr-FR"/>
        </w:rPr>
      </w:pPr>
      <w:r>
        <w:rPr>
          <w:rFonts w:hint="default"/>
          <w:b/>
          <w:bCs/>
          <w:color w:val="FF0000"/>
          <w:sz w:val="24"/>
          <w:szCs w:val="24"/>
          <w:lang w:val="fr-FR"/>
        </w:rPr>
        <w:t>Le bilan professionnel :</w:t>
      </w:r>
    </w:p>
    <w:p w14:paraId="35916151">
      <w:pPr>
        <w:rPr>
          <w:rFonts w:hint="default"/>
          <w:color w:val="FF0000"/>
          <w:sz w:val="24"/>
          <w:szCs w:val="24"/>
          <w:lang w:val="fr-FR"/>
        </w:rPr>
      </w:pPr>
    </w:p>
    <w:p w14:paraId="7C67DF22">
      <w:pPr>
        <w:rPr>
          <w:rFonts w:hint="default"/>
          <w:b/>
          <w:bCs/>
          <w:color w:val="1F4E79" w:themeColor="accent1" w:themeShade="80"/>
          <w:sz w:val="24"/>
          <w:szCs w:val="24"/>
          <w:lang w:val="fr-FR"/>
        </w:rPr>
      </w:pPr>
      <w:r>
        <w:rPr>
          <w:rFonts w:hint="default"/>
          <w:b/>
          <w:bCs/>
          <w:color w:val="1F4E79" w:themeColor="accent1" w:themeShade="80"/>
          <w:sz w:val="24"/>
          <w:szCs w:val="24"/>
          <w:lang w:val="fr-FR"/>
        </w:rPr>
        <w:t>A – Déterminants du projet professionnel</w:t>
      </w:r>
    </w:p>
    <w:p w14:paraId="5A6D78C1">
      <w:pPr>
        <w:rPr>
          <w:rFonts w:hint="default"/>
          <w:color w:val="FF0000"/>
          <w:sz w:val="24"/>
          <w:szCs w:val="24"/>
          <w:lang w:val="fr-FR"/>
        </w:rPr>
      </w:pPr>
    </w:p>
    <w:p w14:paraId="2F4F7A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Cursus antérieur :</w:t>
      </w:r>
    </w:p>
    <w:p w14:paraId="7F8B5AA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"Je suis en 4ème année de génie informatique à l'ENSA, avec des compétences acquises en programmation (Java, Python), gestion de bases de données et réseaux informatiques."</w:t>
      </w:r>
    </w:p>
    <w:p w14:paraId="0BEA922C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65BBD18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Variables individuelles :</w:t>
      </w:r>
    </w:p>
    <w:p w14:paraId="5FCF3B14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"Mon choix pour l'ingénierie informatique s'explique par mon intérêt pour les technologies innovantes et la transformation digitale. Je me spécialise en développement logiciel."</w:t>
      </w:r>
    </w:p>
    <w:p w14:paraId="06472EDA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23F3B17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Connaissance de la filière :</w:t>
      </w:r>
    </w:p>
    <w:p w14:paraId="0B7BF9D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"Je maîtrise les fondamentaux de ma spécialité : architectures logicielles, méthodes Agile, et outils comme Git ou Docker."</w:t>
      </w:r>
    </w:p>
    <w:p w14:paraId="3BDEE53D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4B2C85B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Outils de l'école :</w:t>
      </w:r>
    </w:p>
    <w:p w14:paraId="01BB239C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"L'ENSA propose un accompagnement via son service de stages, des ateliers avec des professionnels, et un réseau alumni pour échanger sur les débouchés."</w:t>
      </w:r>
    </w:p>
    <w:p w14:paraId="16421C45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2D91D114">
      <w:pPr>
        <w:rPr>
          <w:rFonts w:hint="default"/>
          <w:b/>
          <w:bCs/>
          <w:color w:val="1F4E79" w:themeColor="accent1" w:themeShade="80"/>
          <w:sz w:val="22"/>
          <w:szCs w:val="22"/>
          <w:lang w:val="fr-FR"/>
        </w:rPr>
      </w:pPr>
      <w:r>
        <w:rPr>
          <w:rFonts w:hint="default"/>
          <w:b/>
          <w:bCs/>
          <w:color w:val="1F4E79" w:themeColor="accent1" w:themeShade="80"/>
          <w:sz w:val="22"/>
          <w:szCs w:val="22"/>
          <w:lang w:val="fr-FR"/>
        </w:rPr>
        <w:t>B – Stratégie de formation</w:t>
      </w:r>
    </w:p>
    <w:p w14:paraId="5D6E00DA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645B78F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Marché de l'emploi :</w:t>
      </w:r>
    </w:p>
    <w:p w14:paraId="024ED74D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"Les entreprises recherchent des ingénieurs maîtrisant Java/Spring, les pratiques DevOps, et capables de travailler en équipe sur des projets complexes."</w:t>
      </w:r>
    </w:p>
    <w:p w14:paraId="67F0608C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7CC8EE88">
      <w:pPr>
        <w:numPr>
          <w:ilvl w:val="0"/>
          <w:numId w:val="1"/>
        </w:numPr>
        <w:ind w:left="420" w:leftChars="0" w:hanging="420" w:firstLineChars="0"/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 xml:space="preserve">Planification : </w:t>
      </w:r>
    </w:p>
    <w:p w14:paraId="0AA4A2D4">
      <w:pPr>
        <w:numPr>
          <w:numId w:val="0"/>
        </w:numPr>
        <w:ind w:leftChars="0"/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Je prévois un stage en développement logiciel pour appliquer mes connaissances. Et L'obtention de certifications cloud (AWS) et DevOps pour renforcer mon profil.</w:t>
      </w:r>
    </w:p>
    <w:p w14:paraId="54C60458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4EC1D8E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Investissement :</w:t>
      </w:r>
    </w:p>
    <w:p w14:paraId="2172F1AF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"Je consacre du temps supplémentaire à des projets personnels sur GitHub et à l'apprentissage continu des nouvelles technologies."</w:t>
      </w:r>
    </w:p>
    <w:p w14:paraId="2C06A021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30CD477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Prise de décision :</w:t>
      </w:r>
    </w:p>
    <w:p w14:paraId="6499357A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"Je base mes choix sur des recherches concrètes : tendances du secteur, témoignages de professionnels, et analyse des compétences demandées."</w:t>
      </w:r>
    </w:p>
    <w:p w14:paraId="0A7C164F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51C6BFCC">
      <w:pPr>
        <w:rPr>
          <w:rFonts w:hint="default"/>
          <w:b/>
          <w:bCs/>
          <w:color w:val="1F4E79" w:themeColor="accent1" w:themeShade="80"/>
          <w:sz w:val="22"/>
          <w:szCs w:val="22"/>
          <w:lang w:val="fr-FR"/>
        </w:rPr>
      </w:pPr>
      <w:r>
        <w:rPr>
          <w:rFonts w:hint="default"/>
          <w:b/>
          <w:bCs/>
          <w:color w:val="1F4E79" w:themeColor="accent1" w:themeShade="80"/>
          <w:sz w:val="22"/>
          <w:szCs w:val="22"/>
          <w:lang w:val="fr-FR"/>
        </w:rPr>
        <w:t>C – Lien École/Entreprise</w:t>
      </w:r>
    </w:p>
    <w:p w14:paraId="15AEC0A3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2CDC6E2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Contacts professionnels :</w:t>
      </w:r>
    </w:p>
    <w:p w14:paraId="736EDF2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"J'ai échangé avec des ingénieurs en poste dans des ESN, qui ont souligné l'importance des compétences techniques et de la capacité à s'intégrer rapidement dans une équipe."</w:t>
      </w:r>
    </w:p>
    <w:p w14:paraId="11777C51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4160284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Bilan d'enquête :</w:t>
      </w:r>
    </w:p>
    <w:p w14:paraId="5329E49F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"Les attentes des employeurs incluent :</w:t>
      </w:r>
    </w:p>
    <w:p w14:paraId="6157D12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1DCBF8A7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Maîtrise des langages back-end (Java, Python).</w:t>
      </w:r>
    </w:p>
    <w:p w14:paraId="5D46810D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Expérience avec les outils CI/CD (Jenkins, GitLab).</w:t>
      </w:r>
    </w:p>
    <w:p w14:paraId="2DDBFE0E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Soft skills : communication et résolution de problèmes."</w:t>
      </w:r>
    </w:p>
    <w:p w14:paraId="57CF521F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2670FD4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Projet de stage :</w:t>
      </w:r>
    </w:p>
    <w:p w14:paraId="6917106C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"Je vise un stage en développement back-end dans une ESN, avec pour objectifs :</w:t>
      </w:r>
    </w:p>
    <w:p w14:paraId="0670A28C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Contribuer à la création d'APIs robustes.</w:t>
      </w:r>
    </w:p>
    <w:p w14:paraId="67EFA9B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Participer à des sprints Agile.</w:t>
      </w:r>
    </w:p>
    <w:p w14:paraId="3FFC18B4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Utiliser Spring Boot et des bases de données relationnelles."</w:t>
      </w:r>
    </w:p>
    <w:p w14:paraId="1047392E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6259145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Missions attractives :</w:t>
      </w:r>
    </w:p>
    <w:p w14:paraId="7FB879B6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"Je souhaite participer à des projets d'optimisation de processus métiers, notamment via l'automatisation de tâches répétitives."</w:t>
      </w:r>
    </w:p>
    <w:p w14:paraId="068CBF3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4F43680A">
      <w:pPr>
        <w:rPr>
          <w:rFonts w:hint="default"/>
          <w:b/>
          <w:bCs/>
          <w:color w:val="1F4E79" w:themeColor="accent1" w:themeShade="80"/>
          <w:sz w:val="22"/>
          <w:szCs w:val="22"/>
          <w:lang w:val="fr-FR"/>
        </w:rPr>
      </w:pPr>
      <w:r>
        <w:rPr>
          <w:rFonts w:hint="default"/>
          <w:b/>
          <w:bCs/>
          <w:color w:val="1F4E79" w:themeColor="accent1" w:themeShade="80"/>
          <w:sz w:val="22"/>
          <w:szCs w:val="22"/>
          <w:lang w:val="fr-FR"/>
        </w:rPr>
        <w:t>D – Stratégie de recherche d'emploi</w:t>
      </w:r>
    </w:p>
    <w:p w14:paraId="5FFD8073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18F6D3A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Projet professionnel :</w:t>
      </w:r>
    </w:p>
    <w:p w14:paraId="368BF586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"À court terme : ingénieur développement. À moyen terme : architecte ou lead developer, avec une expertise en cloud computing."</w:t>
      </w:r>
    </w:p>
    <w:p w14:paraId="06486353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5377A82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Analyse du potentiel :</w:t>
      </w:r>
    </w:p>
    <w:p w14:paraId="17A67F7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"Mes atouts :</w:t>
      </w:r>
    </w:p>
    <w:p w14:paraId="4028561B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Solides bases techniques acquises à l'ENSA.</w:t>
      </w:r>
    </w:p>
    <w:p w14:paraId="3FAB0650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Capacité à apprendre rapidement.</w:t>
      </w:r>
    </w:p>
    <w:p w14:paraId="01485CEB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À améliorer :</w:t>
      </w:r>
    </w:p>
    <w:p w14:paraId="0B255573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Expérience en environnement professionnel.</w:t>
      </w:r>
    </w:p>
    <w:p w14:paraId="1040E022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Connaissance approfondie des architectures microservices."</w:t>
      </w:r>
    </w:p>
    <w:p w14:paraId="18D73B3C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</w:p>
    <w:p w14:paraId="0A597B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b/>
          <w:bCs/>
          <w:color w:val="181717" w:themeColor="background2" w:themeShade="19"/>
          <w:sz w:val="22"/>
          <w:szCs w:val="22"/>
          <w:lang w:val="fr-FR"/>
        </w:rPr>
        <w:t>Environnement économique :</w:t>
      </w:r>
    </w:p>
    <w:p w14:paraId="3F982DB1">
      <w:pPr>
        <w:rPr>
          <w:rFonts w:hint="default"/>
          <w:color w:val="181717" w:themeColor="background2" w:themeShade="19"/>
          <w:sz w:val="22"/>
          <w:szCs w:val="22"/>
          <w:lang w:val="fr-FR"/>
        </w:rPr>
      </w:pPr>
      <w:r>
        <w:rPr>
          <w:rFonts w:hint="default"/>
          <w:color w:val="181717" w:themeColor="background2" w:themeShade="19"/>
          <w:sz w:val="22"/>
          <w:szCs w:val="22"/>
          <w:lang w:val="fr-FR"/>
        </w:rPr>
        <w:t>"Le marché marocain montre une forte demande en profils techniques, mais la concurrence est vive pour les postes juniors. Je me différencie par mes certifications et projets concrets."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54219D"/>
    <w:multiLevelType w:val="singleLevel"/>
    <w:tmpl w:val="695421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664FD"/>
    <w:rsid w:val="03D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2025-04-20T21:43:00Z</dcterms:created>
  <dc:creator>Dell</dc:creator>
  <cp:lastModifiedBy>Dell</cp:lastModifiedBy>
  <dcterms:modified xsi:type="dcterms:W3CDTF">2025-04-20T21:50:42Z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609C58FEDAEA4FCEB49D02356DA4F590_11</vt:lpwstr>
  </property>
</Properties>
</file>