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99E378" w14:textId="77B30BEF" w:rsidR="00E87A27" w:rsidRPr="00E61969" w:rsidRDefault="00BF3351" w:rsidP="00FB621E">
      <w:pPr>
        <w:jc w:val="center"/>
        <w:rPr>
          <w:rFonts w:ascii="Times New Roman" w:hAnsi="Times New Roman" w:cs="Times New Roman"/>
          <w:b/>
          <w:bCs/>
          <w:lang w:val="en-GB"/>
        </w:rPr>
      </w:pPr>
      <w:r w:rsidRPr="00E61969">
        <w:rPr>
          <w:rFonts w:ascii="Times New Roman" w:hAnsi="Times New Roman" w:cs="Times New Roman"/>
          <w:b/>
          <w:bCs/>
          <w:lang w:val="en-GB"/>
        </w:rPr>
        <w:t>A</w:t>
      </w:r>
      <w:r w:rsidR="00F5394B" w:rsidRPr="00E61969">
        <w:rPr>
          <w:rFonts w:ascii="Times New Roman" w:hAnsi="Times New Roman" w:cs="Times New Roman"/>
          <w:b/>
          <w:bCs/>
          <w:lang w:val="en-GB"/>
        </w:rPr>
        <w:t xml:space="preserve">I </w:t>
      </w:r>
      <w:r w:rsidR="00542742" w:rsidRPr="00E61969">
        <w:rPr>
          <w:rFonts w:ascii="Times New Roman" w:hAnsi="Times New Roman" w:cs="Times New Roman"/>
          <w:b/>
          <w:bCs/>
          <w:lang w:val="en-GB"/>
        </w:rPr>
        <w:t xml:space="preserve">Readiness </w:t>
      </w:r>
      <w:r w:rsidR="00000C92" w:rsidRPr="00E61969">
        <w:rPr>
          <w:rFonts w:ascii="Times New Roman" w:hAnsi="Times New Roman" w:cs="Times New Roman"/>
          <w:b/>
          <w:bCs/>
          <w:lang w:val="en-GB"/>
        </w:rPr>
        <w:t>Hackathon</w:t>
      </w:r>
      <w:r w:rsidR="00B33610" w:rsidRPr="00E61969">
        <w:rPr>
          <w:rFonts w:ascii="Times New Roman" w:hAnsi="Times New Roman" w:cs="Times New Roman"/>
          <w:b/>
          <w:bCs/>
          <w:lang w:val="en-GB"/>
        </w:rPr>
        <w:t xml:space="preserve"> – KSA Fi</w:t>
      </w:r>
      <w:r w:rsidR="00EA719D" w:rsidRPr="00E61969">
        <w:rPr>
          <w:rFonts w:ascii="Times New Roman" w:hAnsi="Times New Roman" w:cs="Times New Roman"/>
          <w:b/>
          <w:bCs/>
          <w:lang w:val="en-GB"/>
        </w:rPr>
        <w:t xml:space="preserve">nal </w:t>
      </w:r>
      <w:r w:rsidR="001B6915" w:rsidRPr="00E61969">
        <w:rPr>
          <w:rFonts w:ascii="Times New Roman" w:hAnsi="Times New Roman" w:cs="Times New Roman"/>
          <w:b/>
          <w:bCs/>
          <w:lang w:val="en-GB"/>
        </w:rPr>
        <w:t xml:space="preserve">Submission </w:t>
      </w:r>
      <w:r w:rsidR="009E4AFD" w:rsidRPr="00E61969">
        <w:rPr>
          <w:rFonts w:ascii="Times New Roman" w:hAnsi="Times New Roman" w:cs="Times New Roman"/>
          <w:b/>
          <w:bCs/>
          <w:lang w:val="en-GB"/>
        </w:rPr>
        <w:t>Template</w:t>
      </w:r>
    </w:p>
    <w:p w14:paraId="17E78C4C" w14:textId="77777777" w:rsidR="00FB621E" w:rsidRDefault="00FB621E" w:rsidP="00FB621E">
      <w:pPr>
        <w:rPr>
          <w:rFonts w:ascii="Times New Roman" w:hAnsi="Times New Roman" w:cs="Times New Roman"/>
          <w:lang w:val="en-GB"/>
        </w:rPr>
      </w:pPr>
    </w:p>
    <w:p w14:paraId="31EA7E96" w14:textId="59F8CA9B" w:rsidR="00FB621E" w:rsidRDefault="00D53B8B" w:rsidP="00FB621E">
      <w:pPr>
        <w:rPr>
          <w:rFonts w:ascii="Times New Roman" w:hAnsi="Times New Roman" w:cs="Times New Roman"/>
          <w:lang w:val="en-GB"/>
        </w:rPr>
      </w:pPr>
      <w:r w:rsidRPr="00A22476">
        <w:rPr>
          <w:rFonts w:ascii="Times New Roman" w:hAnsi="Times New Roman" w:cs="Times New Roman"/>
          <w:b/>
          <w:bCs/>
          <w:lang w:val="en-GB"/>
        </w:rPr>
        <w:t>Team name:</w:t>
      </w:r>
      <w:r>
        <w:rPr>
          <w:rFonts w:ascii="Times New Roman" w:hAnsi="Times New Roman" w:cs="Times New Roman"/>
          <w:lang w:val="en-GB"/>
        </w:rPr>
        <w:t xml:space="preserve"> </w:t>
      </w:r>
      <w:r w:rsidR="0045029A">
        <w:rPr>
          <w:rFonts w:ascii="Times New Roman" w:hAnsi="Times New Roman" w:cs="Times New Roman"/>
          <w:lang w:val="en-GB"/>
        </w:rPr>
        <w:t>The Au</w:t>
      </w:r>
      <w:r w:rsidR="00847927">
        <w:rPr>
          <w:rFonts w:ascii="Times New Roman" w:hAnsi="Times New Roman" w:cs="Times New Roman"/>
          <w:lang w:val="en-GB"/>
        </w:rPr>
        <w:t>di</w:t>
      </w:r>
      <w:r w:rsidR="005665AE">
        <w:rPr>
          <w:rFonts w:ascii="Times New Roman" w:hAnsi="Times New Roman" w:cs="Times New Roman"/>
          <w:lang w:val="en-GB"/>
        </w:rPr>
        <w:t>te</w:t>
      </w:r>
      <w:r w:rsidR="00CD36D5">
        <w:rPr>
          <w:rFonts w:ascii="Times New Roman" w:hAnsi="Times New Roman" w:cs="Times New Roman"/>
          <w:lang w:val="en-GB"/>
        </w:rPr>
        <w:t xml:space="preserve">ers </w:t>
      </w:r>
    </w:p>
    <w:p w14:paraId="2AC6C7CB" w14:textId="36466FF4" w:rsidR="00D53B8B" w:rsidRDefault="006B7961" w:rsidP="00FB621E">
      <w:pPr>
        <w:rPr>
          <w:rFonts w:ascii="Times New Roman" w:hAnsi="Times New Roman" w:cs="Times New Roman"/>
          <w:lang w:val="en-GB"/>
        </w:rPr>
      </w:pPr>
      <w:r w:rsidRPr="00A22476">
        <w:rPr>
          <w:rFonts w:ascii="Times New Roman" w:hAnsi="Times New Roman" w:cs="Times New Roman"/>
          <w:b/>
          <w:bCs/>
          <w:lang w:val="en-GB"/>
        </w:rPr>
        <w:t>Members:</w:t>
      </w:r>
      <w:r w:rsidR="00BB0FCE" w:rsidRPr="00A22476">
        <w:rPr>
          <w:rFonts w:ascii="Times New Roman" w:hAnsi="Times New Roman" w:cs="Times New Roman"/>
          <w:b/>
          <w:bCs/>
          <w:lang w:val="en-GB"/>
        </w:rPr>
        <w:t xml:space="preserve"> </w:t>
      </w:r>
      <w:r w:rsidR="00BB0FCE">
        <w:rPr>
          <w:rFonts w:ascii="Times New Roman" w:hAnsi="Times New Roman" w:cs="Times New Roman"/>
          <w:lang w:val="en-GB"/>
        </w:rPr>
        <w:t>1</w:t>
      </w:r>
      <w:r w:rsidR="001E0531">
        <w:rPr>
          <w:rFonts w:ascii="Times New Roman" w:hAnsi="Times New Roman" w:cs="Times New Roman"/>
          <w:lang w:val="en-GB"/>
        </w:rPr>
        <w:t>- Fat</w:t>
      </w:r>
      <w:r w:rsidR="00D6683D">
        <w:rPr>
          <w:rFonts w:ascii="Times New Roman" w:hAnsi="Times New Roman" w:cs="Times New Roman"/>
          <w:lang w:val="en-GB"/>
        </w:rPr>
        <w:t>im</w:t>
      </w:r>
      <w:r w:rsidR="00B1790D">
        <w:rPr>
          <w:rFonts w:ascii="Times New Roman" w:hAnsi="Times New Roman" w:cs="Times New Roman"/>
          <w:lang w:val="en-GB"/>
        </w:rPr>
        <w:t xml:space="preserve">ah Saleh </w:t>
      </w:r>
      <w:r w:rsidR="00131FA9">
        <w:rPr>
          <w:rFonts w:ascii="Times New Roman" w:hAnsi="Times New Roman" w:cs="Times New Roman"/>
          <w:lang w:val="en-GB"/>
        </w:rPr>
        <w:t xml:space="preserve">Alruwayshid </w:t>
      </w:r>
    </w:p>
    <w:p w14:paraId="3D5D0865" w14:textId="0D067E5E" w:rsidR="00131FA9" w:rsidRDefault="00131FA9" w:rsidP="00FB621E">
      <w:pPr>
        <w:rPr>
          <w:rFonts w:ascii="Times New Roman" w:hAnsi="Times New Roman" w:cs="Times New Roman"/>
          <w:lang w:val="en-GB"/>
        </w:rPr>
      </w:pPr>
      <w:r>
        <w:rPr>
          <w:rFonts w:ascii="Times New Roman" w:hAnsi="Times New Roman" w:cs="Times New Roman"/>
          <w:lang w:val="en-GB"/>
        </w:rPr>
        <w:t>2- Fajer Ali Alahmed</w:t>
      </w:r>
    </w:p>
    <w:p w14:paraId="3B849D4F" w14:textId="464F1312" w:rsidR="006B7961" w:rsidRPr="00001616" w:rsidRDefault="008572AC" w:rsidP="00FB621E">
      <w:pPr>
        <w:rPr>
          <w:rFonts w:ascii="Times New Roman" w:hAnsi="Times New Roman" w:cs="Times New Roman"/>
          <w:lang w:val="en-GB"/>
        </w:rPr>
      </w:pPr>
      <w:r w:rsidRPr="00A22476">
        <w:rPr>
          <w:rFonts w:ascii="Times New Roman" w:hAnsi="Times New Roman" w:cs="Times New Roman"/>
          <w:b/>
          <w:bCs/>
          <w:lang w:val="en-GB"/>
        </w:rPr>
        <w:t>Solution name:</w:t>
      </w:r>
      <w:r w:rsidR="00A22476">
        <w:rPr>
          <w:rFonts w:ascii="Times New Roman" w:hAnsi="Times New Roman" w:cs="Times New Roman"/>
          <w:b/>
          <w:bCs/>
          <w:lang w:val="en-GB"/>
        </w:rPr>
        <w:t xml:space="preserve"> </w:t>
      </w:r>
      <w:r w:rsidR="00001616">
        <w:rPr>
          <w:rFonts w:ascii="Times New Roman" w:hAnsi="Times New Roman" w:cs="Times New Roman"/>
          <w:lang w:val="en-GB"/>
        </w:rPr>
        <w:t>Cl</w:t>
      </w:r>
      <w:r w:rsidR="000B3748">
        <w:rPr>
          <w:rFonts w:ascii="Times New Roman" w:hAnsi="Times New Roman" w:cs="Times New Roman"/>
          <w:lang w:val="en-GB"/>
        </w:rPr>
        <w:t>in</w:t>
      </w:r>
      <w:r w:rsidR="00634F55">
        <w:rPr>
          <w:rFonts w:ascii="Times New Roman" w:hAnsi="Times New Roman" w:cs="Times New Roman"/>
          <w:lang w:val="en-GB"/>
        </w:rPr>
        <w:t>AI-Aud</w:t>
      </w:r>
      <w:r w:rsidR="00C402BB">
        <w:rPr>
          <w:rFonts w:ascii="Times New Roman" w:hAnsi="Times New Roman" w:cs="Times New Roman"/>
          <w:lang w:val="en-GB"/>
        </w:rPr>
        <w:t>it</w:t>
      </w:r>
      <w:r w:rsidR="00DB3F9A">
        <w:rPr>
          <w:rFonts w:ascii="Times New Roman" w:hAnsi="Times New Roman" w:cs="Times New Roman"/>
          <w:lang w:val="en-GB"/>
        </w:rPr>
        <w:t xml:space="preserve"> </w:t>
      </w:r>
      <w:r w:rsidR="005A004F">
        <w:rPr>
          <w:rFonts w:ascii="Times New Roman" w:hAnsi="Times New Roman" w:cs="Times New Roman"/>
          <w:lang w:val="en-GB"/>
        </w:rPr>
        <w:t>:</w:t>
      </w:r>
      <w:r w:rsidR="00741493">
        <w:rPr>
          <w:rFonts w:ascii="Times New Roman" w:hAnsi="Times New Roman" w:cs="Times New Roman"/>
          <w:lang w:val="en-GB"/>
        </w:rPr>
        <w:t>AI Rea</w:t>
      </w:r>
      <w:r w:rsidR="00B72E9A">
        <w:rPr>
          <w:rFonts w:ascii="Times New Roman" w:hAnsi="Times New Roman" w:cs="Times New Roman"/>
          <w:lang w:val="en-GB"/>
        </w:rPr>
        <w:t>di</w:t>
      </w:r>
      <w:r w:rsidR="00DC6709">
        <w:rPr>
          <w:rFonts w:ascii="Times New Roman" w:hAnsi="Times New Roman" w:cs="Times New Roman"/>
          <w:lang w:val="en-GB"/>
        </w:rPr>
        <w:t>n</w:t>
      </w:r>
      <w:r w:rsidR="00DD46FB">
        <w:rPr>
          <w:rFonts w:ascii="Times New Roman" w:hAnsi="Times New Roman" w:cs="Times New Roman"/>
          <w:lang w:val="en-GB"/>
        </w:rPr>
        <w:t>e</w:t>
      </w:r>
      <w:r w:rsidR="00DE5F80">
        <w:rPr>
          <w:rFonts w:ascii="Times New Roman" w:hAnsi="Times New Roman" w:cs="Times New Roman"/>
          <w:lang w:val="en-GB"/>
        </w:rPr>
        <w:t xml:space="preserve">ss </w:t>
      </w:r>
      <w:r w:rsidR="00F36286">
        <w:rPr>
          <w:rFonts w:ascii="Times New Roman" w:hAnsi="Times New Roman" w:cs="Times New Roman"/>
          <w:lang w:val="en-GB"/>
        </w:rPr>
        <w:t xml:space="preserve">&amp; </w:t>
      </w:r>
      <w:r w:rsidR="002D68AE">
        <w:rPr>
          <w:rFonts w:ascii="Times New Roman" w:hAnsi="Times New Roman" w:cs="Times New Roman"/>
          <w:lang w:val="en-GB"/>
        </w:rPr>
        <w:t>Crit</w:t>
      </w:r>
      <w:r w:rsidR="00A95EA3">
        <w:rPr>
          <w:rFonts w:ascii="Times New Roman" w:hAnsi="Times New Roman" w:cs="Times New Roman"/>
          <w:lang w:val="en-GB"/>
        </w:rPr>
        <w:t xml:space="preserve">ical </w:t>
      </w:r>
      <w:r w:rsidR="00653220">
        <w:rPr>
          <w:rFonts w:ascii="Times New Roman" w:hAnsi="Times New Roman" w:cs="Times New Roman"/>
          <w:lang w:val="en-GB"/>
        </w:rPr>
        <w:t xml:space="preserve">Reasoning </w:t>
      </w:r>
      <w:r w:rsidR="00AA11FD">
        <w:rPr>
          <w:rFonts w:ascii="Times New Roman" w:hAnsi="Times New Roman" w:cs="Times New Roman"/>
          <w:lang w:val="en-GB"/>
        </w:rPr>
        <w:t xml:space="preserve">Simulator </w:t>
      </w:r>
    </w:p>
    <w:p w14:paraId="02574D1D" w14:textId="641A9285" w:rsidR="008572AC" w:rsidRDefault="000A50AF" w:rsidP="00FB621E">
      <w:pPr>
        <w:rPr>
          <w:rFonts w:ascii="Times New Roman" w:hAnsi="Times New Roman" w:cs="Times New Roman"/>
          <w:lang w:val="en-GB"/>
        </w:rPr>
      </w:pPr>
      <w:r w:rsidRPr="00A22476">
        <w:rPr>
          <w:rFonts w:ascii="Times New Roman" w:hAnsi="Times New Roman" w:cs="Times New Roman"/>
          <w:b/>
          <w:bCs/>
          <w:lang w:val="en-GB"/>
        </w:rPr>
        <w:t xml:space="preserve">Contact </w:t>
      </w:r>
      <w:r w:rsidR="0074665B" w:rsidRPr="00A22476">
        <w:rPr>
          <w:rFonts w:ascii="Times New Roman" w:hAnsi="Times New Roman" w:cs="Times New Roman"/>
          <w:b/>
          <w:bCs/>
          <w:lang w:val="en-GB"/>
        </w:rPr>
        <w:t>details:</w:t>
      </w:r>
      <w:r w:rsidR="00523974">
        <w:rPr>
          <w:rFonts w:ascii="Times New Roman" w:hAnsi="Times New Roman" w:cs="Times New Roman"/>
          <w:b/>
          <w:bCs/>
          <w:lang w:val="en-GB"/>
        </w:rPr>
        <w:t xml:space="preserve"> </w:t>
      </w:r>
      <w:r w:rsidR="002D3332" w:rsidRPr="00456F7C">
        <w:rPr>
          <w:rFonts w:ascii="Times New Roman" w:hAnsi="Times New Roman" w:cs="Times New Roman"/>
          <w:b/>
          <w:bCs/>
          <w:lang w:val="en-GB"/>
        </w:rPr>
        <w:t>1-</w:t>
      </w:r>
      <w:r w:rsidR="002D3332">
        <w:rPr>
          <w:rFonts w:ascii="Times New Roman" w:hAnsi="Times New Roman" w:cs="Times New Roman"/>
          <w:lang w:val="en-GB"/>
        </w:rPr>
        <w:t xml:space="preserve"> </w:t>
      </w:r>
      <w:r w:rsidR="00191788">
        <w:rPr>
          <w:rFonts w:ascii="Times New Roman" w:hAnsi="Times New Roman" w:cs="Times New Roman"/>
          <w:lang w:val="en-GB"/>
        </w:rPr>
        <w:t>0</w:t>
      </w:r>
      <w:r w:rsidR="00EC7B65">
        <w:rPr>
          <w:rFonts w:ascii="Times New Roman" w:hAnsi="Times New Roman" w:cs="Times New Roman"/>
          <w:lang w:val="en-GB"/>
        </w:rPr>
        <w:t>57</w:t>
      </w:r>
      <w:r w:rsidR="00F10DC1">
        <w:rPr>
          <w:rFonts w:ascii="Times New Roman" w:hAnsi="Times New Roman" w:cs="Times New Roman"/>
          <w:lang w:val="en-GB"/>
        </w:rPr>
        <w:t>063</w:t>
      </w:r>
      <w:r w:rsidR="001C7694">
        <w:rPr>
          <w:rFonts w:ascii="Times New Roman" w:hAnsi="Times New Roman" w:cs="Times New Roman"/>
          <w:lang w:val="en-GB"/>
        </w:rPr>
        <w:t>3920</w:t>
      </w:r>
      <w:r w:rsidR="004421A3">
        <w:rPr>
          <w:rFonts w:ascii="Times New Roman" w:hAnsi="Times New Roman" w:cs="Times New Roman"/>
          <w:lang w:val="en-GB"/>
        </w:rPr>
        <w:t xml:space="preserve">, </w:t>
      </w:r>
      <w:hyperlink r:id="rId5" w:history="1">
        <w:r w:rsidR="00021419" w:rsidRPr="00EA18B2">
          <w:rPr>
            <w:rStyle w:val="Hyperlink"/>
            <w:rFonts w:ascii="Times New Roman" w:hAnsi="Times New Roman" w:cs="Times New Roman"/>
            <w:lang w:val="en-GB"/>
          </w:rPr>
          <w:t>alruwayshid30550@ksau-hs.edu.sa</w:t>
        </w:r>
      </w:hyperlink>
    </w:p>
    <w:p w14:paraId="366CDA7B" w14:textId="76315A04" w:rsidR="00C97F9A" w:rsidRPr="00523974" w:rsidRDefault="00021419" w:rsidP="00FB621E">
      <w:pPr>
        <w:rPr>
          <w:rFonts w:ascii="Times New Roman" w:hAnsi="Times New Roman" w:cs="Times New Roman"/>
          <w:lang w:val="en-GB"/>
        </w:rPr>
      </w:pPr>
      <w:r w:rsidRPr="00456F7C">
        <w:rPr>
          <w:rFonts w:ascii="Times New Roman" w:hAnsi="Times New Roman" w:cs="Times New Roman"/>
          <w:b/>
          <w:bCs/>
          <w:lang w:val="en-GB"/>
        </w:rPr>
        <w:t>2-</w:t>
      </w:r>
      <w:r>
        <w:rPr>
          <w:rFonts w:ascii="Times New Roman" w:hAnsi="Times New Roman" w:cs="Times New Roman"/>
          <w:lang w:val="en-GB"/>
        </w:rPr>
        <w:t xml:space="preserve"> 0541927598, </w:t>
      </w:r>
      <w:hyperlink r:id="rId6" w:history="1">
        <w:r w:rsidR="00C97F9A" w:rsidRPr="00EA18B2">
          <w:rPr>
            <w:rStyle w:val="Hyperlink"/>
            <w:rFonts w:ascii="Times New Roman" w:hAnsi="Times New Roman" w:cs="Times New Roman"/>
            <w:lang w:val="en-GB"/>
          </w:rPr>
          <w:t>alahmed30531@ksau-hs.edu.sa</w:t>
        </w:r>
      </w:hyperlink>
    </w:p>
    <w:p w14:paraId="5120BD88" w14:textId="77777777" w:rsidR="00821C88" w:rsidRPr="00A22476" w:rsidRDefault="00821C88" w:rsidP="00FB621E">
      <w:pPr>
        <w:rPr>
          <w:rFonts w:ascii="Times New Roman" w:hAnsi="Times New Roman" w:cs="Times New Roman"/>
          <w:b/>
          <w:bCs/>
          <w:lang w:val="en-GB"/>
        </w:rPr>
      </w:pPr>
    </w:p>
    <w:p w14:paraId="34734171" w14:textId="1CF70B3D" w:rsidR="00732234" w:rsidRPr="006E6557" w:rsidRDefault="008C7A4E" w:rsidP="00974ADF">
      <w:pPr>
        <w:pStyle w:val="ListParagraph"/>
        <w:numPr>
          <w:ilvl w:val="0"/>
          <w:numId w:val="1"/>
        </w:numPr>
        <w:spacing w:line="276" w:lineRule="auto"/>
        <w:rPr>
          <w:rFonts w:ascii="Times New Roman" w:hAnsi="Times New Roman" w:cs="Times New Roman"/>
          <w:lang w:val="en-GB"/>
        </w:rPr>
      </w:pPr>
      <w:r w:rsidRPr="006E6557">
        <w:rPr>
          <w:rFonts w:ascii="Times New Roman" w:hAnsi="Times New Roman" w:cs="Times New Roman"/>
          <w:lang w:val="en-GB"/>
        </w:rPr>
        <w:t xml:space="preserve">Introduction </w:t>
      </w:r>
    </w:p>
    <w:p w14:paraId="3AC0018C" w14:textId="3CDA6D31" w:rsidR="00EB4395" w:rsidRDefault="0099262A" w:rsidP="00974ADF">
      <w:pPr>
        <w:pStyle w:val="p1"/>
        <w:spacing w:line="276" w:lineRule="auto"/>
        <w:ind w:left="720"/>
        <w:rPr>
          <w:rStyle w:val="s1"/>
          <w:rFonts w:ascii="Times New Roman" w:hAnsi="Times New Roman"/>
          <w:b w:val="0"/>
          <w:bCs w:val="0"/>
          <w:sz w:val="24"/>
          <w:szCs w:val="24"/>
        </w:rPr>
      </w:pPr>
      <w:r w:rsidRPr="00734AF0">
        <w:rPr>
          <w:rStyle w:val="s1"/>
          <w:rFonts w:ascii="Times New Roman" w:hAnsi="Times New Roman"/>
          <w:b w:val="0"/>
          <w:bCs w:val="0"/>
          <w:sz w:val="24"/>
          <w:szCs w:val="24"/>
        </w:rPr>
        <w:t>Artificial Intelligence (AI) is increasingly utilized across healthcare to process complex clinical data and generate treatment recommendations. However, in clinical nursing and medical practice, the uncritical adoption of AI outputs introduces a critical vulnerability: Automation Bias—the tendency of healthcare trainees to blindly accept algorithmic suggestions without independent clinical validation. Addressing this bias during academic and residency stages is vital: timely intervention trains practitioners to critically audit AI, preserving clinical autonomy and protecting patient safety. ClinAI-Audit directly bridges technical AI execution with national regulatory frameworks. By mapping our interactive auditing platform to the AI Readiness Framework dimensions (data governance, model validation, clinical safety guardrails, and human-in-the-loop ethics), we ground our solution in national strategic requirements rather than treating it as a standalone gadget. This directly advances Saudi Arabia’s Vision 2030 goals for a safe, digitally mature, and ethically governed healthcare sector.</w:t>
      </w:r>
    </w:p>
    <w:p w14:paraId="7CDA4159" w14:textId="77777777" w:rsidR="00856DC0" w:rsidRPr="009168BC" w:rsidRDefault="00856DC0" w:rsidP="00974ADF">
      <w:pPr>
        <w:pStyle w:val="p1"/>
        <w:spacing w:line="276" w:lineRule="auto"/>
        <w:ind w:left="720"/>
        <w:rPr>
          <w:rFonts w:ascii="Times New Roman" w:hAnsi="Times New Roman"/>
          <w:sz w:val="24"/>
          <w:szCs w:val="24"/>
        </w:rPr>
      </w:pPr>
    </w:p>
    <w:p w14:paraId="018AE07E" w14:textId="4700B8F9" w:rsidR="00284A3A" w:rsidRDefault="00F51E1A" w:rsidP="00974ADF">
      <w:pPr>
        <w:pStyle w:val="p1"/>
        <w:spacing w:line="276" w:lineRule="auto"/>
        <w:ind w:left="360"/>
        <w:rPr>
          <w:rStyle w:val="s1"/>
          <w:rFonts w:ascii="Times New Roman" w:hAnsi="Times New Roman"/>
          <w:b w:val="0"/>
          <w:bCs w:val="0"/>
          <w:sz w:val="24"/>
          <w:szCs w:val="24"/>
        </w:rPr>
      </w:pPr>
      <w:r>
        <w:rPr>
          <w:rStyle w:val="s1"/>
          <w:rFonts w:ascii="Times New Roman" w:hAnsi="Times New Roman"/>
          <w:b w:val="0"/>
          <w:bCs w:val="0"/>
          <w:sz w:val="24"/>
          <w:szCs w:val="24"/>
        </w:rPr>
        <w:t xml:space="preserve">2- </w:t>
      </w:r>
      <w:r w:rsidR="00284A3A" w:rsidRPr="003605C7">
        <w:rPr>
          <w:rStyle w:val="s1"/>
          <w:rFonts w:ascii="Times New Roman" w:hAnsi="Times New Roman"/>
          <w:b w:val="0"/>
          <w:bCs w:val="0"/>
          <w:sz w:val="24"/>
          <w:szCs w:val="24"/>
        </w:rPr>
        <w:t>Description of the Use Case, Policy Gaps, and Solution</w:t>
      </w:r>
    </w:p>
    <w:p w14:paraId="4E20B548" w14:textId="77777777" w:rsidR="00856DC0" w:rsidRPr="008B3E4B" w:rsidRDefault="00856DC0" w:rsidP="00974ADF">
      <w:pPr>
        <w:pStyle w:val="p1"/>
        <w:spacing w:line="276" w:lineRule="auto"/>
        <w:ind w:left="360"/>
        <w:rPr>
          <w:rFonts w:ascii="Times New Roman" w:hAnsi="Times New Roman"/>
          <w:sz w:val="24"/>
          <w:szCs w:val="24"/>
        </w:rPr>
      </w:pPr>
    </w:p>
    <w:p w14:paraId="7FE39093" w14:textId="77777777" w:rsidR="00284A3A" w:rsidRPr="00284A3A" w:rsidRDefault="00284A3A" w:rsidP="00974ADF">
      <w:pPr>
        <w:pStyle w:val="p1"/>
        <w:spacing w:line="276" w:lineRule="auto"/>
        <w:ind w:left="360"/>
        <w:rPr>
          <w:rFonts w:ascii="Times New Roman" w:hAnsi="Times New Roman"/>
          <w:sz w:val="24"/>
          <w:szCs w:val="24"/>
        </w:rPr>
      </w:pPr>
      <w:r w:rsidRPr="00284A3A">
        <w:rPr>
          <w:rStyle w:val="s1"/>
          <w:rFonts w:ascii="Times New Roman" w:hAnsi="Times New Roman"/>
          <w:b w:val="0"/>
          <w:bCs w:val="0"/>
          <w:sz w:val="24"/>
          <w:szCs w:val="24"/>
        </w:rPr>
        <w:t>The Problem &amp; Current Policy Gap: Current healthcare simulation tools focus exclusively on traditional manual diagnosis or passively display AI outputs without testing student vigilance. Current Policy Gap: While national and international frameworks (such as SDAIA AI Ethics Principles and WHO Guidance on AI in Health) advocate for a Human-in-the-Loop approach in clinical decisions, there is a total lack of regulatory or educational metrics to test and measure a practitioner's capability to audit, detect, and override AI hallucinations before clinical execution.</w:t>
      </w:r>
    </w:p>
    <w:p w14:paraId="582E629E" w14:textId="77777777" w:rsidR="00284A3A" w:rsidRPr="00284A3A" w:rsidRDefault="00284A3A" w:rsidP="00974ADF">
      <w:pPr>
        <w:pStyle w:val="p1"/>
        <w:spacing w:line="276" w:lineRule="auto"/>
        <w:ind w:left="360"/>
        <w:rPr>
          <w:rFonts w:ascii="Times New Roman" w:hAnsi="Times New Roman"/>
          <w:sz w:val="24"/>
          <w:szCs w:val="24"/>
        </w:rPr>
      </w:pPr>
      <w:r w:rsidRPr="00284A3A">
        <w:rPr>
          <w:rStyle w:val="s1"/>
          <w:rFonts w:ascii="Times New Roman" w:hAnsi="Times New Roman"/>
          <w:b w:val="0"/>
          <w:bCs w:val="0"/>
          <w:sz w:val="24"/>
          <w:szCs w:val="24"/>
        </w:rPr>
        <w:t xml:space="preserve">Our Solution: ClinAI-Audit is an interactive simulation platform backed by a Retrieval-Augmented Generation (RAG) pipeline connected to an authentic Saudi Knowledge Base </w:t>
      </w:r>
      <w:r w:rsidRPr="00284A3A">
        <w:rPr>
          <w:rStyle w:val="s1"/>
          <w:rFonts w:ascii="Times New Roman" w:hAnsi="Times New Roman"/>
          <w:b w:val="0"/>
          <w:bCs w:val="0"/>
          <w:sz w:val="24"/>
          <w:szCs w:val="24"/>
        </w:rPr>
        <w:lastRenderedPageBreak/>
        <w:t>(SDAIA, MOH, PDPL). The platform presents virtual patient scenarios containing deliberate algorithmic errors and contraindications (e.g., prescribing a drug that conflicts with an allergy documented in the patient's record). Instead of accepting the recommendation, the student acts as a Critical Auditor, rejecting faulty steps and providing a documented clinical rationale. The system enforces MOH safety protocols (e.g., The 5 Rights of Medication Administration, Double-Check Protocol) and calculates a real-time AI Readiness Score. This bridges the governance gap by providing an objective metric evaluating digital vigilance and clinical reasoning prior to real-world deployment.</w:t>
      </w:r>
    </w:p>
    <w:p w14:paraId="1E77148E" w14:textId="77777777" w:rsidR="00556A1F" w:rsidRDefault="00556A1F" w:rsidP="00556A1F">
      <w:pPr>
        <w:rPr>
          <w:rFonts w:ascii="Times New Roman" w:hAnsi="Times New Roman" w:cs="Times New Roman"/>
          <w:lang w:val="en-GB"/>
        </w:rPr>
      </w:pPr>
    </w:p>
    <w:p w14:paraId="44AF662E" w14:textId="3FEA88DE" w:rsidR="00556A1F" w:rsidRPr="002B7E5D" w:rsidRDefault="00863A62" w:rsidP="002B7E5D">
      <w:pPr>
        <w:pStyle w:val="ListParagraph"/>
        <w:numPr>
          <w:ilvl w:val="0"/>
          <w:numId w:val="2"/>
        </w:numPr>
        <w:rPr>
          <w:rFonts w:ascii="Times New Roman" w:hAnsi="Times New Roman" w:cs="Times New Roman"/>
          <w:b/>
          <w:bCs/>
          <w:lang w:val="en-GB"/>
        </w:rPr>
      </w:pPr>
      <w:r w:rsidRPr="002B7E5D">
        <w:rPr>
          <w:rFonts w:ascii="Times New Roman" w:hAnsi="Times New Roman" w:cs="Times New Roman"/>
          <w:lang w:val="en-GB"/>
        </w:rPr>
        <w:t>Ma</w:t>
      </w:r>
      <w:r w:rsidR="009F7C3B" w:rsidRPr="002B7E5D">
        <w:rPr>
          <w:rFonts w:ascii="Times New Roman" w:hAnsi="Times New Roman" w:cs="Times New Roman"/>
          <w:lang w:val="en-GB"/>
        </w:rPr>
        <w:t>pp</w:t>
      </w:r>
      <w:r w:rsidR="00A702F4" w:rsidRPr="002B7E5D">
        <w:rPr>
          <w:rFonts w:ascii="Times New Roman" w:hAnsi="Times New Roman" w:cs="Times New Roman"/>
          <w:lang w:val="en-GB"/>
        </w:rPr>
        <w:t>ed</w:t>
      </w:r>
      <w:r w:rsidR="00A702F4" w:rsidRPr="002B7E5D">
        <w:rPr>
          <w:rFonts w:ascii="Times New Roman" w:hAnsi="Times New Roman" w:cs="Times New Roman"/>
          <w:b/>
          <w:bCs/>
          <w:lang w:val="en-GB"/>
        </w:rPr>
        <w:t xml:space="preserve"> </w:t>
      </w:r>
      <w:r w:rsidR="00586045" w:rsidRPr="002B7E5D">
        <w:rPr>
          <w:rFonts w:ascii="Times New Roman" w:hAnsi="Times New Roman" w:cs="Times New Roman"/>
          <w:lang w:val="en-GB"/>
        </w:rPr>
        <w:t>documents</w:t>
      </w:r>
      <w:r w:rsidR="00586045" w:rsidRPr="002B7E5D">
        <w:rPr>
          <w:rFonts w:ascii="Times New Roman" w:hAnsi="Times New Roman" w:cs="Times New Roman"/>
          <w:b/>
          <w:bCs/>
          <w:lang w:val="en-GB"/>
        </w:rPr>
        <w:t xml:space="preserve"> </w:t>
      </w:r>
    </w:p>
    <w:p w14:paraId="7E23B589" w14:textId="77777777" w:rsidR="00324BAF" w:rsidRDefault="00324BAF" w:rsidP="00324BAF">
      <w:pPr>
        <w:pStyle w:val="ListParagraph"/>
        <w:rPr>
          <w:rFonts w:ascii="Times New Roman" w:hAnsi="Times New Roman" w:cs="Times New Roman"/>
          <w:lang w:val="en-GB"/>
        </w:rPr>
      </w:pPr>
    </w:p>
    <w:tbl>
      <w:tblPr>
        <w:tblStyle w:val="TableGrid"/>
        <w:tblW w:w="8909" w:type="dxa"/>
        <w:tblInd w:w="720" w:type="dxa"/>
        <w:tblLook w:val="04A0" w:firstRow="1" w:lastRow="0" w:firstColumn="1" w:lastColumn="0" w:noHBand="0" w:noVBand="1"/>
      </w:tblPr>
      <w:tblGrid>
        <w:gridCol w:w="2969"/>
        <w:gridCol w:w="2970"/>
        <w:gridCol w:w="2970"/>
      </w:tblGrid>
      <w:tr w:rsidR="001A2C10" w:rsidRPr="001C6D2A" w14:paraId="6DE693DB" w14:textId="77777777" w:rsidTr="00324BAF">
        <w:trPr>
          <w:trHeight w:val="1168"/>
        </w:trPr>
        <w:tc>
          <w:tcPr>
            <w:tcW w:w="2969" w:type="dxa"/>
          </w:tcPr>
          <w:p w14:paraId="581C681C" w14:textId="77777777" w:rsidR="00C7358F" w:rsidRPr="001C6D2A" w:rsidRDefault="00C7358F">
            <w:pPr>
              <w:pStyle w:val="p1"/>
              <w:rPr>
                <w:rFonts w:ascii="Times New Roman" w:hAnsi="Times New Roman"/>
                <w:sz w:val="20"/>
                <w:szCs w:val="20"/>
              </w:rPr>
            </w:pPr>
            <w:r w:rsidRPr="001C6D2A">
              <w:rPr>
                <w:rStyle w:val="s1"/>
                <w:rFonts w:ascii="Times New Roman" w:hAnsi="Times New Roman"/>
                <w:b w:val="0"/>
                <w:bCs w:val="0"/>
                <w:sz w:val="20"/>
                <w:szCs w:val="20"/>
              </w:rPr>
              <w:t>Y.3172 Node PDF</w:t>
            </w:r>
          </w:p>
          <w:p w14:paraId="257C22EA" w14:textId="77777777" w:rsidR="001A2C10" w:rsidRPr="001C6D2A" w:rsidRDefault="001A2C10" w:rsidP="002E4B9D">
            <w:pPr>
              <w:pStyle w:val="ListParagraph"/>
              <w:ind w:left="0"/>
              <w:rPr>
                <w:rFonts w:ascii="Times New Roman" w:hAnsi="Times New Roman" w:cs="Times New Roman"/>
                <w:sz w:val="20"/>
                <w:szCs w:val="20"/>
                <w:lang w:val="en-GB"/>
              </w:rPr>
            </w:pPr>
          </w:p>
        </w:tc>
        <w:tc>
          <w:tcPr>
            <w:tcW w:w="2970" w:type="dxa"/>
          </w:tcPr>
          <w:p w14:paraId="4D6CDBE0" w14:textId="77777777" w:rsidR="00037D16" w:rsidRPr="001C6D2A" w:rsidRDefault="00037D16">
            <w:pPr>
              <w:pStyle w:val="p1"/>
              <w:rPr>
                <w:rFonts w:ascii="Times New Roman" w:hAnsi="Times New Roman"/>
                <w:sz w:val="20"/>
                <w:szCs w:val="20"/>
              </w:rPr>
            </w:pPr>
            <w:r w:rsidRPr="001C6D2A">
              <w:rPr>
                <w:rStyle w:val="s1"/>
                <w:rFonts w:ascii="Times New Roman" w:hAnsi="Times New Roman"/>
                <w:b w:val="0"/>
                <w:bCs w:val="0"/>
                <w:sz w:val="20"/>
                <w:szCs w:val="20"/>
              </w:rPr>
              <w:t>Platform Application</w:t>
            </w:r>
          </w:p>
          <w:p w14:paraId="643BFD22" w14:textId="77777777" w:rsidR="00037D16" w:rsidRPr="001C6D2A" w:rsidRDefault="00037D16">
            <w:pPr>
              <w:pStyle w:val="p1"/>
              <w:rPr>
                <w:rFonts w:ascii="Times New Roman" w:hAnsi="Times New Roman"/>
                <w:sz w:val="20"/>
                <w:szCs w:val="20"/>
              </w:rPr>
            </w:pPr>
            <w:r w:rsidRPr="001C6D2A">
              <w:rPr>
                <w:rStyle w:val="s1"/>
                <w:rFonts w:ascii="Times New Roman" w:hAnsi="Times New Roman"/>
                <w:b w:val="0"/>
                <w:bCs w:val="0"/>
                <w:sz w:val="20"/>
                <w:szCs w:val="20"/>
              </w:rPr>
              <w:t>&amp; Technical Role PDF</w:t>
            </w:r>
          </w:p>
          <w:p w14:paraId="2654217C" w14:textId="77777777" w:rsidR="001A2C10" w:rsidRPr="001C6D2A" w:rsidRDefault="001A2C10" w:rsidP="002E4B9D">
            <w:pPr>
              <w:pStyle w:val="ListParagraph"/>
              <w:ind w:left="0"/>
              <w:rPr>
                <w:rFonts w:ascii="Times New Roman" w:hAnsi="Times New Roman" w:cs="Times New Roman"/>
                <w:sz w:val="20"/>
                <w:szCs w:val="20"/>
                <w:lang w:val="en-GB"/>
              </w:rPr>
            </w:pPr>
          </w:p>
        </w:tc>
        <w:tc>
          <w:tcPr>
            <w:tcW w:w="2970" w:type="dxa"/>
          </w:tcPr>
          <w:p w14:paraId="7825DA66" w14:textId="77777777" w:rsidR="00640A6B" w:rsidRPr="001C6D2A" w:rsidRDefault="00640A6B">
            <w:pPr>
              <w:pStyle w:val="p1"/>
              <w:rPr>
                <w:rFonts w:ascii="Times New Roman" w:hAnsi="Times New Roman"/>
                <w:sz w:val="20"/>
                <w:szCs w:val="20"/>
              </w:rPr>
            </w:pPr>
            <w:r w:rsidRPr="001C6D2A">
              <w:rPr>
                <w:rStyle w:val="s1"/>
                <w:rFonts w:ascii="Times New Roman" w:hAnsi="Times New Roman"/>
                <w:b w:val="0"/>
                <w:bCs w:val="0"/>
                <w:sz w:val="20"/>
                <w:szCs w:val="20"/>
              </w:rPr>
              <w:t>Mapped Knowledge</w:t>
            </w:r>
          </w:p>
          <w:p w14:paraId="5F386D52" w14:textId="77777777" w:rsidR="00640A6B" w:rsidRPr="001C6D2A" w:rsidRDefault="00640A6B">
            <w:pPr>
              <w:pStyle w:val="p1"/>
              <w:rPr>
                <w:rFonts w:ascii="Times New Roman" w:hAnsi="Times New Roman"/>
                <w:sz w:val="20"/>
                <w:szCs w:val="20"/>
              </w:rPr>
            </w:pPr>
            <w:r w:rsidRPr="001C6D2A">
              <w:rPr>
                <w:rStyle w:val="s1"/>
                <w:rFonts w:ascii="Times New Roman" w:hAnsi="Times New Roman"/>
                <w:b w:val="0"/>
                <w:bCs w:val="0"/>
                <w:sz w:val="20"/>
                <w:szCs w:val="20"/>
              </w:rPr>
              <w:t>Base (KB)</w:t>
            </w:r>
          </w:p>
          <w:p w14:paraId="12C6BCC8" w14:textId="77777777" w:rsidR="00640A6B" w:rsidRPr="001C6D2A" w:rsidRDefault="00640A6B">
            <w:pPr>
              <w:pStyle w:val="p1"/>
              <w:rPr>
                <w:rFonts w:ascii="Times New Roman" w:hAnsi="Times New Roman"/>
                <w:sz w:val="20"/>
                <w:szCs w:val="20"/>
              </w:rPr>
            </w:pPr>
            <w:r w:rsidRPr="001C6D2A">
              <w:rPr>
                <w:rStyle w:val="s1"/>
                <w:rFonts w:ascii="Times New Roman" w:hAnsi="Times New Roman"/>
                <w:b w:val="0"/>
                <w:bCs w:val="0"/>
                <w:sz w:val="20"/>
                <w:szCs w:val="20"/>
              </w:rPr>
              <w:t>Documents &amp; Saudi</w:t>
            </w:r>
          </w:p>
          <w:p w14:paraId="6D44FDE6" w14:textId="77777777" w:rsidR="00640A6B" w:rsidRPr="001C6D2A" w:rsidRDefault="00640A6B">
            <w:pPr>
              <w:pStyle w:val="p1"/>
              <w:rPr>
                <w:rFonts w:ascii="Times New Roman" w:hAnsi="Times New Roman"/>
                <w:sz w:val="20"/>
                <w:szCs w:val="20"/>
              </w:rPr>
            </w:pPr>
            <w:r w:rsidRPr="001C6D2A">
              <w:rPr>
                <w:rStyle w:val="s1"/>
                <w:rFonts w:ascii="Times New Roman" w:hAnsi="Times New Roman"/>
                <w:b w:val="0"/>
                <w:bCs w:val="0"/>
                <w:sz w:val="20"/>
                <w:szCs w:val="20"/>
              </w:rPr>
              <w:t>Regulations DOCX+ 1</w:t>
            </w:r>
          </w:p>
          <w:p w14:paraId="0495478D" w14:textId="77777777" w:rsidR="001A2C10" w:rsidRPr="001C6D2A" w:rsidRDefault="001A2C10" w:rsidP="002E4B9D">
            <w:pPr>
              <w:pStyle w:val="ListParagraph"/>
              <w:ind w:left="0"/>
              <w:rPr>
                <w:rFonts w:ascii="Times New Roman" w:hAnsi="Times New Roman" w:cs="Times New Roman"/>
                <w:sz w:val="20"/>
                <w:szCs w:val="20"/>
                <w:lang w:val="en-GB"/>
              </w:rPr>
            </w:pPr>
          </w:p>
        </w:tc>
      </w:tr>
      <w:tr w:rsidR="001A2C10" w:rsidRPr="001C6D2A" w14:paraId="2478C889" w14:textId="77777777" w:rsidTr="00324BAF">
        <w:trPr>
          <w:trHeight w:val="1168"/>
        </w:trPr>
        <w:tc>
          <w:tcPr>
            <w:tcW w:w="2969" w:type="dxa"/>
          </w:tcPr>
          <w:p w14:paraId="2FC0D283" w14:textId="77777777" w:rsidR="004A7E45" w:rsidRPr="001C6D2A" w:rsidRDefault="004A7E45">
            <w:pPr>
              <w:pStyle w:val="p1"/>
              <w:rPr>
                <w:rFonts w:ascii="Times New Roman" w:hAnsi="Times New Roman"/>
                <w:sz w:val="20"/>
                <w:szCs w:val="20"/>
              </w:rPr>
            </w:pPr>
            <w:r w:rsidRPr="001C6D2A">
              <w:rPr>
                <w:rStyle w:val="s1"/>
                <w:rFonts w:ascii="Times New Roman" w:hAnsi="Times New Roman"/>
                <w:b w:val="0"/>
                <w:bCs w:val="0"/>
                <w:sz w:val="20"/>
                <w:szCs w:val="20"/>
              </w:rPr>
              <w:t>SRC (Data Source)</w:t>
            </w:r>
          </w:p>
          <w:p w14:paraId="41C33C22" w14:textId="77777777" w:rsidR="001A2C10" w:rsidRPr="001C6D2A" w:rsidRDefault="001A2C10" w:rsidP="002E4B9D">
            <w:pPr>
              <w:pStyle w:val="ListParagraph"/>
              <w:ind w:left="0"/>
              <w:rPr>
                <w:rFonts w:ascii="Times New Roman" w:hAnsi="Times New Roman" w:cs="Times New Roman"/>
                <w:sz w:val="20"/>
                <w:szCs w:val="20"/>
                <w:lang w:val="en-GB"/>
              </w:rPr>
            </w:pPr>
          </w:p>
        </w:tc>
        <w:tc>
          <w:tcPr>
            <w:tcW w:w="2970" w:type="dxa"/>
          </w:tcPr>
          <w:p w14:paraId="58FECFEC" w14:textId="77777777" w:rsidR="00751810" w:rsidRPr="001C6D2A" w:rsidRDefault="00751810">
            <w:pPr>
              <w:pStyle w:val="p1"/>
              <w:rPr>
                <w:rFonts w:ascii="Times New Roman" w:hAnsi="Times New Roman"/>
                <w:sz w:val="20"/>
                <w:szCs w:val="20"/>
              </w:rPr>
            </w:pPr>
            <w:r w:rsidRPr="001C6D2A">
              <w:rPr>
                <w:rStyle w:val="s1"/>
                <w:rFonts w:ascii="Times New Roman" w:hAnsi="Times New Roman"/>
                <w:b w:val="0"/>
                <w:bCs w:val="0"/>
                <w:sz w:val="20"/>
                <w:szCs w:val="20"/>
              </w:rPr>
              <w:t>Virtual patient medical</w:t>
            </w:r>
          </w:p>
          <w:p w14:paraId="427B7D15" w14:textId="77777777" w:rsidR="00751810" w:rsidRPr="001C6D2A" w:rsidRDefault="00751810">
            <w:pPr>
              <w:pStyle w:val="p1"/>
              <w:rPr>
                <w:rFonts w:ascii="Times New Roman" w:hAnsi="Times New Roman"/>
                <w:sz w:val="20"/>
                <w:szCs w:val="20"/>
              </w:rPr>
            </w:pPr>
            <w:r w:rsidRPr="001C6D2A">
              <w:rPr>
                <w:rStyle w:val="s1"/>
                <w:rFonts w:ascii="Times New Roman" w:hAnsi="Times New Roman"/>
                <w:b w:val="0"/>
                <w:bCs w:val="0"/>
                <w:sz w:val="20"/>
                <w:szCs w:val="20"/>
              </w:rPr>
              <w:t>records (medical</w:t>
            </w:r>
          </w:p>
          <w:p w14:paraId="167A5B22" w14:textId="77777777" w:rsidR="00751810" w:rsidRPr="001C6D2A" w:rsidRDefault="00751810">
            <w:pPr>
              <w:pStyle w:val="p1"/>
              <w:rPr>
                <w:rFonts w:ascii="Times New Roman" w:hAnsi="Times New Roman"/>
                <w:sz w:val="20"/>
                <w:szCs w:val="20"/>
              </w:rPr>
            </w:pPr>
            <w:r w:rsidRPr="001C6D2A">
              <w:rPr>
                <w:rStyle w:val="s1"/>
                <w:rFonts w:ascii="Times New Roman" w:hAnsi="Times New Roman"/>
                <w:b w:val="0"/>
                <w:bCs w:val="0"/>
                <w:sz w:val="20"/>
                <w:szCs w:val="20"/>
              </w:rPr>
              <w:t>history, vital signs, lab</w:t>
            </w:r>
          </w:p>
          <w:p w14:paraId="6F06EC48" w14:textId="77777777" w:rsidR="00751810" w:rsidRPr="001C6D2A" w:rsidRDefault="00751810">
            <w:pPr>
              <w:pStyle w:val="p1"/>
              <w:rPr>
                <w:rFonts w:ascii="Times New Roman" w:hAnsi="Times New Roman"/>
                <w:sz w:val="20"/>
                <w:szCs w:val="20"/>
              </w:rPr>
            </w:pPr>
            <w:r w:rsidRPr="001C6D2A">
              <w:rPr>
                <w:rStyle w:val="s1"/>
                <w:rFonts w:ascii="Times New Roman" w:hAnsi="Times New Roman"/>
                <w:b w:val="0"/>
                <w:bCs w:val="0"/>
                <w:sz w:val="20"/>
                <w:szCs w:val="20"/>
              </w:rPr>
              <w:t>results, documented</w:t>
            </w:r>
          </w:p>
          <w:p w14:paraId="77A38A8D" w14:textId="77777777" w:rsidR="00751810" w:rsidRPr="001C6D2A" w:rsidRDefault="00751810">
            <w:pPr>
              <w:pStyle w:val="p1"/>
              <w:rPr>
                <w:rFonts w:ascii="Times New Roman" w:hAnsi="Times New Roman"/>
                <w:sz w:val="20"/>
                <w:szCs w:val="20"/>
              </w:rPr>
            </w:pPr>
            <w:r w:rsidRPr="001C6D2A">
              <w:rPr>
                <w:rStyle w:val="s1"/>
                <w:rFonts w:ascii="Times New Roman" w:hAnsi="Times New Roman"/>
                <w:b w:val="0"/>
                <w:bCs w:val="0"/>
                <w:sz w:val="20"/>
                <w:szCs w:val="20"/>
              </w:rPr>
              <w:t>allergies).</w:t>
            </w:r>
          </w:p>
          <w:p w14:paraId="79E6BCB0" w14:textId="77777777" w:rsidR="001A2C10" w:rsidRPr="001C6D2A" w:rsidRDefault="001A2C10" w:rsidP="002E4B9D">
            <w:pPr>
              <w:pStyle w:val="ListParagraph"/>
              <w:ind w:left="0"/>
              <w:rPr>
                <w:rFonts w:ascii="Times New Roman" w:hAnsi="Times New Roman" w:cs="Times New Roman"/>
                <w:sz w:val="20"/>
                <w:szCs w:val="20"/>
                <w:lang w:val="en-GB"/>
              </w:rPr>
            </w:pPr>
          </w:p>
        </w:tc>
        <w:tc>
          <w:tcPr>
            <w:tcW w:w="2970" w:type="dxa"/>
          </w:tcPr>
          <w:p w14:paraId="30B95ADF" w14:textId="77777777" w:rsidR="003A0695" w:rsidRPr="001C6D2A" w:rsidRDefault="003A0695">
            <w:pPr>
              <w:pStyle w:val="p1"/>
              <w:rPr>
                <w:rFonts w:ascii="Times New Roman" w:hAnsi="Times New Roman"/>
                <w:sz w:val="20"/>
                <w:szCs w:val="20"/>
              </w:rPr>
            </w:pPr>
            <w:r w:rsidRPr="001C6D2A">
              <w:rPr>
                <w:rStyle w:val="s1"/>
                <w:rFonts w:ascii="Times New Roman" w:hAnsi="Times New Roman"/>
                <w:b w:val="0"/>
                <w:bCs w:val="0"/>
                <w:sz w:val="20"/>
                <w:szCs w:val="20"/>
              </w:rPr>
              <w:t>MOH Guidelines &amp;</w:t>
            </w:r>
          </w:p>
          <w:p w14:paraId="51DFF906" w14:textId="77777777" w:rsidR="003A0695" w:rsidRPr="001C6D2A" w:rsidRDefault="003A0695">
            <w:pPr>
              <w:pStyle w:val="p1"/>
              <w:rPr>
                <w:rFonts w:ascii="Times New Roman" w:hAnsi="Times New Roman"/>
                <w:sz w:val="20"/>
                <w:szCs w:val="20"/>
              </w:rPr>
            </w:pPr>
            <w:r w:rsidRPr="001C6D2A">
              <w:rPr>
                <w:rStyle w:val="s1"/>
                <w:rFonts w:ascii="Times New Roman" w:hAnsi="Times New Roman"/>
                <w:b w:val="0"/>
                <w:bCs w:val="0"/>
                <w:sz w:val="20"/>
                <w:szCs w:val="20"/>
              </w:rPr>
              <w:t>SCFHS SOPs: Clinical</w:t>
            </w:r>
          </w:p>
          <w:p w14:paraId="1861371F" w14:textId="77777777" w:rsidR="003A0695" w:rsidRPr="001C6D2A" w:rsidRDefault="003A0695">
            <w:pPr>
              <w:pStyle w:val="p1"/>
              <w:rPr>
                <w:rFonts w:ascii="Times New Roman" w:hAnsi="Times New Roman"/>
                <w:sz w:val="20"/>
                <w:szCs w:val="20"/>
              </w:rPr>
            </w:pPr>
            <w:r w:rsidRPr="001C6D2A">
              <w:rPr>
                <w:rStyle w:val="s1"/>
                <w:rFonts w:ascii="Times New Roman" w:hAnsi="Times New Roman"/>
                <w:b w:val="0"/>
                <w:bCs w:val="0"/>
                <w:sz w:val="20"/>
                <w:szCs w:val="20"/>
              </w:rPr>
              <w:t>Practice Guidelines &amp;</w:t>
            </w:r>
          </w:p>
          <w:p w14:paraId="648C4EDD" w14:textId="77777777" w:rsidR="003A0695" w:rsidRPr="001C6D2A" w:rsidRDefault="003A0695">
            <w:pPr>
              <w:pStyle w:val="p1"/>
              <w:rPr>
                <w:rFonts w:ascii="Times New Roman" w:hAnsi="Times New Roman"/>
                <w:sz w:val="20"/>
                <w:szCs w:val="20"/>
              </w:rPr>
            </w:pPr>
            <w:r w:rsidRPr="001C6D2A">
              <w:rPr>
                <w:rStyle w:val="s1"/>
                <w:rFonts w:ascii="Times New Roman" w:hAnsi="Times New Roman"/>
                <w:b w:val="0"/>
                <w:bCs w:val="0"/>
                <w:sz w:val="20"/>
                <w:szCs w:val="20"/>
              </w:rPr>
              <w:t>Patient Safety</w:t>
            </w:r>
          </w:p>
          <w:p w14:paraId="75BA73BC" w14:textId="77777777" w:rsidR="003A0695" w:rsidRPr="001C6D2A" w:rsidRDefault="003A0695">
            <w:pPr>
              <w:pStyle w:val="p1"/>
              <w:rPr>
                <w:rFonts w:ascii="Times New Roman" w:hAnsi="Times New Roman"/>
                <w:sz w:val="20"/>
                <w:szCs w:val="20"/>
              </w:rPr>
            </w:pPr>
            <w:r w:rsidRPr="001C6D2A">
              <w:rPr>
                <w:rStyle w:val="s1"/>
                <w:rFonts w:ascii="Times New Roman" w:hAnsi="Times New Roman"/>
                <w:b w:val="0"/>
                <w:bCs w:val="0"/>
                <w:sz w:val="20"/>
                <w:szCs w:val="20"/>
              </w:rPr>
              <w:t>Protocols.</w:t>
            </w:r>
          </w:p>
          <w:p w14:paraId="23E1B210" w14:textId="77777777" w:rsidR="001A2C10" w:rsidRPr="001C6D2A" w:rsidRDefault="001A2C10" w:rsidP="002E4B9D">
            <w:pPr>
              <w:pStyle w:val="ListParagraph"/>
              <w:ind w:left="0"/>
              <w:rPr>
                <w:rFonts w:ascii="Times New Roman" w:hAnsi="Times New Roman" w:cs="Times New Roman"/>
                <w:sz w:val="20"/>
                <w:szCs w:val="20"/>
                <w:lang w:val="en-GB"/>
              </w:rPr>
            </w:pPr>
          </w:p>
        </w:tc>
      </w:tr>
      <w:tr w:rsidR="001A2C10" w:rsidRPr="001C6D2A" w14:paraId="4BB967F1" w14:textId="77777777" w:rsidTr="00324BAF">
        <w:trPr>
          <w:trHeight w:val="1168"/>
        </w:trPr>
        <w:tc>
          <w:tcPr>
            <w:tcW w:w="2969" w:type="dxa"/>
          </w:tcPr>
          <w:p w14:paraId="5EB70FAD" w14:textId="77777777" w:rsidR="001607B9" w:rsidRPr="001C6D2A" w:rsidRDefault="001607B9">
            <w:pPr>
              <w:pStyle w:val="p1"/>
              <w:rPr>
                <w:rFonts w:ascii="Times New Roman" w:hAnsi="Times New Roman"/>
                <w:sz w:val="20"/>
                <w:szCs w:val="20"/>
              </w:rPr>
            </w:pPr>
            <w:r w:rsidRPr="001C6D2A">
              <w:rPr>
                <w:rStyle w:val="s1"/>
                <w:rFonts w:ascii="Times New Roman" w:hAnsi="Times New Roman"/>
                <w:b w:val="0"/>
                <w:bCs w:val="0"/>
                <w:sz w:val="20"/>
                <w:szCs w:val="20"/>
              </w:rPr>
              <w:t>C (Collector)</w:t>
            </w:r>
          </w:p>
          <w:p w14:paraId="48B1F680" w14:textId="77777777" w:rsidR="001A2C10" w:rsidRPr="001C6D2A" w:rsidRDefault="001A2C10" w:rsidP="002E4B9D">
            <w:pPr>
              <w:pStyle w:val="ListParagraph"/>
              <w:ind w:left="0"/>
              <w:rPr>
                <w:rFonts w:ascii="Times New Roman" w:hAnsi="Times New Roman" w:cs="Times New Roman"/>
                <w:sz w:val="20"/>
                <w:szCs w:val="20"/>
                <w:lang w:val="en-GB"/>
              </w:rPr>
            </w:pPr>
          </w:p>
        </w:tc>
        <w:tc>
          <w:tcPr>
            <w:tcW w:w="2970" w:type="dxa"/>
          </w:tcPr>
          <w:p w14:paraId="3809B1DE" w14:textId="77777777" w:rsidR="00E3745D" w:rsidRPr="001C6D2A" w:rsidRDefault="00E3745D">
            <w:pPr>
              <w:pStyle w:val="p1"/>
              <w:rPr>
                <w:rFonts w:ascii="Times New Roman" w:hAnsi="Times New Roman"/>
                <w:sz w:val="20"/>
                <w:szCs w:val="20"/>
              </w:rPr>
            </w:pPr>
            <w:r w:rsidRPr="001C6D2A">
              <w:rPr>
                <w:rStyle w:val="s1"/>
                <w:rFonts w:ascii="Times New Roman" w:hAnsi="Times New Roman"/>
                <w:b w:val="0"/>
                <w:bCs w:val="0"/>
                <w:sz w:val="20"/>
                <w:szCs w:val="20"/>
              </w:rPr>
              <w:t>Consolidates all virtual</w:t>
            </w:r>
          </w:p>
          <w:p w14:paraId="66F9699D" w14:textId="77777777" w:rsidR="00E3745D" w:rsidRPr="001C6D2A" w:rsidRDefault="00E3745D">
            <w:pPr>
              <w:pStyle w:val="p1"/>
              <w:rPr>
                <w:rFonts w:ascii="Times New Roman" w:hAnsi="Times New Roman"/>
                <w:sz w:val="20"/>
                <w:szCs w:val="20"/>
              </w:rPr>
            </w:pPr>
            <w:r w:rsidRPr="001C6D2A">
              <w:rPr>
                <w:rStyle w:val="s1"/>
                <w:rFonts w:ascii="Times New Roman" w:hAnsi="Times New Roman"/>
                <w:b w:val="0"/>
                <w:bCs w:val="0"/>
                <w:sz w:val="20"/>
                <w:szCs w:val="20"/>
              </w:rPr>
              <w:t>patient record</w:t>
            </w:r>
          </w:p>
          <w:p w14:paraId="09558F52" w14:textId="77777777" w:rsidR="00E3745D" w:rsidRPr="001C6D2A" w:rsidRDefault="00E3745D">
            <w:pPr>
              <w:pStyle w:val="p1"/>
              <w:rPr>
                <w:rFonts w:ascii="Times New Roman" w:hAnsi="Times New Roman"/>
                <w:sz w:val="20"/>
                <w:szCs w:val="20"/>
              </w:rPr>
            </w:pPr>
            <w:r w:rsidRPr="001C6D2A">
              <w:rPr>
                <w:rStyle w:val="s1"/>
                <w:rFonts w:ascii="Times New Roman" w:hAnsi="Times New Roman"/>
                <w:b w:val="0"/>
                <w:bCs w:val="0"/>
                <w:sz w:val="20"/>
                <w:szCs w:val="20"/>
              </w:rPr>
              <w:t>parameters into a</w:t>
            </w:r>
          </w:p>
          <w:p w14:paraId="3267E3C1" w14:textId="77777777" w:rsidR="00E3745D" w:rsidRPr="001C6D2A" w:rsidRDefault="00E3745D">
            <w:pPr>
              <w:pStyle w:val="p1"/>
              <w:rPr>
                <w:rFonts w:ascii="Times New Roman" w:hAnsi="Times New Roman"/>
                <w:sz w:val="20"/>
                <w:szCs w:val="20"/>
              </w:rPr>
            </w:pPr>
            <w:r w:rsidRPr="001C6D2A">
              <w:rPr>
                <w:rStyle w:val="s1"/>
                <w:rFonts w:ascii="Times New Roman" w:hAnsi="Times New Roman"/>
                <w:b w:val="0"/>
                <w:bCs w:val="0"/>
                <w:sz w:val="20"/>
                <w:szCs w:val="20"/>
              </w:rPr>
              <w:t>unified simulation</w:t>
            </w:r>
          </w:p>
          <w:p w14:paraId="569927F9" w14:textId="77777777" w:rsidR="00E3745D" w:rsidRPr="001C6D2A" w:rsidRDefault="00E3745D">
            <w:pPr>
              <w:pStyle w:val="p1"/>
              <w:rPr>
                <w:rFonts w:ascii="Times New Roman" w:hAnsi="Times New Roman"/>
                <w:sz w:val="20"/>
                <w:szCs w:val="20"/>
              </w:rPr>
            </w:pPr>
            <w:r w:rsidRPr="001C6D2A">
              <w:rPr>
                <w:rStyle w:val="s1"/>
                <w:rFonts w:ascii="Times New Roman" w:hAnsi="Times New Roman"/>
                <w:b w:val="0"/>
                <w:bCs w:val="0"/>
                <w:sz w:val="20"/>
                <w:szCs w:val="20"/>
              </w:rPr>
              <w:t>view.</w:t>
            </w:r>
          </w:p>
          <w:p w14:paraId="6E4A7852" w14:textId="77777777" w:rsidR="001A2C10" w:rsidRPr="001C6D2A" w:rsidRDefault="001A2C10" w:rsidP="002E4B9D">
            <w:pPr>
              <w:pStyle w:val="ListParagraph"/>
              <w:ind w:left="0"/>
              <w:rPr>
                <w:rFonts w:ascii="Times New Roman" w:hAnsi="Times New Roman" w:cs="Times New Roman"/>
                <w:sz w:val="20"/>
                <w:szCs w:val="20"/>
                <w:lang w:val="en-GB"/>
              </w:rPr>
            </w:pPr>
          </w:p>
        </w:tc>
        <w:tc>
          <w:tcPr>
            <w:tcW w:w="2970" w:type="dxa"/>
          </w:tcPr>
          <w:p w14:paraId="06097360" w14:textId="77777777" w:rsidR="000438E7" w:rsidRPr="001C6D2A" w:rsidRDefault="000438E7">
            <w:pPr>
              <w:pStyle w:val="p1"/>
              <w:rPr>
                <w:rFonts w:ascii="Times New Roman" w:hAnsi="Times New Roman"/>
                <w:sz w:val="20"/>
                <w:szCs w:val="20"/>
              </w:rPr>
            </w:pPr>
            <w:r w:rsidRPr="001C6D2A">
              <w:rPr>
                <w:rStyle w:val="s1"/>
                <w:rFonts w:ascii="Times New Roman" w:hAnsi="Times New Roman"/>
                <w:b w:val="0"/>
                <w:bCs w:val="0"/>
                <w:sz w:val="20"/>
                <w:szCs w:val="20"/>
              </w:rPr>
              <w:t>CST &amp; MOH</w:t>
            </w:r>
          </w:p>
          <w:p w14:paraId="339BCAEB" w14:textId="77777777" w:rsidR="000438E7" w:rsidRPr="001C6D2A" w:rsidRDefault="000438E7">
            <w:pPr>
              <w:pStyle w:val="p1"/>
              <w:rPr>
                <w:rFonts w:ascii="Times New Roman" w:hAnsi="Times New Roman"/>
                <w:sz w:val="20"/>
                <w:szCs w:val="20"/>
              </w:rPr>
            </w:pPr>
            <w:r w:rsidRPr="001C6D2A">
              <w:rPr>
                <w:rStyle w:val="s1"/>
                <w:rFonts w:ascii="Times New Roman" w:hAnsi="Times New Roman"/>
                <w:b w:val="0"/>
                <w:bCs w:val="0"/>
                <w:sz w:val="20"/>
                <w:szCs w:val="20"/>
              </w:rPr>
              <w:t>Regulations: Cloud</w:t>
            </w:r>
          </w:p>
          <w:p w14:paraId="7AC4772E" w14:textId="77777777" w:rsidR="000438E7" w:rsidRPr="001C6D2A" w:rsidRDefault="000438E7">
            <w:pPr>
              <w:pStyle w:val="p1"/>
              <w:rPr>
                <w:rFonts w:ascii="Times New Roman" w:hAnsi="Times New Roman"/>
                <w:sz w:val="20"/>
                <w:szCs w:val="20"/>
              </w:rPr>
            </w:pPr>
            <w:r w:rsidRPr="001C6D2A">
              <w:rPr>
                <w:rStyle w:val="s1"/>
                <w:rFonts w:ascii="Times New Roman" w:hAnsi="Times New Roman"/>
                <w:b w:val="0"/>
                <w:bCs w:val="0"/>
                <w:sz w:val="20"/>
                <w:szCs w:val="20"/>
              </w:rPr>
              <w:t>Data Residency,</w:t>
            </w:r>
          </w:p>
          <w:p w14:paraId="5E1D096F" w14:textId="77777777" w:rsidR="000438E7" w:rsidRPr="001C6D2A" w:rsidRDefault="000438E7">
            <w:pPr>
              <w:pStyle w:val="p1"/>
              <w:rPr>
                <w:rFonts w:ascii="Times New Roman" w:hAnsi="Times New Roman"/>
                <w:sz w:val="20"/>
                <w:szCs w:val="20"/>
              </w:rPr>
            </w:pPr>
            <w:r w:rsidRPr="001C6D2A">
              <w:rPr>
                <w:rStyle w:val="s1"/>
                <w:rFonts w:ascii="Times New Roman" w:hAnsi="Times New Roman"/>
                <w:b w:val="0"/>
                <w:bCs w:val="0"/>
                <w:sz w:val="20"/>
                <w:szCs w:val="20"/>
              </w:rPr>
              <w:t>Availability, and</w:t>
            </w:r>
          </w:p>
          <w:p w14:paraId="1AFFCC8E" w14:textId="77777777" w:rsidR="000438E7" w:rsidRPr="001C6D2A" w:rsidRDefault="000438E7">
            <w:pPr>
              <w:pStyle w:val="p1"/>
              <w:rPr>
                <w:rFonts w:ascii="Times New Roman" w:hAnsi="Times New Roman"/>
                <w:sz w:val="20"/>
                <w:szCs w:val="20"/>
              </w:rPr>
            </w:pPr>
            <w:r w:rsidRPr="001C6D2A">
              <w:rPr>
                <w:rStyle w:val="s1"/>
                <w:rFonts w:ascii="Times New Roman" w:hAnsi="Times New Roman"/>
                <w:b w:val="0"/>
                <w:bCs w:val="0"/>
                <w:sz w:val="20"/>
                <w:szCs w:val="20"/>
              </w:rPr>
              <w:t>Reliability Guidelines.</w:t>
            </w:r>
          </w:p>
          <w:p w14:paraId="39F6CA3D" w14:textId="77777777" w:rsidR="001A2C10" w:rsidRPr="001C6D2A" w:rsidRDefault="001A2C10" w:rsidP="002E4B9D">
            <w:pPr>
              <w:pStyle w:val="ListParagraph"/>
              <w:ind w:left="0"/>
              <w:rPr>
                <w:rFonts w:ascii="Times New Roman" w:hAnsi="Times New Roman" w:cs="Times New Roman"/>
                <w:sz w:val="20"/>
                <w:szCs w:val="20"/>
                <w:lang w:val="en-GB"/>
              </w:rPr>
            </w:pPr>
          </w:p>
        </w:tc>
      </w:tr>
      <w:tr w:rsidR="001A2C10" w:rsidRPr="001C6D2A" w14:paraId="46E4DBD0" w14:textId="77777777" w:rsidTr="00324BAF">
        <w:trPr>
          <w:trHeight w:val="1335"/>
        </w:trPr>
        <w:tc>
          <w:tcPr>
            <w:tcW w:w="2969" w:type="dxa"/>
          </w:tcPr>
          <w:p w14:paraId="1D00481E" w14:textId="77777777" w:rsidR="00B812D2" w:rsidRPr="001C6D2A" w:rsidRDefault="00B812D2">
            <w:pPr>
              <w:pStyle w:val="p1"/>
              <w:rPr>
                <w:rFonts w:ascii="Times New Roman" w:hAnsi="Times New Roman"/>
                <w:sz w:val="20"/>
                <w:szCs w:val="20"/>
              </w:rPr>
            </w:pPr>
            <w:r w:rsidRPr="001C6D2A">
              <w:rPr>
                <w:rStyle w:val="s1"/>
                <w:rFonts w:ascii="Times New Roman" w:hAnsi="Times New Roman"/>
                <w:b w:val="0"/>
                <w:bCs w:val="0"/>
                <w:sz w:val="20"/>
                <w:szCs w:val="20"/>
              </w:rPr>
              <w:t>PP (Pre-Processing)</w:t>
            </w:r>
          </w:p>
          <w:p w14:paraId="22D563F7" w14:textId="77777777" w:rsidR="001A2C10" w:rsidRPr="001C6D2A" w:rsidRDefault="001A2C10" w:rsidP="002E4B9D">
            <w:pPr>
              <w:pStyle w:val="ListParagraph"/>
              <w:ind w:left="0"/>
              <w:rPr>
                <w:rFonts w:ascii="Times New Roman" w:hAnsi="Times New Roman" w:cs="Times New Roman"/>
                <w:sz w:val="20"/>
                <w:szCs w:val="20"/>
                <w:lang w:val="en-GB"/>
              </w:rPr>
            </w:pPr>
          </w:p>
        </w:tc>
        <w:tc>
          <w:tcPr>
            <w:tcW w:w="2970" w:type="dxa"/>
          </w:tcPr>
          <w:p w14:paraId="7799AE29" w14:textId="77777777" w:rsidR="000A73D9" w:rsidRPr="001C6D2A" w:rsidRDefault="000A73D9">
            <w:pPr>
              <w:pStyle w:val="p1"/>
              <w:rPr>
                <w:rFonts w:ascii="Times New Roman" w:hAnsi="Times New Roman"/>
                <w:sz w:val="20"/>
                <w:szCs w:val="20"/>
              </w:rPr>
            </w:pPr>
            <w:r w:rsidRPr="001C6D2A">
              <w:rPr>
                <w:rStyle w:val="s1"/>
                <w:rFonts w:ascii="Times New Roman" w:hAnsi="Times New Roman"/>
                <w:b w:val="0"/>
                <w:bCs w:val="0"/>
                <w:sz w:val="20"/>
                <w:szCs w:val="20"/>
              </w:rPr>
              <w:t>Anonymizes virtual</w:t>
            </w:r>
          </w:p>
          <w:p w14:paraId="5DBB50AE" w14:textId="77777777" w:rsidR="000A73D9" w:rsidRPr="001C6D2A" w:rsidRDefault="000A73D9">
            <w:pPr>
              <w:pStyle w:val="p1"/>
              <w:rPr>
                <w:rFonts w:ascii="Times New Roman" w:hAnsi="Times New Roman"/>
                <w:sz w:val="20"/>
                <w:szCs w:val="20"/>
              </w:rPr>
            </w:pPr>
            <w:r w:rsidRPr="001C6D2A">
              <w:rPr>
                <w:rStyle w:val="s1"/>
                <w:rFonts w:ascii="Times New Roman" w:hAnsi="Times New Roman"/>
                <w:b w:val="0"/>
                <w:bCs w:val="0"/>
                <w:sz w:val="20"/>
                <w:szCs w:val="20"/>
              </w:rPr>
              <w:t>patient identifiers and</w:t>
            </w:r>
          </w:p>
          <w:p w14:paraId="761311BA" w14:textId="77777777" w:rsidR="000A73D9" w:rsidRPr="001C6D2A" w:rsidRDefault="000A73D9">
            <w:pPr>
              <w:pStyle w:val="p1"/>
              <w:rPr>
                <w:rFonts w:ascii="Times New Roman" w:hAnsi="Times New Roman"/>
                <w:sz w:val="20"/>
                <w:szCs w:val="20"/>
              </w:rPr>
            </w:pPr>
            <w:r w:rsidRPr="001C6D2A">
              <w:rPr>
                <w:rStyle w:val="s1"/>
                <w:rFonts w:ascii="Times New Roman" w:hAnsi="Times New Roman"/>
                <w:b w:val="0"/>
                <w:bCs w:val="0"/>
                <w:sz w:val="20"/>
                <w:szCs w:val="20"/>
              </w:rPr>
              <w:t>encrypts sensitive</w:t>
            </w:r>
          </w:p>
          <w:p w14:paraId="549C09B3" w14:textId="77777777" w:rsidR="000A73D9" w:rsidRPr="001C6D2A" w:rsidRDefault="000A73D9">
            <w:pPr>
              <w:pStyle w:val="p1"/>
              <w:rPr>
                <w:rFonts w:ascii="Times New Roman" w:hAnsi="Times New Roman"/>
                <w:sz w:val="20"/>
                <w:szCs w:val="20"/>
              </w:rPr>
            </w:pPr>
            <w:r w:rsidRPr="001C6D2A">
              <w:rPr>
                <w:rStyle w:val="s1"/>
                <w:rFonts w:ascii="Times New Roman" w:hAnsi="Times New Roman"/>
                <w:b w:val="0"/>
                <w:bCs w:val="0"/>
                <w:sz w:val="20"/>
                <w:szCs w:val="20"/>
              </w:rPr>
              <w:t>records prior to</w:t>
            </w:r>
          </w:p>
          <w:p w14:paraId="012CFEE8" w14:textId="77777777" w:rsidR="000A73D9" w:rsidRPr="001C6D2A" w:rsidRDefault="000A73D9">
            <w:pPr>
              <w:pStyle w:val="p1"/>
              <w:rPr>
                <w:rFonts w:ascii="Times New Roman" w:hAnsi="Times New Roman"/>
                <w:sz w:val="20"/>
                <w:szCs w:val="20"/>
              </w:rPr>
            </w:pPr>
            <w:r w:rsidRPr="001C6D2A">
              <w:rPr>
                <w:rStyle w:val="s1"/>
                <w:rFonts w:ascii="Times New Roman" w:hAnsi="Times New Roman"/>
                <w:b w:val="0"/>
                <w:bCs w:val="0"/>
                <w:sz w:val="20"/>
                <w:szCs w:val="20"/>
              </w:rPr>
              <w:t>processing.</w:t>
            </w:r>
          </w:p>
          <w:p w14:paraId="6F68C548" w14:textId="77777777" w:rsidR="001A2C10" w:rsidRPr="001C6D2A" w:rsidRDefault="001A2C10" w:rsidP="002E4B9D">
            <w:pPr>
              <w:pStyle w:val="ListParagraph"/>
              <w:ind w:left="0"/>
              <w:rPr>
                <w:rFonts w:ascii="Times New Roman" w:hAnsi="Times New Roman" w:cs="Times New Roman"/>
                <w:sz w:val="20"/>
                <w:szCs w:val="20"/>
                <w:lang w:val="en-GB"/>
              </w:rPr>
            </w:pPr>
          </w:p>
        </w:tc>
        <w:tc>
          <w:tcPr>
            <w:tcW w:w="2970" w:type="dxa"/>
          </w:tcPr>
          <w:p w14:paraId="2590BB53" w14:textId="77777777" w:rsidR="00BD775A" w:rsidRPr="001C6D2A" w:rsidRDefault="00BD775A">
            <w:pPr>
              <w:pStyle w:val="p1"/>
              <w:rPr>
                <w:rFonts w:ascii="Times New Roman" w:hAnsi="Times New Roman"/>
                <w:sz w:val="20"/>
                <w:szCs w:val="20"/>
              </w:rPr>
            </w:pPr>
            <w:r w:rsidRPr="001C6D2A">
              <w:rPr>
                <w:rStyle w:val="s1"/>
                <w:rFonts w:ascii="Times New Roman" w:hAnsi="Times New Roman"/>
                <w:b w:val="0"/>
                <w:bCs w:val="0"/>
                <w:sz w:val="20"/>
                <w:szCs w:val="20"/>
              </w:rPr>
              <w:t>Saudi PDPL (Royal</w:t>
            </w:r>
          </w:p>
          <w:p w14:paraId="3C6F32D9" w14:textId="77777777" w:rsidR="00BD775A" w:rsidRPr="001C6D2A" w:rsidRDefault="00BD775A">
            <w:pPr>
              <w:pStyle w:val="p1"/>
              <w:rPr>
                <w:rFonts w:ascii="Times New Roman" w:hAnsi="Times New Roman"/>
                <w:sz w:val="20"/>
                <w:szCs w:val="20"/>
              </w:rPr>
            </w:pPr>
            <w:r w:rsidRPr="001C6D2A">
              <w:rPr>
                <w:rStyle w:val="s1"/>
                <w:rFonts w:ascii="Times New Roman" w:hAnsi="Times New Roman"/>
                <w:b w:val="0"/>
                <w:bCs w:val="0"/>
                <w:sz w:val="20"/>
                <w:szCs w:val="20"/>
              </w:rPr>
              <w:t>Decree No. M/</w:t>
            </w:r>
          </w:p>
          <w:p w14:paraId="10FE900E" w14:textId="77777777" w:rsidR="00BD775A" w:rsidRPr="001C6D2A" w:rsidRDefault="00BD775A">
            <w:pPr>
              <w:pStyle w:val="p1"/>
              <w:rPr>
                <w:rFonts w:ascii="Times New Roman" w:hAnsi="Times New Roman"/>
                <w:sz w:val="20"/>
                <w:szCs w:val="20"/>
              </w:rPr>
            </w:pPr>
            <w:r w:rsidRPr="001C6D2A">
              <w:rPr>
                <w:rStyle w:val="s1"/>
                <w:rFonts w:ascii="Times New Roman" w:hAnsi="Times New Roman"/>
                <w:b w:val="0"/>
                <w:bCs w:val="0"/>
                <w:sz w:val="20"/>
                <w:szCs w:val="20"/>
              </w:rPr>
              <w:t>19):Article 4 (Data</w:t>
            </w:r>
          </w:p>
          <w:p w14:paraId="10E92375" w14:textId="77777777" w:rsidR="00BD775A" w:rsidRPr="001C6D2A" w:rsidRDefault="00BD775A">
            <w:pPr>
              <w:pStyle w:val="p1"/>
              <w:rPr>
                <w:rFonts w:ascii="Times New Roman" w:hAnsi="Times New Roman"/>
                <w:sz w:val="20"/>
                <w:szCs w:val="20"/>
              </w:rPr>
            </w:pPr>
            <w:r w:rsidRPr="001C6D2A">
              <w:rPr>
                <w:rStyle w:val="s1"/>
                <w:rFonts w:ascii="Times New Roman" w:hAnsi="Times New Roman"/>
                <w:b w:val="0"/>
                <w:bCs w:val="0"/>
                <w:sz w:val="20"/>
                <w:szCs w:val="20"/>
              </w:rPr>
              <w:t>Minimization), Article</w:t>
            </w:r>
          </w:p>
          <w:p w14:paraId="5B020616" w14:textId="77777777" w:rsidR="00BD775A" w:rsidRPr="001C6D2A" w:rsidRDefault="00BD775A">
            <w:pPr>
              <w:pStyle w:val="p1"/>
              <w:rPr>
                <w:rFonts w:ascii="Times New Roman" w:hAnsi="Times New Roman"/>
                <w:sz w:val="20"/>
                <w:szCs w:val="20"/>
              </w:rPr>
            </w:pPr>
            <w:r w:rsidRPr="001C6D2A">
              <w:rPr>
                <w:rStyle w:val="s1"/>
                <w:rFonts w:ascii="Times New Roman" w:hAnsi="Times New Roman"/>
                <w:b w:val="0"/>
                <w:bCs w:val="0"/>
                <w:sz w:val="20"/>
                <w:szCs w:val="20"/>
              </w:rPr>
              <w:t>7 (Anonymization &amp;</w:t>
            </w:r>
          </w:p>
          <w:p w14:paraId="77B057E0" w14:textId="77777777" w:rsidR="00BD775A" w:rsidRPr="001C6D2A" w:rsidRDefault="00BD775A">
            <w:pPr>
              <w:pStyle w:val="p1"/>
              <w:rPr>
                <w:rFonts w:ascii="Times New Roman" w:hAnsi="Times New Roman"/>
                <w:sz w:val="20"/>
                <w:szCs w:val="20"/>
              </w:rPr>
            </w:pPr>
            <w:r w:rsidRPr="001C6D2A">
              <w:rPr>
                <w:rStyle w:val="s1"/>
                <w:rFonts w:ascii="Times New Roman" w:hAnsi="Times New Roman"/>
                <w:b w:val="0"/>
                <w:bCs w:val="0"/>
                <w:sz w:val="20"/>
                <w:szCs w:val="20"/>
              </w:rPr>
              <w:t>De-identification),</w:t>
            </w:r>
          </w:p>
          <w:p w14:paraId="43281D11" w14:textId="77777777" w:rsidR="00BD775A" w:rsidRPr="001C6D2A" w:rsidRDefault="00BD775A">
            <w:pPr>
              <w:pStyle w:val="p1"/>
              <w:rPr>
                <w:rFonts w:ascii="Times New Roman" w:hAnsi="Times New Roman"/>
                <w:sz w:val="20"/>
                <w:szCs w:val="20"/>
              </w:rPr>
            </w:pPr>
            <w:r w:rsidRPr="001C6D2A">
              <w:rPr>
                <w:rStyle w:val="s1"/>
                <w:rFonts w:ascii="Times New Roman" w:hAnsi="Times New Roman"/>
                <w:b w:val="0"/>
                <w:bCs w:val="0"/>
                <w:sz w:val="20"/>
                <w:szCs w:val="20"/>
              </w:rPr>
              <w:t>Article 12</w:t>
            </w:r>
          </w:p>
          <w:p w14:paraId="74EFF634" w14:textId="77777777" w:rsidR="00BD775A" w:rsidRPr="001C6D2A" w:rsidRDefault="00BD775A">
            <w:pPr>
              <w:pStyle w:val="p1"/>
              <w:rPr>
                <w:rFonts w:ascii="Times New Roman" w:hAnsi="Times New Roman"/>
                <w:sz w:val="20"/>
                <w:szCs w:val="20"/>
              </w:rPr>
            </w:pPr>
            <w:r w:rsidRPr="001C6D2A">
              <w:rPr>
                <w:rStyle w:val="s1"/>
                <w:rFonts w:ascii="Times New Roman" w:hAnsi="Times New Roman"/>
                <w:b w:val="0"/>
                <w:bCs w:val="0"/>
                <w:sz w:val="20"/>
                <w:szCs w:val="20"/>
              </w:rPr>
              <w:t>(Confidentiality).</w:t>
            </w:r>
          </w:p>
          <w:p w14:paraId="21655118" w14:textId="77777777" w:rsidR="001A2C10" w:rsidRPr="001C6D2A" w:rsidRDefault="001A2C10" w:rsidP="002E4B9D">
            <w:pPr>
              <w:pStyle w:val="ListParagraph"/>
              <w:ind w:left="0"/>
              <w:rPr>
                <w:rFonts w:ascii="Times New Roman" w:hAnsi="Times New Roman" w:cs="Times New Roman"/>
                <w:sz w:val="20"/>
                <w:szCs w:val="20"/>
                <w:lang w:val="en-GB"/>
              </w:rPr>
            </w:pPr>
          </w:p>
        </w:tc>
      </w:tr>
      <w:tr w:rsidR="001A2C10" w:rsidRPr="001C6D2A" w14:paraId="6D174AFE" w14:textId="77777777" w:rsidTr="00324BAF">
        <w:trPr>
          <w:trHeight w:val="1168"/>
        </w:trPr>
        <w:tc>
          <w:tcPr>
            <w:tcW w:w="2969" w:type="dxa"/>
          </w:tcPr>
          <w:p w14:paraId="67B108D9" w14:textId="77777777" w:rsidR="00307FBB" w:rsidRPr="001C6D2A" w:rsidRDefault="00307FBB">
            <w:pPr>
              <w:pStyle w:val="p1"/>
              <w:rPr>
                <w:rFonts w:ascii="Times New Roman" w:hAnsi="Times New Roman"/>
                <w:sz w:val="20"/>
                <w:szCs w:val="20"/>
              </w:rPr>
            </w:pPr>
            <w:r w:rsidRPr="001C6D2A">
              <w:rPr>
                <w:rStyle w:val="s1"/>
                <w:rFonts w:ascii="Times New Roman" w:hAnsi="Times New Roman"/>
                <w:b w:val="0"/>
                <w:bCs w:val="0"/>
                <w:sz w:val="20"/>
                <w:szCs w:val="20"/>
              </w:rPr>
              <w:t>M (Model)</w:t>
            </w:r>
          </w:p>
          <w:p w14:paraId="54D18916" w14:textId="77777777" w:rsidR="001A2C10" w:rsidRPr="001C6D2A" w:rsidRDefault="001A2C10" w:rsidP="002E4B9D">
            <w:pPr>
              <w:pStyle w:val="ListParagraph"/>
              <w:ind w:left="0"/>
              <w:rPr>
                <w:rFonts w:ascii="Times New Roman" w:hAnsi="Times New Roman" w:cs="Times New Roman"/>
                <w:sz w:val="20"/>
                <w:szCs w:val="20"/>
                <w:lang w:val="en-GB"/>
              </w:rPr>
            </w:pPr>
          </w:p>
        </w:tc>
        <w:tc>
          <w:tcPr>
            <w:tcW w:w="2970" w:type="dxa"/>
          </w:tcPr>
          <w:p w14:paraId="5A61AEE5" w14:textId="77777777" w:rsidR="003F687B" w:rsidRPr="001C6D2A" w:rsidRDefault="003F687B">
            <w:pPr>
              <w:pStyle w:val="p1"/>
              <w:rPr>
                <w:rFonts w:ascii="Times New Roman" w:hAnsi="Times New Roman"/>
                <w:sz w:val="20"/>
                <w:szCs w:val="20"/>
              </w:rPr>
            </w:pPr>
            <w:r w:rsidRPr="001C6D2A">
              <w:rPr>
                <w:rStyle w:val="s1"/>
                <w:rFonts w:ascii="Times New Roman" w:hAnsi="Times New Roman"/>
                <w:b w:val="0"/>
                <w:bCs w:val="0"/>
                <w:sz w:val="20"/>
                <w:szCs w:val="20"/>
              </w:rPr>
              <w:t>LLM engine</w:t>
            </w:r>
          </w:p>
          <w:p w14:paraId="707F5C75" w14:textId="77777777" w:rsidR="003F687B" w:rsidRPr="001C6D2A" w:rsidRDefault="003F687B">
            <w:pPr>
              <w:pStyle w:val="p1"/>
              <w:rPr>
                <w:rFonts w:ascii="Times New Roman" w:hAnsi="Times New Roman"/>
                <w:sz w:val="20"/>
                <w:szCs w:val="20"/>
              </w:rPr>
            </w:pPr>
            <w:r w:rsidRPr="001C6D2A">
              <w:rPr>
                <w:rStyle w:val="s1"/>
                <w:rFonts w:ascii="Times New Roman" w:hAnsi="Times New Roman"/>
                <w:b w:val="0"/>
                <w:bCs w:val="0"/>
                <w:sz w:val="20"/>
                <w:szCs w:val="20"/>
              </w:rPr>
              <w:t>generating treatment</w:t>
            </w:r>
          </w:p>
          <w:p w14:paraId="610AE977" w14:textId="77777777" w:rsidR="003F687B" w:rsidRPr="001C6D2A" w:rsidRDefault="003F687B">
            <w:pPr>
              <w:pStyle w:val="p1"/>
              <w:rPr>
                <w:rFonts w:ascii="Times New Roman" w:hAnsi="Times New Roman"/>
                <w:sz w:val="20"/>
                <w:szCs w:val="20"/>
              </w:rPr>
            </w:pPr>
            <w:r w:rsidRPr="001C6D2A">
              <w:rPr>
                <w:rStyle w:val="s1"/>
                <w:rFonts w:ascii="Times New Roman" w:hAnsi="Times New Roman"/>
                <w:b w:val="0"/>
                <w:bCs w:val="0"/>
                <w:sz w:val="20"/>
                <w:szCs w:val="20"/>
              </w:rPr>
              <w:t>plans pre-</w:t>
            </w:r>
          </w:p>
          <w:p w14:paraId="7AAB68E5" w14:textId="77777777" w:rsidR="003F687B" w:rsidRPr="001C6D2A" w:rsidRDefault="003F687B">
            <w:pPr>
              <w:pStyle w:val="p1"/>
              <w:rPr>
                <w:rFonts w:ascii="Times New Roman" w:hAnsi="Times New Roman"/>
                <w:sz w:val="20"/>
                <w:szCs w:val="20"/>
              </w:rPr>
            </w:pPr>
            <w:r w:rsidRPr="001C6D2A">
              <w:rPr>
                <w:rStyle w:val="s1"/>
                <w:rFonts w:ascii="Times New Roman" w:hAnsi="Times New Roman"/>
                <w:b w:val="0"/>
                <w:bCs w:val="0"/>
                <w:sz w:val="20"/>
                <w:szCs w:val="20"/>
              </w:rPr>
              <w:t>programmed with</w:t>
            </w:r>
          </w:p>
          <w:p w14:paraId="1CE42443" w14:textId="77777777" w:rsidR="003F687B" w:rsidRPr="001C6D2A" w:rsidRDefault="003F687B">
            <w:pPr>
              <w:pStyle w:val="p1"/>
              <w:rPr>
                <w:rFonts w:ascii="Times New Roman" w:hAnsi="Times New Roman"/>
                <w:sz w:val="20"/>
                <w:szCs w:val="20"/>
              </w:rPr>
            </w:pPr>
            <w:r w:rsidRPr="001C6D2A">
              <w:rPr>
                <w:rStyle w:val="s1"/>
                <w:rFonts w:ascii="Times New Roman" w:hAnsi="Times New Roman"/>
                <w:b w:val="0"/>
                <w:bCs w:val="0"/>
                <w:sz w:val="20"/>
                <w:szCs w:val="20"/>
              </w:rPr>
              <w:t>deliberate AI Hallucinations &amp;</w:t>
            </w:r>
          </w:p>
          <w:p w14:paraId="774FD69C" w14:textId="77777777" w:rsidR="003F687B" w:rsidRPr="001C6D2A" w:rsidRDefault="003F687B">
            <w:pPr>
              <w:pStyle w:val="p1"/>
              <w:rPr>
                <w:rFonts w:ascii="Times New Roman" w:hAnsi="Times New Roman"/>
                <w:sz w:val="20"/>
                <w:szCs w:val="20"/>
              </w:rPr>
            </w:pPr>
            <w:r w:rsidRPr="001C6D2A">
              <w:rPr>
                <w:rStyle w:val="s1"/>
                <w:rFonts w:ascii="Times New Roman" w:hAnsi="Times New Roman"/>
                <w:b w:val="0"/>
                <w:bCs w:val="0"/>
                <w:sz w:val="20"/>
                <w:szCs w:val="20"/>
              </w:rPr>
              <w:t>Traps.</w:t>
            </w:r>
          </w:p>
          <w:p w14:paraId="0584F89F" w14:textId="77777777" w:rsidR="001A2C10" w:rsidRPr="001C6D2A" w:rsidRDefault="001A2C10" w:rsidP="002E4B9D">
            <w:pPr>
              <w:pStyle w:val="ListParagraph"/>
              <w:ind w:left="0"/>
              <w:rPr>
                <w:rFonts w:ascii="Times New Roman" w:hAnsi="Times New Roman" w:cs="Times New Roman"/>
                <w:sz w:val="20"/>
                <w:szCs w:val="20"/>
                <w:lang w:val="en-GB"/>
              </w:rPr>
            </w:pPr>
          </w:p>
        </w:tc>
        <w:tc>
          <w:tcPr>
            <w:tcW w:w="2970" w:type="dxa"/>
          </w:tcPr>
          <w:p w14:paraId="54239092" w14:textId="77777777" w:rsidR="003C484C" w:rsidRPr="001C6D2A" w:rsidRDefault="003C484C">
            <w:pPr>
              <w:pStyle w:val="p1"/>
              <w:rPr>
                <w:rFonts w:ascii="Times New Roman" w:hAnsi="Times New Roman"/>
                <w:sz w:val="20"/>
                <w:szCs w:val="20"/>
              </w:rPr>
            </w:pPr>
            <w:r w:rsidRPr="001C6D2A">
              <w:rPr>
                <w:rStyle w:val="s1"/>
                <w:rFonts w:ascii="Times New Roman" w:hAnsi="Times New Roman"/>
                <w:b w:val="0"/>
                <w:bCs w:val="0"/>
                <w:sz w:val="20"/>
                <w:szCs w:val="20"/>
              </w:rPr>
              <w:t>SDAIA AI Ethics:</w:t>
            </w:r>
          </w:p>
          <w:p w14:paraId="736E0ABA" w14:textId="77777777" w:rsidR="003C484C" w:rsidRPr="001C6D2A" w:rsidRDefault="003C484C">
            <w:pPr>
              <w:pStyle w:val="p1"/>
              <w:rPr>
                <w:rFonts w:ascii="Times New Roman" w:hAnsi="Times New Roman"/>
                <w:sz w:val="20"/>
                <w:szCs w:val="20"/>
              </w:rPr>
            </w:pPr>
            <w:r w:rsidRPr="001C6D2A">
              <w:rPr>
                <w:rStyle w:val="s1"/>
                <w:rFonts w:ascii="Times New Roman" w:hAnsi="Times New Roman"/>
                <w:b w:val="0"/>
                <w:bCs w:val="0"/>
                <w:sz w:val="20"/>
                <w:szCs w:val="20"/>
              </w:rPr>
              <w:t>Principle 3 (Fairness &amp;</w:t>
            </w:r>
          </w:p>
          <w:p w14:paraId="5F9E6BAB" w14:textId="77777777" w:rsidR="003C484C" w:rsidRPr="001C6D2A" w:rsidRDefault="003C484C">
            <w:pPr>
              <w:pStyle w:val="p1"/>
              <w:rPr>
                <w:rFonts w:ascii="Times New Roman" w:hAnsi="Times New Roman"/>
                <w:sz w:val="20"/>
                <w:szCs w:val="20"/>
              </w:rPr>
            </w:pPr>
            <w:r w:rsidRPr="001C6D2A">
              <w:rPr>
                <w:rStyle w:val="s1"/>
                <w:rFonts w:ascii="Times New Roman" w:hAnsi="Times New Roman"/>
                <w:b w:val="0"/>
                <w:bCs w:val="0"/>
                <w:sz w:val="20"/>
                <w:szCs w:val="20"/>
              </w:rPr>
              <w:t>Bias Mitigation),</w:t>
            </w:r>
          </w:p>
          <w:p w14:paraId="5B9560C0" w14:textId="77777777" w:rsidR="003C484C" w:rsidRPr="001C6D2A" w:rsidRDefault="003C484C">
            <w:pPr>
              <w:pStyle w:val="p1"/>
              <w:rPr>
                <w:rFonts w:ascii="Times New Roman" w:hAnsi="Times New Roman"/>
                <w:sz w:val="20"/>
                <w:szCs w:val="20"/>
              </w:rPr>
            </w:pPr>
            <w:r w:rsidRPr="001C6D2A">
              <w:rPr>
                <w:rStyle w:val="s1"/>
                <w:rFonts w:ascii="Times New Roman" w:hAnsi="Times New Roman"/>
                <w:b w:val="0"/>
                <w:bCs w:val="0"/>
                <w:sz w:val="20"/>
                <w:szCs w:val="20"/>
              </w:rPr>
              <w:t>Principle 4</w:t>
            </w:r>
          </w:p>
          <w:p w14:paraId="0CAD9998" w14:textId="77777777" w:rsidR="003C484C" w:rsidRPr="001C6D2A" w:rsidRDefault="003C484C">
            <w:pPr>
              <w:pStyle w:val="p1"/>
              <w:rPr>
                <w:rFonts w:ascii="Times New Roman" w:hAnsi="Times New Roman"/>
                <w:sz w:val="20"/>
                <w:szCs w:val="20"/>
              </w:rPr>
            </w:pPr>
            <w:r w:rsidRPr="001C6D2A">
              <w:rPr>
                <w:rStyle w:val="s1"/>
                <w:rFonts w:ascii="Times New Roman" w:hAnsi="Times New Roman"/>
                <w:b w:val="0"/>
                <w:bCs w:val="0"/>
                <w:sz w:val="20"/>
                <w:szCs w:val="20"/>
              </w:rPr>
              <w:t>(Transparency &amp;Explainability).</w:t>
            </w:r>
          </w:p>
          <w:p w14:paraId="5942A741" w14:textId="77777777" w:rsidR="001A2C10" w:rsidRPr="001C6D2A" w:rsidRDefault="001A2C10" w:rsidP="002E4B9D">
            <w:pPr>
              <w:pStyle w:val="ListParagraph"/>
              <w:ind w:left="0"/>
              <w:rPr>
                <w:rFonts w:ascii="Times New Roman" w:hAnsi="Times New Roman" w:cs="Times New Roman"/>
                <w:sz w:val="20"/>
                <w:szCs w:val="20"/>
                <w:lang w:val="en-GB"/>
              </w:rPr>
            </w:pPr>
          </w:p>
        </w:tc>
      </w:tr>
      <w:tr w:rsidR="001A2C10" w:rsidRPr="001C6D2A" w14:paraId="682E2377" w14:textId="77777777" w:rsidTr="00324BAF">
        <w:trPr>
          <w:trHeight w:val="1168"/>
        </w:trPr>
        <w:tc>
          <w:tcPr>
            <w:tcW w:w="2969" w:type="dxa"/>
          </w:tcPr>
          <w:p w14:paraId="1EF25953" w14:textId="77777777" w:rsidR="00901FA1" w:rsidRPr="001C6D2A" w:rsidRDefault="00901FA1">
            <w:pPr>
              <w:pStyle w:val="p1"/>
              <w:rPr>
                <w:rFonts w:ascii="Times New Roman" w:hAnsi="Times New Roman"/>
                <w:sz w:val="20"/>
                <w:szCs w:val="20"/>
              </w:rPr>
            </w:pPr>
            <w:r w:rsidRPr="001C6D2A">
              <w:rPr>
                <w:rStyle w:val="s1"/>
                <w:rFonts w:ascii="Times New Roman" w:hAnsi="Times New Roman"/>
                <w:b w:val="0"/>
                <w:bCs w:val="0"/>
                <w:sz w:val="20"/>
                <w:szCs w:val="20"/>
              </w:rPr>
              <w:t>P (Policy Node)</w:t>
            </w:r>
          </w:p>
          <w:p w14:paraId="31A4DF12" w14:textId="77777777" w:rsidR="001A2C10" w:rsidRPr="001C6D2A" w:rsidRDefault="001A2C10" w:rsidP="002E4B9D">
            <w:pPr>
              <w:pStyle w:val="ListParagraph"/>
              <w:ind w:left="0"/>
              <w:rPr>
                <w:rFonts w:ascii="Times New Roman" w:hAnsi="Times New Roman" w:cs="Times New Roman"/>
                <w:sz w:val="20"/>
                <w:szCs w:val="20"/>
                <w:lang w:val="en-GB"/>
              </w:rPr>
            </w:pPr>
          </w:p>
        </w:tc>
        <w:tc>
          <w:tcPr>
            <w:tcW w:w="2970" w:type="dxa"/>
          </w:tcPr>
          <w:p w14:paraId="0DC9A647" w14:textId="77777777" w:rsidR="009A5E0C" w:rsidRPr="001C6D2A" w:rsidRDefault="009A5E0C">
            <w:pPr>
              <w:pStyle w:val="p1"/>
              <w:rPr>
                <w:rFonts w:ascii="Times New Roman" w:hAnsi="Times New Roman"/>
                <w:sz w:val="20"/>
                <w:szCs w:val="20"/>
              </w:rPr>
            </w:pPr>
            <w:r w:rsidRPr="001C6D2A">
              <w:rPr>
                <w:rStyle w:val="s1"/>
                <w:rFonts w:ascii="Times New Roman" w:hAnsi="Times New Roman"/>
                <w:b w:val="0"/>
                <w:bCs w:val="0"/>
                <w:sz w:val="20"/>
                <w:szCs w:val="20"/>
              </w:rPr>
              <w:t>Human-in-the-Loop</w:t>
            </w:r>
          </w:p>
          <w:p w14:paraId="0BFC9E44" w14:textId="77777777" w:rsidR="009A5E0C" w:rsidRPr="001C6D2A" w:rsidRDefault="009A5E0C">
            <w:pPr>
              <w:pStyle w:val="p1"/>
              <w:rPr>
                <w:rFonts w:ascii="Times New Roman" w:hAnsi="Times New Roman"/>
                <w:sz w:val="20"/>
                <w:szCs w:val="20"/>
              </w:rPr>
            </w:pPr>
            <w:r w:rsidRPr="001C6D2A">
              <w:rPr>
                <w:rStyle w:val="s1"/>
                <w:rFonts w:ascii="Times New Roman" w:hAnsi="Times New Roman"/>
                <w:b w:val="0"/>
                <w:bCs w:val="0"/>
                <w:sz w:val="20"/>
                <w:szCs w:val="20"/>
              </w:rPr>
              <w:t>Audit: Routes AI</w:t>
            </w:r>
          </w:p>
          <w:p w14:paraId="75503ED3" w14:textId="77777777" w:rsidR="009A5E0C" w:rsidRPr="001C6D2A" w:rsidRDefault="009A5E0C">
            <w:pPr>
              <w:pStyle w:val="p1"/>
              <w:rPr>
                <w:rFonts w:ascii="Times New Roman" w:hAnsi="Times New Roman"/>
                <w:sz w:val="20"/>
                <w:szCs w:val="20"/>
              </w:rPr>
            </w:pPr>
            <w:r w:rsidRPr="001C6D2A">
              <w:rPr>
                <w:rStyle w:val="s1"/>
                <w:rFonts w:ascii="Times New Roman" w:hAnsi="Times New Roman"/>
                <w:b w:val="0"/>
                <w:bCs w:val="0"/>
                <w:sz w:val="20"/>
                <w:szCs w:val="20"/>
              </w:rPr>
              <w:t>recommendations to</w:t>
            </w:r>
          </w:p>
          <w:p w14:paraId="22871BFA" w14:textId="77777777" w:rsidR="009A5E0C" w:rsidRPr="001C6D2A" w:rsidRDefault="009A5E0C">
            <w:pPr>
              <w:pStyle w:val="p1"/>
              <w:rPr>
                <w:rFonts w:ascii="Times New Roman" w:hAnsi="Times New Roman"/>
                <w:sz w:val="20"/>
                <w:szCs w:val="20"/>
              </w:rPr>
            </w:pPr>
            <w:r w:rsidRPr="001C6D2A">
              <w:rPr>
                <w:rStyle w:val="s1"/>
                <w:rFonts w:ascii="Times New Roman" w:hAnsi="Times New Roman"/>
                <w:b w:val="0"/>
                <w:bCs w:val="0"/>
                <w:sz w:val="20"/>
                <w:szCs w:val="20"/>
              </w:rPr>
              <w:t>the student to</w:t>
            </w:r>
          </w:p>
          <w:p w14:paraId="34491685" w14:textId="77777777" w:rsidR="009A5E0C" w:rsidRPr="001C6D2A" w:rsidRDefault="009A5E0C">
            <w:pPr>
              <w:pStyle w:val="p1"/>
              <w:rPr>
                <w:rFonts w:ascii="Times New Roman" w:hAnsi="Times New Roman"/>
                <w:sz w:val="20"/>
                <w:szCs w:val="20"/>
              </w:rPr>
            </w:pPr>
            <w:r w:rsidRPr="001C6D2A">
              <w:rPr>
                <w:rStyle w:val="s1"/>
                <w:rFonts w:ascii="Times New Roman" w:hAnsi="Times New Roman"/>
                <w:b w:val="0"/>
                <w:bCs w:val="0"/>
                <w:sz w:val="20"/>
                <w:szCs w:val="20"/>
              </w:rPr>
              <w:t>evaluate and submit</w:t>
            </w:r>
          </w:p>
          <w:p w14:paraId="72F1B7D7" w14:textId="77777777" w:rsidR="009A5E0C" w:rsidRPr="001C6D2A" w:rsidRDefault="009A5E0C">
            <w:pPr>
              <w:pStyle w:val="p1"/>
              <w:rPr>
                <w:rFonts w:ascii="Times New Roman" w:hAnsi="Times New Roman"/>
                <w:sz w:val="20"/>
                <w:szCs w:val="20"/>
              </w:rPr>
            </w:pPr>
            <w:r w:rsidRPr="001C6D2A">
              <w:rPr>
                <w:rStyle w:val="s1"/>
                <w:rFonts w:ascii="Times New Roman" w:hAnsi="Times New Roman"/>
                <w:b w:val="0"/>
                <w:bCs w:val="0"/>
                <w:sz w:val="20"/>
                <w:szCs w:val="20"/>
              </w:rPr>
              <w:t>clinical rationale. Halts</w:t>
            </w:r>
          </w:p>
          <w:p w14:paraId="3E26B6E8" w14:textId="77777777" w:rsidR="009A5E0C" w:rsidRPr="001C6D2A" w:rsidRDefault="009A5E0C">
            <w:pPr>
              <w:pStyle w:val="p1"/>
              <w:rPr>
                <w:rFonts w:ascii="Times New Roman" w:hAnsi="Times New Roman"/>
                <w:sz w:val="20"/>
                <w:szCs w:val="20"/>
              </w:rPr>
            </w:pPr>
            <w:r w:rsidRPr="001C6D2A">
              <w:rPr>
                <w:rStyle w:val="s1"/>
                <w:rFonts w:ascii="Times New Roman" w:hAnsi="Times New Roman"/>
                <w:b w:val="0"/>
                <w:bCs w:val="0"/>
                <w:sz w:val="20"/>
                <w:szCs w:val="20"/>
              </w:rPr>
              <w:lastRenderedPageBreak/>
              <w:t>plan if student falls</w:t>
            </w:r>
          </w:p>
          <w:p w14:paraId="6E43A93C" w14:textId="77777777" w:rsidR="009A5E0C" w:rsidRPr="001C6D2A" w:rsidRDefault="009A5E0C">
            <w:pPr>
              <w:pStyle w:val="p1"/>
              <w:rPr>
                <w:rFonts w:ascii="Times New Roman" w:hAnsi="Times New Roman"/>
                <w:sz w:val="20"/>
                <w:szCs w:val="20"/>
              </w:rPr>
            </w:pPr>
            <w:r w:rsidRPr="001C6D2A">
              <w:rPr>
                <w:rStyle w:val="s1"/>
                <w:rFonts w:ascii="Times New Roman" w:hAnsi="Times New Roman"/>
                <w:b w:val="0"/>
                <w:bCs w:val="0"/>
                <w:sz w:val="20"/>
                <w:szCs w:val="20"/>
              </w:rPr>
              <w:t>into Automation Bias.</w:t>
            </w:r>
          </w:p>
          <w:p w14:paraId="1D0E857D" w14:textId="733872F7" w:rsidR="001A2C10" w:rsidRPr="001C6D2A" w:rsidRDefault="001A2C10" w:rsidP="002E4B9D">
            <w:pPr>
              <w:pStyle w:val="ListParagraph"/>
              <w:ind w:left="0"/>
              <w:rPr>
                <w:rFonts w:ascii="Times New Roman" w:hAnsi="Times New Roman" w:cs="Times New Roman"/>
                <w:sz w:val="20"/>
                <w:szCs w:val="20"/>
                <w:lang w:val="en-GB"/>
              </w:rPr>
            </w:pPr>
          </w:p>
        </w:tc>
        <w:tc>
          <w:tcPr>
            <w:tcW w:w="2970" w:type="dxa"/>
          </w:tcPr>
          <w:p w14:paraId="230C1F85" w14:textId="77777777" w:rsidR="00A11E08" w:rsidRPr="001C6D2A" w:rsidRDefault="00A11E08">
            <w:pPr>
              <w:pStyle w:val="p1"/>
              <w:rPr>
                <w:rFonts w:ascii="Times New Roman" w:hAnsi="Times New Roman"/>
                <w:sz w:val="20"/>
                <w:szCs w:val="20"/>
              </w:rPr>
            </w:pPr>
            <w:r w:rsidRPr="001C6D2A">
              <w:rPr>
                <w:rStyle w:val="s1"/>
                <w:rFonts w:ascii="Times New Roman" w:hAnsi="Times New Roman"/>
                <w:b w:val="0"/>
                <w:bCs w:val="0"/>
                <w:sz w:val="20"/>
                <w:szCs w:val="20"/>
              </w:rPr>
              <w:lastRenderedPageBreak/>
              <w:t>SDAIA AI Ethics:</w:t>
            </w:r>
          </w:p>
          <w:p w14:paraId="23220982" w14:textId="77777777" w:rsidR="00A11E08" w:rsidRPr="001C6D2A" w:rsidRDefault="00A11E08">
            <w:pPr>
              <w:pStyle w:val="p1"/>
              <w:rPr>
                <w:rFonts w:ascii="Times New Roman" w:hAnsi="Times New Roman"/>
                <w:sz w:val="20"/>
                <w:szCs w:val="20"/>
              </w:rPr>
            </w:pPr>
            <w:r w:rsidRPr="001C6D2A">
              <w:rPr>
                <w:rStyle w:val="s1"/>
                <w:rFonts w:ascii="Times New Roman" w:hAnsi="Times New Roman"/>
                <w:b w:val="0"/>
                <w:bCs w:val="0"/>
                <w:sz w:val="20"/>
                <w:szCs w:val="20"/>
              </w:rPr>
              <w:t>Principle 1 (Human</w:t>
            </w:r>
          </w:p>
          <w:p w14:paraId="6BD3920C" w14:textId="77777777" w:rsidR="00A11E08" w:rsidRPr="001C6D2A" w:rsidRDefault="00A11E08">
            <w:pPr>
              <w:pStyle w:val="p1"/>
              <w:rPr>
                <w:rFonts w:ascii="Times New Roman" w:hAnsi="Times New Roman"/>
                <w:sz w:val="20"/>
                <w:szCs w:val="20"/>
              </w:rPr>
            </w:pPr>
            <w:r w:rsidRPr="001C6D2A">
              <w:rPr>
                <w:rStyle w:val="s1"/>
                <w:rFonts w:ascii="Times New Roman" w:hAnsi="Times New Roman"/>
                <w:b w:val="0"/>
                <w:bCs w:val="0"/>
                <w:sz w:val="20"/>
                <w:szCs w:val="20"/>
              </w:rPr>
              <w:t>Oversight), Principle 2</w:t>
            </w:r>
          </w:p>
          <w:p w14:paraId="2E96BDB0" w14:textId="77777777" w:rsidR="00A11E08" w:rsidRPr="001C6D2A" w:rsidRDefault="00A11E08">
            <w:pPr>
              <w:pStyle w:val="p1"/>
              <w:rPr>
                <w:rFonts w:ascii="Times New Roman" w:hAnsi="Times New Roman"/>
                <w:sz w:val="20"/>
                <w:szCs w:val="20"/>
              </w:rPr>
            </w:pPr>
            <w:r w:rsidRPr="001C6D2A">
              <w:rPr>
                <w:rStyle w:val="s1"/>
                <w:rFonts w:ascii="Times New Roman" w:hAnsi="Times New Roman"/>
                <w:b w:val="0"/>
                <w:bCs w:val="0"/>
                <w:sz w:val="20"/>
                <w:szCs w:val="20"/>
              </w:rPr>
              <w:t>(Accountability). MOH</w:t>
            </w:r>
          </w:p>
          <w:p w14:paraId="67F7CEFE" w14:textId="77777777" w:rsidR="00A11E08" w:rsidRPr="001C6D2A" w:rsidRDefault="00A11E08">
            <w:pPr>
              <w:pStyle w:val="p1"/>
              <w:rPr>
                <w:rFonts w:ascii="Times New Roman" w:hAnsi="Times New Roman"/>
                <w:sz w:val="20"/>
                <w:szCs w:val="20"/>
              </w:rPr>
            </w:pPr>
            <w:r w:rsidRPr="001C6D2A">
              <w:rPr>
                <w:rStyle w:val="s1"/>
                <w:rFonts w:ascii="Times New Roman" w:hAnsi="Times New Roman"/>
                <w:b w:val="0"/>
                <w:bCs w:val="0"/>
                <w:sz w:val="20"/>
                <w:szCs w:val="20"/>
              </w:rPr>
              <w:t>Rules: Rule 1 (5</w:t>
            </w:r>
          </w:p>
          <w:p w14:paraId="28CCE01C" w14:textId="77777777" w:rsidR="00A11E08" w:rsidRPr="001C6D2A" w:rsidRDefault="00A11E08">
            <w:pPr>
              <w:pStyle w:val="p1"/>
              <w:rPr>
                <w:rFonts w:ascii="Times New Roman" w:hAnsi="Times New Roman"/>
                <w:sz w:val="20"/>
                <w:szCs w:val="20"/>
              </w:rPr>
            </w:pPr>
            <w:r w:rsidRPr="001C6D2A">
              <w:rPr>
                <w:rStyle w:val="s1"/>
                <w:rFonts w:ascii="Times New Roman" w:hAnsi="Times New Roman"/>
                <w:b w:val="0"/>
                <w:bCs w:val="0"/>
                <w:sz w:val="20"/>
                <w:szCs w:val="20"/>
              </w:rPr>
              <w:t>Rights), Rule 2</w:t>
            </w:r>
          </w:p>
          <w:p w14:paraId="56BE52FC" w14:textId="77777777" w:rsidR="00A11E08" w:rsidRPr="001C6D2A" w:rsidRDefault="00A11E08">
            <w:pPr>
              <w:pStyle w:val="p1"/>
              <w:rPr>
                <w:rFonts w:ascii="Times New Roman" w:hAnsi="Times New Roman"/>
                <w:sz w:val="20"/>
                <w:szCs w:val="20"/>
              </w:rPr>
            </w:pPr>
            <w:r w:rsidRPr="001C6D2A">
              <w:rPr>
                <w:rStyle w:val="s1"/>
                <w:rFonts w:ascii="Times New Roman" w:hAnsi="Times New Roman"/>
                <w:b w:val="0"/>
                <w:bCs w:val="0"/>
                <w:sz w:val="20"/>
                <w:szCs w:val="20"/>
              </w:rPr>
              <w:lastRenderedPageBreak/>
              <w:t>(Double-Check), Rule</w:t>
            </w:r>
          </w:p>
          <w:p w14:paraId="5E826BF4" w14:textId="77777777" w:rsidR="00A11E08" w:rsidRPr="001C6D2A" w:rsidRDefault="00A11E08">
            <w:pPr>
              <w:pStyle w:val="p1"/>
              <w:rPr>
                <w:rFonts w:ascii="Times New Roman" w:hAnsi="Times New Roman"/>
                <w:sz w:val="20"/>
                <w:szCs w:val="20"/>
              </w:rPr>
            </w:pPr>
            <w:r w:rsidRPr="001C6D2A">
              <w:rPr>
                <w:rStyle w:val="s1"/>
                <w:rFonts w:ascii="Times New Roman" w:hAnsi="Times New Roman"/>
                <w:b w:val="0"/>
                <w:bCs w:val="0"/>
                <w:sz w:val="20"/>
                <w:szCs w:val="20"/>
              </w:rPr>
              <w:t>3 (Clinical Reasoning</w:t>
            </w:r>
          </w:p>
          <w:p w14:paraId="4C746ABF" w14:textId="77777777" w:rsidR="00A11E08" w:rsidRPr="001C6D2A" w:rsidRDefault="00A11E08">
            <w:pPr>
              <w:pStyle w:val="p1"/>
              <w:rPr>
                <w:rFonts w:ascii="Times New Roman" w:hAnsi="Times New Roman"/>
                <w:sz w:val="20"/>
                <w:szCs w:val="20"/>
              </w:rPr>
            </w:pPr>
            <w:r w:rsidRPr="001C6D2A">
              <w:rPr>
                <w:rStyle w:val="s1"/>
                <w:rFonts w:ascii="Times New Roman" w:hAnsi="Times New Roman"/>
                <w:b w:val="0"/>
                <w:bCs w:val="0"/>
                <w:sz w:val="20"/>
                <w:szCs w:val="20"/>
              </w:rPr>
              <w:t>Over Automated</w:t>
            </w:r>
          </w:p>
          <w:p w14:paraId="29300BF0" w14:textId="77777777" w:rsidR="00A11E08" w:rsidRPr="001C6D2A" w:rsidRDefault="00A11E08">
            <w:pPr>
              <w:pStyle w:val="p1"/>
              <w:rPr>
                <w:rFonts w:ascii="Times New Roman" w:hAnsi="Times New Roman"/>
                <w:sz w:val="20"/>
                <w:szCs w:val="20"/>
              </w:rPr>
            </w:pPr>
            <w:r w:rsidRPr="001C6D2A">
              <w:rPr>
                <w:rStyle w:val="s1"/>
                <w:rFonts w:ascii="Times New Roman" w:hAnsi="Times New Roman"/>
                <w:b w:val="0"/>
                <w:bCs w:val="0"/>
                <w:sz w:val="20"/>
                <w:szCs w:val="20"/>
              </w:rPr>
              <w:t>Output).</w:t>
            </w:r>
          </w:p>
          <w:p w14:paraId="5123DEFB" w14:textId="77777777" w:rsidR="001A2C10" w:rsidRPr="001C6D2A" w:rsidRDefault="001A2C10" w:rsidP="002E4B9D">
            <w:pPr>
              <w:pStyle w:val="ListParagraph"/>
              <w:ind w:left="0"/>
              <w:rPr>
                <w:rFonts w:ascii="Times New Roman" w:hAnsi="Times New Roman" w:cs="Times New Roman"/>
                <w:sz w:val="20"/>
                <w:szCs w:val="20"/>
                <w:lang w:val="en-GB"/>
              </w:rPr>
            </w:pPr>
          </w:p>
        </w:tc>
      </w:tr>
      <w:tr w:rsidR="001A2C10" w:rsidRPr="001C6D2A" w14:paraId="296FC455" w14:textId="77777777" w:rsidTr="00324BAF">
        <w:trPr>
          <w:trHeight w:val="1168"/>
        </w:trPr>
        <w:tc>
          <w:tcPr>
            <w:tcW w:w="2969" w:type="dxa"/>
          </w:tcPr>
          <w:p w14:paraId="7980D6D9" w14:textId="77777777" w:rsidR="00152FD5" w:rsidRPr="001C6D2A" w:rsidRDefault="00152FD5">
            <w:pPr>
              <w:pStyle w:val="p1"/>
              <w:rPr>
                <w:rFonts w:ascii="Times New Roman" w:hAnsi="Times New Roman"/>
                <w:sz w:val="20"/>
                <w:szCs w:val="20"/>
              </w:rPr>
            </w:pPr>
            <w:r w:rsidRPr="001C6D2A">
              <w:rPr>
                <w:rStyle w:val="s1"/>
                <w:rFonts w:ascii="Times New Roman" w:hAnsi="Times New Roman"/>
                <w:b w:val="0"/>
                <w:bCs w:val="0"/>
                <w:sz w:val="20"/>
                <w:szCs w:val="20"/>
              </w:rPr>
              <w:lastRenderedPageBreak/>
              <w:t>D(Distribution)</w:t>
            </w:r>
          </w:p>
          <w:p w14:paraId="4D1375BB" w14:textId="77777777" w:rsidR="001A2C10" w:rsidRPr="001C6D2A" w:rsidRDefault="001A2C10" w:rsidP="002E4B9D">
            <w:pPr>
              <w:pStyle w:val="ListParagraph"/>
              <w:ind w:left="0"/>
              <w:rPr>
                <w:rFonts w:ascii="Times New Roman" w:hAnsi="Times New Roman" w:cs="Times New Roman"/>
                <w:sz w:val="20"/>
                <w:szCs w:val="20"/>
                <w:lang w:val="en-GB"/>
              </w:rPr>
            </w:pPr>
          </w:p>
        </w:tc>
        <w:tc>
          <w:tcPr>
            <w:tcW w:w="2970" w:type="dxa"/>
          </w:tcPr>
          <w:p w14:paraId="39226658" w14:textId="77777777" w:rsidR="008859FF" w:rsidRPr="001C6D2A" w:rsidRDefault="008859FF">
            <w:pPr>
              <w:pStyle w:val="p1"/>
              <w:rPr>
                <w:rFonts w:ascii="Times New Roman" w:hAnsi="Times New Roman"/>
                <w:sz w:val="20"/>
                <w:szCs w:val="20"/>
              </w:rPr>
            </w:pPr>
            <w:r w:rsidRPr="001C6D2A">
              <w:rPr>
                <w:rStyle w:val="s1"/>
                <w:rFonts w:ascii="Times New Roman" w:hAnsi="Times New Roman"/>
                <w:b w:val="0"/>
                <w:bCs w:val="0"/>
                <w:sz w:val="20"/>
                <w:szCs w:val="20"/>
              </w:rPr>
              <w:t>Evaluates student</w:t>
            </w:r>
          </w:p>
          <w:p w14:paraId="77BD0718" w14:textId="77777777" w:rsidR="008859FF" w:rsidRPr="001C6D2A" w:rsidRDefault="008859FF">
            <w:pPr>
              <w:pStyle w:val="p1"/>
              <w:rPr>
                <w:rFonts w:ascii="Times New Roman" w:hAnsi="Times New Roman"/>
                <w:sz w:val="20"/>
                <w:szCs w:val="20"/>
              </w:rPr>
            </w:pPr>
            <w:r w:rsidRPr="001C6D2A">
              <w:rPr>
                <w:rStyle w:val="s1"/>
                <w:rFonts w:ascii="Times New Roman" w:hAnsi="Times New Roman"/>
                <w:b w:val="0"/>
                <w:bCs w:val="0"/>
                <w:sz w:val="20"/>
                <w:szCs w:val="20"/>
              </w:rPr>
              <w:t>performance and</w:t>
            </w:r>
          </w:p>
          <w:p w14:paraId="29C62EB6" w14:textId="77777777" w:rsidR="008859FF" w:rsidRPr="001C6D2A" w:rsidRDefault="008859FF">
            <w:pPr>
              <w:pStyle w:val="p1"/>
              <w:rPr>
                <w:rFonts w:ascii="Times New Roman" w:hAnsi="Times New Roman"/>
                <w:sz w:val="20"/>
                <w:szCs w:val="20"/>
              </w:rPr>
            </w:pPr>
            <w:r w:rsidRPr="001C6D2A">
              <w:rPr>
                <w:rStyle w:val="s1"/>
                <w:rFonts w:ascii="Times New Roman" w:hAnsi="Times New Roman"/>
                <w:b w:val="0"/>
                <w:bCs w:val="0"/>
                <w:sz w:val="20"/>
                <w:szCs w:val="20"/>
              </w:rPr>
              <w:t>computes the AI</w:t>
            </w:r>
          </w:p>
          <w:p w14:paraId="32FAD3DC" w14:textId="77777777" w:rsidR="008859FF" w:rsidRPr="001C6D2A" w:rsidRDefault="008859FF">
            <w:pPr>
              <w:pStyle w:val="p1"/>
              <w:rPr>
                <w:rFonts w:ascii="Times New Roman" w:hAnsi="Times New Roman"/>
                <w:sz w:val="20"/>
                <w:szCs w:val="20"/>
              </w:rPr>
            </w:pPr>
            <w:r w:rsidRPr="001C6D2A">
              <w:rPr>
                <w:rStyle w:val="s1"/>
                <w:rFonts w:ascii="Times New Roman" w:hAnsi="Times New Roman"/>
                <w:b w:val="0"/>
                <w:bCs w:val="0"/>
                <w:sz w:val="20"/>
                <w:szCs w:val="20"/>
              </w:rPr>
              <w:t>Readiness</w:t>
            </w:r>
          </w:p>
          <w:p w14:paraId="5B9E6D4C" w14:textId="77777777" w:rsidR="008859FF" w:rsidRPr="001C6D2A" w:rsidRDefault="008859FF">
            <w:pPr>
              <w:pStyle w:val="p1"/>
              <w:rPr>
                <w:rFonts w:ascii="Times New Roman" w:hAnsi="Times New Roman"/>
                <w:sz w:val="20"/>
                <w:szCs w:val="20"/>
              </w:rPr>
            </w:pPr>
            <w:r w:rsidRPr="001C6D2A">
              <w:rPr>
                <w:rStyle w:val="s1"/>
                <w:rFonts w:ascii="Times New Roman" w:hAnsi="Times New Roman"/>
                <w:b w:val="0"/>
                <w:bCs w:val="0"/>
                <w:sz w:val="20"/>
                <w:szCs w:val="20"/>
              </w:rPr>
              <w:t>Scorebased on</w:t>
            </w:r>
          </w:p>
          <w:p w14:paraId="67D3D64C" w14:textId="77777777" w:rsidR="008859FF" w:rsidRPr="001C6D2A" w:rsidRDefault="008859FF">
            <w:pPr>
              <w:pStyle w:val="p1"/>
              <w:rPr>
                <w:rFonts w:ascii="Times New Roman" w:hAnsi="Times New Roman"/>
                <w:sz w:val="20"/>
                <w:szCs w:val="20"/>
              </w:rPr>
            </w:pPr>
            <w:r w:rsidRPr="001C6D2A">
              <w:rPr>
                <w:rStyle w:val="s1"/>
                <w:rFonts w:ascii="Times New Roman" w:hAnsi="Times New Roman"/>
                <w:b w:val="0"/>
                <w:bCs w:val="0"/>
                <w:sz w:val="20"/>
                <w:szCs w:val="20"/>
              </w:rPr>
              <w:t>clinical accuracy and</w:t>
            </w:r>
          </w:p>
          <w:p w14:paraId="44D10BB5" w14:textId="77777777" w:rsidR="008859FF" w:rsidRPr="001C6D2A" w:rsidRDefault="008859FF">
            <w:pPr>
              <w:pStyle w:val="p1"/>
              <w:rPr>
                <w:rFonts w:ascii="Times New Roman" w:hAnsi="Times New Roman"/>
                <w:sz w:val="20"/>
                <w:szCs w:val="20"/>
              </w:rPr>
            </w:pPr>
            <w:r w:rsidRPr="001C6D2A">
              <w:rPr>
                <w:rStyle w:val="s1"/>
                <w:rFonts w:ascii="Times New Roman" w:hAnsi="Times New Roman"/>
                <w:b w:val="0"/>
                <w:bCs w:val="0"/>
                <w:sz w:val="20"/>
                <w:szCs w:val="20"/>
              </w:rPr>
              <w:t>vigilance.</w:t>
            </w:r>
          </w:p>
          <w:p w14:paraId="7E98572E" w14:textId="77777777" w:rsidR="001A2C10" w:rsidRPr="001C6D2A" w:rsidRDefault="001A2C10" w:rsidP="002E4B9D">
            <w:pPr>
              <w:pStyle w:val="ListParagraph"/>
              <w:ind w:left="0"/>
              <w:rPr>
                <w:rFonts w:ascii="Times New Roman" w:hAnsi="Times New Roman" w:cs="Times New Roman"/>
                <w:sz w:val="20"/>
                <w:szCs w:val="20"/>
                <w:lang w:val="en-GB"/>
              </w:rPr>
            </w:pPr>
          </w:p>
        </w:tc>
        <w:tc>
          <w:tcPr>
            <w:tcW w:w="2970" w:type="dxa"/>
          </w:tcPr>
          <w:p w14:paraId="1458CEF3" w14:textId="77777777" w:rsidR="00E31401" w:rsidRPr="001C6D2A" w:rsidRDefault="00E31401">
            <w:pPr>
              <w:pStyle w:val="p1"/>
              <w:rPr>
                <w:rFonts w:ascii="Times New Roman" w:hAnsi="Times New Roman"/>
                <w:sz w:val="20"/>
                <w:szCs w:val="20"/>
              </w:rPr>
            </w:pPr>
            <w:r w:rsidRPr="001C6D2A">
              <w:rPr>
                <w:rStyle w:val="s1"/>
                <w:rFonts w:ascii="Times New Roman" w:hAnsi="Times New Roman"/>
                <w:b w:val="0"/>
                <w:bCs w:val="0"/>
                <w:sz w:val="20"/>
                <w:szCs w:val="20"/>
              </w:rPr>
              <w:t>AI Readiness</w:t>
            </w:r>
          </w:p>
          <w:p w14:paraId="2E07FFE5" w14:textId="77777777" w:rsidR="00E31401" w:rsidRPr="001C6D2A" w:rsidRDefault="00E31401">
            <w:pPr>
              <w:pStyle w:val="p1"/>
              <w:rPr>
                <w:rFonts w:ascii="Times New Roman" w:hAnsi="Times New Roman"/>
                <w:sz w:val="20"/>
                <w:szCs w:val="20"/>
              </w:rPr>
            </w:pPr>
            <w:r w:rsidRPr="001C6D2A">
              <w:rPr>
                <w:rStyle w:val="s1"/>
                <w:rFonts w:ascii="Times New Roman" w:hAnsi="Times New Roman"/>
                <w:b w:val="0"/>
                <w:bCs w:val="0"/>
                <w:sz w:val="20"/>
                <w:szCs w:val="20"/>
              </w:rPr>
              <w:t>Framework 2.0:</w:t>
            </w:r>
          </w:p>
          <w:p w14:paraId="03F0AFD7" w14:textId="77777777" w:rsidR="00E31401" w:rsidRPr="001C6D2A" w:rsidRDefault="00E31401">
            <w:pPr>
              <w:pStyle w:val="p1"/>
              <w:rPr>
                <w:rFonts w:ascii="Times New Roman" w:hAnsi="Times New Roman"/>
                <w:sz w:val="20"/>
                <w:szCs w:val="20"/>
              </w:rPr>
            </w:pPr>
            <w:r w:rsidRPr="001C6D2A">
              <w:rPr>
                <w:rStyle w:val="s1"/>
                <w:rFonts w:ascii="Times New Roman" w:hAnsi="Times New Roman"/>
                <w:b w:val="0"/>
                <w:bCs w:val="0"/>
                <w:sz w:val="20"/>
                <w:szCs w:val="20"/>
              </w:rPr>
              <w:t>Performance</w:t>
            </w:r>
          </w:p>
          <w:p w14:paraId="43966EB2" w14:textId="77777777" w:rsidR="00E31401" w:rsidRPr="001C6D2A" w:rsidRDefault="00E31401">
            <w:pPr>
              <w:pStyle w:val="p1"/>
              <w:rPr>
                <w:rFonts w:ascii="Times New Roman" w:hAnsi="Times New Roman"/>
                <w:sz w:val="20"/>
                <w:szCs w:val="20"/>
              </w:rPr>
            </w:pPr>
            <w:r w:rsidRPr="001C6D2A">
              <w:rPr>
                <w:rStyle w:val="s1"/>
                <w:rFonts w:ascii="Times New Roman" w:hAnsi="Times New Roman"/>
                <w:b w:val="0"/>
                <w:bCs w:val="0"/>
                <w:sz w:val="20"/>
                <w:szCs w:val="20"/>
              </w:rPr>
              <w:t>analytics, risk scoring,</w:t>
            </w:r>
          </w:p>
          <w:p w14:paraId="7D218737" w14:textId="77777777" w:rsidR="00E31401" w:rsidRPr="001C6D2A" w:rsidRDefault="00E31401">
            <w:pPr>
              <w:pStyle w:val="p1"/>
              <w:rPr>
                <w:rFonts w:ascii="Times New Roman" w:hAnsi="Times New Roman"/>
                <w:sz w:val="20"/>
                <w:szCs w:val="20"/>
              </w:rPr>
            </w:pPr>
            <w:r w:rsidRPr="001C6D2A">
              <w:rPr>
                <w:rStyle w:val="s1"/>
                <w:rFonts w:ascii="Times New Roman" w:hAnsi="Times New Roman"/>
                <w:b w:val="0"/>
                <w:bCs w:val="0"/>
                <w:sz w:val="20"/>
                <w:szCs w:val="20"/>
              </w:rPr>
              <w:t>and digital vigilance</w:t>
            </w:r>
          </w:p>
          <w:p w14:paraId="0A4D400C" w14:textId="77777777" w:rsidR="00E31401" w:rsidRPr="001C6D2A" w:rsidRDefault="00E31401">
            <w:pPr>
              <w:pStyle w:val="p1"/>
              <w:rPr>
                <w:rFonts w:ascii="Times New Roman" w:hAnsi="Times New Roman"/>
                <w:sz w:val="20"/>
                <w:szCs w:val="20"/>
              </w:rPr>
            </w:pPr>
            <w:r w:rsidRPr="001C6D2A">
              <w:rPr>
                <w:rStyle w:val="s1"/>
                <w:rFonts w:ascii="Times New Roman" w:hAnsi="Times New Roman"/>
                <w:b w:val="0"/>
                <w:bCs w:val="0"/>
                <w:sz w:val="20"/>
                <w:szCs w:val="20"/>
              </w:rPr>
              <w:t>benchmarking.</w:t>
            </w:r>
          </w:p>
          <w:p w14:paraId="35556E28" w14:textId="77777777" w:rsidR="001A2C10" w:rsidRPr="001C6D2A" w:rsidRDefault="001A2C10" w:rsidP="002E4B9D">
            <w:pPr>
              <w:pStyle w:val="ListParagraph"/>
              <w:ind w:left="0"/>
              <w:rPr>
                <w:rFonts w:ascii="Times New Roman" w:hAnsi="Times New Roman" w:cs="Times New Roman"/>
                <w:sz w:val="20"/>
                <w:szCs w:val="20"/>
                <w:lang w:val="en-GB"/>
              </w:rPr>
            </w:pPr>
          </w:p>
        </w:tc>
      </w:tr>
      <w:tr w:rsidR="001A2C10" w:rsidRPr="001C6D2A" w14:paraId="5BD347CF" w14:textId="77777777" w:rsidTr="00324BAF">
        <w:trPr>
          <w:trHeight w:val="1335"/>
        </w:trPr>
        <w:tc>
          <w:tcPr>
            <w:tcW w:w="2969" w:type="dxa"/>
          </w:tcPr>
          <w:p w14:paraId="215DDB05" w14:textId="77777777" w:rsidR="00EF56BE" w:rsidRPr="001C6D2A" w:rsidRDefault="00EF56BE">
            <w:pPr>
              <w:pStyle w:val="p1"/>
              <w:rPr>
                <w:rFonts w:ascii="Times New Roman" w:hAnsi="Times New Roman"/>
                <w:sz w:val="20"/>
                <w:szCs w:val="20"/>
              </w:rPr>
            </w:pPr>
            <w:r w:rsidRPr="001C6D2A">
              <w:rPr>
                <w:rStyle w:val="s1"/>
                <w:rFonts w:ascii="Times New Roman" w:hAnsi="Times New Roman"/>
                <w:b w:val="0"/>
                <w:bCs w:val="0"/>
                <w:sz w:val="20"/>
                <w:szCs w:val="20"/>
              </w:rPr>
              <w:t>SINK (Data Sink)</w:t>
            </w:r>
          </w:p>
          <w:p w14:paraId="3FCBB583" w14:textId="77777777" w:rsidR="001A2C10" w:rsidRPr="001C6D2A" w:rsidRDefault="001A2C10" w:rsidP="002E4B9D">
            <w:pPr>
              <w:pStyle w:val="ListParagraph"/>
              <w:ind w:left="0"/>
              <w:rPr>
                <w:rFonts w:ascii="Times New Roman" w:hAnsi="Times New Roman" w:cs="Times New Roman"/>
                <w:sz w:val="20"/>
                <w:szCs w:val="20"/>
                <w:lang w:val="en-GB"/>
              </w:rPr>
            </w:pPr>
          </w:p>
        </w:tc>
        <w:tc>
          <w:tcPr>
            <w:tcW w:w="2970" w:type="dxa"/>
          </w:tcPr>
          <w:p w14:paraId="6A9A3E80" w14:textId="77777777" w:rsidR="00EE5E79" w:rsidRPr="001C6D2A" w:rsidRDefault="00EE5E79">
            <w:pPr>
              <w:pStyle w:val="p1"/>
              <w:rPr>
                <w:rFonts w:ascii="Times New Roman" w:hAnsi="Times New Roman"/>
                <w:sz w:val="20"/>
                <w:szCs w:val="20"/>
              </w:rPr>
            </w:pPr>
            <w:r w:rsidRPr="001C6D2A">
              <w:rPr>
                <w:rStyle w:val="s1"/>
                <w:rFonts w:ascii="Times New Roman" w:hAnsi="Times New Roman"/>
                <w:b w:val="0"/>
                <w:bCs w:val="0"/>
                <w:sz w:val="20"/>
                <w:szCs w:val="20"/>
              </w:rPr>
              <w:t>Displays detailed</w:t>
            </w:r>
          </w:p>
          <w:p w14:paraId="3A5C9B9A" w14:textId="77777777" w:rsidR="00EE5E79" w:rsidRPr="001C6D2A" w:rsidRDefault="00EE5E79">
            <w:pPr>
              <w:pStyle w:val="p1"/>
              <w:rPr>
                <w:rFonts w:ascii="Times New Roman" w:hAnsi="Times New Roman"/>
                <w:sz w:val="20"/>
                <w:szCs w:val="20"/>
              </w:rPr>
            </w:pPr>
            <w:r w:rsidRPr="001C6D2A">
              <w:rPr>
                <w:rStyle w:val="s1"/>
                <w:rFonts w:ascii="Times New Roman" w:hAnsi="Times New Roman"/>
                <w:b w:val="0"/>
                <w:bCs w:val="0"/>
                <w:sz w:val="20"/>
                <w:szCs w:val="20"/>
              </w:rPr>
              <w:t>performance</w:t>
            </w:r>
          </w:p>
          <w:p w14:paraId="0DCA3A64" w14:textId="77777777" w:rsidR="00EE5E79" w:rsidRPr="001C6D2A" w:rsidRDefault="00EE5E79">
            <w:pPr>
              <w:pStyle w:val="p1"/>
              <w:rPr>
                <w:rFonts w:ascii="Times New Roman" w:hAnsi="Times New Roman"/>
                <w:sz w:val="20"/>
                <w:szCs w:val="20"/>
              </w:rPr>
            </w:pPr>
            <w:r w:rsidRPr="001C6D2A">
              <w:rPr>
                <w:rStyle w:val="s1"/>
                <w:rFonts w:ascii="Times New Roman" w:hAnsi="Times New Roman"/>
                <w:b w:val="0"/>
                <w:bCs w:val="0"/>
                <w:sz w:val="20"/>
                <w:szCs w:val="20"/>
              </w:rPr>
              <w:t>feedback on the</w:t>
            </w:r>
          </w:p>
          <w:p w14:paraId="222EC0D5" w14:textId="77777777" w:rsidR="00EE5E79" w:rsidRPr="001C6D2A" w:rsidRDefault="00EE5E79">
            <w:pPr>
              <w:pStyle w:val="p1"/>
              <w:rPr>
                <w:rFonts w:ascii="Times New Roman" w:hAnsi="Times New Roman"/>
                <w:sz w:val="20"/>
                <w:szCs w:val="20"/>
              </w:rPr>
            </w:pPr>
            <w:r w:rsidRPr="001C6D2A">
              <w:rPr>
                <w:rStyle w:val="s1"/>
                <w:rFonts w:ascii="Times New Roman" w:hAnsi="Times New Roman"/>
                <w:b w:val="0"/>
                <w:bCs w:val="0"/>
                <w:sz w:val="20"/>
                <w:szCs w:val="20"/>
              </w:rPr>
              <w:t>Student Dashboard</w:t>
            </w:r>
          </w:p>
          <w:p w14:paraId="76A86F30" w14:textId="77777777" w:rsidR="00EE5E79" w:rsidRPr="001C6D2A" w:rsidRDefault="00EE5E79">
            <w:pPr>
              <w:pStyle w:val="p1"/>
              <w:rPr>
                <w:rFonts w:ascii="Times New Roman" w:hAnsi="Times New Roman"/>
                <w:sz w:val="20"/>
                <w:szCs w:val="20"/>
              </w:rPr>
            </w:pPr>
            <w:r w:rsidRPr="001C6D2A">
              <w:rPr>
                <w:rStyle w:val="s1"/>
                <w:rFonts w:ascii="Times New Roman" w:hAnsi="Times New Roman"/>
                <w:b w:val="0"/>
                <w:bCs w:val="0"/>
                <w:sz w:val="20"/>
                <w:szCs w:val="20"/>
              </w:rPr>
              <w:t>and Faculty Analytics</w:t>
            </w:r>
          </w:p>
          <w:p w14:paraId="36BE6D0A" w14:textId="77777777" w:rsidR="00EE5E79" w:rsidRPr="001C6D2A" w:rsidRDefault="00EE5E79">
            <w:pPr>
              <w:pStyle w:val="p1"/>
              <w:rPr>
                <w:rFonts w:ascii="Times New Roman" w:hAnsi="Times New Roman"/>
                <w:sz w:val="20"/>
                <w:szCs w:val="20"/>
              </w:rPr>
            </w:pPr>
            <w:r w:rsidRPr="001C6D2A">
              <w:rPr>
                <w:rStyle w:val="s1"/>
                <w:rFonts w:ascii="Times New Roman" w:hAnsi="Times New Roman"/>
                <w:b w:val="0"/>
                <w:bCs w:val="0"/>
                <w:sz w:val="20"/>
                <w:szCs w:val="20"/>
              </w:rPr>
              <w:t>Dashboard.</w:t>
            </w:r>
          </w:p>
          <w:p w14:paraId="04FF4B1E" w14:textId="77777777" w:rsidR="001A2C10" w:rsidRPr="001C6D2A" w:rsidRDefault="001A2C10" w:rsidP="002E4B9D">
            <w:pPr>
              <w:pStyle w:val="ListParagraph"/>
              <w:ind w:left="0"/>
              <w:rPr>
                <w:rFonts w:ascii="Times New Roman" w:hAnsi="Times New Roman" w:cs="Times New Roman"/>
                <w:sz w:val="20"/>
                <w:szCs w:val="20"/>
                <w:lang w:val="en-GB"/>
              </w:rPr>
            </w:pPr>
          </w:p>
        </w:tc>
        <w:tc>
          <w:tcPr>
            <w:tcW w:w="2970" w:type="dxa"/>
          </w:tcPr>
          <w:p w14:paraId="4C1F6815" w14:textId="77777777" w:rsidR="0093603E" w:rsidRPr="001C6D2A" w:rsidRDefault="0093603E">
            <w:pPr>
              <w:pStyle w:val="p1"/>
              <w:rPr>
                <w:rFonts w:ascii="Times New Roman" w:hAnsi="Times New Roman"/>
                <w:sz w:val="20"/>
                <w:szCs w:val="20"/>
              </w:rPr>
            </w:pPr>
            <w:r w:rsidRPr="001C6D2A">
              <w:rPr>
                <w:rStyle w:val="s1"/>
                <w:rFonts w:ascii="Times New Roman" w:hAnsi="Times New Roman"/>
                <w:b w:val="0"/>
                <w:bCs w:val="0"/>
                <w:sz w:val="20"/>
                <w:szCs w:val="20"/>
              </w:rPr>
              <w:t>SCFHS &amp; University</w:t>
            </w:r>
          </w:p>
          <w:p w14:paraId="6BE8D6D3" w14:textId="77777777" w:rsidR="0093603E" w:rsidRPr="001C6D2A" w:rsidRDefault="0093603E">
            <w:pPr>
              <w:pStyle w:val="p1"/>
              <w:rPr>
                <w:rFonts w:ascii="Times New Roman" w:hAnsi="Times New Roman"/>
                <w:sz w:val="20"/>
                <w:szCs w:val="20"/>
              </w:rPr>
            </w:pPr>
            <w:r w:rsidRPr="001C6D2A">
              <w:rPr>
                <w:rStyle w:val="s1"/>
                <w:rFonts w:ascii="Times New Roman" w:hAnsi="Times New Roman"/>
                <w:b w:val="0"/>
                <w:bCs w:val="0"/>
                <w:sz w:val="20"/>
                <w:szCs w:val="20"/>
              </w:rPr>
              <w:t>Standards: Academic</w:t>
            </w:r>
          </w:p>
          <w:p w14:paraId="5E865DC1" w14:textId="77777777" w:rsidR="0093603E" w:rsidRPr="001C6D2A" w:rsidRDefault="0093603E">
            <w:pPr>
              <w:pStyle w:val="p1"/>
              <w:rPr>
                <w:rFonts w:ascii="Times New Roman" w:hAnsi="Times New Roman"/>
                <w:sz w:val="20"/>
                <w:szCs w:val="20"/>
              </w:rPr>
            </w:pPr>
            <w:r w:rsidRPr="001C6D2A">
              <w:rPr>
                <w:rStyle w:val="s1"/>
                <w:rFonts w:ascii="Times New Roman" w:hAnsi="Times New Roman"/>
                <w:b w:val="0"/>
                <w:bCs w:val="0"/>
                <w:sz w:val="20"/>
                <w:szCs w:val="20"/>
              </w:rPr>
              <w:t>evaluation</w:t>
            </w:r>
          </w:p>
          <w:p w14:paraId="63C78DC0" w14:textId="77777777" w:rsidR="0093603E" w:rsidRPr="001C6D2A" w:rsidRDefault="0093603E">
            <w:pPr>
              <w:pStyle w:val="p1"/>
              <w:rPr>
                <w:rFonts w:ascii="Times New Roman" w:hAnsi="Times New Roman"/>
                <w:sz w:val="20"/>
                <w:szCs w:val="20"/>
              </w:rPr>
            </w:pPr>
            <w:r w:rsidRPr="001C6D2A">
              <w:rPr>
                <w:rStyle w:val="s1"/>
                <w:rFonts w:ascii="Times New Roman" w:hAnsi="Times New Roman"/>
                <w:b w:val="0"/>
                <w:bCs w:val="0"/>
                <w:sz w:val="20"/>
                <w:szCs w:val="20"/>
              </w:rPr>
              <w:t>frameworks,</w:t>
            </w:r>
          </w:p>
          <w:p w14:paraId="7995FA61" w14:textId="77777777" w:rsidR="0093603E" w:rsidRPr="001C6D2A" w:rsidRDefault="0093603E">
            <w:pPr>
              <w:pStyle w:val="p1"/>
              <w:rPr>
                <w:rFonts w:ascii="Times New Roman" w:hAnsi="Times New Roman"/>
                <w:sz w:val="20"/>
                <w:szCs w:val="20"/>
              </w:rPr>
            </w:pPr>
            <w:r w:rsidRPr="001C6D2A">
              <w:rPr>
                <w:rStyle w:val="s1"/>
                <w:rFonts w:ascii="Times New Roman" w:hAnsi="Times New Roman"/>
                <w:b w:val="0"/>
                <w:bCs w:val="0"/>
                <w:sz w:val="20"/>
                <w:szCs w:val="20"/>
              </w:rPr>
              <w:t>competency tracking,</w:t>
            </w:r>
          </w:p>
          <w:p w14:paraId="09B35034" w14:textId="77777777" w:rsidR="0093603E" w:rsidRPr="001C6D2A" w:rsidRDefault="0093603E">
            <w:pPr>
              <w:pStyle w:val="p1"/>
              <w:rPr>
                <w:rFonts w:ascii="Times New Roman" w:hAnsi="Times New Roman"/>
                <w:sz w:val="20"/>
                <w:szCs w:val="20"/>
              </w:rPr>
            </w:pPr>
            <w:r w:rsidRPr="001C6D2A">
              <w:rPr>
                <w:rStyle w:val="s1"/>
                <w:rFonts w:ascii="Times New Roman" w:hAnsi="Times New Roman"/>
                <w:b w:val="0"/>
                <w:bCs w:val="0"/>
                <w:sz w:val="20"/>
                <w:szCs w:val="20"/>
              </w:rPr>
              <w:t>and clinical licensing</w:t>
            </w:r>
          </w:p>
          <w:p w14:paraId="50F18049" w14:textId="1F785BEF" w:rsidR="001A2C10" w:rsidRPr="001C6D2A" w:rsidRDefault="0093603E" w:rsidP="0093603E">
            <w:pPr>
              <w:pStyle w:val="p1"/>
              <w:rPr>
                <w:rFonts w:ascii="Times New Roman" w:hAnsi="Times New Roman"/>
                <w:sz w:val="20"/>
                <w:szCs w:val="20"/>
              </w:rPr>
            </w:pPr>
            <w:r w:rsidRPr="001C6D2A">
              <w:rPr>
                <w:rStyle w:val="s1"/>
                <w:rFonts w:ascii="Times New Roman" w:hAnsi="Times New Roman"/>
                <w:b w:val="0"/>
                <w:bCs w:val="0"/>
                <w:sz w:val="20"/>
                <w:szCs w:val="20"/>
              </w:rPr>
              <w:t>readiness.</w:t>
            </w:r>
          </w:p>
        </w:tc>
      </w:tr>
    </w:tbl>
    <w:p w14:paraId="7916CFD3" w14:textId="77777777" w:rsidR="00454C51" w:rsidRDefault="00454C51" w:rsidP="00454C51">
      <w:pPr>
        <w:rPr>
          <w:rFonts w:ascii="Times New Roman" w:hAnsi="Times New Roman" w:cs="Times New Roman"/>
          <w:lang w:val="en-GB"/>
        </w:rPr>
      </w:pPr>
    </w:p>
    <w:p w14:paraId="26F5A583" w14:textId="77777777" w:rsidR="00203AC0" w:rsidRPr="00203AC0" w:rsidRDefault="00203AC0" w:rsidP="00203AC0">
      <w:pPr>
        <w:rPr>
          <w:rFonts w:ascii="Times New Roman" w:hAnsi="Times New Roman" w:cs="Times New Roman"/>
          <w:lang w:val="en-GB"/>
        </w:rPr>
      </w:pPr>
      <w:r w:rsidRPr="00203AC0">
        <w:rPr>
          <w:rFonts w:ascii="Times New Roman" w:hAnsi="Times New Roman" w:cs="Times New Roman"/>
          <w:lang w:val="en-GB"/>
        </w:rPr>
        <w:t>4- Evaluation Scenarios &amp; Controversy Resolution</w:t>
      </w:r>
    </w:p>
    <w:p w14:paraId="38DB5AD2" w14:textId="77777777" w:rsidR="00203AC0" w:rsidRPr="00203AC0" w:rsidRDefault="00203AC0" w:rsidP="00203AC0">
      <w:pPr>
        <w:rPr>
          <w:rFonts w:ascii="Times New Roman" w:hAnsi="Times New Roman" w:cs="Times New Roman"/>
          <w:lang w:val="en-GB"/>
        </w:rPr>
      </w:pPr>
    </w:p>
    <w:p w14:paraId="52380806" w14:textId="77777777" w:rsidR="00203AC0" w:rsidRPr="00203AC0" w:rsidRDefault="00203AC0" w:rsidP="00203AC0">
      <w:pPr>
        <w:rPr>
          <w:rFonts w:ascii="Times New Roman" w:hAnsi="Times New Roman" w:cs="Times New Roman"/>
          <w:lang w:val="en-GB"/>
        </w:rPr>
      </w:pPr>
      <w:r w:rsidRPr="00203AC0">
        <w:rPr>
          <w:rFonts w:ascii="Times New Roman" w:hAnsi="Times New Roman" w:cs="Times New Roman"/>
          <w:lang w:val="en-GB"/>
        </w:rPr>
        <w:t>Step 1: Deployment &amp; Institutional Adoption</w:t>
      </w:r>
    </w:p>
    <w:p w14:paraId="4A98B0EF" w14:textId="77777777" w:rsidR="00203AC0" w:rsidRPr="00203AC0" w:rsidRDefault="00203AC0" w:rsidP="00203AC0">
      <w:pPr>
        <w:rPr>
          <w:rFonts w:ascii="Times New Roman" w:hAnsi="Times New Roman" w:cs="Times New Roman"/>
          <w:lang w:val="en-GB"/>
        </w:rPr>
      </w:pPr>
      <w:r w:rsidRPr="00203AC0">
        <w:rPr>
          <w:rFonts w:ascii="Times New Roman" w:hAnsi="Times New Roman" w:cs="Times New Roman"/>
          <w:lang w:val="en-GB"/>
        </w:rPr>
        <w:t>ClinAI-Audit is successfully deployed across medical and nursing simulation centers (such as King Saud bin Abdulaziz University for Health Sciences). The platform is actively used by nursing students to evaluate AI-generated clinical plans, successfully measuring and raising their baseline AI Readiness Scores from 85% to 92% across high-risk patient scenarios.</w:t>
      </w:r>
    </w:p>
    <w:p w14:paraId="5EC8AA19" w14:textId="77777777" w:rsidR="00203AC0" w:rsidRPr="00203AC0" w:rsidRDefault="00203AC0" w:rsidP="00203AC0">
      <w:pPr>
        <w:rPr>
          <w:rFonts w:ascii="Times New Roman" w:hAnsi="Times New Roman" w:cs="Times New Roman"/>
          <w:lang w:val="en-GB"/>
        </w:rPr>
      </w:pPr>
    </w:p>
    <w:p w14:paraId="533262CA" w14:textId="77777777" w:rsidR="00203AC0" w:rsidRPr="00203AC0" w:rsidRDefault="00203AC0" w:rsidP="00203AC0">
      <w:pPr>
        <w:rPr>
          <w:rFonts w:ascii="Times New Roman" w:hAnsi="Times New Roman" w:cs="Times New Roman"/>
          <w:lang w:val="en-GB"/>
        </w:rPr>
      </w:pPr>
      <w:r w:rsidRPr="00203AC0">
        <w:rPr>
          <w:rFonts w:ascii="Times New Roman" w:hAnsi="Times New Roman" w:cs="Times New Roman"/>
          <w:lang w:val="en-GB"/>
        </w:rPr>
        <w:t>Step 2: Commercial Intrusion &amp; Data Privacy Controversy (Controversy Scenario)</w:t>
      </w:r>
    </w:p>
    <w:p w14:paraId="4F04B3D4" w14:textId="77777777" w:rsidR="00203AC0" w:rsidRPr="00203AC0" w:rsidRDefault="00203AC0" w:rsidP="00203AC0">
      <w:pPr>
        <w:rPr>
          <w:rFonts w:ascii="Times New Roman" w:hAnsi="Times New Roman" w:cs="Times New Roman"/>
          <w:lang w:val="en-GB"/>
        </w:rPr>
      </w:pPr>
      <w:r w:rsidRPr="00203AC0">
        <w:rPr>
          <w:rFonts w:ascii="Times New Roman" w:hAnsi="Times New Roman" w:cs="Times New Roman"/>
          <w:lang w:val="en-GB"/>
        </w:rPr>
        <w:t>After 6 months of national adoption, monitoring agencies discover that the application service provider introduced targeted commercial promotions and third-party monetization within the mobile interface. Student performance metrics—such as audit failure rates, diagnostic hesitation times, and skill deficits—were being processed to push targeted pharmaceutical advertising and paid private certification courses directly to students.</w:t>
      </w:r>
    </w:p>
    <w:p w14:paraId="02739AB2" w14:textId="77777777" w:rsidR="00203AC0" w:rsidRPr="00203AC0" w:rsidRDefault="00203AC0" w:rsidP="00203AC0">
      <w:pPr>
        <w:rPr>
          <w:rFonts w:ascii="Times New Roman" w:hAnsi="Times New Roman" w:cs="Times New Roman"/>
          <w:lang w:val="en-GB"/>
        </w:rPr>
      </w:pPr>
    </w:p>
    <w:p w14:paraId="28024780" w14:textId="77777777" w:rsidR="00203AC0" w:rsidRPr="00203AC0" w:rsidRDefault="00203AC0" w:rsidP="00203AC0">
      <w:pPr>
        <w:rPr>
          <w:rFonts w:ascii="Times New Roman" w:hAnsi="Times New Roman" w:cs="Times New Roman"/>
          <w:lang w:val="en-GB"/>
        </w:rPr>
      </w:pPr>
      <w:r w:rsidRPr="00203AC0">
        <w:rPr>
          <w:rFonts w:ascii="Times New Roman" w:hAnsi="Times New Roman" w:cs="Times New Roman"/>
          <w:lang w:val="en-GB"/>
        </w:rPr>
        <w:t>Step 3: Policy-Driven Remediation via Knowledge Base Guardrails</w:t>
      </w:r>
    </w:p>
    <w:p w14:paraId="7A7DD31D" w14:textId="232CBE13" w:rsidR="00203AC0" w:rsidRPr="00203AC0" w:rsidRDefault="00203AC0" w:rsidP="00203AC0">
      <w:pPr>
        <w:rPr>
          <w:rFonts w:ascii="Times New Roman" w:hAnsi="Times New Roman" w:cs="Times New Roman"/>
          <w:lang w:val="en-GB"/>
        </w:rPr>
      </w:pPr>
      <w:r w:rsidRPr="00203AC0">
        <w:rPr>
          <w:rFonts w:ascii="Times New Roman" w:hAnsi="Times New Roman" w:cs="Times New Roman"/>
          <w:lang w:val="en-GB"/>
        </w:rPr>
        <w:t xml:space="preserve">This incident escalates the case from a basic terms-of-service dispute into a critical AI Ethics, Data Privacy, and Healthcare Governance Breach. Citing the pre-agreed regulatory rules embedded within our Knowledge Base (KB), </w:t>
      </w:r>
      <w:r w:rsidR="00C84E59" w:rsidRPr="00203AC0">
        <w:rPr>
          <w:rFonts w:ascii="Times New Roman" w:hAnsi="Times New Roman" w:cs="Times New Roman"/>
          <w:lang w:val="en-GB"/>
        </w:rPr>
        <w:t>ClinAI-Audit</w:t>
      </w:r>
      <w:r w:rsidRPr="00203AC0">
        <w:rPr>
          <w:rFonts w:ascii="Times New Roman" w:hAnsi="Times New Roman" w:cs="Times New Roman"/>
          <w:lang w:val="en-GB"/>
        </w:rPr>
        <w:t xml:space="preserve"> automatically triggers the following corrective enforcement actions:</w:t>
      </w:r>
    </w:p>
    <w:p w14:paraId="4818F9AB" w14:textId="77777777" w:rsidR="00203AC0" w:rsidRPr="00203AC0" w:rsidRDefault="00203AC0" w:rsidP="00203AC0">
      <w:pPr>
        <w:rPr>
          <w:rFonts w:ascii="Times New Roman" w:hAnsi="Times New Roman" w:cs="Times New Roman"/>
          <w:lang w:val="en-GB"/>
        </w:rPr>
      </w:pPr>
    </w:p>
    <w:p w14:paraId="012EF1D0" w14:textId="77777777" w:rsidR="00203AC0" w:rsidRPr="00203AC0" w:rsidRDefault="00203AC0" w:rsidP="00203AC0">
      <w:pPr>
        <w:rPr>
          <w:rFonts w:ascii="Times New Roman" w:hAnsi="Times New Roman" w:cs="Times New Roman"/>
          <w:lang w:val="en-GB"/>
        </w:rPr>
      </w:pPr>
      <w:r w:rsidRPr="00203AC0">
        <w:rPr>
          <w:rFonts w:ascii="Times New Roman" w:hAnsi="Times New Roman" w:cs="Times New Roman"/>
          <w:lang w:val="en-GB"/>
        </w:rPr>
        <w:t>1. Mandatory PDPL Data Isolation: Pursuant to Saudi Personal Data Protection Law (PDPL) Articles 4 and 12, all student clinical performance and behavioral audit data are strictly classified as sensitive educational metrics. The system immediately enforces purpose-limitation rules, blocking all commercial profiling and halting in-app targeted promotions.</w:t>
      </w:r>
    </w:p>
    <w:p w14:paraId="00FF6021" w14:textId="77777777" w:rsidR="00203AC0" w:rsidRPr="00203AC0" w:rsidRDefault="00203AC0" w:rsidP="00203AC0">
      <w:pPr>
        <w:rPr>
          <w:rFonts w:ascii="Times New Roman" w:hAnsi="Times New Roman" w:cs="Times New Roman"/>
          <w:lang w:val="en-GB"/>
        </w:rPr>
      </w:pPr>
      <w:r w:rsidRPr="00203AC0">
        <w:rPr>
          <w:rFonts w:ascii="Times New Roman" w:hAnsi="Times New Roman" w:cs="Times New Roman"/>
          <w:lang w:val="en-GB"/>
        </w:rPr>
        <w:t>2. Automated System Freeze &amp; Revocation: Under SDAIA AI Ethics Principles (Principle 1: Human Oversight &amp; Principle 2: Accountability), the Policy Node (Node P) automatically freezes commercial API data exchanges and revokes unauthorized third-party distribution channels (Node D).</w:t>
      </w:r>
    </w:p>
    <w:p w14:paraId="15A6359C" w14:textId="601781DE" w:rsidR="00454C51" w:rsidRDefault="00203AC0" w:rsidP="00454C51">
      <w:pPr>
        <w:rPr>
          <w:rFonts w:ascii="Times New Roman" w:hAnsi="Times New Roman" w:cs="Times New Roman"/>
          <w:rtl/>
          <w:lang w:val="en-GB"/>
        </w:rPr>
      </w:pPr>
      <w:r w:rsidRPr="00203AC0">
        <w:rPr>
          <w:rFonts w:ascii="Times New Roman" w:hAnsi="Times New Roman" w:cs="Times New Roman"/>
          <w:lang w:val="en-GB"/>
        </w:rPr>
        <w:t>3. National Regulatory Escalation: The compliance breach is automatically logged and reported to national oversight authorities (SDAIA and MOH) for official audit and remediation under pre-agreed national rules rather than ad hoc resolution.</w:t>
      </w:r>
    </w:p>
    <w:p w14:paraId="12C35919" w14:textId="77777777" w:rsidR="00454C51" w:rsidRDefault="00454C51" w:rsidP="00454C51">
      <w:pPr>
        <w:rPr>
          <w:rFonts w:ascii="Times New Roman" w:hAnsi="Times New Roman" w:cs="Times New Roman"/>
          <w:lang w:val="en-GB"/>
        </w:rPr>
      </w:pPr>
    </w:p>
    <w:p w14:paraId="3F312730" w14:textId="122BC000" w:rsidR="00454C51" w:rsidRDefault="00CA120E" w:rsidP="00454C51">
      <w:pPr>
        <w:rPr>
          <w:rFonts w:ascii="Times New Roman" w:hAnsi="Times New Roman" w:cs="Times New Roman"/>
          <w:lang w:val="en-GB"/>
        </w:rPr>
      </w:pPr>
      <w:r>
        <w:rPr>
          <w:rFonts w:ascii="Times New Roman" w:hAnsi="Times New Roman" w:cs="Times New Roman"/>
          <w:lang w:val="en-GB"/>
        </w:rPr>
        <w:t>1</w:t>
      </w:r>
      <w:r w:rsidR="00863F3D">
        <w:rPr>
          <w:rFonts w:ascii="Times New Roman" w:hAnsi="Times New Roman" w:cs="Times New Roman"/>
          <w:lang w:val="en-GB"/>
        </w:rPr>
        <w:t>: Vid</w:t>
      </w:r>
      <w:r w:rsidR="007F4166">
        <w:rPr>
          <w:rFonts w:ascii="Times New Roman" w:hAnsi="Times New Roman" w:cs="Times New Roman"/>
          <w:lang w:val="en-GB"/>
        </w:rPr>
        <w:t>eo</w:t>
      </w:r>
      <w:r w:rsidR="00181E0D">
        <w:rPr>
          <w:rFonts w:ascii="Times New Roman" w:hAnsi="Times New Roman" w:cs="Times New Roman"/>
          <w:lang w:val="en-GB"/>
        </w:rPr>
        <w:t>:</w:t>
      </w:r>
    </w:p>
    <w:p w14:paraId="1CB4D22F" w14:textId="77777777" w:rsidR="00D2406F" w:rsidRPr="00D2406F" w:rsidRDefault="00D2406F" w:rsidP="00D2406F">
      <w:pPr>
        <w:spacing w:after="0" w:line="240" w:lineRule="auto"/>
        <w:rPr>
          <w:rFonts w:ascii="Helvetica" w:hAnsi="Helvetica" w:cs="Times New Roman"/>
          <w:kern w:val="0"/>
          <w:sz w:val="18"/>
          <w:szCs w:val="18"/>
          <w14:ligatures w14:val="none"/>
        </w:rPr>
      </w:pPr>
      <w:hyperlink r:id="rId7" w:history="1">
        <w:r w:rsidRPr="00D2406F">
          <w:rPr>
            <w:rFonts w:ascii="Helvetica" w:hAnsi="Helvetica" w:cs="Times New Roman"/>
            <w:color w:val="0000FF"/>
            <w:kern w:val="0"/>
            <w:sz w:val="18"/>
            <w:szCs w:val="18"/>
            <w:u w:val="single"/>
            <w14:ligatures w14:val="none"/>
          </w:rPr>
          <w:t>https://drive.google.com/file/d/1nU1uS_c-W7F4l_bWJj61IggGQU7wBCtW/view?usp=sharing</w:t>
        </w:r>
      </w:hyperlink>
    </w:p>
    <w:p w14:paraId="68D4B0F3" w14:textId="77777777" w:rsidR="00454C51" w:rsidRDefault="00454C51" w:rsidP="00454C51">
      <w:pPr>
        <w:rPr>
          <w:rFonts w:ascii="Times New Roman" w:hAnsi="Times New Roman" w:cs="Times New Roman"/>
          <w:rtl/>
          <w:lang w:val="en-GB"/>
        </w:rPr>
      </w:pPr>
    </w:p>
    <w:p w14:paraId="522E651A" w14:textId="77777777" w:rsidR="00D2406F" w:rsidRDefault="00D2406F" w:rsidP="00454C51">
      <w:pPr>
        <w:rPr>
          <w:rFonts w:ascii="Times New Roman" w:hAnsi="Times New Roman" w:cs="Times New Roman"/>
          <w:rtl/>
          <w:lang w:val="en-GB"/>
        </w:rPr>
      </w:pPr>
    </w:p>
    <w:p w14:paraId="1EB1F1A8" w14:textId="7F3BA3E7" w:rsidR="000A5E98" w:rsidRDefault="00920100" w:rsidP="00883F21">
      <w:pPr>
        <w:rPr>
          <w:rFonts w:ascii="Times New Roman" w:hAnsi="Times New Roman" w:cs="Times New Roman"/>
          <w:lang w:val="en-GB"/>
        </w:rPr>
      </w:pPr>
      <w:r>
        <w:rPr>
          <w:rFonts w:ascii="Times New Roman" w:hAnsi="Times New Roman" w:cs="Times New Roman"/>
          <w:lang w:val="en-GB"/>
        </w:rPr>
        <w:t>2</w:t>
      </w:r>
      <w:r w:rsidR="00F123C6">
        <w:rPr>
          <w:rFonts w:ascii="Times New Roman" w:hAnsi="Times New Roman" w:cs="Times New Roman"/>
          <w:lang w:val="en-GB"/>
        </w:rPr>
        <w:t xml:space="preserve">: GitHub </w:t>
      </w:r>
      <w:r w:rsidR="00272BFE">
        <w:rPr>
          <w:rFonts w:ascii="Times New Roman" w:hAnsi="Times New Roman" w:cs="Times New Roman"/>
          <w:lang w:val="en-GB"/>
        </w:rPr>
        <w:t>code:</w:t>
      </w:r>
    </w:p>
    <w:p w14:paraId="54D3DDC0" w14:textId="77777777" w:rsidR="00DC084F" w:rsidRDefault="00DC084F" w:rsidP="00883F21">
      <w:pPr>
        <w:rPr>
          <w:rFonts w:ascii="Times New Roman" w:hAnsi="Times New Roman" w:cs="Times New Roman"/>
          <w:lang w:val="en-GB"/>
        </w:rPr>
      </w:pPr>
    </w:p>
    <w:p w14:paraId="11269A75" w14:textId="572174BC" w:rsidR="00DC084F" w:rsidRDefault="00DC084F" w:rsidP="00883F21">
      <w:pPr>
        <w:rPr>
          <w:rFonts w:ascii="Times New Roman" w:hAnsi="Times New Roman" w:cs="Times New Roman"/>
          <w:lang w:val="en-GB"/>
        </w:rPr>
      </w:pPr>
      <w:r>
        <w:rPr>
          <w:rFonts w:ascii="Times New Roman" w:hAnsi="Times New Roman" w:cs="Times New Roman"/>
          <w:lang w:val="en-GB"/>
        </w:rPr>
        <w:t>3:</w:t>
      </w:r>
      <w:r w:rsidR="0092357C">
        <w:rPr>
          <w:rFonts w:ascii="Times New Roman" w:hAnsi="Times New Roman" w:cs="Times New Roman"/>
          <w:lang w:val="en-GB"/>
        </w:rPr>
        <w:t>Knowledge base:</w:t>
      </w:r>
    </w:p>
    <w:p w14:paraId="3E2CA64C" w14:textId="119E07E7" w:rsidR="00F1378A" w:rsidRDefault="00F1378A" w:rsidP="00883F21">
      <w:pPr>
        <w:rPr>
          <w:rFonts w:ascii="Times New Roman" w:hAnsi="Times New Roman" w:cs="Times New Roman"/>
          <w:lang w:val="en-GB"/>
        </w:rPr>
      </w:pPr>
      <w:hyperlink r:id="rId8" w:history="1">
        <w:r w:rsidRPr="00EF6CC4">
          <w:rPr>
            <w:rStyle w:val="Hyperlink"/>
            <w:rFonts w:ascii="Times New Roman" w:hAnsi="Times New Roman" w:cs="Times New Roman"/>
            <w:lang w:val="en-GB"/>
          </w:rPr>
          <w:t>https://ksauhsedu-my.sharepoint.com/:w:/g/personal/alruwayshid30550_ksau-hs_edu_sa/IQB7NJSUqt1vQKiw4tPeQQBKAQZDoX4YOoNRfQncT5xC798?e=w3Keia</w:t>
        </w:r>
      </w:hyperlink>
    </w:p>
    <w:p w14:paraId="535AE524" w14:textId="77777777" w:rsidR="00F1378A" w:rsidRDefault="00F1378A" w:rsidP="00883F21">
      <w:pPr>
        <w:rPr>
          <w:rFonts w:ascii="Times New Roman" w:hAnsi="Times New Roman" w:cs="Times New Roman"/>
          <w:lang w:val="en-GB"/>
        </w:rPr>
      </w:pPr>
    </w:p>
    <w:p w14:paraId="3BD023D4" w14:textId="77777777" w:rsidR="0092357C" w:rsidRDefault="0092357C" w:rsidP="00883F21">
      <w:pPr>
        <w:rPr>
          <w:rFonts w:ascii="Times New Roman" w:hAnsi="Times New Roman" w:cs="Times New Roman"/>
          <w:lang w:val="en-GB"/>
        </w:rPr>
      </w:pPr>
    </w:p>
    <w:p w14:paraId="2F33F0AE" w14:textId="77777777" w:rsidR="000A5E98" w:rsidRDefault="000A5E98">
      <w:pPr>
        <w:rPr>
          <w:rFonts w:ascii="Times New Roman" w:hAnsi="Times New Roman" w:cs="Times New Roman"/>
          <w:lang w:val="en-GB"/>
        </w:rPr>
      </w:pPr>
      <w:r>
        <w:rPr>
          <w:rFonts w:ascii="Times New Roman" w:hAnsi="Times New Roman" w:cs="Times New Roman"/>
          <w:lang w:val="en-GB"/>
        </w:rPr>
        <w:br w:type="page"/>
      </w:r>
    </w:p>
    <w:p w14:paraId="58CBE137" w14:textId="1D2BE179" w:rsidR="000A5E98" w:rsidRDefault="000A5E98" w:rsidP="00883F21">
      <w:pPr>
        <w:rPr>
          <w:rFonts w:ascii="Times New Roman" w:hAnsi="Times New Roman" w:cs="Times New Roman"/>
          <w:lang w:val="en-GB"/>
        </w:rPr>
      </w:pPr>
    </w:p>
    <w:p w14:paraId="32FFDF72" w14:textId="384CBD5C" w:rsidR="000A5E98" w:rsidRDefault="000A5E98" w:rsidP="00744D60">
      <w:pPr>
        <w:rPr>
          <w:rFonts w:ascii="Times New Roman" w:hAnsi="Times New Roman" w:cs="Times New Roman"/>
          <w:lang w:val="en-GB"/>
        </w:rPr>
      </w:pPr>
      <w:r>
        <w:rPr>
          <w:rFonts w:ascii="Times New Roman" w:hAnsi="Times New Roman" w:cs="Times New Roman"/>
          <w:lang w:val="en-GB"/>
        </w:rPr>
        <w:br w:type="page"/>
      </w:r>
    </w:p>
    <w:p w14:paraId="12189174" w14:textId="05EA4D62" w:rsidR="00454C51" w:rsidRPr="00883F21" w:rsidRDefault="00454C51" w:rsidP="00883F21">
      <w:pPr>
        <w:rPr>
          <w:rFonts w:ascii="Times New Roman" w:hAnsi="Times New Roman" w:cs="Times New Roman"/>
          <w:lang w:val="en-GB"/>
        </w:rPr>
      </w:pPr>
    </w:p>
    <w:sectPr w:rsidR="00454C51" w:rsidRPr="00883F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F UI">
    <w:altName w:val="Cambria"/>
    <w:panose1 w:val="020B0604020202020204"/>
    <w:charset w:val="00"/>
    <w:family w:val="roman"/>
    <w:pitch w:val="default"/>
  </w:font>
  <w:font w:name=".SFUI-Semibold">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234216"/>
    <w:multiLevelType w:val="hybridMultilevel"/>
    <w:tmpl w:val="74D0C7E6"/>
    <w:lvl w:ilvl="0" w:tplc="4300E95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F6418E"/>
    <w:multiLevelType w:val="hybridMultilevel"/>
    <w:tmpl w:val="6CAC8A5A"/>
    <w:lvl w:ilvl="0" w:tplc="FFFFFFFF">
      <w:start w:val="3"/>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022092">
    <w:abstractNumId w:val="0"/>
  </w:num>
  <w:num w:numId="2" w16cid:durableId="71932415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A27"/>
    <w:rsid w:val="00000C92"/>
    <w:rsid w:val="00001616"/>
    <w:rsid w:val="00003D6F"/>
    <w:rsid w:val="00021419"/>
    <w:rsid w:val="00037D16"/>
    <w:rsid w:val="000438E7"/>
    <w:rsid w:val="000A50AF"/>
    <w:rsid w:val="000A5E98"/>
    <w:rsid w:val="000A73D9"/>
    <w:rsid w:val="000B3706"/>
    <w:rsid w:val="000B3748"/>
    <w:rsid w:val="000C19AE"/>
    <w:rsid w:val="00101E37"/>
    <w:rsid w:val="00104426"/>
    <w:rsid w:val="00131FA9"/>
    <w:rsid w:val="00152FD5"/>
    <w:rsid w:val="001607B9"/>
    <w:rsid w:val="00172AA9"/>
    <w:rsid w:val="00181E0D"/>
    <w:rsid w:val="00191788"/>
    <w:rsid w:val="001A2C10"/>
    <w:rsid w:val="001B3DFF"/>
    <w:rsid w:val="001B6915"/>
    <w:rsid w:val="001C6D2A"/>
    <w:rsid w:val="001C7694"/>
    <w:rsid w:val="001E0531"/>
    <w:rsid w:val="001E0577"/>
    <w:rsid w:val="00203AC0"/>
    <w:rsid w:val="0020511D"/>
    <w:rsid w:val="00207BB9"/>
    <w:rsid w:val="002536CE"/>
    <w:rsid w:val="00272BFE"/>
    <w:rsid w:val="00284A3A"/>
    <w:rsid w:val="002A08CA"/>
    <w:rsid w:val="002B7E5D"/>
    <w:rsid w:val="002B7EBE"/>
    <w:rsid w:val="002D3332"/>
    <w:rsid w:val="002D68AE"/>
    <w:rsid w:val="002E4B9D"/>
    <w:rsid w:val="00307FBB"/>
    <w:rsid w:val="00317818"/>
    <w:rsid w:val="00324BAF"/>
    <w:rsid w:val="003345CA"/>
    <w:rsid w:val="003605C7"/>
    <w:rsid w:val="00390137"/>
    <w:rsid w:val="003A0695"/>
    <w:rsid w:val="003C484C"/>
    <w:rsid w:val="003F687B"/>
    <w:rsid w:val="004421A3"/>
    <w:rsid w:val="0045029A"/>
    <w:rsid w:val="00454C51"/>
    <w:rsid w:val="00456F7C"/>
    <w:rsid w:val="004A7E45"/>
    <w:rsid w:val="004D1774"/>
    <w:rsid w:val="004F14FF"/>
    <w:rsid w:val="00502A6A"/>
    <w:rsid w:val="00523974"/>
    <w:rsid w:val="00542742"/>
    <w:rsid w:val="00556A1F"/>
    <w:rsid w:val="005665AE"/>
    <w:rsid w:val="00586045"/>
    <w:rsid w:val="00586A20"/>
    <w:rsid w:val="005A004F"/>
    <w:rsid w:val="005A1CCA"/>
    <w:rsid w:val="005F41C6"/>
    <w:rsid w:val="005F53E7"/>
    <w:rsid w:val="00634F55"/>
    <w:rsid w:val="00640A6B"/>
    <w:rsid w:val="00653220"/>
    <w:rsid w:val="006A55B7"/>
    <w:rsid w:val="006B7961"/>
    <w:rsid w:val="006E6557"/>
    <w:rsid w:val="00711B93"/>
    <w:rsid w:val="00725782"/>
    <w:rsid w:val="00732234"/>
    <w:rsid w:val="00734AF0"/>
    <w:rsid w:val="00741493"/>
    <w:rsid w:val="0074444C"/>
    <w:rsid w:val="00744D60"/>
    <w:rsid w:val="0074665B"/>
    <w:rsid w:val="00751810"/>
    <w:rsid w:val="00752035"/>
    <w:rsid w:val="007F4166"/>
    <w:rsid w:val="00821C88"/>
    <w:rsid w:val="00847927"/>
    <w:rsid w:val="008556AF"/>
    <w:rsid w:val="00856DC0"/>
    <w:rsid w:val="008572AC"/>
    <w:rsid w:val="00863A62"/>
    <w:rsid w:val="00863F3D"/>
    <w:rsid w:val="00883F21"/>
    <w:rsid w:val="008859FF"/>
    <w:rsid w:val="008A7E22"/>
    <w:rsid w:val="008B3E4B"/>
    <w:rsid w:val="008C7A4E"/>
    <w:rsid w:val="008D6518"/>
    <w:rsid w:val="008D6CE3"/>
    <w:rsid w:val="00901FA1"/>
    <w:rsid w:val="009031E5"/>
    <w:rsid w:val="009168BC"/>
    <w:rsid w:val="00920100"/>
    <w:rsid w:val="009231A8"/>
    <w:rsid w:val="0092357C"/>
    <w:rsid w:val="0093603E"/>
    <w:rsid w:val="00940E20"/>
    <w:rsid w:val="00974ADF"/>
    <w:rsid w:val="009822B3"/>
    <w:rsid w:val="0099262A"/>
    <w:rsid w:val="009A5E0C"/>
    <w:rsid w:val="009C3A68"/>
    <w:rsid w:val="009E4AFD"/>
    <w:rsid w:val="009F7C3B"/>
    <w:rsid w:val="00A11E08"/>
    <w:rsid w:val="00A22476"/>
    <w:rsid w:val="00A344A1"/>
    <w:rsid w:val="00A4009B"/>
    <w:rsid w:val="00A702F4"/>
    <w:rsid w:val="00A95EA3"/>
    <w:rsid w:val="00AA11FD"/>
    <w:rsid w:val="00AA53CB"/>
    <w:rsid w:val="00AC1753"/>
    <w:rsid w:val="00B045D9"/>
    <w:rsid w:val="00B1790D"/>
    <w:rsid w:val="00B33610"/>
    <w:rsid w:val="00B72E9A"/>
    <w:rsid w:val="00B812D2"/>
    <w:rsid w:val="00B97A46"/>
    <w:rsid w:val="00BA3E27"/>
    <w:rsid w:val="00BB0FCE"/>
    <w:rsid w:val="00BD775A"/>
    <w:rsid w:val="00BF3351"/>
    <w:rsid w:val="00C402BB"/>
    <w:rsid w:val="00C7358F"/>
    <w:rsid w:val="00C84E59"/>
    <w:rsid w:val="00C97F9A"/>
    <w:rsid w:val="00CA120E"/>
    <w:rsid w:val="00CC29BD"/>
    <w:rsid w:val="00CD2296"/>
    <w:rsid w:val="00CD36D5"/>
    <w:rsid w:val="00CF2863"/>
    <w:rsid w:val="00CF3242"/>
    <w:rsid w:val="00D2063E"/>
    <w:rsid w:val="00D2406F"/>
    <w:rsid w:val="00D46347"/>
    <w:rsid w:val="00D53B8B"/>
    <w:rsid w:val="00D6683D"/>
    <w:rsid w:val="00D81373"/>
    <w:rsid w:val="00DA6D0F"/>
    <w:rsid w:val="00DB3F9A"/>
    <w:rsid w:val="00DC084F"/>
    <w:rsid w:val="00DC6709"/>
    <w:rsid w:val="00DD46FB"/>
    <w:rsid w:val="00DE5F80"/>
    <w:rsid w:val="00E31401"/>
    <w:rsid w:val="00E3745D"/>
    <w:rsid w:val="00E46C58"/>
    <w:rsid w:val="00E561AC"/>
    <w:rsid w:val="00E61969"/>
    <w:rsid w:val="00E7537A"/>
    <w:rsid w:val="00E803F5"/>
    <w:rsid w:val="00E86D94"/>
    <w:rsid w:val="00E87A27"/>
    <w:rsid w:val="00EA0EA2"/>
    <w:rsid w:val="00EA719D"/>
    <w:rsid w:val="00EB4395"/>
    <w:rsid w:val="00EB7D8C"/>
    <w:rsid w:val="00EC7B65"/>
    <w:rsid w:val="00ED27B9"/>
    <w:rsid w:val="00EE0456"/>
    <w:rsid w:val="00EE5E79"/>
    <w:rsid w:val="00EF56BE"/>
    <w:rsid w:val="00F009FB"/>
    <w:rsid w:val="00F10DC1"/>
    <w:rsid w:val="00F123C6"/>
    <w:rsid w:val="00F1378A"/>
    <w:rsid w:val="00F173BE"/>
    <w:rsid w:val="00F36286"/>
    <w:rsid w:val="00F51242"/>
    <w:rsid w:val="00F51E1A"/>
    <w:rsid w:val="00F5394B"/>
    <w:rsid w:val="00F62E13"/>
    <w:rsid w:val="00FB1E29"/>
    <w:rsid w:val="00FB29E0"/>
    <w:rsid w:val="00FB39C2"/>
    <w:rsid w:val="00FB621E"/>
  </w:rsids>
  <m:mathPr>
    <m:mathFont m:val="Cambria Math"/>
    <m:brkBin m:val="before"/>
    <m:brkBinSub m:val="--"/>
    <m:smallFrac m:val="0"/>
    <m:dispDef/>
    <m:lMargin m:val="0"/>
    <m:rMargin m:val="0"/>
    <m:defJc m:val="centerGroup"/>
    <m:wrapIndent m:val="1440"/>
    <m:intLim m:val="subSup"/>
    <m:naryLim m:val="undOvr"/>
  </m:mathPr>
  <w:themeFontLang w:val="en-SA"/>
  <w:clrSchemeMapping w:bg1="light1" w:t1="dark1" w:bg2="light2" w:t2="dark2" w:accent1="accent1" w:accent2="accent2" w:accent3="accent3" w:accent4="accent4" w:accent5="accent5" w:accent6="accent6" w:hyperlink="hyperlink" w:followedHyperlink="followedHyperlink"/>
  <w:decimalSymbol w:val="."/>
  <w:listSeparator w:val=","/>
  <w14:docId w14:val="5EF4B6BF"/>
  <w15:chartTrackingRefBased/>
  <w15:docId w15:val="{535C6856-393C-924D-9B10-4E326DC60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A27"/>
    <w:rPr>
      <w:rFonts w:eastAsiaTheme="majorEastAsia" w:cstheme="majorBidi"/>
      <w:color w:val="272727" w:themeColor="text1" w:themeTint="D8"/>
    </w:rPr>
  </w:style>
  <w:style w:type="paragraph" w:styleId="Title">
    <w:name w:val="Title"/>
    <w:basedOn w:val="Normal"/>
    <w:next w:val="Normal"/>
    <w:link w:val="TitleChar"/>
    <w:uiPriority w:val="10"/>
    <w:qFormat/>
    <w:rsid w:val="00E87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A27"/>
    <w:pPr>
      <w:spacing w:before="160"/>
      <w:jc w:val="center"/>
    </w:pPr>
    <w:rPr>
      <w:i/>
      <w:iCs/>
      <w:color w:val="404040" w:themeColor="text1" w:themeTint="BF"/>
    </w:rPr>
  </w:style>
  <w:style w:type="character" w:customStyle="1" w:styleId="QuoteChar">
    <w:name w:val="Quote Char"/>
    <w:basedOn w:val="DefaultParagraphFont"/>
    <w:link w:val="Quote"/>
    <w:uiPriority w:val="29"/>
    <w:rsid w:val="00E87A27"/>
    <w:rPr>
      <w:i/>
      <w:iCs/>
      <w:color w:val="404040" w:themeColor="text1" w:themeTint="BF"/>
    </w:rPr>
  </w:style>
  <w:style w:type="paragraph" w:styleId="ListParagraph">
    <w:name w:val="List Paragraph"/>
    <w:basedOn w:val="Normal"/>
    <w:uiPriority w:val="34"/>
    <w:qFormat/>
    <w:rsid w:val="00E87A27"/>
    <w:pPr>
      <w:ind w:left="720"/>
      <w:contextualSpacing/>
    </w:pPr>
  </w:style>
  <w:style w:type="character" w:styleId="IntenseEmphasis">
    <w:name w:val="Intense Emphasis"/>
    <w:basedOn w:val="DefaultParagraphFont"/>
    <w:uiPriority w:val="21"/>
    <w:qFormat/>
    <w:rsid w:val="00E87A27"/>
    <w:rPr>
      <w:i/>
      <w:iCs/>
      <w:color w:val="0F4761" w:themeColor="accent1" w:themeShade="BF"/>
    </w:rPr>
  </w:style>
  <w:style w:type="paragraph" w:styleId="IntenseQuote">
    <w:name w:val="Intense Quote"/>
    <w:basedOn w:val="Normal"/>
    <w:next w:val="Normal"/>
    <w:link w:val="IntenseQuoteChar"/>
    <w:uiPriority w:val="30"/>
    <w:qFormat/>
    <w:rsid w:val="00E87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A27"/>
    <w:rPr>
      <w:i/>
      <w:iCs/>
      <w:color w:val="0F4761" w:themeColor="accent1" w:themeShade="BF"/>
    </w:rPr>
  </w:style>
  <w:style w:type="character" w:styleId="IntenseReference">
    <w:name w:val="Intense Reference"/>
    <w:basedOn w:val="DefaultParagraphFont"/>
    <w:uiPriority w:val="32"/>
    <w:qFormat/>
    <w:rsid w:val="00E87A27"/>
    <w:rPr>
      <w:b/>
      <w:bCs/>
      <w:smallCaps/>
      <w:color w:val="0F4761" w:themeColor="accent1" w:themeShade="BF"/>
      <w:spacing w:val="5"/>
    </w:rPr>
  </w:style>
  <w:style w:type="character" w:styleId="Hyperlink">
    <w:name w:val="Hyperlink"/>
    <w:basedOn w:val="DefaultParagraphFont"/>
    <w:uiPriority w:val="99"/>
    <w:unhideWhenUsed/>
    <w:rsid w:val="00021419"/>
    <w:rPr>
      <w:color w:val="467886" w:themeColor="hyperlink"/>
      <w:u w:val="single"/>
    </w:rPr>
  </w:style>
  <w:style w:type="character" w:styleId="UnresolvedMention">
    <w:name w:val="Unresolved Mention"/>
    <w:basedOn w:val="DefaultParagraphFont"/>
    <w:uiPriority w:val="99"/>
    <w:semiHidden/>
    <w:unhideWhenUsed/>
    <w:rsid w:val="00021419"/>
    <w:rPr>
      <w:color w:val="605E5C"/>
      <w:shd w:val="clear" w:color="auto" w:fill="E1DFDD"/>
    </w:rPr>
  </w:style>
  <w:style w:type="paragraph" w:customStyle="1" w:styleId="p1">
    <w:name w:val="p1"/>
    <w:basedOn w:val="Normal"/>
    <w:rsid w:val="0099262A"/>
    <w:pPr>
      <w:spacing w:after="0" w:line="240" w:lineRule="auto"/>
    </w:pPr>
    <w:rPr>
      <w:rFonts w:ascii=".SF UI" w:hAnsi=".SF UI" w:cs="Times New Roman"/>
      <w:kern w:val="0"/>
      <w:sz w:val="18"/>
      <w:szCs w:val="18"/>
      <w14:ligatures w14:val="none"/>
    </w:rPr>
  </w:style>
  <w:style w:type="character" w:customStyle="1" w:styleId="s1">
    <w:name w:val="s1"/>
    <w:basedOn w:val="DefaultParagraphFont"/>
    <w:rsid w:val="0099262A"/>
    <w:rPr>
      <w:rFonts w:ascii=".SFUI-Semibold" w:hAnsi=".SFUI-Semibold" w:hint="default"/>
      <w:b/>
      <w:bCs/>
      <w:i w:val="0"/>
      <w:iCs w:val="0"/>
      <w:sz w:val="18"/>
      <w:szCs w:val="18"/>
    </w:rPr>
  </w:style>
  <w:style w:type="table" w:styleId="TableGrid">
    <w:name w:val="Table Grid"/>
    <w:basedOn w:val="TableNormal"/>
    <w:uiPriority w:val="39"/>
    <w:rsid w:val="001A2C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sauhsedu-my.sharepoint.com/:w:/g/personal/alruwayshid30550_ksau-hs_edu_sa/IQB7NJSUqt1vQKiw4tPeQQBKAQZDoX4YOoNRfQncT5xC798?e=w3Keia" TargetMode="External"/><Relationship Id="rId3" Type="http://schemas.openxmlformats.org/officeDocument/2006/relationships/settings" Target="settings.xml"/><Relationship Id="rId7" Type="http://schemas.openxmlformats.org/officeDocument/2006/relationships/hyperlink" Target="https://drive.google.com/file/d/1nU1uS_c-W7F4l_bWJj61IggGQU7wBCtW/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ahmed30531@ksau-hs.edu.sa" TargetMode="External"/><Relationship Id="rId5" Type="http://schemas.openxmlformats.org/officeDocument/2006/relationships/hyperlink" Target="mailto:alruwayshid30550@ksau-hs.edu.s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1138</Words>
  <Characters>6490</Characters>
  <Application>Microsoft Office Word</Application>
  <DocSecurity>0</DocSecurity>
  <Lines>54</Lines>
  <Paragraphs>15</Paragraphs>
  <ScaleCrop>false</ScaleCrop>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Fajer Ali Alahmed</dc:creator>
  <cp:keywords/>
  <dc:description/>
  <cp:lastModifiedBy>Fatimah Saleh Alruwayshid</cp:lastModifiedBy>
  <cp:revision>2</cp:revision>
  <dcterms:created xsi:type="dcterms:W3CDTF">2026-08-29T11:16:00Z</dcterms:created>
  <dcterms:modified xsi:type="dcterms:W3CDTF">2026-08-29T11:16:00Z</dcterms:modified>
</cp:coreProperties>
</file>