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D274" w14:textId="77777777" w:rsidR="00C67643" w:rsidRPr="00C67643" w:rsidRDefault="00C67643" w:rsidP="00C67643">
      <w:pPr>
        <w:jc w:val="center"/>
        <w:rPr>
          <w:b/>
          <w:bCs/>
          <w:sz w:val="28"/>
          <w:szCs w:val="32"/>
          <w:lang w:val="sv-SE"/>
        </w:rPr>
      </w:pPr>
      <w:r w:rsidRPr="00C67643">
        <w:rPr>
          <w:b/>
          <w:bCs/>
          <w:sz w:val="28"/>
          <w:szCs w:val="32"/>
          <w:lang w:val="sv-SE"/>
        </w:rPr>
        <w:t>Legenda Jawa Barat: Talaga Bodas</w:t>
      </w:r>
    </w:p>
    <w:p>
      <w:pPr>
        <w:jc w:val="both"/>
      </w:pPr>
      <w:r>
        <w:rPr>
          <w:lang w:val="sv-SE"/>
        </w:rPr>
        <w:t>Chapter 1</w:t>
      </w:r>
    </w:p>
    <w:p>
      <w:pPr>
        <w:jc w:val="both"/>
      </w:pPr>
      <w:r>
        <w:rPr>
          <w:lang w:val="sv-SE"/>
        </w:rPr>
        <w:t>Dahulu kala, di wilayah Priangan, hiduplah sekelompok masyarakat yang tinggal di daerah yang subur. Mereka hidup berdampingan dengan alam. Hutan memberikan kayu dan berbagai kebutuhan hidup. Sungai memberikan air. Tanah yang subur menjadi tempat masyarakat bercocok tanam. Kehidupan mereka berjalan dengan damai.</w:t>
      </w:r>
    </w:p>
    <w:p>
      <w:pPr>
        <w:jc w:val="both"/>
      </w:pPr>
      <w:r>
        <w:rPr>
          <w:lang w:val="sv-SE"/>
        </w:rPr>
        <w:t>Chapter 2</w:t>
      </w:r>
    </w:p>
    <w:p>
      <w:pPr>
        <w:jc w:val="both"/>
      </w:pPr>
      <w:r>
        <w:rPr>
          <w:lang w:val="sv-SE"/>
        </w:rPr>
        <w:t>Pada suatu hari, keadaan berubah. Tanah tiba-tiba berguncang. Gempa besar mengguncang seluruh wilayah. Masyarakat menjadi ketakutan. Tidak lama kemudian, gunung di wilayah tersebut mengeluarkan suara gemuruh. Asap tebal mulai memenuhi langit. Gunung tersebut kemudian meletus dengan sangat dahsyat.</w:t>
      </w:r>
    </w:p>
    <w:p>
      <w:pPr>
        <w:jc w:val="both"/>
      </w:pPr>
      <w:r>
        <w:rPr>
          <w:lang w:val="sv-SE"/>
        </w:rPr>
        <w:t>Chapter 3</w:t>
      </w:r>
    </w:p>
    <w:p>
      <w:pPr>
        <w:jc w:val="both"/>
      </w:pPr>
      <w:r>
        <w:rPr>
          <w:lang w:val="sv-SE"/>
        </w:rPr>
        <w:t>Letusan tersebut mengeluarkan lava panas yang mengalir ke berbagai arah. Air sungai menjadi panas. Pepohonan terbakar. Hewan-hewan berlarian menyelamatkan diri. Masyarakat berusaha mencari tempat yang aman. Namun, mereka kesulitan karena bencana berlangsung sangat cepat.</w:t>
      </w:r>
    </w:p>
    <w:p>
      <w:pPr>
        <w:jc w:val="both"/>
      </w:pPr>
      <w:r>
        <w:rPr>
          <w:lang w:val="sv-SE"/>
        </w:rPr>
        <w:t>Chapter 4</w:t>
      </w:r>
    </w:p>
    <w:p>
      <w:pPr>
        <w:jc w:val="both"/>
      </w:pPr>
      <w:r>
        <w:rPr>
          <w:lang w:val="sv-SE"/>
        </w:rPr>
        <w:t>Di tengah kekacauan tersebut, terdapat seorang lelaki tua yang memimpin masyarakat. Ia berusaha membawa orang-orang ke tempat yang lebih aman. Namun, ia menyadari bahwa kekuatan manusia tidak cukup untuk menghadapi bencana sebesar itu. Ia kemudian berdoa dan memohon pertolongan kepada Tuhan agar masyarakatnya diselamatkan.</w:t>
      </w:r>
    </w:p>
    <w:p>
      <w:pPr>
        <w:jc w:val="both"/>
      </w:pPr>
      <w:r>
        <w:rPr>
          <w:lang w:val="sv-SE"/>
        </w:rPr>
        <w:t>Chapter 5</w:t>
      </w:r>
    </w:p>
    <w:p>
      <w:pPr>
        <w:jc w:val="both"/>
      </w:pPr>
      <w:r>
        <w:rPr>
          <w:lang w:val="sv-SE"/>
        </w:rPr>
        <w:t>Doa tersebut akhirnya dijawab. Langit yang sebelumnya dipenuhi asap tiba-tiba menjadi gelap. Awan berkumpul. Kemudian hujan turun dengan sangat deras. Hujan tersebut berlangsung dalam waktu yang lama. Air hujan membasahi tanah dan mendinginkan aliran lava yang panas. Lava yang sebelumnya mengalir mulai mengeras.</w:t>
      </w:r>
    </w:p>
    <w:p>
      <w:pPr>
        <w:jc w:val="both"/>
      </w:pPr>
      <w:r>
        <w:rPr>
          <w:lang w:val="sv-SE"/>
        </w:rPr>
        <w:t>Chapter 6</w:t>
      </w:r>
    </w:p>
    <w:p>
      <w:pPr>
        <w:jc w:val="both"/>
      </w:pPr>
      <w:r>
        <w:rPr>
          <w:lang w:val="sv-SE"/>
        </w:rPr>
        <w:t>Air hujan terus memenuhi cekungan bekas aktivitas gunung. Lama-kelamaan terbentuklah sebuah danau yang luas. Airnya tampak berwarna putih kehijauan. Masyarakat kemudian menyebut tempat tersebut Talaga Bodas. Dalam cerita masyarakat, nama tersebut berkaitan dengan keadaan telaga yang tampak putih.</w:t>
      </w:r>
    </w:p>
    <w:p>
      <w:pPr>
        <w:jc w:val="both"/>
      </w:pPr>
      <w:r>
        <w:rPr>
          <w:lang w:val="sv-SE"/>
        </w:rPr>
        <w:t>Chapter 7</w:t>
      </w:r>
    </w:p>
    <w:p>
      <w:pPr>
        <w:jc w:val="both"/>
      </w:pPr>
      <w:r>
        <w:rPr>
          <w:lang w:val="sv-SE"/>
        </w:rPr>
        <w:t>Setelah bencana berakhir, kehidupan masyarakat perlahan kembali normal. Wilayah yang dahulu dipenuhi lava berubah menjadi kawasan yang memiliki danau indah. Masyarakat kemudian tinggal di sekitar wilayah tersebut. Kisah terbentuknya Talaga Bodas terus diwariskan dari generasi ke generasi.</w:t>
      </w:r>
    </w:p>
    <w:p>
      <w:pPr>
        <w:jc w:val="both"/>
      </w:pPr>
      <w:r>
        <w:rPr>
          <w:lang w:val="sv-SE"/>
        </w:rPr>
        <w:t>Chapter 8</w:t>
      </w:r>
    </w:p>
    <w:p>
      <w:pPr>
        <w:jc w:val="both"/>
      </w:pPr>
      <w:r>
        <w:rPr>
          <w:lang w:val="sv-SE"/>
        </w:rPr>
        <w:t>Talaga Bodas yang berada di Kabupaten Garut memang merupakan kawasan vulkanik. Sumber lokal menjelaskan bahwa danau tersebut terbentuk dari aktivitas Gunung Galunggung, sementara cerita tentang lelaki tua yang memohon pertolongan dan hujan yang membentuk telaga merupakan bagian dari cerita atau mitos yang berkembang di masyarakat. Karena itu, kisah ini sebaiknya dipahami sebagai legenda masyarakat mengenai asal-usul Talaga Bodas, bukan sebagai penjelasan ilmiah mengenai proses terbentuknya danau.</w:t>
      </w:r>
    </w:p>
    <w:p>
      <w:pPr>
        <w:jc w:val="both"/>
      </w:pPr>
      <w:r>
        <w:rPr>
          <w:lang w:val="sv-SE"/>
        </w:rPr>
        <w:t>Chapter 9</w:t>
      </w:r>
    </w:p>
    <w:p>
      <w:pPr>
        <w:jc w:val="both"/>
      </w:pPr>
      <w:r>
        <w:rPr>
          <w:lang w:val="sv-SE"/>
        </w:rPr>
        <w:t>Legenda Talaga Bodas mengajarkan bahwa manusia harus menjaga hubungan yang baik dengan alam dan tidak boleh melupakan kekuatan alam. Cerita ini juga mengajarkan pentingnya berusaha, bersatu, dan berdoa ketika menghadapi bencana serta kesulitan hidup.</w:t>
      </w:r>
    </w:p>
    <w:sectPr w:rsidR="00AA38CE" w:rsidRPr="00C67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643"/>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C6764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EF817"/>
  <w15:chartTrackingRefBased/>
  <w15:docId w15:val="{1E52FEF4-25C0-475E-8D8C-8D3E2F6AE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64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6764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6764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67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64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6764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6764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67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643"/>
    <w:rPr>
      <w:rFonts w:eastAsiaTheme="majorEastAsia" w:cstheme="majorBidi"/>
      <w:color w:val="272727" w:themeColor="text1" w:themeTint="D8"/>
    </w:rPr>
  </w:style>
  <w:style w:type="paragraph" w:styleId="Title">
    <w:name w:val="Title"/>
    <w:basedOn w:val="Normal"/>
    <w:next w:val="Normal"/>
    <w:link w:val="TitleChar"/>
    <w:uiPriority w:val="10"/>
    <w:qFormat/>
    <w:rsid w:val="00C6764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6764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6764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6764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67643"/>
    <w:pPr>
      <w:spacing w:before="160"/>
      <w:jc w:val="center"/>
    </w:pPr>
    <w:rPr>
      <w:i/>
      <w:iCs/>
      <w:color w:val="404040" w:themeColor="text1" w:themeTint="BF"/>
    </w:rPr>
  </w:style>
  <w:style w:type="character" w:customStyle="1" w:styleId="QuoteChar">
    <w:name w:val="Quote Char"/>
    <w:basedOn w:val="DefaultParagraphFont"/>
    <w:link w:val="Quote"/>
    <w:uiPriority w:val="29"/>
    <w:rsid w:val="00C67643"/>
    <w:rPr>
      <w:i/>
      <w:iCs/>
      <w:color w:val="404040" w:themeColor="text1" w:themeTint="BF"/>
    </w:rPr>
  </w:style>
  <w:style w:type="paragraph" w:styleId="ListParagraph">
    <w:name w:val="List Paragraph"/>
    <w:basedOn w:val="Normal"/>
    <w:uiPriority w:val="34"/>
    <w:qFormat/>
    <w:rsid w:val="00C67643"/>
    <w:pPr>
      <w:ind w:left="720"/>
      <w:contextualSpacing/>
    </w:pPr>
  </w:style>
  <w:style w:type="character" w:styleId="IntenseEmphasis">
    <w:name w:val="Intense Emphasis"/>
    <w:basedOn w:val="DefaultParagraphFont"/>
    <w:uiPriority w:val="21"/>
    <w:qFormat/>
    <w:rsid w:val="00C67643"/>
    <w:rPr>
      <w:i/>
      <w:iCs/>
      <w:color w:val="0F4761" w:themeColor="accent1" w:themeShade="BF"/>
    </w:rPr>
  </w:style>
  <w:style w:type="paragraph" w:styleId="IntenseQuote">
    <w:name w:val="Intense Quote"/>
    <w:basedOn w:val="Normal"/>
    <w:next w:val="Normal"/>
    <w:link w:val="IntenseQuoteChar"/>
    <w:uiPriority w:val="30"/>
    <w:qFormat/>
    <w:rsid w:val="00C67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643"/>
    <w:rPr>
      <w:i/>
      <w:iCs/>
      <w:color w:val="0F4761" w:themeColor="accent1" w:themeShade="BF"/>
    </w:rPr>
  </w:style>
  <w:style w:type="character" w:styleId="IntenseReference">
    <w:name w:val="Intense Reference"/>
    <w:basedOn w:val="DefaultParagraphFont"/>
    <w:uiPriority w:val="32"/>
    <w:qFormat/>
    <w:rsid w:val="00C676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2026-10-07T12:58:00Z</dcterms:created>
  <dcterms:modified xsi:type="dcterms:W3CDTF">2026-10-07T12:58:00Z</dcterms:modified>
</cp:coreProperties>
</file>