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center"/>
      </w:pPr>
      <w:r>
        <w:rPr>
          <w:rFonts/>
          <w:b/>
          <w:i w:val="0"/>
          <w:color w:val="1F3864"/>
          <w:sz w:val="34"/>
        </w:rPr>
        <w:t>RAHASIA-RAHASIA RUHANIYYAH</w:t>
      </w:r>
    </w:p>
    <w:p>
      <w:pPr>
        <w:spacing w:before="200" w:after="120"/>
      </w:pPr>
      <w:r>
        <w:rPr>
          <w:rFonts/>
          <w:b/>
          <w:i w:val="0"/>
          <w:color w:val="1F3864"/>
          <w:sz w:val="26"/>
        </w:rPr>
        <w:t>dari Mujarrabat (Amalan-Amalan Teruji) al-'Allamah ar-Ruhani Abu Ali asy-Syaibani</w:t>
      </w:r>
    </w:p>
    <w:p>
      <w:r>
        <w:rPr>
          <w:rFonts/>
          <w:b/>
          <w:i w:val="0"/>
        </w:rPr>
        <w:t>Judul asli:</w:t>
      </w:r>
      <w:r>
        <w:rPr>
          <w:rFonts w:cs="Amiri"/>
          <w:b w:val="0"/>
          <w:i w:val="0"/>
          <w:szCs w:val="27"/>
        </w:rPr>
        <w:t xml:space="preserve"> أسرار روحانية من مجربات العالم الروحاني أبو علي الشيباني </w:t>
      </w:r>
      <w:r>
        <w:rPr>
          <w:rFonts/>
          <w:b/>
          <w:i w:val="0"/>
        </w:rPr>
        <w:t>Penyusun (I'dad):</w:t>
      </w:r>
      <w:r>
        <w:rPr>
          <w:rFonts w:cs="Amiri"/>
          <w:b w:val="0"/>
          <w:i w:val="0"/>
          <w:szCs w:val="27"/>
        </w:rPr>
        <w:t xml:space="preserve"> ar-Ruhani Ahmad al-'Iraqi (احمد العراقي) </w:t>
      </w:r>
      <w:r>
        <w:rPr>
          <w:rFonts/>
          <w:b/>
          <w:i w:val="0"/>
        </w:rPr>
        <w:t>Penerbit:</w:t>
      </w:r>
      <w:r>
        <w:rPr>
          <w:rFonts/>
          <w:b w:val="0"/>
          <w:i w:val="0"/>
        </w:rPr>
        <w:t xml:space="preserve"> Dar al-'Ulum al-Falakiyyah — dicetak di Lebanon </w:t>
      </w:r>
      <w:r>
        <w:rPr>
          <w:rFonts/>
          <w:b/>
          <w:i w:val="0"/>
        </w:rPr>
        <w:t>Keterangan:</w:t>
      </w:r>
      <w:r>
        <w:rPr>
          <w:rFonts/>
          <w:b w:val="0"/>
          <w:i w:val="0"/>
        </w:rPr>
        <w:t xml:space="preserve"> </w:t>
      </w:r>
      <w:r>
        <w:rPr>
          <w:rFonts/>
          <w:b w:val="0"/>
          <w:i/>
        </w:rPr>
        <w:t>Dicetak untuk pertama kalinya</w:t>
      </w:r>
      <w:r>
        <w:rPr>
          <w:rFonts w:cs="Amiri"/>
          <w:b w:val="0"/>
          <w:i w:val="0"/>
          <w:szCs w:val="27"/>
        </w:rPr>
        <w:t xml:space="preserve"> (يطبع لأول مرة)</w:t>
      </w:r>
    </w:p>
    <w:p>
      <w:r>
        <w:rPr>
          <w:rFonts/>
          <w:b/>
          <w:i w:val="0"/>
        </w:rPr>
        <w:t>Keterangan sampul:</w:t>
      </w:r>
      <w:r>
        <w:rPr>
          <w:rFonts/>
          <w:b w:val="0"/>
          <w:i w:val="0"/>
        </w:rPr>
        <w:t xml:space="preserve"> Buku ini memuat ramuan/terapi ruhani yang ampuh dan berhasil, bebas dari sihir dan syirik; ramuan pengobatan teruji dengan tumbuh-tumbuhan (herbal), ayat-ayat, dan surah-surah Al-Qur'an.</w:t>
      </w:r>
    </w:p>
    <w:p>
      <w:pPr>
        <w:pBdr>
          <w:bottom w:val="single" w:sz="4" w:space="1" w:color="AAAAAA"/>
        </w:pBdr>
        <w:spacing w:after="40"/>
      </w:pPr>
    </w:p>
    <w:p>
      <w:pPr>
        <w:spacing w:after="80"/>
        <w:ind w:left="454"/>
        <w:pBdr>
          <w:left w:val="single" w:sz="12" w:space="6" w:color="9AA5B1"/>
        </w:pBdr>
      </w:pPr>
      <w:r>
        <w:rPr>
          <w:rFonts/>
          <w:b/>
          <w:i/>
          <w:color w:val="555555"/>
          <w:sz w:val="20"/>
        </w:rPr>
        <w:t>Catatan Penerjemah:</w:t>
      </w:r>
      <w:r>
        <w:rPr>
          <w:rFonts/>
          <w:b w:val="0"/>
          <w:i/>
          <w:color w:val="555555"/>
          <w:sz w:val="20"/>
        </w:rPr>
        <w:t xml:space="preserve"> </w:t>
      </w:r>
      <w:r>
        <w:rPr>
          <w:rFonts/>
          <w:b w:val="0"/>
          <w:i/>
          <w:color w:val="555555"/>
          <w:sz w:val="20"/>
        </w:rPr>
        <w:t xml:space="preserve"> Naskah sumber berupa PDF hasil pindaian (67 halaman PDF) tanpa lapisan teks, sehingga terjemahan ini dibuat dengan membaca langsung gambar halaman demi halaman. </w:t>
      </w:r>
      <w:r>
        <w:rPr>
          <w:rFonts/>
          <w:b w:val="0"/>
          <w:i/>
          <w:color w:val="555555"/>
          <w:sz w:val="20"/>
        </w:rPr>
        <w:t xml:space="preserve"> Nomor dalam tanda kurung siku — misalnya </w:t>
      </w:r>
      <w:r>
        <w:rPr>
          <w:rFonts/>
          <w:b/>
          <w:i/>
          <w:color w:val="555555"/>
          <w:sz w:val="20"/>
        </w:rPr>
        <w:t>[hlm. 9]</w:t>
      </w:r>
      <w:r>
        <w:rPr>
          <w:rFonts/>
          <w:b w:val="0"/>
          <w:i/>
          <w:color w:val="555555"/>
          <w:sz w:val="20"/>
        </w:rPr>
        <w:t xml:space="preserve"> — merujuk pada nomor halaman cetak yang tertera pada kitab aslinya. Urutan terjemahan mengikuti urutan halaman PDF; halaman-halaman yang tidak ada dalam pindaian (mis. halaman awal kitab) diberi catatan. </w:t>
      </w:r>
      <w:r>
        <w:rPr>
          <w:rFonts/>
          <w:b w:val="0"/>
          <w:i/>
          <w:color w:val="555555"/>
          <w:sz w:val="20"/>
        </w:rPr>
        <w:t xml:space="preserve"> Rajah/jimat (wafq, khatam, thilasm) yang berupa gambar tidak disalin gambarnya; isinya diterjemahkan atau dideskripsikan di dalam tanda kurung, angka-angka wafq tetap dicantumkan. </w:t>
      </w:r>
      <w:r>
        <w:rPr>
          <w:rFonts/>
          <w:b w:val="0"/>
          <w:i/>
          <w:color w:val="555555"/>
          <w:sz w:val="20"/>
        </w:rPr>
        <w:t xml:space="preserve"> Ayat-ayat Al-Qur'an diterjemahkan maknanya dengan menyebutkan surah/ayat bila teridentifikasi. </w:t>
      </w:r>
      <w:r>
        <w:rPr>
          <w:rFonts/>
          <w:b w:val="0"/>
          <w:i/>
          <w:color w:val="555555"/>
          <w:sz w:val="20"/>
        </w:rPr>
        <w:t xml:space="preserve"> Terjemahan ini dikerjakan apa adanya (verbatim) dari naskah; isi, klaim khasiat, dan praktik yang disebutkan adalah tanggung jawab pengarang asli.</w:t>
      </w:r>
    </w:p>
    <w:p>
      <w:pPr>
        <w:pBdr>
          <w:bottom w:val="single" w:sz="4" w:space="1" w:color="AAAAAA"/>
        </w:pBdr>
        <w:spacing w:after="40"/>
      </w:pPr>
    </w:p>
    <w:p>
      <w:pPr>
        <w:spacing w:before="200" w:after="120"/>
      </w:pPr>
      <w:r>
        <w:rPr>
          <w:rFonts/>
          <w:b/>
          <w:i w:val="0"/>
          <w:color w:val="1F3864"/>
          <w:sz w:val="26"/>
        </w:rPr>
        <w:t>Sampul Muka — [hlm. sampul]</w:t>
      </w:r>
    </w:p>
    <w:p>
      <w:r>
        <w:rPr>
          <w:rFonts/>
          <w:b/>
          <w:i w:val="0"/>
        </w:rPr>
        <w:t>ASRAR RUHANIYYAH</w:t>
      </w:r>
      <w:r>
        <w:rPr>
          <w:rFonts/>
          <w:b w:val="0"/>
          <w:i w:val="0"/>
        </w:rPr>
        <w:t xml:space="preserve"> (Rahasia-Rahasia Ruhaniah) </w:t>
      </w:r>
      <w:r>
        <w:rPr>
          <w:rFonts/>
          <w:b w:val="0"/>
          <w:i/>
        </w:rPr>
        <w:t>dari Mujarrabat al-'Alim ar-Ruhani</w:t>
      </w:r>
      <w:r>
        <w:rPr>
          <w:rFonts/>
          <w:b w:val="0"/>
          <w:i w:val="0"/>
        </w:rPr>
        <w:t xml:space="preserve"> </w:t>
      </w:r>
      <w:r>
        <w:rPr>
          <w:rFonts/>
          <w:b/>
          <w:i w:val="0"/>
        </w:rPr>
        <w:t>ABU ALI ASY-SYAIBANI</w:t>
      </w:r>
    </w:p>
    <w:p>
      <w:r>
        <w:rPr>
          <w:rFonts/>
          <w:b w:val="0"/>
          <w:i w:val="0"/>
        </w:rPr>
        <w:t>Buku ini memuat: ramuan ruhani yang ampuh dan berhasil, bebas dari sihir dan perdukunan; ramuan pengobatan teruji dengan tumbuhan, ayat-ayat, dan surah-surah Al-Qur'an.</w:t>
      </w:r>
    </w:p>
    <w:p>
      <w:r>
        <w:rPr>
          <w:rFonts/>
          <w:b w:val="0"/>
          <w:i w:val="0"/>
        </w:rPr>
        <w:t xml:space="preserve">Penyusun ruhani: </w:t>
      </w:r>
      <w:r>
        <w:rPr>
          <w:rFonts/>
          <w:b/>
          <w:i w:val="0"/>
        </w:rPr>
        <w:t>AHMAD AL-'IRAQI</w:t>
      </w:r>
      <w:r>
        <w:rPr>
          <w:rFonts/>
          <w:b w:val="0"/>
          <w:i w:val="0"/>
        </w:rPr>
        <w:t xml:space="preserve"> Darul 'Ulum al-Falakiyyah — dicetak di Lebanon. </w:t>
      </w:r>
      <w:r>
        <w:rPr>
          <w:rFonts/>
          <w:b w:val="0"/>
          <w:i/>
        </w:rPr>
        <w:t>(Dicetak untuk pertama kali.)</w:t>
      </w:r>
    </w:p>
    <w:p>
      <w:pPr>
        <w:pBdr>
          <w:bottom w:val="single" w:sz="4" w:space="1" w:color="AAAAAA"/>
        </w:pBdr>
        <w:spacing w:after="40"/>
      </w:pPr>
    </w:p>
    <w:p>
      <w:pPr>
        <w:spacing w:before="200" w:after="120"/>
      </w:pPr>
      <w:r>
        <w:rPr>
          <w:rFonts/>
          <w:b/>
          <w:i w:val="0"/>
          <w:color w:val="1F3864"/>
          <w:sz w:val="26"/>
        </w:rPr>
        <w:t>[hlm. 7] JIMAT YANG SANGAT AMPUH DAN TERUJI UNTUK MENGHILANGKAN 'ARIDH (PENYAKIT/PENYERANG)</w:t>
      </w:r>
    </w:p>
    <w:p>
      <w:r>
        <w:rPr>
          <w:rFonts/>
          <w:b w:val="0"/>
          <w:i w:val="0"/>
        </w:rPr>
        <w:t>Tulislah jimat (thilasm) ini dengan pena hitam di atas sepotong kain putih dari pakaian orang yang terkena musibah/penyakit, lalu bakarlah potongan kain ini agar orang itu terselubungi asapnya (diasapi dengan bakarannya).</w:t>
      </w:r>
    </w:p>
    <w:p>
      <w:r>
        <w:rPr>
          <w:rFonts w:cs="Amiri"/>
          <w:b w:val="0"/>
          <w:i/>
          <w:szCs w:val="27"/>
          <w:iCs w:val="1"/>
        </w:rPr>
        <w:t>(Di bawahnya terdapat gambar rajah thilasm: dua lambang menyerupai matahari/lingkaran bercahaya di kiri dan kanan, gambar sepasang mata di tengah atas, tulisan-tulisan huruf terputus (huruf muqaththa'ah rajahan): "ح س م ه، ح م ع س ق، ح م حم، ط س م ط س م" dan "وأد البرهان" (?) serta angka ٢٣٣١٣٥ — huruf rajah tidak dapat dipastikan seluruhnya.)</w:t>
      </w:r>
    </w:p>
    <w:p>
      <w:r>
        <w:rPr>
          <w:rFonts/>
          <w:b w:val="0"/>
          <w:i w:val="0"/>
        </w:rPr>
        <w:t xml:space="preserve">Di tengah terdapat </w:t>
      </w:r>
      <w:r>
        <w:rPr>
          <w:rFonts/>
          <w:b/>
          <w:i w:val="0"/>
        </w:rPr>
        <w:t>wafq (kubus angka) 4×4</w:t>
      </w:r>
      <w:r>
        <w:rPr>
          <w:rFonts/>
          <w:b w:val="0"/>
          <w:i w:val="0"/>
        </w:rP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D9E2F3"/>
          </w:tcPr>
          <w:p>
            <w:pPr>
              <w:spacing w:after="40"/>
              <w:bidi w:val="1"/>
              <w:jc w:val="center"/>
            </w:pPr>
            <w:r>
              <w:rPr>
                <w:rFonts w:cs="Amiri"/>
                <w:b/>
                <w:i w:val="0"/>
                <w:sz w:val="21"/>
                <w:szCs w:val="26"/>
                <w:bCs w:val="1"/>
              </w:rPr>
              <w:t>١ (1)</w:t>
            </w:r>
          </w:p>
        </w:tc>
        <w:tc>
          <w:tcPr>
            <w:tcW w:type="dxa" w:w="2436"/>
            <w:shd w:val="clear" w:fill="D9E2F3"/>
          </w:tcPr>
          <w:p>
            <w:pPr>
              <w:spacing w:after="40"/>
              <w:bidi w:val="1"/>
              <w:jc w:val="center"/>
            </w:pPr>
            <w:r>
              <w:rPr>
                <w:rFonts w:cs="Amiri"/>
                <w:b/>
                <w:i w:val="0"/>
                <w:sz w:val="21"/>
                <w:szCs w:val="26"/>
                <w:bCs w:val="1"/>
              </w:rPr>
              <w:t>١٥ (15)</w:t>
            </w:r>
          </w:p>
        </w:tc>
        <w:tc>
          <w:tcPr>
            <w:tcW w:type="dxa" w:w="2436"/>
            <w:shd w:val="clear" w:fill="D9E2F3"/>
          </w:tcPr>
          <w:p>
            <w:pPr>
              <w:spacing w:after="40"/>
              <w:bidi w:val="1"/>
              <w:jc w:val="center"/>
            </w:pPr>
            <w:r>
              <w:rPr>
                <w:rFonts w:cs="Amiri"/>
                <w:b/>
                <w:i w:val="0"/>
                <w:sz w:val="21"/>
                <w:szCs w:val="26"/>
                <w:bCs w:val="1"/>
              </w:rPr>
              <w:t>١٣ (13)</w:t>
            </w:r>
          </w:p>
        </w:tc>
        <w:tc>
          <w:tcPr>
            <w:tcW w:type="dxa" w:w="2436"/>
            <w:shd w:val="clear" w:fill="D9E2F3"/>
          </w:tcPr>
          <w:p>
            <w:pPr>
              <w:spacing w:after="40"/>
              <w:bidi w:val="1"/>
              <w:jc w:val="center"/>
            </w:pPr>
            <w:r>
              <w:rPr>
                <w:rFonts w:cs="Amiri"/>
                <w:b/>
                <w:i w:val="0"/>
                <w:sz w:val="21"/>
                <w:szCs w:val="26"/>
                <w:bCs w:val="1"/>
              </w:rPr>
              <w:t>٣ (3)</w:t>
            </w:r>
          </w:p>
        </w:tc>
      </w:tr>
      <w:tr>
        <w:tc>
          <w:tcPr>
            <w:tcW w:type="dxa" w:w="2436"/>
          </w:tcPr>
          <w:p>
            <w:pPr>
              <w:spacing w:after="40"/>
              <w:bidi w:val="1"/>
              <w:jc w:val="center"/>
            </w:pPr>
            <w:r>
              <w:rPr>
                <w:rFonts w:cs="Amiri"/>
                <w:b w:val="0"/>
                <w:i w:val="0"/>
                <w:sz w:val="21"/>
                <w:szCs w:val="26"/>
              </w:rPr>
              <w:t>١٣ (13)</w:t>
            </w:r>
          </w:p>
        </w:tc>
        <w:tc>
          <w:tcPr>
            <w:tcW w:type="dxa" w:w="2436"/>
          </w:tcPr>
          <w:p>
            <w:pPr>
              <w:spacing w:after="40"/>
              <w:bidi w:val="1"/>
              <w:jc w:val="center"/>
            </w:pPr>
            <w:r>
              <w:rPr>
                <w:rFonts w:cs="Amiri"/>
                <w:b w:val="0"/>
                <w:i w:val="0"/>
                <w:sz w:val="21"/>
                <w:szCs w:val="26"/>
              </w:rPr>
              <w:t>٦ (6)</w:t>
            </w:r>
          </w:p>
        </w:tc>
        <w:tc>
          <w:tcPr>
            <w:tcW w:type="dxa" w:w="2436"/>
          </w:tcPr>
          <w:p>
            <w:pPr>
              <w:spacing w:after="40"/>
              <w:bidi w:val="1"/>
              <w:jc w:val="center"/>
            </w:pPr>
            <w:r>
              <w:rPr>
                <w:rFonts w:cs="Amiri"/>
                <w:b w:val="0"/>
                <w:i w:val="0"/>
                <w:sz w:val="21"/>
                <w:szCs w:val="26"/>
              </w:rPr>
              <w:t>٧ (7)</w:t>
            </w:r>
          </w:p>
        </w:tc>
        <w:tc>
          <w:tcPr>
            <w:tcW w:type="dxa" w:w="2436"/>
          </w:tcPr>
          <w:p>
            <w:pPr>
              <w:spacing w:after="40"/>
              <w:bidi w:val="1"/>
              <w:jc w:val="center"/>
            </w:pPr>
            <w:r>
              <w:rPr>
                <w:rFonts w:cs="Amiri"/>
                <w:b w:val="0"/>
                <w:i w:val="0"/>
                <w:sz w:val="21"/>
                <w:szCs w:val="26"/>
              </w:rPr>
              <w:t>٩ (9)</w:t>
            </w:r>
          </w:p>
        </w:tc>
      </w:tr>
      <w:tr>
        <w:tc>
          <w:tcPr>
            <w:tcW w:type="dxa" w:w="2436"/>
          </w:tcPr>
          <w:p>
            <w:pPr>
              <w:spacing w:after="40"/>
              <w:bidi w:val="1"/>
              <w:jc w:val="center"/>
            </w:pPr>
            <w:r>
              <w:rPr>
                <w:rFonts w:cs="Amiri"/>
                <w:b w:val="0"/>
                <w:i w:val="0"/>
                <w:sz w:val="21"/>
                <w:szCs w:val="26"/>
              </w:rPr>
              <w:t>٨ (8)</w:t>
            </w:r>
          </w:p>
        </w:tc>
        <w:tc>
          <w:tcPr>
            <w:tcW w:type="dxa" w:w="2436"/>
          </w:tcPr>
          <w:p>
            <w:pPr>
              <w:spacing w:after="40"/>
              <w:bidi w:val="1"/>
              <w:jc w:val="center"/>
            </w:pPr>
            <w:r>
              <w:rPr>
                <w:rFonts w:cs="Amiri"/>
                <w:b w:val="0"/>
                <w:i w:val="0"/>
                <w:sz w:val="21"/>
                <w:szCs w:val="26"/>
              </w:rPr>
              <w:t>١٠ (10)</w:t>
            </w:r>
          </w:p>
        </w:tc>
        <w:tc>
          <w:tcPr>
            <w:tcW w:type="dxa" w:w="2436"/>
          </w:tcPr>
          <w:p>
            <w:pPr>
              <w:spacing w:after="40"/>
              <w:bidi w:val="1"/>
              <w:jc w:val="center"/>
            </w:pPr>
            <w:r>
              <w:rPr>
                <w:rFonts w:cs="Amiri"/>
                <w:b w:val="0"/>
                <w:i w:val="0"/>
                <w:sz w:val="21"/>
                <w:szCs w:val="26"/>
              </w:rPr>
              <w:t>١١ (11)</w:t>
            </w:r>
          </w:p>
        </w:tc>
        <w:tc>
          <w:tcPr>
            <w:tcW w:type="dxa" w:w="2436"/>
          </w:tcPr>
          <w:p>
            <w:pPr>
              <w:spacing w:after="40"/>
              <w:bidi w:val="1"/>
              <w:jc w:val="center"/>
            </w:pPr>
            <w:r>
              <w:rPr>
                <w:rFonts w:cs="Amiri"/>
                <w:b w:val="0"/>
                <w:i w:val="0"/>
                <w:sz w:val="21"/>
                <w:szCs w:val="26"/>
              </w:rPr>
              <w:t>٥ (5)</w:t>
            </w:r>
          </w:p>
        </w:tc>
      </w:tr>
      <w:tr>
        <w:tc>
          <w:tcPr>
            <w:tcW w:type="dxa" w:w="2436"/>
          </w:tcPr>
          <w:p>
            <w:pPr>
              <w:spacing w:after="40"/>
              <w:bidi w:val="1"/>
              <w:jc w:val="center"/>
            </w:pPr>
            <w:r>
              <w:rPr>
                <w:rFonts w:cs="Amiri"/>
                <w:b w:val="0"/>
                <w:i w:val="0"/>
                <w:sz w:val="21"/>
                <w:szCs w:val="26"/>
              </w:rPr>
              <w:t>١٢ (12)</w:t>
            </w:r>
          </w:p>
        </w:tc>
        <w:tc>
          <w:tcPr>
            <w:tcW w:type="dxa" w:w="2436"/>
          </w:tcPr>
          <w:p>
            <w:pPr>
              <w:spacing w:after="40"/>
              <w:bidi w:val="1"/>
              <w:jc w:val="center"/>
            </w:pPr>
            <w:r>
              <w:rPr>
                <w:rFonts w:cs="Amiri"/>
                <w:b w:val="0"/>
                <w:i w:val="0"/>
                <w:sz w:val="21"/>
                <w:szCs w:val="26"/>
              </w:rPr>
              <w:t>٣ (3)</w:t>
            </w:r>
          </w:p>
        </w:tc>
        <w:tc>
          <w:tcPr>
            <w:tcW w:type="dxa" w:w="2436"/>
          </w:tcPr>
          <w:p>
            <w:pPr>
              <w:spacing w:after="40"/>
              <w:bidi w:val="1"/>
              <w:jc w:val="center"/>
            </w:pPr>
            <w:r>
              <w:rPr>
                <w:rFonts w:cs="Amiri"/>
                <w:b w:val="0"/>
                <w:i w:val="0"/>
                <w:sz w:val="21"/>
                <w:szCs w:val="26"/>
              </w:rPr>
              <w:t>٣ (3)</w:t>
            </w:r>
          </w:p>
        </w:tc>
        <w:tc>
          <w:tcPr>
            <w:tcW w:type="dxa" w:w="2436"/>
          </w:tcPr>
          <w:p>
            <w:pPr>
              <w:spacing w:after="40"/>
              <w:bidi w:val="1"/>
              <w:jc w:val="center"/>
            </w:pPr>
            <w:r>
              <w:rPr>
                <w:rFonts w:cs="Amiri"/>
                <w:b w:val="0"/>
                <w:i w:val="0"/>
                <w:sz w:val="21"/>
                <w:szCs w:val="26"/>
              </w:rPr>
              <w:t>١٦ (16)</w:t>
            </w:r>
          </w:p>
        </w:tc>
      </w:tr>
    </w:tbl>
    <w:p>
      <w:r>
        <w:rPr>
          <w:rFonts/>
          <w:b w:val="0"/>
          <w:i w:val="0"/>
        </w:rPr>
        <w:t xml:space="preserve">Di samping wafq tertulis perintah kepada para khadam: </w:t>
      </w:r>
      <w:r>
        <w:rPr>
          <w:rFonts/>
          <w:b/>
          <w:i w:val="0"/>
        </w:rPr>
        <w:t>"Laksanakanlah (tawakkalu), wahai para khadam jimat ini, dan hilangkanlah 'aridh (penyakit/serangan) ini dari tubuh Fulan bin Fulan. Aku bersumpah atas kalian demi hak (keagungan) al-Malik al-A'la (Raja Mahatinggi) yang menguasai kalian."</w:t>
      </w:r>
    </w:p>
    <w:p>
      <w:pPr>
        <w:pBdr>
          <w:bottom w:val="single" w:sz="4" w:space="1" w:color="AAAAAA"/>
        </w:pBdr>
        <w:spacing w:after="40"/>
      </w:pPr>
    </w:p>
    <w:p>
      <w:pPr>
        <w:spacing w:before="200" w:after="120"/>
      </w:pPr>
      <w:r>
        <w:rPr>
          <w:rFonts/>
          <w:b/>
          <w:i w:val="0"/>
          <w:color w:val="1F3864"/>
          <w:sz w:val="26"/>
        </w:rPr>
        <w:t>[hlm. 9] UNTUK MENIMBULKAN KECINTAAN DAN KASIH SAYANG DI ANTARA MANUSIA</w:t>
      </w:r>
    </w:p>
    <w:p>
      <w:r>
        <w:rPr>
          <w:rFonts/>
          <w:b w:val="0"/>
          <w:i w:val="0"/>
        </w:rPr>
        <w:t>Tulislah di atas bongkahan es dengan pena tanpa tinta:</w:t>
      </w:r>
    </w:p>
    <w:p>
      <w:r>
        <w:rPr>
          <w:rFonts w:cs="Amiri"/>
          <w:b/>
          <w:i w:val="0"/>
          <w:szCs w:val="27"/>
          <w:bCs w:val="1"/>
        </w:rPr>
        <w:t>سَلاَمٌ قَوْلاً مِن رَبٍّ رَحِيمٍ</w:t>
      </w:r>
      <w:r>
        <w:rPr>
          <w:rFonts/>
          <w:b w:val="0"/>
          <w:i w:val="0"/>
        </w:rPr>
        <w:t xml:space="preserve"> — </w:t>
      </w:r>
      <w:r>
        <w:rPr>
          <w:rFonts/>
          <w:b w:val="0"/>
          <w:i/>
        </w:rPr>
        <w:t>"Salam (kesejahteraan), sebagai firman dari Tuhan Yang Maha Penyayang"</w:t>
      </w:r>
      <w:r>
        <w:rPr>
          <w:rFonts/>
          <w:b w:val="0"/>
          <w:i w:val="0"/>
        </w:rPr>
        <w:t xml:space="preserve"> (QS. Yasin: 58). </w:t>
      </w:r>
      <w:r>
        <w:rPr>
          <w:rFonts w:cs="Amiri"/>
          <w:b/>
          <w:i w:val="0"/>
          <w:szCs w:val="27"/>
          <w:bCs w:val="1"/>
        </w:rPr>
        <w:t>سَلاَمٌ عَلَى آلِ يس</w:t>
      </w:r>
      <w:r>
        <w:rPr>
          <w:rFonts/>
          <w:b w:val="0"/>
          <w:i w:val="0"/>
        </w:rPr>
        <w:t xml:space="preserve"> — </w:t>
      </w:r>
      <w:r>
        <w:rPr>
          <w:rFonts/>
          <w:b w:val="0"/>
          <w:i/>
        </w:rPr>
        <w:t>"Salam (kesejahteraan) atas keluarga Yasin"</w:t>
      </w:r>
      <w:r>
        <w:rPr>
          <w:rFonts/>
          <w:b w:val="0"/>
          <w:i w:val="0"/>
        </w:rPr>
        <w:t xml:space="preserve"> (dibaca </w:t>
      </w:r>
      <w:r>
        <w:rPr>
          <w:rFonts/>
          <w:b/>
          <w:i w:val="0"/>
        </w:rPr>
        <w:t>9 kali</w:t>
      </w:r>
      <w:r>
        <w:rPr>
          <w:rFonts/>
          <w:b w:val="0"/>
          <w:i w:val="0"/>
        </w:rPr>
        <w:t xml:space="preserve">). </w:t>
      </w:r>
      <w:r>
        <w:rPr>
          <w:rFonts w:cs="Amiri"/>
          <w:b/>
          <w:i w:val="0"/>
          <w:szCs w:val="27"/>
          <w:bCs w:val="1"/>
        </w:rPr>
        <w:t>يَا نَارُ كُونِي بَرْداً وَسَلاَماً</w:t>
      </w:r>
      <w:r>
        <w:rPr>
          <w:rFonts/>
          <w:b w:val="0"/>
          <w:i w:val="0"/>
        </w:rPr>
        <w:t xml:space="preserve"> — </w:t>
      </w:r>
      <w:r>
        <w:rPr>
          <w:rFonts/>
          <w:b w:val="0"/>
          <w:i/>
        </w:rPr>
        <w:t>"Wahai api, jadilah engkau dingin dan keselamatan"</w:t>
      </w:r>
      <w:r>
        <w:rPr>
          <w:rFonts/>
          <w:b w:val="0"/>
          <w:i w:val="0"/>
        </w:rPr>
        <w:t xml:space="preserve"> (QS. al-Anbiya': 69). </w:t>
      </w:r>
      <w:r>
        <w:rPr>
          <w:rFonts w:cs="Amiri"/>
          <w:b/>
          <w:i w:val="0"/>
          <w:szCs w:val="27"/>
          <w:bCs w:val="1"/>
        </w:rPr>
        <w:t>وَأَلْقَيْتُ عَلَيْكَ مَحَبَّةً مِنِّي</w:t>
      </w:r>
      <w:r>
        <w:rPr>
          <w:rFonts/>
          <w:b w:val="0"/>
          <w:i w:val="0"/>
        </w:rPr>
        <w:t xml:space="preserve"> — </w:t>
      </w:r>
      <w:r>
        <w:rPr>
          <w:rFonts/>
          <w:b w:val="0"/>
          <w:i/>
        </w:rPr>
        <w:t>"Dan Aku limpahkan kepadamu kasih sayang yang datang dari-Ku"</w:t>
      </w:r>
      <w:r>
        <w:rPr>
          <w:rFonts/>
          <w:b w:val="0"/>
          <w:i w:val="0"/>
        </w:rPr>
        <w:t xml:space="preserve"> (QS. Thaha: 39).</w:t>
      </w:r>
    </w:p>
    <w:p>
      <w:r>
        <w:rPr>
          <w:rFonts/>
          <w:b w:val="0"/>
          <w:i w:val="0"/>
        </w:rPr>
        <w:t>Setelah es ini mencair, (orang yang dikehendaki) meminumnya.</w:t>
      </w:r>
    </w:p>
    <w:p>
      <w:pPr>
        <w:pBdr>
          <w:bottom w:val="single" w:sz="4" w:space="1" w:color="AAAAAA"/>
        </w:pBdr>
        <w:spacing w:after="40"/>
      </w:pPr>
    </w:p>
    <w:p>
      <w:pPr>
        <w:spacing w:before="200" w:after="120"/>
      </w:pPr>
      <w:r>
        <w:rPr>
          <w:rFonts/>
          <w:b/>
          <w:i w:val="0"/>
          <w:color w:val="1F3864"/>
          <w:sz w:val="26"/>
        </w:rPr>
        <w:t>[hlm. 9] MUJARRAB YANG SANGAT AMPUH UNTUK KEWIBAWAAN/KEPERKASAAN ATAS ORANG YANG ZALIM</w:t>
      </w:r>
    </w:p>
    <w:p>
      <w:r>
        <w:rPr>
          <w:rFonts/>
          <w:b w:val="0"/>
          <w:i w:val="0"/>
        </w:rPr>
        <w:t xml:space="preserve">Ucapkanlah </w:t>
      </w:r>
      <w:r>
        <w:rPr>
          <w:rFonts/>
          <w:b/>
          <w:i w:val="0"/>
        </w:rPr>
        <w:t>(4.000) kali</w:t>
      </w:r>
      <w:r>
        <w:rPr>
          <w:rFonts/>
          <w:b w:val="0"/>
          <w:i w:val="0"/>
        </w:rPr>
        <w:t xml:space="preserve"> pada pukul satu lewat tengah malam, selama </w:t>
      </w:r>
      <w:r>
        <w:rPr>
          <w:rFonts/>
          <w:b/>
          <w:i w:val="0"/>
        </w:rPr>
        <w:t>satu minggu penuh</w:t>
      </w:r>
      <w:r>
        <w:rPr>
          <w:rFonts/>
          <w:b w:val="0"/>
          <w:i w:val="0"/>
        </w:rPr>
        <w:t>:</w:t>
      </w:r>
    </w:p>
    <w:p>
      <w:r>
        <w:rPr>
          <w:rFonts w:cs="Amiri"/>
          <w:b w:val="0"/>
          <w:i w:val="0"/>
          <w:szCs w:val="27"/>
        </w:rPr>
        <w:t xml:space="preserve">(وَمَن مَثْلِي، وَأَيْنَ يَكُونُ مثْلِي، وَلَيْسَ يَكُونُ فَأطْلُبني تَجِدْني) </w:t>
      </w:r>
      <w:r>
        <w:rPr>
          <w:rFonts/>
          <w:b w:val="0"/>
          <w:i/>
        </w:rPr>
        <w:t>"Dan siapakah yang sepertiku, dan di manakah ada yang sepertiku, dan tidak ada yang seperti itu — maka carilah Aku, niscaya engkau mendapati-Ku."</w:t>
      </w:r>
    </w:p>
    <w:p>
      <w:pPr>
        <w:pBdr>
          <w:bottom w:val="single" w:sz="4" w:space="1" w:color="AAAAAA"/>
        </w:pBdr>
        <w:spacing w:after="40"/>
      </w:pPr>
    </w:p>
    <w:p>
      <w:pPr>
        <w:spacing w:before="200" w:after="120"/>
      </w:pPr>
      <w:r>
        <w:rPr>
          <w:rFonts/>
          <w:b/>
          <w:i w:val="0"/>
          <w:color w:val="1F3864"/>
          <w:sz w:val="26"/>
        </w:rPr>
        <w:t>[hlm. 10] UNTUK KEKAYAAN</w:t>
      </w:r>
    </w:p>
    <w:p>
      <w:r>
        <w:rPr>
          <w:rFonts/>
          <w:b w:val="0"/>
          <w:i w:val="0"/>
        </w:rPr>
        <w:t>Bacalah doa ini:</w:t>
      </w:r>
    </w:p>
    <w:p>
      <w:pPr>
        <w:bidi w:val="1"/>
        <w:jc w:val="right"/>
      </w:pPr>
      <w:r>
        <w:rPr>
          <w:rFonts w:cs="Amiri"/>
          <w:b w:val="0"/>
          <w:i w:val="0"/>
          <w:szCs w:val="27"/>
        </w:rPr>
        <w:t>يَا مُعِيدَ إِذَا بَرَزَ الخَلاَئِقَ مِن دَعَوَتِهِ مِن مَخَافَتِهِ، يَا ذَا المَعْرُوفِ الَّذِي لاَ يَنْقَطِعُ. اَللَّهُمَّ دُلَّنِي عَلَى كَرِيمٍ غَيْرِكَ، اَللَّهُمَّ دُلَّنِي عَلَى عَظِيمٍ غَيْرِكَ وَكُلُّ شَيْءٍ بَيْنَ يَدَيْكَ.</w:t>
      </w:r>
    </w:p>
    <w:p>
      <w:r>
        <w:rPr>
          <w:rFonts/>
          <w:b w:val="0"/>
          <w:i/>
        </w:rPr>
        <w:t>"Wahai Yang Mengembalikan (menghidupkan kembali) — ketika para makhluk tampil memenuhi panggilan-Nya karena takut kepada-Nya — wahai Pemilik kebaikan (pemberian) yang tidak pernah terputus. Ya Allah, tunjukilah aku jalan menuju kemurahan-Mu, ya Allah tunjukilah aku jalan menuju keagungan-Mu; dan segala sesuatu berada dalam genggaman (kekuasaan)-Mu."</w:t>
      </w:r>
    </w:p>
    <w:p>
      <w:r>
        <w:rPr>
          <w:rFonts/>
          <w:b w:val="0"/>
          <w:i w:val="0"/>
        </w:rPr>
        <w:t xml:space="preserve">Kemudian bacalah </w:t>
      </w:r>
      <w:r>
        <w:rPr>
          <w:rFonts/>
          <w:b/>
          <w:i w:val="0"/>
        </w:rPr>
        <w:t>Surah Maryam</w:t>
      </w:r>
      <w:r>
        <w:rPr>
          <w:rFonts/>
          <w:b w:val="0"/>
          <w:i w:val="0"/>
        </w:rPr>
        <w:t xml:space="preserve"> secara utuh dan hadiahkan pahalanya kepada </w:t>
      </w:r>
      <w:r>
        <w:rPr>
          <w:rFonts/>
          <w:b/>
          <w:i w:val="0"/>
        </w:rPr>
        <w:t>Sayyidah Maryam binti 'Imran 'alaihas-salam</w:t>
      </w:r>
      <w:r>
        <w:rPr>
          <w:rFonts/>
          <w:b w:val="0"/>
          <w:i w:val="0"/>
        </w:rPr>
        <w:t>.</w:t>
      </w:r>
    </w:p>
    <w:p>
      <w:pPr>
        <w:pBdr>
          <w:bottom w:val="single" w:sz="4" w:space="1" w:color="AAAAAA"/>
        </w:pBdr>
        <w:spacing w:after="40"/>
      </w:pPr>
    </w:p>
    <w:p>
      <w:pPr>
        <w:spacing w:before="200" w:after="120"/>
      </w:pPr>
      <w:r>
        <w:rPr>
          <w:rFonts/>
          <w:b/>
          <w:i w:val="0"/>
          <w:color w:val="1F3864"/>
          <w:sz w:val="26"/>
        </w:rPr>
        <w:t>[hlm. 10–11] UNTUK MENGHILANGKAN KEMISKINAN (MUJARRAB/TERUJI)</w:t>
      </w:r>
    </w:p>
    <w:p>
      <w:r>
        <w:rPr>
          <w:rFonts/>
          <w:b w:val="0"/>
          <w:i w:val="0"/>
        </w:rPr>
        <w:t xml:space="preserve">Ucapkanlah </w:t>
      </w:r>
      <w:r>
        <w:rPr>
          <w:rFonts/>
          <w:b/>
          <w:i w:val="0"/>
        </w:rPr>
        <w:t>(1.000) kali</w:t>
      </w:r>
      <w:r>
        <w:rPr>
          <w:rFonts/>
          <w:b w:val="0"/>
          <w:i w:val="0"/>
        </w:rPr>
        <w:t xml:space="preserve"> pada pukul satu setelah tengah malam, selama </w:t>
      </w:r>
      <w:r>
        <w:rPr>
          <w:rFonts/>
          <w:b/>
          <w:i w:val="0"/>
        </w:rPr>
        <w:t>satu minggu</w:t>
      </w:r>
      <w:r>
        <w:rPr>
          <w:rFonts/>
          <w:b w:val="0"/>
          <w:i w:val="0"/>
        </w:rPr>
        <w:t>:</w:t>
      </w:r>
    </w:p>
    <w:p>
      <w:r>
        <w:rPr>
          <w:rFonts w:cs="Amiri"/>
          <w:b w:val="0"/>
          <w:i w:val="0"/>
          <w:szCs w:val="27"/>
        </w:rPr>
        <w:t xml:space="preserve">(أَتَعْرِفُ مَن لَهُ اسْماً كَأَسْمِي أَنَا الرَّحْمَنُ اطْلُبْني تَجِدْني) </w:t>
      </w:r>
      <w:r>
        <w:rPr>
          <w:rFonts/>
          <w:b w:val="0"/>
          <w:i/>
        </w:rPr>
        <w:t>"Tahukah engkau siapa yang memiliki nama seperti nama-Ku? Akulah ar-Rahman; carilah Aku, niscaya engkau mendapati-Ku."</w:t>
      </w:r>
    </w:p>
    <w:p>
      <w:r>
        <w:rPr>
          <w:rFonts/>
          <w:b w:val="0"/>
          <w:i w:val="0"/>
        </w:rPr>
        <w:t xml:space="preserve">Setelah itu bersujudlah, dan ucapkan dalam sujudmu </w:t>
      </w:r>
      <w:r>
        <w:rPr>
          <w:rFonts/>
          <w:b/>
          <w:i w:val="0"/>
        </w:rPr>
        <w:t>(100) kali</w:t>
      </w:r>
      <w:r>
        <w:rPr>
          <w:rFonts w:cs="Amiri"/>
          <w:b w:val="0"/>
          <w:i w:val="0"/>
          <w:szCs w:val="27"/>
        </w:rPr>
        <w:t xml:space="preserve">: (اللهم غير سوء حالي بحسن حالك) </w:t>
      </w:r>
      <w:r>
        <w:rPr>
          <w:rFonts/>
          <w:b w:val="0"/>
          <w:i/>
        </w:rPr>
        <w:t>"Ya Allah, ubahlah keburukan keadaanku dengan kebaikan keadaan (pemberian)-Mu,"</w:t>
      </w:r>
    </w:p>
    <w:p>
      <w:r>
        <w:rPr>
          <w:rFonts/>
          <w:b w:val="0"/>
          <w:i w:val="0"/>
        </w:rPr>
        <w:t xml:space="preserve">kemudian </w:t>
      </w:r>
      <w:r>
        <w:rPr>
          <w:rFonts/>
          <w:b/>
          <w:i w:val="0"/>
        </w:rPr>
        <w:t>(21) kali</w:t>
      </w:r>
      <w:r>
        <w:rPr>
          <w:rFonts w:cs="Amiri"/>
          <w:b w:val="0"/>
          <w:i w:val="0"/>
          <w:szCs w:val="27"/>
        </w:rPr>
        <w:t xml:space="preserve">: (يَا رَحِيمُ) </w:t>
      </w:r>
      <w:r>
        <w:rPr>
          <w:rFonts/>
          <w:b w:val="0"/>
          <w:i/>
        </w:rPr>
        <w:t>"Wahai Yang Maha Penyayang."</w:t>
      </w:r>
      <w:r>
        <w:rPr>
          <w:rFonts/>
          <w:b w:val="0"/>
          <w:i w:val="0"/>
        </w:rPr>
        <w:t xml:space="preserve"> Lalu usaplah wajahmu dan tubuhmu dengan kedua tanganmu.</w:t>
      </w:r>
    </w:p>
    <w:p>
      <w:pPr>
        <w:pBdr>
          <w:bottom w:val="single" w:sz="4" w:space="1" w:color="AAAAAA"/>
        </w:pBdr>
        <w:spacing w:after="40"/>
      </w:pPr>
    </w:p>
    <w:p>
      <w:pPr>
        <w:spacing w:before="200" w:after="120"/>
      </w:pPr>
      <w:r>
        <w:rPr>
          <w:rFonts/>
          <w:b/>
          <w:i w:val="0"/>
          <w:color w:val="1F3864"/>
          <w:sz w:val="26"/>
        </w:rPr>
        <w:t>[hlm. 11] AZIMAT (HIJAB) UNTUK MEMPEROLEH KETURUNAN</w:t>
      </w:r>
    </w:p>
    <w:p>
      <w:r>
        <w:rPr>
          <w:rFonts/>
          <w:b w:val="0"/>
          <w:i w:val="0"/>
        </w:rPr>
        <w:t xml:space="preserve">Suami dan istri menulis hijab (azimat) ini dengan (campuran) </w:t>
      </w:r>
      <w:r>
        <w:rPr>
          <w:rFonts/>
          <w:b/>
          <w:i w:val="0"/>
        </w:rPr>
        <w:t>misik dan za'faran</w:t>
      </w:r>
      <w:r>
        <w:rPr>
          <w:rFonts/>
          <w:b w:val="0"/>
          <w:i w:val="0"/>
        </w:rPr>
        <w:t xml:space="preserve"> di atas kertas, dengan syarat keduanya </w:t>
      </w:r>
      <w:r>
        <w:rPr>
          <w:rFonts/>
          <w:b/>
          <w:i w:val="0"/>
        </w:rPr>
        <w:t>berpuasa pada hari itu</w:t>
      </w:r>
      <w:r>
        <w:rPr>
          <w:rFonts/>
          <w:b w:val="0"/>
          <w:i w:val="0"/>
        </w:rPr>
        <w:t xml:space="preserve">, dan waktu penulisannya adalah </w:t>
      </w:r>
      <w:r>
        <w:rPr>
          <w:rFonts/>
          <w:b/>
          <w:i w:val="0"/>
        </w:rPr>
        <w:t>sebelum berbuka</w:t>
      </w:r>
      <w:r>
        <w:rPr>
          <w:rFonts/>
          <w:b w:val="0"/>
          <w:i w:val="0"/>
        </w:rPr>
        <w:t>:</w:t>
      </w:r>
    </w:p>
    <w:p>
      <w:r>
        <w:rPr>
          <w:rFonts w:cs="Amiri"/>
          <w:b w:val="0"/>
          <w:i w:val="0"/>
          <w:szCs w:val="27"/>
        </w:rPr>
        <w:t xml:space="preserve">﴿إِنَّ اللهَ لاَ يُخْلِفُ المِيعَادَ﴾ — </w:t>
      </w:r>
      <w:r>
        <w:rPr>
          <w:rFonts/>
          <w:b w:val="0"/>
          <w:i/>
        </w:rPr>
        <w:t>"Sungguh, Allah tidak menyelisihi janji"</w:t>
      </w:r>
      <w:r>
        <w:rPr>
          <w:rFonts w:cs="Amiri"/>
          <w:b w:val="0"/>
          <w:i w:val="0"/>
          <w:szCs w:val="27"/>
        </w:rPr>
        <w:t xml:space="preserve"> — sebagaimana firmat Allah Ta'ala. ﴿وَلَوْ أَنَّ قُرْآناً سُيِّرَتْ بِهِ الجِبَالُ أَوْ قُطِّعَتْ بِهِ الأَرْضُ أَوْ كُلِّمَ بِهِ المَوْتَى بَل للهِ الأَمْرُ جَمِيعاً﴾ — </w:t>
      </w:r>
      <w:r>
        <w:rPr>
          <w:rFonts/>
          <w:b w:val="0"/>
          <w:i/>
        </w:rPr>
        <w:t>"Dan sekiranya ada suatu bacaan (Al-Qur'an) yang dengannya gunung-gunung dapat digoncangkan, atau bumi terbelah, atau orang-orang mati dapat diajak bicara (niscaya Al-Qur'an itulah); bahkan segala urusan adalah milik Allah"</w:t>
      </w:r>
      <w:r>
        <w:rPr>
          <w:rFonts w:cs="Amiri"/>
          <w:b w:val="0"/>
          <w:i w:val="0"/>
          <w:szCs w:val="27"/>
        </w:rPr>
        <w:t xml:space="preserve"> (QS. ar-Ra'd: 31). Dan dengan haq (kebenaran/keagungan): ﴿وَالسَّمَاءِ وَالطَّارِقِ وَمَا أَدْرَاكَ مَا الطَّارِقُ النَّجْمُ الثَّاقِبُ إِنْ كُلُّ نَفْسٍ لَمَّا عَلَيْهَا حَافِظٌ فَلْيَنْظُرِ الإِنْسَانُ مِمَّ خُلِقَ خُلِقَ مِن مَاءٍ دَافِقٍ يَخْرُجُ مِن بَيْنِ الصُّلْبِ وَالتَّرَائِبِ﴾ — </w:t>
      </w:r>
      <w:r>
        <w:rPr>
          <w:rFonts/>
          <w:b w:val="0"/>
          <w:i/>
        </w:rPr>
        <w:t>"Demi langit dan yang datang pada malam hari (thariq); dan tahukah engkau apakah thariq itu? Bintang yang cahayanya menembus. Tidak ada suatu jiwa pun melainkan ada penjaga atasnya. Maka hendaklah manusia memperhatikan dari apa ia diciptakan. Ia diciptakan dari air (mani) yang terpancar, yang keluar dari antara tulang sulbi (punggung) dan tulang dada"</w:t>
      </w:r>
      <w:r>
        <w:rPr>
          <w:rFonts w:cs="Amiri"/>
          <w:b w:val="0"/>
          <w:i w:val="0"/>
          <w:szCs w:val="27"/>
        </w:rPr>
        <w:t xml:space="preserve"> (QS. ath-Thariq: 1–7). ﴿فَاللهُ خَيْرٌ حَافِظاً وَهُوَ أَرْحَمُ الرَّاحِمِينَ﴾ — </w:t>
      </w:r>
      <w:r>
        <w:rPr>
          <w:rFonts/>
          <w:b w:val="0"/>
          <w:i/>
        </w:rPr>
        <w:t>"Maka Allah adalah Penjaga yang terbaik, dan Dialah Yang Maha Penyayang di antara para penyayang"</w:t>
      </w:r>
      <w:r>
        <w:rPr>
          <w:rFonts/>
          <w:b w:val="0"/>
          <w:i w:val="0"/>
        </w:rPr>
        <w:t xml:space="preserve"> (QS. Yusuf: 64).</w:t>
      </w:r>
    </w:p>
    <w:p>
      <w:r>
        <w:rPr>
          <w:rFonts/>
          <w:b w:val="0"/>
          <w:i w:val="0"/>
        </w:rPr>
        <w:t xml:space="preserve">Masing-masing dari suami istri </w:t>
      </w:r>
      <w:r>
        <w:rPr>
          <w:rFonts/>
          <w:b/>
          <w:i w:val="0"/>
        </w:rPr>
        <w:t>membawa hijab ini dan mengikatkannya pada tubuhnya selama empat puluh hari</w:t>
      </w:r>
      <w:r>
        <w:rPr>
          <w:rFonts/>
          <w:b w:val="0"/>
          <w:i w:val="0"/>
        </w:rPr>
        <w:t>, dengan syarat jangan sampai hilang/dibuang.</w:t>
      </w:r>
    </w:p>
    <w:p>
      <w:pPr>
        <w:pBdr>
          <w:bottom w:val="single" w:sz="4" w:space="1" w:color="AAAAAA"/>
        </w:pBdr>
        <w:spacing w:after="40"/>
      </w:pPr>
    </w:p>
    <w:p>
      <w:pPr>
        <w:spacing w:before="200" w:after="120"/>
      </w:pPr>
      <w:r>
        <w:rPr>
          <w:rFonts/>
          <w:b/>
          <w:i w:val="0"/>
          <w:color w:val="1F3864"/>
          <w:sz w:val="26"/>
        </w:rPr>
        <w:t>[hlm. 12] UNTUK REZEKI</w:t>
      </w:r>
    </w:p>
    <w:p>
      <w:r>
        <w:rPr>
          <w:rFonts/>
          <w:b w:val="0"/>
          <w:i/>
        </w:rPr>
        <w:t>Mujarrab</w:t>
      </w:r>
      <w:r>
        <w:rPr>
          <w:rFonts/>
          <w:b w:val="0"/>
          <w:i w:val="0"/>
        </w:rPr>
        <w:t xml:space="preserve"> (amalan teruji), sebagaimana dituturkan seorang hamba yang fakir: "Tiadalah (aku mengamalkannya) melainkan aku menjadi cukup (kaya) pada hari Kamis malam." Sebelum tidur, ucapkanlah:</w:t>
      </w:r>
    </w:p>
    <w:p>
      <w:r>
        <w:rPr>
          <w:rFonts/>
          <w:b w:val="0"/>
          <w:i/>
        </w:rPr>
        <w:t xml:space="preserve"> </w:t>
      </w:r>
      <w:r>
        <w:rPr>
          <w:rFonts/>
          <w:b/>
          <w:i w:val="0"/>
        </w:rPr>
        <w:t>(1.000) kali</w:t>
      </w:r>
      <w:r>
        <w:rPr>
          <w:rFonts/>
          <w:b w:val="0"/>
          <w:i w:val="0"/>
        </w:rPr>
        <w:t xml:space="preserve"> shalawat atas Nabi Muhammad dan keluarga Muhammad. </w:t>
      </w:r>
      <w:r>
        <w:rPr>
          <w:rFonts/>
          <w:b w:val="0"/>
          <w:i/>
        </w:rPr>
        <w:t xml:space="preserve"> </w:t>
      </w:r>
      <w:r>
        <w:rPr>
          <w:rFonts/>
          <w:b/>
          <w:i w:val="0"/>
        </w:rPr>
        <w:t>(1.000) kali</w:t>
      </w:r>
      <w:r>
        <w:rPr>
          <w:rFonts w:cs="Amiri"/>
          <w:b w:val="0"/>
          <w:i w:val="0"/>
          <w:szCs w:val="27"/>
        </w:rPr>
        <w:t xml:space="preserve">: يَا غَنِيُّ — </w:t>
      </w:r>
      <w:r>
        <w:rPr>
          <w:rFonts/>
          <w:b w:val="0"/>
          <w:i/>
        </w:rPr>
        <w:t>"Wahai Yang Mahakaya."</w:t>
      </w:r>
      <w:r>
        <w:rPr>
          <w:rFonts/>
          <w:b w:val="0"/>
          <w:i w:val="0"/>
        </w:rPr>
        <w:t xml:space="preserve"> </w:t>
      </w:r>
      <w:r>
        <w:rPr>
          <w:rFonts/>
          <w:b w:val="0"/>
          <w:i/>
        </w:rPr>
        <w:t xml:space="preserve"> </w:t>
      </w:r>
      <w:r>
        <w:rPr>
          <w:rFonts/>
          <w:b/>
          <w:i w:val="0"/>
        </w:rPr>
        <w:t>(1.000) kali</w:t>
      </w:r>
      <w:r>
        <w:rPr>
          <w:rFonts w:cs="Amiri"/>
          <w:b w:val="0"/>
          <w:i w:val="0"/>
          <w:szCs w:val="27"/>
        </w:rPr>
        <w:t xml:space="preserve">: يَا حَيُّ يَا قَيُّومُ — </w:t>
      </w:r>
      <w:r>
        <w:rPr>
          <w:rFonts/>
          <w:b w:val="0"/>
          <w:i/>
        </w:rPr>
        <w:t>"Wahai Yang Mahahidup, wahai Yang Maha Mengurus (seluruh makhluk-Nya)."</w:t>
      </w:r>
    </w:p>
    <w:p>
      <w:pPr>
        <w:pBdr>
          <w:bottom w:val="single" w:sz="4" w:space="1" w:color="AAAAAA"/>
        </w:pBdr>
        <w:spacing w:after="40"/>
      </w:pPr>
    </w:p>
    <w:p>
      <w:pPr>
        <w:spacing w:before="200" w:after="120"/>
      </w:pPr>
      <w:r>
        <w:rPr>
          <w:rFonts/>
          <w:b/>
          <w:i w:val="0"/>
          <w:color w:val="1F3864"/>
          <w:sz w:val="26"/>
        </w:rPr>
        <w:t>[hlm. 12] UNTUK MELUNASI HUTANG</w:t>
      </w:r>
    </w:p>
    <w:p>
      <w:r>
        <w:rPr>
          <w:rFonts/>
          <w:b w:val="0"/>
          <w:i w:val="0"/>
        </w:rPr>
        <w:t xml:space="preserve">Ucapkanlah setiap hari pada pukul satu setelah tengah malam, </w:t>
      </w:r>
      <w:r>
        <w:rPr>
          <w:rFonts/>
          <w:b/>
          <w:i w:val="0"/>
        </w:rPr>
        <w:t>(3.000) kali</w:t>
      </w:r>
      <w:r>
        <w:rPr>
          <w:rFonts/>
          <w:b w:val="0"/>
          <w:i w:val="0"/>
        </w:rPr>
        <w:t xml:space="preserve">, selama </w:t>
      </w:r>
      <w:r>
        <w:rPr>
          <w:rFonts/>
          <w:b/>
          <w:i w:val="0"/>
        </w:rPr>
        <w:t>satu minggu</w:t>
      </w:r>
      <w:r>
        <w:rPr>
          <w:rFonts/>
          <w:b w:val="0"/>
          <w:i w:val="0"/>
        </w:rPr>
        <w:t>:</w:t>
      </w:r>
    </w:p>
    <w:p>
      <w:r>
        <w:rPr>
          <w:rFonts w:cs="Amiri"/>
          <w:b w:val="0"/>
          <w:i w:val="0"/>
          <w:szCs w:val="27"/>
        </w:rPr>
        <w:t xml:space="preserve">(أَنَا مَلِكُ المُلُوكِ وَبِكُلِّ مُلْكٍ لِيَ المِيرَاثُ فَأطْلُبْني تَجِدْني) </w:t>
      </w:r>
      <w:r>
        <w:rPr>
          <w:rFonts/>
          <w:b w:val="0"/>
          <w:i/>
        </w:rPr>
        <w:t>"Akulah Raja segala raja, dan setiap kerajaan itu warisan (milik)-Ku; maka carilah Aku, niscaya engkau mendapati-Ku."</w:t>
      </w:r>
    </w:p>
    <w:p>
      <w:pPr>
        <w:pBdr>
          <w:bottom w:val="single" w:sz="4" w:space="1" w:color="AAAAAA"/>
        </w:pBdr>
        <w:spacing w:after="40"/>
      </w:pPr>
    </w:p>
    <w:p>
      <w:pPr>
        <w:spacing w:before="200" w:after="120"/>
      </w:pPr>
      <w:r>
        <w:rPr>
          <w:rFonts/>
          <w:b/>
          <w:i w:val="0"/>
          <w:color w:val="1F3864"/>
          <w:sz w:val="26"/>
        </w:rPr>
        <w:t>[hlm. 13] JIMAT (THILASM) UNTUK MENGUSIR UMU SH-SHIBYAN (JIN "IBU ANAK-ANAK" PENGGANGGU BAYI DAN IBU)</w:t>
      </w:r>
    </w:p>
    <w:p>
      <w:r>
        <w:rPr>
          <w:rFonts/>
          <w:b w:val="0"/>
          <w:i w:val="0"/>
        </w:rPr>
        <w:t xml:space="preserve">Tulislah thilasm ini pada </w:t>
      </w:r>
      <w:r>
        <w:rPr>
          <w:rFonts/>
          <w:b/>
          <w:i w:val="0"/>
        </w:rPr>
        <w:t>waktu Maghrib</w:t>
      </w:r>
      <w:r>
        <w:rPr>
          <w:rFonts/>
          <w:b w:val="0"/>
          <w:i w:val="0"/>
        </w:rPr>
        <w:t xml:space="preserve"> di atas </w:t>
      </w:r>
      <w:r>
        <w:rPr>
          <w:rFonts/>
          <w:b/>
          <w:i w:val="0"/>
        </w:rPr>
        <w:t>(12) potong kain</w:t>
      </w:r>
      <w:r>
        <w:rPr>
          <w:rFonts/>
          <w:b w:val="0"/>
          <w:i w:val="0"/>
        </w:rPr>
        <w:t xml:space="preserve">, kemudian lilitkan setiap potong pada sebatang lilin; celupkan ujung lilin ke dalam </w:t>
      </w:r>
      <w:r>
        <w:rPr>
          <w:rFonts/>
          <w:b/>
          <w:i w:val="0"/>
        </w:rPr>
        <w:t>minyak hitam (an-nafth al-aswad)</w:t>
      </w:r>
      <w:r>
        <w:rPr>
          <w:rFonts/>
          <w:b w:val="0"/>
          <w:i w:val="0"/>
        </w:rPr>
        <w:t xml:space="preserve">, lalu nyalakan lilin-lilin itu agar terbakar bersama kainnya, dan (si pengidap) </w:t>
      </w:r>
      <w:r>
        <w:rPr>
          <w:rFonts/>
          <w:b/>
          <w:i w:val="0"/>
        </w:rPr>
        <w:t>diasapi dengan bakarannya</w:t>
      </w:r>
      <w:r>
        <w:rPr>
          <w:rFonts/>
          <w:b w:val="0"/>
          <w:i w:val="0"/>
        </w:rPr>
        <w:t xml:space="preserve"> sampai lilin padam. Tempat pengerjaannya adalah </w:t>
      </w:r>
      <w:r>
        <w:rPr>
          <w:rFonts/>
          <w:b/>
          <w:i w:val="0"/>
        </w:rPr>
        <w:t>kamar mandi (al-hammam)</w:t>
      </w:r>
      <w:r>
        <w:rPr>
          <w:rFonts/>
          <w:b w:val="0"/>
          <w:i w:val="0"/>
        </w:rPr>
        <w:t>.</w:t>
      </w:r>
    </w:p>
    <w:p>
      <w:r>
        <w:rPr>
          <w:rFonts/>
          <w:b w:val="0"/>
          <w:i/>
        </w:rPr>
        <w:t>(Di bawahnya: rajah thilasm beberapa baris berisi huruf-huruf terputus, lambang-lambang, dan angka — tidak dapat dibaca seluruhnya karena tulisan rajah. Di bagian bawah, di dalam bingkai, tertulis perintah kepada para khadam:)</w:t>
      </w:r>
      <w:r>
        <w:rPr>
          <w:rFonts/>
          <w:b w:val="0"/>
          <w:i w:val="0"/>
        </w:rPr>
        <w:t xml:space="preserve"> </w:t>
      </w:r>
      <w:r>
        <w:rPr>
          <w:rFonts/>
          <w:b/>
          <w:i w:val="0"/>
        </w:rPr>
        <w:t>"Laksanakanlah, wahai para khadam jimat ini, dengan membakar (mengusir) setiap 'aridhah (penyakit penyerang) atau tabi'ah (roh pengikut) yang mengganggu kebun/tubuh Fulanah binti Fulanah. Segeralah! Segeralah! Segeralah! Seketika! Seketika! Seketika!"</w:t>
      </w:r>
      <w:r>
        <w:rPr>
          <w:rFonts w:cs="Amiri"/>
          <w:b w:val="0"/>
          <w:i w:val="0"/>
          <w:szCs w:val="27"/>
        </w:rPr>
        <w:t xml:space="preserve"> (العجل العجل العجل، الساعة الساعة الساعة، الوحا الوحا الوحا)</w:t>
      </w:r>
    </w:p>
    <w:p>
      <w:pPr>
        <w:pBdr>
          <w:bottom w:val="single" w:sz="4" w:space="1" w:color="AAAAAA"/>
        </w:pBdr>
        <w:spacing w:after="40"/>
      </w:pPr>
    </w:p>
    <w:p>
      <w:pPr>
        <w:spacing w:before="200" w:after="120"/>
      </w:pPr>
      <w:r>
        <w:rPr>
          <w:rFonts/>
          <w:b/>
          <w:i w:val="0"/>
          <w:color w:val="1F3864"/>
          <w:sz w:val="26"/>
        </w:rPr>
        <w:t>[hlm. 15] UNTUK MEMBATALKAN SIHIR DAN 'AMAL (PEKERJAAN SIHIR)</w:t>
      </w:r>
    </w:p>
    <w:p>
      <w:r>
        <w:rPr>
          <w:rFonts/>
          <w:b w:val="0"/>
          <w:i w:val="0"/>
        </w:rPr>
        <w:t xml:space="preserve">Tempat (yang dihuni si pengidap) </w:t>
      </w:r>
      <w:r>
        <w:rPr>
          <w:rFonts/>
          <w:b/>
          <w:i w:val="0"/>
        </w:rPr>
        <w:t>diasapi dengan jawi (kemenyan/benzoin) dan harmal (biji rue/peganum)</w:t>
      </w:r>
      <w:r>
        <w:rPr>
          <w:rFonts/>
          <w:b w:val="0"/>
          <w:i w:val="0"/>
        </w:rPr>
        <w:t xml:space="preserve"> serta dibersihkan, disertai </w:t>
      </w:r>
      <w:r>
        <w:rPr>
          <w:rFonts/>
          <w:b/>
          <w:i w:val="0"/>
        </w:rPr>
        <w:t>memakai pakaian yang bersih dan suci</w:t>
      </w:r>
      <w:r>
        <w:rPr>
          <w:rFonts/>
          <w:b w:val="0"/>
          <w:i w:val="0"/>
        </w:rPr>
        <w:t>. Sebelum membaca surah-surah Al-Qur'an yang disebutkan, ucapkanlah:</w:t>
      </w:r>
    </w:p>
    <w:p>
      <w:r>
        <w:rPr>
          <w:rFonts w:cs="Amiri"/>
          <w:b w:val="0"/>
          <w:i w:val="0"/>
          <w:szCs w:val="27"/>
        </w:rPr>
        <w:t xml:space="preserve">(خَرَجْتُ مِن حَوْلِي وَقُوَّتِي إِلَى حَوْلِكَ وَقُوَّتِكَ لاَ حَوْلَ وَلاَ قُوَّةَ إِلاَّ بِكَ) </w:t>
      </w:r>
      <w:r>
        <w:rPr>
          <w:rFonts/>
          <w:b w:val="0"/>
          <w:i/>
        </w:rPr>
        <w:t>"Aku keluar dari daya dan kekuatanku, menuju daya dan kekuatan-Mu; tiada daya dan tiada kekuatan kecuali dengan-Mu."</w:t>
      </w:r>
    </w:p>
    <w:p>
      <w:r>
        <w:rPr>
          <w:rFonts/>
          <w:b w:val="0"/>
          <w:i w:val="0"/>
        </w:rPr>
        <w:t xml:space="preserve">Setelah itu bacalah: </w:t>
      </w:r>
      <w:r>
        <w:rPr>
          <w:rFonts/>
          <w:b w:val="0"/>
          <w:i/>
        </w:rPr>
        <w:t xml:space="preserve"> </w:t>
      </w:r>
      <w:r>
        <w:rPr>
          <w:rFonts/>
          <w:b/>
          <w:i w:val="0"/>
        </w:rPr>
        <w:t>Surah al-Fatihah — (110) kali</w:t>
      </w:r>
      <w:r>
        <w:rPr>
          <w:rFonts/>
          <w:b w:val="0"/>
          <w:i w:val="0"/>
        </w:rPr>
        <w:t xml:space="preserve"> </w:t>
      </w:r>
      <w:r>
        <w:rPr>
          <w:rFonts/>
          <w:b w:val="0"/>
          <w:i/>
        </w:rPr>
        <w:t xml:space="preserve"> </w:t>
      </w:r>
      <w:r>
        <w:rPr>
          <w:rFonts/>
          <w:b/>
          <w:i w:val="0"/>
        </w:rPr>
        <w:t>Surah Yasin — (1) kali</w:t>
      </w:r>
      <w:r>
        <w:rPr>
          <w:rFonts/>
          <w:b w:val="0"/>
          <w:i w:val="0"/>
        </w:rPr>
        <w:t xml:space="preserve"> </w:t>
      </w:r>
      <w:r>
        <w:rPr>
          <w:rFonts/>
          <w:b w:val="0"/>
          <w:i/>
        </w:rPr>
        <w:t xml:space="preserve"> </w:t>
      </w:r>
      <w:r>
        <w:rPr>
          <w:rFonts/>
          <w:b/>
          <w:i w:val="0"/>
        </w:rPr>
        <w:t>Surah at-Tahrim — (1) kali</w:t>
      </w:r>
      <w:r>
        <w:rPr>
          <w:rFonts/>
          <w:b w:val="0"/>
          <w:i w:val="0"/>
        </w:rPr>
        <w:t xml:space="preserve"> </w:t>
      </w:r>
      <w:r>
        <w:rPr>
          <w:rFonts/>
          <w:b w:val="0"/>
          <w:i/>
        </w:rPr>
        <w:t xml:space="preserve"> </w:t>
      </w:r>
      <w:r>
        <w:rPr>
          <w:rFonts/>
          <w:b/>
          <w:i w:val="0"/>
        </w:rPr>
        <w:t>Surah al-Jinn — (1) kali</w:t>
      </w:r>
      <w:r>
        <w:rPr>
          <w:rFonts/>
          <w:b w:val="0"/>
          <w:i w:val="0"/>
        </w:rPr>
        <w:t xml:space="preserve"> </w:t>
      </w:r>
      <w:r>
        <w:rPr>
          <w:rFonts/>
          <w:b w:val="0"/>
          <w:i/>
        </w:rPr>
        <w:t xml:space="preserve"> </w:t>
      </w:r>
      <w:r>
        <w:rPr>
          <w:rFonts/>
          <w:b/>
          <w:i w:val="0"/>
        </w:rPr>
        <w:t>Ayat Kursi — (14) kali</w:t>
      </w:r>
    </w:p>
    <w:p>
      <w:r>
        <w:rPr>
          <w:rFonts/>
          <w:b w:val="0"/>
          <w:i w:val="0"/>
        </w:rPr>
        <w:t xml:space="preserve">Amalan ini </w:t>
      </w:r>
      <w:r>
        <w:rPr>
          <w:rFonts/>
          <w:b/>
          <w:i w:val="0"/>
        </w:rPr>
        <w:t>diulang selama 21 hari</w:t>
      </w:r>
      <w:r>
        <w:rPr>
          <w:rFonts/>
          <w:b w:val="0"/>
          <w:i w:val="0"/>
        </w:rPr>
        <w:t>.</w:t>
      </w:r>
    </w:p>
    <w:p>
      <w:pPr>
        <w:pBdr>
          <w:bottom w:val="single" w:sz="4" w:space="1" w:color="AAAAAA"/>
        </w:pBdr>
        <w:spacing w:after="40"/>
      </w:pPr>
    </w:p>
    <w:p>
      <w:pPr>
        <w:spacing w:before="200" w:after="120"/>
      </w:pPr>
      <w:r>
        <w:rPr>
          <w:rFonts/>
          <w:b/>
          <w:i w:val="0"/>
          <w:color w:val="1F3864"/>
          <w:sz w:val="26"/>
        </w:rPr>
        <w:t>[hlm. 15] UNTUK MENGHILANGKAN SIHIR DAN MEMUDAHKAN URUSAN PERKAWINAN</w:t>
      </w:r>
    </w:p>
    <w:p>
      <w:r>
        <w:rPr>
          <w:rFonts/>
          <w:b w:val="0"/>
          <w:i w:val="0"/>
        </w:rPr>
        <w:t xml:space="preserve">Tulislah </w:t>
      </w:r>
      <w:r>
        <w:rPr>
          <w:rFonts/>
          <w:b/>
          <w:i w:val="0"/>
        </w:rPr>
        <w:t>Surah al-Muzzammil</w:t>
      </w:r>
      <w:r>
        <w:rPr>
          <w:rFonts/>
          <w:b w:val="0"/>
          <w:i w:val="0"/>
        </w:rPr>
        <w:t xml:space="preserve"> (dengan </w:t>
      </w:r>
      <w:r>
        <w:rPr>
          <w:rFonts/>
          <w:b/>
          <w:i w:val="0"/>
        </w:rPr>
        <w:t>huruf-huruf yang terpisah-pisah</w:t>
      </w:r>
      <w:r>
        <w:rPr>
          <w:rFonts/>
          <w:b w:val="0"/>
          <w:i w:val="0"/>
        </w:rPr>
        <w:t xml:space="preserve"> dan dalam </w:t>
      </w:r>
      <w:r>
        <w:rPr>
          <w:rFonts/>
          <w:b/>
          <w:i w:val="0"/>
        </w:rPr>
        <w:t>bentuk lingkaran spiral (halzuni)</w:t>
      </w:r>
      <w:r>
        <w:rPr>
          <w:rFonts/>
          <w:b w:val="0"/>
          <w:i w:val="0"/>
        </w:rPr>
        <w:t xml:space="preserve">, dimulai dari pusat lingkaran </w:t>
      </w:r>
      <w:r>
        <w:rPr>
          <w:rFonts/>
          <w:b/>
          <w:i w:val="0"/>
        </w:rPr>
        <w:t>searah jarum jam</w:t>
      </w:r>
      <w:r>
        <w:rPr>
          <w:rFonts/>
          <w:b w:val="0"/>
          <w:i w:val="0"/>
        </w:rPr>
        <w:t xml:space="preserve"> — perhatikan bentuk thilasm pengobatan kecanduan) di atas selembar kertas besar, </w:t>
      </w:r>
      <w:r>
        <w:rPr>
          <w:rFonts/>
          <w:b/>
          <w:i w:val="0"/>
        </w:rPr>
        <w:t>dengan (tinta) za'faran, pada hari Ahad pertama dari bulan, pukul enam pagi</w:t>
      </w:r>
      <w:r>
        <w:rPr>
          <w:rFonts/>
          <w:b w:val="0"/>
          <w:i w:val="0"/>
        </w:rPr>
        <w:t>.</w:t>
      </w:r>
    </w:p>
    <w:p>
      <w:r>
        <w:rPr>
          <w:rFonts/>
          <w:b w:val="0"/>
          <w:i/>
        </w:rPr>
        <w:t>(Catatan penerjemah: halaman cetak 14 tidak terdapat dalam pindaian; kemungkinan halaman 14 memuat lanjutan rajah dari hlm. 13.)</w:t>
      </w:r>
    </w:p>
    <w:p>
      <w:r>
        <w:rPr>
          <w:rFonts/>
          <w:b w:val="0"/>
          <w:i/>
        </w:rPr>
        <w:t>(Lanjutan amalan menghilangkan sihir untuk pernikahan)</w:t>
      </w:r>
      <w:r>
        <w:rPr>
          <w:rFonts/>
          <w:b w:val="0"/>
          <w:i w:val="0"/>
        </w:rPr>
        <w:t xml:space="preserve"> — Kemudian lembaran itu </w:t>
      </w:r>
      <w:r>
        <w:rPr>
          <w:rFonts/>
          <w:b/>
          <w:i w:val="0"/>
        </w:rPr>
        <w:t>diletakkan di dalam air yang bersih dan suci</w:t>
      </w:r>
      <w:r>
        <w:rPr>
          <w:rFonts/>
          <w:b w:val="0"/>
          <w:i w:val="0"/>
        </w:rPr>
        <w:t xml:space="preserve">; air itu digunakan </w:t>
      </w:r>
      <w:r>
        <w:rPr>
          <w:rFonts/>
          <w:b/>
          <w:i w:val="0"/>
        </w:rPr>
        <w:t>untuk diminum dan untuk mandi, selama tiga hari</w:t>
      </w:r>
      <w:r>
        <w:rPr>
          <w:rFonts/>
          <w:b w:val="0"/>
          <w:i w:val="0"/>
        </w:rPr>
        <w:t>.</w:t>
      </w:r>
    </w:p>
    <w:p>
      <w:pPr>
        <w:pBdr>
          <w:bottom w:val="single" w:sz="4" w:space="1" w:color="AAAAAA"/>
        </w:pBdr>
        <w:spacing w:after="40"/>
      </w:pPr>
    </w:p>
    <w:p>
      <w:pPr>
        <w:spacing w:before="200" w:after="120"/>
      </w:pPr>
      <w:r>
        <w:rPr>
          <w:rFonts/>
          <w:b/>
          <w:i w:val="0"/>
          <w:color w:val="1F3864"/>
          <w:sz w:val="26"/>
        </w:rPr>
        <w:t>[hlm. 16] OBAT UNTUK KEMANDULAN DAN PENYUMBATAN SALURAN RAHIM</w:t>
      </w:r>
    </w:p>
    <w:p>
      <w:r>
        <w:rPr>
          <w:rFonts/>
          <w:b w:val="0"/>
          <w:i w:val="0"/>
        </w:rPr>
        <w:t xml:space="preserve">Gunakanlah biji-bijian berikut — masing-masing </w:t>
      </w:r>
      <w:r>
        <w:rPr>
          <w:rFonts/>
          <w:b/>
          <w:i w:val="0"/>
        </w:rPr>
        <w:t>(50) gram</w:t>
      </w:r>
      <w:r>
        <w:rPr>
          <w:rFonts/>
          <w:b w:val="0"/>
          <w:i w:val="0"/>
        </w:rPr>
        <w:t>:</w:t>
      </w:r>
    </w:p>
    <w:p>
      <w:r>
        <w:rPr>
          <w:rFonts/>
          <w:b w:val="0"/>
          <w:i/>
        </w:rPr>
        <w:t xml:space="preserve"> Biji </w:t>
      </w:r>
      <w:r>
        <w:rPr>
          <w:rFonts/>
          <w:b/>
          <w:i w:val="0"/>
        </w:rPr>
        <w:t>rasyad</w:t>
      </w:r>
      <w:r>
        <w:rPr>
          <w:rFonts w:cs="Amiri"/>
          <w:b w:val="0"/>
          <w:i w:val="0"/>
          <w:szCs w:val="27"/>
        </w:rPr>
        <w:t xml:space="preserve"> (بذور رشاد — </w:t>
      </w:r>
      <w:r>
        <w:rPr>
          <w:rFonts/>
          <w:b w:val="0"/>
          <w:i/>
        </w:rPr>
        <w:t>Lepidium sativum</w:t>
      </w:r>
      <w:r>
        <w:rPr>
          <w:rFonts/>
          <w:b w:val="0"/>
          <w:i w:val="0"/>
        </w:rPr>
        <w:t xml:space="preserve"> / cress) </w:t>
      </w:r>
      <w:r>
        <w:rPr>
          <w:rFonts/>
          <w:b w:val="0"/>
          <w:i/>
        </w:rPr>
        <w:t xml:space="preserve"> Biji </w:t>
      </w:r>
      <w:r>
        <w:rPr>
          <w:rFonts/>
          <w:b/>
          <w:i w:val="0"/>
        </w:rPr>
        <w:t>seledri</w:t>
      </w:r>
      <w:r>
        <w:rPr>
          <w:rFonts w:cs="Amiri"/>
          <w:b w:val="0"/>
          <w:i w:val="0"/>
          <w:szCs w:val="27"/>
        </w:rPr>
        <w:t xml:space="preserve"> (بذور كرفس) </w:t>
      </w:r>
      <w:r>
        <w:rPr>
          <w:rFonts/>
          <w:b w:val="0"/>
          <w:i/>
        </w:rPr>
        <w:t xml:space="preserve"> Biji </w:t>
      </w:r>
      <w:r>
        <w:rPr>
          <w:rFonts/>
          <w:b/>
          <w:i w:val="0"/>
        </w:rPr>
        <w:t>lobak</w:t>
      </w:r>
      <w:r>
        <w:rPr>
          <w:rFonts w:cs="Amiri"/>
          <w:b w:val="0"/>
          <w:i w:val="0"/>
          <w:szCs w:val="27"/>
        </w:rPr>
        <w:t xml:space="preserve"> (بذور فجل) </w:t>
      </w:r>
      <w:r>
        <w:rPr>
          <w:rFonts/>
          <w:b w:val="0"/>
          <w:i/>
        </w:rPr>
        <w:t xml:space="preserve"> Biji </w:t>
      </w:r>
      <w:r>
        <w:rPr>
          <w:rFonts/>
          <w:b/>
          <w:i w:val="0"/>
        </w:rPr>
        <w:t>bawang</w:t>
      </w:r>
      <w:r>
        <w:rPr>
          <w:rFonts w:cs="Amiri"/>
          <w:b w:val="0"/>
          <w:i w:val="0"/>
          <w:szCs w:val="27"/>
        </w:rPr>
        <w:t xml:space="preserve"> (بذور بصل) </w:t>
      </w:r>
      <w:r>
        <w:rPr>
          <w:rFonts/>
          <w:b w:val="0"/>
          <w:i/>
        </w:rPr>
        <w:t xml:space="preserve"> Biji </w:t>
      </w:r>
      <w:r>
        <w:rPr>
          <w:rFonts/>
          <w:b/>
          <w:i w:val="0"/>
        </w:rPr>
        <w:t>kayu manis</w:t>
      </w:r>
      <w:r>
        <w:rPr>
          <w:rFonts w:cs="Amiri"/>
          <w:b w:val="0"/>
          <w:i w:val="0"/>
          <w:szCs w:val="27"/>
        </w:rPr>
        <w:t xml:space="preserve"> (بذور قرفة) </w:t>
      </w:r>
      <w:r>
        <w:rPr>
          <w:rFonts/>
          <w:b w:val="0"/>
          <w:i/>
        </w:rPr>
        <w:t xml:space="preserve"> Biji </w:t>
      </w:r>
      <w:r>
        <w:rPr>
          <w:rFonts/>
          <w:b/>
          <w:i w:val="0"/>
        </w:rPr>
        <w:t>cengkeh</w:t>
      </w:r>
      <w:r>
        <w:rPr>
          <w:rFonts w:cs="Amiri"/>
          <w:b w:val="0"/>
          <w:i w:val="0"/>
          <w:szCs w:val="27"/>
        </w:rPr>
        <w:t xml:space="preserve"> (بذور قرنفل) </w:t>
      </w:r>
      <w:r>
        <w:rPr>
          <w:rFonts/>
          <w:b w:val="0"/>
          <w:i/>
        </w:rPr>
        <w:t xml:space="preserve"> Biji </w:t>
      </w:r>
      <w:r>
        <w:rPr>
          <w:rFonts/>
          <w:b/>
          <w:i w:val="0"/>
        </w:rPr>
        <w:t>habbatus-sauda'</w:t>
      </w:r>
      <w:r>
        <w:rPr>
          <w:rFonts w:cs="Amiri"/>
          <w:b w:val="0"/>
          <w:i w:val="0"/>
          <w:szCs w:val="27"/>
        </w:rPr>
        <w:t xml:space="preserve"> (بذور حبة سودة — jintan hitam)</w:t>
      </w:r>
    </w:p>
    <w:p>
      <w:r>
        <w:rPr>
          <w:rFonts/>
          <w:b w:val="0"/>
          <w:i w:val="0"/>
        </w:rPr>
        <w:t xml:space="preserve">Semua biji ini </w:t>
      </w:r>
      <w:r>
        <w:rPr>
          <w:rFonts/>
          <w:b/>
          <w:i w:val="0"/>
        </w:rPr>
        <w:t>dicampur bersama, lalu direndam dalam air selama empat hari</w:t>
      </w:r>
      <w:r>
        <w:rPr>
          <w:rFonts/>
          <w:b w:val="0"/>
          <w:i w:val="0"/>
        </w:rPr>
        <w:t xml:space="preserve">. Air rendamannya diminum </w:t>
      </w:r>
      <w:r>
        <w:rPr>
          <w:rFonts/>
          <w:b/>
          <w:i w:val="0"/>
        </w:rPr>
        <w:t>setengah cangkir setiap hari, pada pagi dan sore (Maghrib), selama 21 hari</w:t>
      </w:r>
      <w:r>
        <w:rPr>
          <w:rFonts/>
          <w:b w:val="0"/>
          <w:i w:val="0"/>
        </w:rPr>
        <w:t>.</w:t>
      </w:r>
    </w:p>
    <w:p>
      <w:pPr>
        <w:pBdr>
          <w:bottom w:val="single" w:sz="4" w:space="1" w:color="AAAAAA"/>
        </w:pBdr>
        <w:spacing w:after="40"/>
      </w:pPr>
    </w:p>
    <w:p>
      <w:pPr>
        <w:spacing w:before="200" w:after="120"/>
      </w:pPr>
      <w:r>
        <w:rPr>
          <w:rFonts/>
          <w:b/>
          <w:i w:val="0"/>
          <w:color w:val="1F3864"/>
          <w:sz w:val="26"/>
        </w:rPr>
        <w:t>[hlm. 17] AZIMAT (HIJAB) UNTUK (MENOLAK) TABI'AH (JIN PENGIKUT) DAN MIMPI-MIMPI BURUK YANG MENGGANGGU</w:t>
      </w:r>
    </w:p>
    <w:p>
      <w:r>
        <w:rPr>
          <w:rFonts/>
          <w:b w:val="0"/>
          <w:i w:val="0"/>
        </w:rPr>
        <w:t xml:space="preserve">Azimat ini </w:t>
      </w:r>
      <w:r>
        <w:rPr>
          <w:rFonts/>
          <w:b/>
          <w:i w:val="0"/>
        </w:rPr>
        <w:t>ditulis pada kertas dengan (tinta) za'faran pada hari Jumat, saat waktu shalat Zhuhur</w:t>
      </w:r>
      <w:r>
        <w:rPr>
          <w:rFonts/>
          <w:b w:val="0"/>
          <w:i w:val="0"/>
        </w:rPr>
        <w:t xml:space="preserve">, di sebuah ruangan yang bersih, </w:t>
      </w:r>
      <w:r>
        <w:rPr>
          <w:rFonts/>
          <w:b/>
          <w:i w:val="0"/>
        </w:rPr>
        <w:t>telah diasapi wangi-wangian</w:t>
      </w:r>
      <w:r>
        <w:rPr>
          <w:rFonts/>
          <w:b w:val="0"/>
          <w:i w:val="0"/>
        </w:rPr>
        <w:t xml:space="preserve">, dan </w:t>
      </w:r>
      <w:r>
        <w:rPr>
          <w:rFonts/>
          <w:b/>
          <w:i w:val="0"/>
        </w:rPr>
        <w:t>bebas dari orang lain</w:t>
      </w:r>
      <w:r>
        <w:rPr>
          <w:rFonts/>
          <w:b w:val="0"/>
          <w:i w:val="0"/>
        </w:rPr>
        <w:t xml:space="preserve">. Kemudian azimat itu </w:t>
      </w:r>
      <w:r>
        <w:rPr>
          <w:rFonts/>
          <w:b/>
          <w:i w:val="0"/>
        </w:rPr>
        <w:t>diletakkan di dalam bantal (tidur)</w:t>
      </w:r>
      <w:r>
        <w:rPr>
          <w:rFonts/>
          <w:b w:val="0"/>
          <w:i w:val="0"/>
        </w:rPr>
        <w:t>. Bunyi azimatnya adalah:</w:t>
      </w:r>
    </w:p>
    <w:p>
      <w:r>
        <w:rPr>
          <w:rFonts w:cs="Amiri"/>
          <w:b w:val="0"/>
          <w:i w:val="0"/>
          <w:szCs w:val="27"/>
        </w:rPr>
        <w:t xml:space="preserve">﴿اخْسَئُوا فِيهَا وَلاَ تُكَلِّمُونِ﴾ — </w:t>
      </w:r>
      <w:r>
        <w:rPr>
          <w:rFonts/>
          <w:b w:val="0"/>
          <w:i/>
        </w:rPr>
        <w:t>"Menghinah (pergi)lah kalian ke dalamnya, dan janganlah kalian berbicara (dengan-Ku)"</w:t>
      </w:r>
      <w:r>
        <w:rPr>
          <w:rFonts/>
          <w:b w:val="0"/>
          <w:i w:val="0"/>
        </w:rPr>
        <w:t xml:space="preserve"> (QS. al-Mu'minun: 108).</w:t>
      </w:r>
    </w:p>
    <w:p>
      <w:r>
        <w:rPr>
          <w:rFonts/>
          <w:b w:val="0"/>
          <w:i/>
        </w:rPr>
        <w:t>Sesungguhnya aku berlindung kepada ar-Rahman darimu, baik engkau seorang yang bertakwa maupun bukan. Aku berlindung kepada Allah Yang Maha Mendengar lagi Maha Melihat atas pendengaranmu dan penglihatanmu. Tidak ada kekuasaan bagimu atas diriku, atas pendengaranku, atas penglihatanku, atas rambutku, atas kulitku, atas dagingku, atas darahku, atas sumsumku, atas sarafku, atas tulang-tulangku, atas hartaku, maupun atas rezeki yang telah Tuhanku kurniakan kepadaku.</w:t>
      </w:r>
    </w:p>
    <w:p>
      <w:r>
        <w:rPr>
          <w:rFonts/>
          <w:b w:val="0"/>
          <w:i/>
        </w:rPr>
        <w:t xml:space="preserve">Aku menutup (menirai) antara diriku dan engkau dengan </w:t>
      </w:r>
      <w:r>
        <w:rPr>
          <w:rFonts/>
          <w:b/>
          <w:i w:val="0"/>
        </w:rPr>
        <w:t>tirai kenabian</w:t>
      </w:r>
      <w:r>
        <w:rPr>
          <w:rFonts/>
          <w:b w:val="0"/>
          <w:i w:val="0"/>
        </w:rPr>
        <w:t>, yang dengan tirai itu para nabi Allah menirai (melindungi) diri mereka dari keganasan para penguasa yang lalim dan Fir'aun-Fir'aun. Jibril di sebelah kananku, Mikail di sebelah kiriku, Israfil di belakangku, dan Muhammad — shalawat Allah atasnya dan atas keluarganya — di hadapanku; dan Allah mengawasiku dengan mencegahmu dariku serta mencegah setan dariku.</w:t>
      </w:r>
    </w:p>
    <w:p>
      <w:r>
        <w:rPr>
          <w:rFonts/>
          <w:b w:val="0"/>
          <w:i/>
        </w:rPr>
        <w:t>Ya Allah, janganlah kebodohannya mengalahkan kelembutan-Mu, sehingga ia dapat menggodaku dan mempermainkanku. Ya Allah, kepada-Mu aku berlindung; ya Allah, kepada-Mu aku berlindung.</w:t>
      </w:r>
    </w:p>
    <w:p>
      <w:r>
        <w:rPr>
          <w:rFonts/>
          <w:b w:val="0"/>
          <w:i/>
        </w:rPr>
        <w:t>Jagalah ia, wahai Allah — hai Fulan bin Fulanah — beserta keturunannya, dari segala sesuatu yang dikhawatirkan (membahayakan) seorang pun di antara makhluk-Nya. Dan semoga Allah melimpahkan shalawat... (bersambung ke halaman berikutnya)</w:t>
      </w:r>
    </w:p>
    <w:p>
      <w:r>
        <w:rPr>
          <w:rFonts/>
          <w:b w:val="0"/>
          <w:i/>
        </w:rPr>
        <w:t>(Lanjutan azimat tabi'ah, hlm. 18)</w:t>
      </w:r>
      <w:r>
        <w:rPr>
          <w:rFonts/>
          <w:b w:val="0"/>
          <w:i w:val="0"/>
        </w:rPr>
        <w:t xml:space="preserve"> — ... </w:t>
      </w:r>
      <w:r>
        <w:rPr>
          <w:rFonts/>
          <w:b/>
          <w:i w:val="0"/>
        </w:rPr>
        <w:t>atas Muhammad dan keluarganya</w:t>
      </w:r>
      <w:r>
        <w:rPr>
          <w:rFonts w:cs="Amiri"/>
          <w:b w:val="0"/>
          <w:i w:val="0"/>
          <w:szCs w:val="27"/>
        </w:rPr>
        <w:t xml:space="preserve">. اَلِفْ لاَمْ مِيْمْ. ﴿اَللهُ لاَ إِلَهَ إِلاَّ هُوَ الحَيُّ القَيُّومُ لاَ تَأْخُذُهُ سِنَةٌ وَلاَ نَوْمٌ لَهُ مَا فِي السَّمَاوَاتِ وَمَا فِي الأَرْضِ﴾ — </w:t>
      </w:r>
      <w:r>
        <w:rPr>
          <w:rFonts/>
          <w:b w:val="0"/>
          <w:i/>
        </w:rPr>
        <w:t>"Allah, tiada tuhan selain Dia, Yang Mahahidup lagi terus-menerus mengurus (makhluk-Nya), tidak mengantuk dan tidak tidur. Milik-Nyalah apa yang ada di langit dan apa yang ada di bumi"</w:t>
      </w:r>
      <w:r>
        <w:rPr>
          <w:rFonts w:cs="Amiri"/>
          <w:b w:val="0"/>
          <w:i w:val="0"/>
          <w:szCs w:val="27"/>
        </w:rPr>
        <w:t xml:space="preserve"> — dan apa yang ada di antara keduanya serta apa yang ada di bawah tanah. Dialah Yang Mengetahui yang gaib dan yang nyata, ar-Rahman, ar-Rahim. ﴿مَن ذَا الَّذِي يَشْفَعُ عِنْدَهُ إِلاَّ بِإِذْنِهِ يَعْلَمُ مَا بَيْنَ أَيْدِيهِمْ وَمَا خَلْفَهُمْ وَلاَ يُحِيطُونَ بِشَيْءٍ مِنْ عِلْمِهِ إِلاَّ بِمَا شَاءَ وَسِعَ كُرْسِيُّهُ السَّمَاوَاتِ وَالأَرْضَ وَلاَ يَئُودُهُ حِفْظُهُمَا وَهُوَ العَلِيُّ العَظِيمُ﴾ — </w:t>
      </w:r>
      <w:r>
        <w:rPr>
          <w:rFonts/>
          <w:b w:val="0"/>
          <w:i/>
        </w:rPr>
        <w:t>"Siapakah yang dapat memberi syafaat di sisi-Nya tanpa izin-Nya? Dia mengetahui apa yang di hadapan mereka dan apa yang di belakang mereka, dan mereka tidak meliputi sesuatu pun dari ilmu-Nya kecuali apa yang Dia kehendaki. Kursi (pengetahuan/kekuasaan)-Nya membentang atas langit dan bumi; dan tidak berat bagi-Nya memelihara keduanya; dan Dia Mahatinggi lagi Mahaagung"</w:t>
      </w:r>
      <w:r>
        <w:rPr>
          <w:rFonts/>
          <w:b w:val="0"/>
          <w:i w:val="0"/>
        </w:rPr>
        <w:t xml:space="preserve"> (QS. al-Baqarah: 255 — Ayat Kursi).</w:t>
      </w:r>
    </w:p>
    <w:p>
      <w:r>
        <w:rPr>
          <w:rFonts/>
          <w:b w:val="0"/>
          <w:i/>
        </w:rPr>
        <w:t>La hawla wa la quwwata illa billah — Tiada daya dan kekuatan kecuali dengan Allah. Tidak ada tempat berlindung dari Allah kecuali kepada-Nya. Cukuplah Allah bagiku, dan Dia sebaik-baik pelindung (wakil). Dan aku serahkan kepada kepala asy-Syahba'...</w:t>
      </w:r>
      <w:r>
        <w:rPr>
          <w:rFonts/>
          <w:b w:val="0"/>
          <w:i w:val="0"/>
        </w:rPr>
        <w:t xml:space="preserve"> </w:t>
      </w:r>
      <w:r>
        <w:rPr>
          <w:rFonts w:cs="Amiri"/>
          <w:b w:val="0"/>
          <w:i/>
          <w:szCs w:val="27"/>
          <w:iCs w:val="1"/>
        </w:rPr>
        <w:t>(di sini terdapat lafal-lafal rajahan yang tidak jelas: "ليها طلسلسيلا")</w:t>
      </w:r>
      <w:r>
        <w:rPr>
          <w:rFonts/>
          <w:b w:val="0"/>
          <w:i w:val="0"/>
        </w:rPr>
        <w:t>.</w:t>
      </w:r>
    </w:p>
    <w:p>
      <w:r>
        <w:rPr>
          <w:rFonts/>
          <w:b w:val="0"/>
          <w:i/>
        </w:rPr>
        <w:t>Dan semoga Allah melimpahkan shalawat atas Muhammad dan keluarga baiknya yang suci, serta melimpahkan salam dengan sebanyak-banyaknya. Segala puji bagi Allah, Tuhan semesta alam; dan shalawat atas Muhammad serta keluarganya yang suci.</w:t>
      </w:r>
    </w:p>
    <w:p>
      <w:pPr>
        <w:pBdr>
          <w:bottom w:val="single" w:sz="4" w:space="1" w:color="AAAAAA"/>
        </w:pBdr>
        <w:spacing w:after="40"/>
      </w:pPr>
    </w:p>
    <w:p>
      <w:pPr>
        <w:spacing w:before="200" w:after="120"/>
      </w:pPr>
      <w:r>
        <w:rPr>
          <w:rFonts/>
          <w:b/>
          <w:i w:val="0"/>
          <w:color w:val="1F3864"/>
          <w:sz w:val="26"/>
        </w:rPr>
        <w:t>[hlm. 18] SHALAWAT UNTUK TERPENUHINYA SEGALA HAJAT</w:t>
      </w:r>
    </w:p>
    <w:p>
      <w:r>
        <w:rPr>
          <w:rFonts/>
          <w:b w:val="0"/>
          <w:i w:val="0"/>
        </w:rPr>
        <w:t xml:space="preserve">Bacalah shalawat-shalawat berikut — masing-masing </w:t>
      </w:r>
      <w:r>
        <w:rPr>
          <w:rFonts/>
          <w:b/>
          <w:i w:val="0"/>
        </w:rPr>
        <w:t>(1.000) kali</w:t>
      </w:r>
      <w:r>
        <w:rPr>
          <w:rFonts/>
          <w:b w:val="0"/>
          <w:i w:val="0"/>
        </w:rPr>
        <w:t>:</w:t>
      </w:r>
    </w:p>
    <w:p>
      <w:pPr>
        <w:bidi w:val="1"/>
        <w:jc w:val="right"/>
      </w:pPr>
      <w:r>
        <w:rPr>
          <w:rFonts w:cs="Amiri"/>
          <w:b w:val="0"/>
          <w:i w:val="0"/>
          <w:szCs w:val="27"/>
        </w:rPr>
        <w:t xml:space="preserve">1. اَللَّهُمَّ صَلِّ عَلَى مُحَمَّدٍ وَآلِ مُحَمَّدٍ بِعَدَدِ قَطَرَاتِ المَطَرِ — </w:t>
      </w:r>
      <w:r>
        <w:rPr>
          <w:rFonts/>
          <w:b w:val="0"/>
          <w:i/>
        </w:rPr>
        <w:t>"Ya Allah, limpahkanlah shalawat atas Muhammad dan keluarga Muhammad sebanyak tetesan air hujan"</w:t>
      </w:r>
      <w:r>
        <w:rPr>
          <w:rFonts w:cs="Amiri"/>
          <w:b w:val="0"/>
          <w:i w:val="0"/>
          <w:szCs w:val="27"/>
        </w:rPr>
        <w:t xml:space="preserve"> — (1.000) kali. 2. اَللَّهُمَّ صَلِّ عَلَى مُحَمَّدٍ وَآلِ مُحَمَّدٍ بِعَدَدِ مَا بَيْنَ السَّمَاءِ وَالأَرْضِ — </w:t>
      </w:r>
      <w:r>
        <w:rPr>
          <w:rFonts/>
          <w:b w:val="0"/>
          <w:i/>
        </w:rPr>
        <w:t>"...sebanyak (bilangan) apa yang ada antara langit dan bumi"</w:t>
      </w:r>
      <w:r>
        <w:rPr>
          <w:rFonts w:cs="Amiri"/>
          <w:b w:val="0"/>
          <w:i w:val="0"/>
          <w:szCs w:val="27"/>
        </w:rPr>
        <w:t xml:space="preserve"> — (1.000) kali. 3. اَللَّهُمَّ صَلِّ عَلَى مُحَمَّدٍ وَآلِ مُحَمَّدٍ بِعَدَدِ النُّجُومِ مَا بَرَزَ وَمَا اندَثَرَ — </w:t>
      </w:r>
      <w:r>
        <w:rPr>
          <w:rFonts/>
          <w:b w:val="0"/>
          <w:i/>
        </w:rPr>
        <w:t>"...sebanyak bintang-bintang, yang telah terbit maupun yang telah lenyap"</w:t>
      </w:r>
      <w:r>
        <w:rPr>
          <w:rFonts w:cs="Amiri"/>
          <w:b w:val="0"/>
          <w:i w:val="0"/>
          <w:szCs w:val="27"/>
        </w:rPr>
        <w:t xml:space="preserve"> — (1.000) kali. 4. اَللَّهُمَّ صَلِّ عَلَى مُحَمَّدٍ وَآلِ مُحَمَّدٍ بِعَدَدِ وَرَقَاتِ الشَّجَرِ — </w:t>
      </w:r>
      <w:r>
        <w:rPr>
          <w:rFonts/>
          <w:b w:val="0"/>
          <w:i/>
        </w:rPr>
        <w:t>"...sebanyak helaian daun pepohonan"</w:t>
      </w:r>
      <w:r>
        <w:rPr>
          <w:rFonts w:cs="Amiri"/>
          <w:b w:val="0"/>
          <w:i w:val="0"/>
          <w:szCs w:val="27"/>
        </w:rPr>
        <w:t xml:space="preserve"> — (1.000) kali. 5. اَللَّهُمَّ صَلِّ عَلَى مُحَمَّدٍ وَآلِ مُحَمَّدٍ بِعَدَدِ قَطَرَاتِ النَّدَى — </w:t>
      </w:r>
      <w:r>
        <w:rPr>
          <w:rFonts/>
          <w:b w:val="0"/>
          <w:i/>
        </w:rPr>
        <w:t>"...sebanyak tetesan embun"</w:t>
      </w:r>
      <w:r>
        <w:rPr>
          <w:rFonts/>
          <w:b w:val="0"/>
          <w:i w:val="0"/>
        </w:rPr>
        <w:t xml:space="preserve"> — (1.000) kali.</w:t>
      </w:r>
    </w:p>
    <w:p>
      <w:pPr>
        <w:pBdr>
          <w:bottom w:val="single" w:sz="4" w:space="1" w:color="AAAAAA"/>
        </w:pBdr>
        <w:spacing w:after="40"/>
      </w:pPr>
    </w:p>
    <w:p>
      <w:pPr>
        <w:spacing w:before="200" w:after="120"/>
      </w:pPr>
      <w:r>
        <w:rPr>
          <w:rFonts/>
          <w:b/>
          <w:i w:val="0"/>
          <w:color w:val="1F3864"/>
          <w:sz w:val="26"/>
        </w:rPr>
        <w:t>[hlm. 19] DUPA (BUKHUR) UNTUK MENCEGAH SIHIR DAN 'ARIDH (SERANGAN GAIB)</w:t>
      </w:r>
    </w:p>
    <w:p>
      <w:r>
        <w:rPr>
          <w:rFonts/>
          <w:b w:val="0"/>
          <w:i w:val="0"/>
        </w:rPr>
        <w:t xml:space="preserve">Gunakanlah jenis-jenis dupa berikut — masing-masing </w:t>
      </w:r>
      <w:r>
        <w:rPr>
          <w:rFonts/>
          <w:b/>
          <w:i w:val="0"/>
        </w:rPr>
        <w:t>(100) gram</w:t>
      </w:r>
      <w:r>
        <w:rPr>
          <w:rFonts/>
          <w:b w:val="0"/>
          <w:i w:val="0"/>
        </w:rPr>
        <w:t>:</w:t>
      </w:r>
    </w:p>
    <w:p>
      <w:r>
        <w:rPr>
          <w:rFonts/>
          <w:b w:val="0"/>
          <w:i/>
        </w:rPr>
        <w:t xml:space="preserve"> </w:t>
      </w:r>
      <w:r>
        <w:rPr>
          <w:rFonts/>
          <w:b/>
          <w:i w:val="0"/>
        </w:rPr>
        <w:t>As-sarb</w:t>
      </w:r>
      <w:r>
        <w:rPr>
          <w:rFonts w:cs="Amiri"/>
          <w:b w:val="0"/>
          <w:i w:val="0"/>
          <w:szCs w:val="27"/>
        </w:rPr>
        <w:t xml:space="preserve"> (السرب — sejenis dupa) </w:t>
      </w:r>
      <w:r>
        <w:rPr>
          <w:rFonts/>
          <w:b w:val="0"/>
          <w:i/>
        </w:rPr>
        <w:t xml:space="preserve"> </w:t>
      </w:r>
      <w:r>
        <w:rPr>
          <w:rFonts/>
          <w:b/>
          <w:i w:val="0"/>
        </w:rPr>
        <w:t>Syajarat Maryam</w:t>
      </w:r>
      <w:r>
        <w:rPr>
          <w:rFonts w:cs="Amiri"/>
          <w:b w:val="0"/>
          <w:i w:val="0"/>
          <w:szCs w:val="27"/>
        </w:rPr>
        <w:t xml:space="preserve"> (شجرة مريم — "pohon Maryam" / </w:t>
      </w:r>
      <w:r>
        <w:rPr>
          <w:rFonts/>
          <w:b w:val="0"/>
          <w:i/>
        </w:rPr>
        <w:t>Anastatica</w:t>
      </w:r>
      <w:r>
        <w:rPr>
          <w:rFonts/>
          <w:b w:val="0"/>
          <w:i w:val="0"/>
        </w:rPr>
        <w:t xml:space="preserve"> / mawar Yerikho) </w:t>
      </w:r>
      <w:r>
        <w:rPr>
          <w:rFonts/>
          <w:b w:val="0"/>
          <w:i/>
        </w:rPr>
        <w:t xml:space="preserve"> </w:t>
      </w:r>
      <w:r>
        <w:rPr>
          <w:rFonts/>
          <w:b/>
          <w:i w:val="0"/>
        </w:rPr>
        <w:t>Harmal</w:t>
      </w:r>
      <w:r>
        <w:rPr>
          <w:rFonts w:cs="Amiri"/>
          <w:b w:val="0"/>
          <w:i w:val="0"/>
          <w:szCs w:val="27"/>
        </w:rPr>
        <w:t xml:space="preserve"> (بذور الحرمل — biji </w:t>
      </w:r>
      <w:r>
        <w:rPr>
          <w:rFonts/>
          <w:b w:val="0"/>
          <w:i/>
        </w:rPr>
        <w:t>Peganum harmala</w:t>
      </w:r>
      <w:r>
        <w:rPr>
          <w:rFonts/>
          <w:b w:val="0"/>
          <w:i w:val="0"/>
        </w:rPr>
        <w:t xml:space="preserve"> / rue Suriah) </w:t>
      </w:r>
      <w:r>
        <w:rPr>
          <w:rFonts/>
          <w:b w:val="0"/>
          <w:i/>
        </w:rPr>
        <w:t xml:space="preserve"> </w:t>
      </w:r>
      <w:r>
        <w:rPr>
          <w:rFonts/>
          <w:b/>
          <w:i w:val="0"/>
        </w:rPr>
        <w:t>Khordal</w:t>
      </w:r>
      <w:r>
        <w:rPr>
          <w:rFonts w:cs="Amiri"/>
          <w:b w:val="0"/>
          <w:i w:val="0"/>
          <w:szCs w:val="27"/>
        </w:rPr>
        <w:t xml:space="preserve"> (خردل — biji sawi/mustard)</w:t>
      </w:r>
    </w:p>
    <w:p>
      <w:r>
        <w:rPr>
          <w:rFonts/>
          <w:b w:val="0"/>
          <w:i/>
        </w:rPr>
        <w:t xml:space="preserve"> </w:t>
      </w:r>
      <w:r>
        <w:rPr>
          <w:rFonts/>
          <w:b/>
          <w:i w:val="0"/>
        </w:rPr>
        <w:t>Jawi</w:t>
      </w:r>
      <w:r>
        <w:rPr>
          <w:rFonts w:cs="Amiri"/>
          <w:b w:val="0"/>
          <w:i w:val="0"/>
          <w:szCs w:val="27"/>
        </w:rPr>
        <w:t xml:space="preserve"> (جاوي — kemenyan Jawa / benzoin) </w:t>
      </w:r>
      <w:r>
        <w:rPr>
          <w:rFonts/>
          <w:b w:val="0"/>
          <w:i/>
        </w:rPr>
        <w:t xml:space="preserve"> </w:t>
      </w:r>
      <w:r>
        <w:rPr>
          <w:rFonts/>
          <w:b/>
          <w:i w:val="0"/>
        </w:rPr>
        <w:t>Za'faran</w:t>
      </w:r>
      <w:r>
        <w:rPr>
          <w:rFonts w:cs="Amiri"/>
          <w:b w:val="0"/>
          <w:i w:val="0"/>
          <w:szCs w:val="27"/>
        </w:rPr>
        <w:t xml:space="preserve"> (زعفران — saffron) </w:t>
      </w:r>
      <w:r>
        <w:rPr>
          <w:rFonts/>
          <w:b w:val="0"/>
          <w:i/>
        </w:rPr>
        <w:t xml:space="preserve"> </w:t>
      </w:r>
      <w:r>
        <w:rPr>
          <w:rFonts/>
          <w:b/>
          <w:i w:val="0"/>
        </w:rPr>
        <w:t>Biji kharub</w:t>
      </w:r>
      <w:r>
        <w:rPr>
          <w:rFonts w:cs="Amiri"/>
          <w:b w:val="0"/>
          <w:i w:val="0"/>
          <w:szCs w:val="27"/>
        </w:rPr>
        <w:t xml:space="preserve"> (بذر خروب — biji carob) </w:t>
      </w:r>
      <w:r>
        <w:rPr>
          <w:rFonts/>
          <w:b w:val="0"/>
          <w:i/>
        </w:rPr>
        <w:t xml:space="preserve"> </w:t>
      </w:r>
      <w:r>
        <w:rPr>
          <w:rFonts/>
          <w:b/>
          <w:i w:val="0"/>
        </w:rPr>
        <w:t>Luban dzakar</w:t>
      </w:r>
      <w:r>
        <w:rPr>
          <w:rFonts w:cs="Amiri"/>
          <w:b w:val="0"/>
          <w:i w:val="0"/>
          <w:szCs w:val="27"/>
        </w:rPr>
        <w:t xml:space="preserve"> (لبان ذكر — kemenyan "jantan" / frankincense) </w:t>
      </w:r>
      <w:r>
        <w:rPr>
          <w:rFonts/>
          <w:b w:val="0"/>
          <w:i/>
        </w:rPr>
        <w:t xml:space="preserve"> </w:t>
      </w:r>
      <w:r>
        <w:rPr>
          <w:rFonts/>
          <w:b/>
          <w:i w:val="0"/>
        </w:rPr>
        <w:t>Sandarus</w:t>
      </w:r>
      <w:r>
        <w:rPr>
          <w:rFonts w:cs="Amiri"/>
          <w:b w:val="0"/>
          <w:i w:val="0"/>
          <w:szCs w:val="27"/>
        </w:rPr>
        <w:t xml:space="preserve"> (سندروس — getah sandarac)</w:t>
      </w:r>
    </w:p>
    <w:p>
      <w:r>
        <w:rPr>
          <w:rFonts/>
          <w:b w:val="0"/>
          <w:i/>
        </w:rPr>
        <w:t>(hlm. 20)</w:t>
      </w:r>
      <w:r>
        <w:rPr>
          <w:rFonts/>
          <w:b w:val="0"/>
          <w:i w:val="0"/>
        </w:rPr>
        <w:t xml:space="preserve"> Bahan-bahan ini </w:t>
      </w:r>
      <w:r>
        <w:rPr>
          <w:rFonts/>
          <w:b/>
          <w:i w:val="0"/>
        </w:rPr>
        <w:t>digiling (ditumbuk), lalu diuleni dengan cuka</w:t>
      </w:r>
      <w:r>
        <w:rPr>
          <w:rFonts/>
          <w:b w:val="0"/>
          <w:i w:val="0"/>
        </w:rPr>
        <w:t xml:space="preserve">, dibuat </w:t>
      </w:r>
      <w:r>
        <w:rPr>
          <w:rFonts/>
          <w:b/>
          <w:i w:val="0"/>
        </w:rPr>
        <w:t>bulatan-bulatan (bola-bola kecil), dan dikeringkan di tempat yang gelap</w:t>
      </w:r>
      <w:r>
        <w:rPr>
          <w:rFonts/>
          <w:b w:val="0"/>
          <w:i w:val="0"/>
        </w:rPr>
        <w:t xml:space="preserve">. Dipakai untuk </w:t>
      </w:r>
      <w:r>
        <w:rPr>
          <w:rFonts/>
          <w:b/>
          <w:i w:val="0"/>
        </w:rPr>
        <w:t>mengasapi (tempat/orang) selama 21 hari, pagi dan sore</w:t>
      </w:r>
      <w:r>
        <w:rPr>
          <w:rFonts/>
          <w:b w:val="0"/>
          <w:i w:val="0"/>
        </w:rPr>
        <w:t>.</w:t>
      </w:r>
    </w:p>
    <w:p>
      <w:pPr>
        <w:pBdr>
          <w:bottom w:val="single" w:sz="4" w:space="1" w:color="AAAAAA"/>
        </w:pBdr>
        <w:spacing w:after="40"/>
      </w:pPr>
    </w:p>
    <w:p>
      <w:pPr>
        <w:spacing w:before="200" w:after="120"/>
      </w:pPr>
      <w:r>
        <w:rPr>
          <w:rFonts/>
          <w:b/>
          <w:i w:val="0"/>
          <w:color w:val="1F3864"/>
          <w:sz w:val="26"/>
        </w:rPr>
        <w:t>[hlm. 20–21] OBAT UNTUK AL-QALUN (SAKIT PERUT / KOLIK)</w:t>
      </w:r>
    </w:p>
    <w:p>
      <w:r>
        <w:rPr>
          <w:rFonts/>
          <w:b w:val="0"/>
          <w:i w:val="0"/>
        </w:rPr>
        <w:t xml:space="preserve">Tempat pasien </w:t>
      </w:r>
      <w:r>
        <w:rPr>
          <w:rFonts/>
          <w:b/>
          <w:i w:val="0"/>
        </w:rPr>
        <w:t>dibersihkan dan disucikan</w:t>
      </w:r>
      <w:r>
        <w:rPr>
          <w:rFonts/>
          <w:b w:val="0"/>
          <w:i w:val="0"/>
        </w:rPr>
        <w:t xml:space="preserve">, lalu </w:t>
      </w:r>
      <w:r>
        <w:rPr>
          <w:rFonts/>
          <w:b/>
          <w:i w:val="0"/>
        </w:rPr>
        <w:t>dibacakan di atas kepalanya ketika ia tidur</w:t>
      </w:r>
      <w:r>
        <w:rPr>
          <w:rFonts/>
          <w:b w:val="0"/>
          <w:i w:val="0"/>
        </w:rPr>
        <w:t xml:space="preserve">, oleh orang lain, </w:t>
      </w:r>
      <w:r>
        <w:rPr>
          <w:rFonts/>
          <w:b/>
          <w:i w:val="0"/>
        </w:rPr>
        <w:t>sebelum matahari terbenam</w:t>
      </w:r>
      <w:r>
        <w:rPr>
          <w:rFonts/>
          <w:b w:val="0"/>
          <w:i w:val="0"/>
        </w:rPr>
        <w:t>:</w:t>
      </w:r>
    </w:p>
    <w:p>
      <w:r>
        <w:rPr>
          <w:rFonts w:cs="Amiri"/>
          <w:b w:val="0"/>
          <w:i w:val="0"/>
          <w:szCs w:val="27"/>
        </w:rPr>
        <w:t xml:space="preserve">(خَرَجْتُ مِن حَوْلِي وَقُوَّتِي إِلَى حَوْلِكَ وَقُوَّتِكَ لاَ حَوْلَ وَلاَ قُوَّةَ إِلاَّ بِاللهِ) </w:t>
      </w:r>
      <w:r>
        <w:rPr>
          <w:rFonts/>
          <w:b w:val="0"/>
          <w:i/>
        </w:rPr>
        <w:t>"Aku keluar dari daya dan kekuatanku, menuju daya dan kekuatan-Mu; tiada daya dan tiada kekuatan kecuali dengan Allah."</w:t>
      </w:r>
    </w:p>
    <w:p>
      <w:r>
        <w:rPr>
          <w:rFonts/>
          <w:b w:val="0"/>
          <w:i w:val="0"/>
        </w:rPr>
        <w:t xml:space="preserve">Kemudian dibacakan atasnya: </w:t>
      </w:r>
      <w:r>
        <w:rPr>
          <w:rFonts/>
          <w:b w:val="0"/>
          <w:i/>
        </w:rPr>
        <w:t xml:space="preserve"> </w:t>
      </w:r>
      <w:r>
        <w:rPr>
          <w:rFonts/>
          <w:b/>
          <w:i w:val="0"/>
        </w:rPr>
        <w:t>Surah Yasin — (3) kali</w:t>
      </w:r>
      <w:r>
        <w:rPr>
          <w:rFonts/>
          <w:b w:val="0"/>
          <w:i w:val="0"/>
        </w:rPr>
        <w:t xml:space="preserve"> </w:t>
      </w:r>
      <w:r>
        <w:rPr>
          <w:rFonts/>
          <w:b w:val="0"/>
          <w:i/>
        </w:rPr>
        <w:t xml:space="preserve"> </w:t>
      </w:r>
      <w:r>
        <w:rPr>
          <w:rFonts/>
          <w:b/>
          <w:i w:val="0"/>
        </w:rPr>
        <w:t>Al-Hamd (al-Fatihah) — (110) kali</w:t>
      </w:r>
    </w:p>
    <w:p>
      <w:r>
        <w:rPr>
          <w:rFonts/>
          <w:b w:val="0"/>
          <w:i/>
        </w:rPr>
        <w:t>(hlm. 21)</w:t>
      </w:r>
      <w:r>
        <w:rPr>
          <w:rFonts/>
          <w:b w:val="0"/>
          <w:i w:val="0"/>
        </w:rPr>
        <w:t xml:space="preserve"> Kemudian ambillah </w:t>
      </w:r>
      <w:r>
        <w:rPr>
          <w:rFonts/>
          <w:b/>
          <w:i w:val="0"/>
        </w:rPr>
        <w:t>garam kasar</w:t>
      </w:r>
      <w:r>
        <w:rPr>
          <w:rFonts/>
          <w:b w:val="0"/>
          <w:i w:val="0"/>
        </w:rPr>
        <w:t xml:space="preserve"> dan bacakanlah padanya: </w:t>
      </w:r>
      <w:r>
        <w:rPr>
          <w:rFonts/>
          <w:b w:val="0"/>
          <w:i/>
        </w:rPr>
        <w:t xml:space="preserve"> </w:t>
      </w:r>
      <w:r>
        <w:rPr>
          <w:rFonts/>
          <w:b/>
          <w:i w:val="0"/>
        </w:rPr>
        <w:t>Surah ar-Rahman — (3) kali</w:t>
      </w:r>
      <w:r>
        <w:rPr>
          <w:rFonts/>
          <w:b w:val="0"/>
          <w:i w:val="0"/>
        </w:rPr>
        <w:t xml:space="preserve"> </w:t>
      </w:r>
      <w:r>
        <w:rPr>
          <w:rFonts/>
          <w:b w:val="0"/>
          <w:i/>
        </w:rPr>
        <w:t xml:space="preserve"> </w:t>
      </w:r>
      <w:r>
        <w:rPr>
          <w:rFonts/>
          <w:b/>
          <w:i w:val="0"/>
        </w:rPr>
        <w:t>Surah Yasin — (1) kali</w:t>
      </w:r>
      <w:r>
        <w:rPr>
          <w:rFonts/>
          <w:b w:val="0"/>
          <w:i w:val="0"/>
        </w:rPr>
        <w:t xml:space="preserve"> </w:t>
      </w:r>
      <w:r>
        <w:rPr>
          <w:rFonts/>
          <w:b w:val="0"/>
          <w:i/>
        </w:rPr>
        <w:t xml:space="preserve"> </w:t>
      </w:r>
      <w:r>
        <w:rPr>
          <w:rFonts/>
          <w:b/>
          <w:i w:val="0"/>
        </w:rPr>
        <w:t>Al-Mu'awwidzatain (Surah al-Falaq dan Surah an-Nas) — masing-masing (7) kali</w:t>
      </w:r>
    </w:p>
    <w:p>
      <w:r>
        <w:rPr>
          <w:rFonts/>
          <w:b w:val="0"/>
          <w:i w:val="0"/>
        </w:rPr>
        <w:t xml:space="preserve">Garam itu </w:t>
      </w:r>
      <w:r>
        <w:rPr>
          <w:rFonts/>
          <w:b/>
          <w:i w:val="0"/>
        </w:rPr>
        <w:t>dilarutkan dengan air, dan (pasien) mandi dengan airnya selama satu minggu</w:t>
      </w:r>
      <w:r>
        <w:rPr>
          <w:rFonts/>
          <w:b w:val="0"/>
          <w:i w:val="0"/>
        </w:rPr>
        <w:t>.</w:t>
      </w:r>
    </w:p>
    <w:p>
      <w:pPr>
        <w:pBdr>
          <w:bottom w:val="single" w:sz="4" w:space="1" w:color="AAAAAA"/>
        </w:pBdr>
        <w:spacing w:after="40"/>
      </w:pPr>
    </w:p>
    <w:p>
      <w:pPr>
        <w:spacing w:before="200" w:after="120"/>
      </w:pPr>
      <w:r>
        <w:rPr>
          <w:rFonts/>
          <w:b/>
          <w:i w:val="0"/>
          <w:color w:val="1F3864"/>
          <w:sz w:val="26"/>
        </w:rPr>
        <w:t>[hlm. 21] SUMPAH AGUNG UNTUK REZEKI</w:t>
      </w:r>
    </w:p>
    <w:p>
      <w:r>
        <w:rPr>
          <w:rFonts/>
          <w:b w:val="0"/>
          <w:i w:val="0"/>
        </w:rPr>
        <w:t xml:space="preserve">Ditulis di atas selembar kertas besar: </w:t>
      </w:r>
      <w:r>
        <w:rPr>
          <w:rFonts/>
          <w:b w:val="0"/>
          <w:i/>
        </w:rPr>
        <w:t xml:space="preserve"> </w:t>
      </w:r>
      <w:r>
        <w:rPr>
          <w:rFonts/>
          <w:b/>
          <w:i w:val="0"/>
        </w:rPr>
        <w:t>(92) kali:</w:t>
      </w:r>
      <w:r>
        <w:rPr>
          <w:rFonts w:cs="Amiri"/>
          <w:b w:val="0"/>
          <w:i w:val="0"/>
          <w:szCs w:val="27"/>
        </w:rPr>
        <w:t xml:space="preserve"> يَا حَيُّ يَا قَيُّومُ — </w:t>
      </w:r>
      <w:r>
        <w:rPr>
          <w:rFonts/>
          <w:b w:val="0"/>
          <w:i/>
        </w:rPr>
        <w:t>"Wahai Yang Mahahidup, wahai Yang Maha Mengurus"</w:t>
      </w:r>
      <w:r>
        <w:rPr>
          <w:rFonts/>
          <w:b w:val="0"/>
          <w:i w:val="0"/>
        </w:rPr>
        <w:t xml:space="preserve"> </w:t>
      </w:r>
      <w:r>
        <w:rPr>
          <w:rFonts/>
          <w:b w:val="0"/>
          <w:i/>
        </w:rPr>
        <w:t xml:space="preserve"> </w:t>
      </w:r>
      <w:r>
        <w:rPr>
          <w:rFonts/>
          <w:b/>
          <w:i w:val="0"/>
        </w:rPr>
        <w:t>(687) kali:</w:t>
      </w:r>
      <w:r>
        <w:rPr>
          <w:rFonts w:cs="Amiri"/>
          <w:b w:val="0"/>
          <w:i w:val="0"/>
          <w:szCs w:val="27"/>
        </w:rPr>
        <w:t xml:space="preserve"> بِسْمِ اللهِ الرَّحْمَنِ الرَّحِيمِ — </w:t>
      </w:r>
      <w:r>
        <w:rPr>
          <w:rFonts/>
          <w:b w:val="0"/>
          <w:i/>
        </w:rPr>
        <w:t>"Dengan nama Allah Yang Maha Pengasih lagi Maha Penyayang"</w:t>
      </w:r>
    </w:p>
    <w:p>
      <w:r>
        <w:rPr>
          <w:rFonts/>
          <w:b w:val="0"/>
          <w:i w:val="0"/>
        </w:rPr>
        <w:t xml:space="preserve">(dengan </w:t>
      </w:r>
      <w:r>
        <w:rPr>
          <w:rFonts/>
          <w:b/>
          <w:i w:val="0"/>
        </w:rPr>
        <w:t>huruf-huruf yang terpisah-pisah</w:t>
      </w:r>
      <w:r>
        <w:rPr>
          <w:rFonts/>
          <w:b w:val="0"/>
          <w:i w:val="0"/>
        </w:rPr>
        <w:t xml:space="preserve">, dalam </w:t>
      </w:r>
      <w:r>
        <w:rPr>
          <w:rFonts/>
          <w:b/>
          <w:i w:val="0"/>
        </w:rPr>
        <w:t>bentuk lingkaran spiral</w:t>
      </w:r>
      <w:r>
        <w:rPr>
          <w:rFonts/>
          <w:b w:val="0"/>
          <w:i w:val="0"/>
        </w:rPr>
        <w:t xml:space="preserve">, dimulai dari pusat lingkaran </w:t>
      </w:r>
      <w:r>
        <w:rPr>
          <w:rFonts/>
          <w:b/>
          <w:i w:val="0"/>
        </w:rPr>
        <w:t>searah jarum jam</w:t>
      </w:r>
      <w:r>
        <w:rPr>
          <w:rFonts/>
          <w:b w:val="0"/>
          <w:i w:val="0"/>
        </w:rPr>
        <w:t xml:space="preserve"> — perhatikan bentuk thilasm pengobatan kecanduan). </w:t>
      </w:r>
      <w:r>
        <w:rPr>
          <w:rFonts/>
          <w:b/>
          <w:i w:val="0"/>
        </w:rPr>
        <w:t>Di tengah lingkaran</w:t>
      </w:r>
      <w:r>
        <w:rPr>
          <w:rFonts/>
          <w:b w:val="0"/>
          <w:i w:val="0"/>
        </w:rPr>
        <w:t xml:space="preserve"> ditulislah:</w:t>
      </w:r>
    </w:p>
    <w:p>
      <w:r>
        <w:rPr>
          <w:rFonts w:cs="Amiri"/>
          <w:b w:val="0"/>
          <w:i w:val="0"/>
          <w:szCs w:val="27"/>
        </w:rPr>
        <w:t xml:space="preserve">(اللَّهُمَّ اقْسِمْ عَلَيْكَ بِالنُّقْطَةِ الَّتِي تَحْتَ البَاءِ وَبِالنُّقْطَةِ الَّتِي تُكْتَبُ تَحْتَ اليَاءِ أَنْ تَفُكَّ كُلَّ قُفْلٍ قَفَلَ رِزْقِي أَنَا فُلاَن بْنُ فُلاَنَةَ وَقَدْ أَقْسَمْتُ عَلَيْكَ بِقَسَمٍ عَظِيمٍ) </w:t>
      </w:r>
      <w:r>
        <w:rPr>
          <w:rFonts/>
          <w:b w:val="0"/>
          <w:i/>
        </w:rPr>
        <w:t>"Ya Allah, aku bersumpah atas-Mu, demi titik yang berada di bawah huruf ba' (dalam Basmalah), dan demi titik yang ditulis di bawah huruf ya' — bukakanlah setiap kunci yang telah mengunci rezekiku, aku si Fulan bin Fulanah; dan sungguh aku telah bersumpah atas-Mu dengan sumpah yang agung."</w:t>
      </w:r>
    </w:p>
    <w:p>
      <w:pPr>
        <w:pBdr>
          <w:bottom w:val="single" w:sz="4" w:space="1" w:color="AAAAAA"/>
        </w:pBdr>
        <w:spacing w:after="40"/>
      </w:pPr>
    </w:p>
    <w:p>
      <w:pPr>
        <w:spacing w:before="200" w:after="120"/>
      </w:pPr>
      <w:r>
        <w:rPr>
          <w:rFonts/>
          <w:b/>
          <w:i w:val="0"/>
          <w:color w:val="1F3864"/>
          <w:sz w:val="26"/>
        </w:rPr>
        <w:t>[hlm. 22] JIMAT (THILASM) UNTUK CINTA DAN ASMARA</w:t>
      </w:r>
    </w:p>
    <w:p>
      <w:r>
        <w:rPr>
          <w:rFonts/>
          <w:b w:val="0"/>
          <w:i w:val="0"/>
        </w:rPr>
        <w:t xml:space="preserve">Thilasm ini </w:t>
      </w:r>
      <w:r>
        <w:rPr>
          <w:rFonts/>
          <w:b/>
          <w:i w:val="0"/>
        </w:rPr>
        <w:t>ditulis dengan za'faran pada selembar kertas</w:t>
      </w:r>
      <w:r>
        <w:rPr>
          <w:rFonts/>
          <w:b w:val="0"/>
          <w:i w:val="0"/>
        </w:rPr>
        <w:t xml:space="preserve">, lalu </w:t>
      </w:r>
      <w:r>
        <w:rPr>
          <w:rFonts/>
          <w:b/>
          <w:i w:val="0"/>
        </w:rPr>
        <w:t>dimasukkan ke dalam jantung seekor domba</w:t>
      </w:r>
      <w:r>
        <w:rPr>
          <w:rFonts/>
          <w:b w:val="0"/>
          <w:i w:val="0"/>
        </w:rPr>
        <w:t xml:space="preserve">, kemudian (jantung itu) </w:t>
      </w:r>
      <w:r>
        <w:rPr>
          <w:rFonts/>
          <w:b/>
          <w:i w:val="0"/>
        </w:rPr>
        <w:t>dijahit dan dikubur di tempat yang tidak dapat dijangkau manusia maupun binatang</w:t>
      </w:r>
      <w:r>
        <w:rPr>
          <w:rFonts/>
          <w:b w:val="0"/>
          <w:i w:val="0"/>
        </w:rPr>
        <w:t>.</w:t>
      </w:r>
    </w:p>
    <w:p>
      <w:r>
        <w:rPr>
          <w:rFonts w:cs="Amiri"/>
          <w:b w:val="0"/>
          <w:i/>
          <w:szCs w:val="27"/>
          <w:iCs w:val="1"/>
        </w:rPr>
        <w:t>(Rajah berupa bingkai persegi; pada keempat sisinya angka-angka: ٩١١، ١٨٨، غ٨١٨؍١١١، ١١١ serta ٦٩٦٦؞؞ — di dalamnya tiga baris lafal rajahan yang tidak dapat dipastikan: berisi nama-nama asma' seperti "عم اط ه له البلاد جمع / به لو اا هجمع رور حرار / هبصراج وحا السرا صسرا هيطن" dan di bawahnya: "هرك اك ادك حرك اك أول كو ناين سواها".)</w:t>
      </w:r>
    </w:p>
    <w:p>
      <w:r>
        <w:rPr>
          <w:rFonts/>
          <w:b w:val="0"/>
          <w:i w:val="0"/>
        </w:rPr>
        <w:t xml:space="preserve">Di bawah rajah tertulis (diulang </w:t>
      </w:r>
      <w:r>
        <w:rPr>
          <w:rFonts/>
          <w:b/>
          <w:i w:val="0"/>
        </w:rPr>
        <w:t>7 kali</w:t>
      </w:r>
      <w:r>
        <w:rPr>
          <w:rFonts/>
          <w:b w:val="0"/>
          <w:i w:val="0"/>
        </w:rPr>
        <w:t>):</w:t>
      </w:r>
    </w:p>
    <w:p>
      <w:r>
        <w:rPr>
          <w:rFonts w:cs="Amiri"/>
          <w:b w:val="0"/>
          <w:i w:val="0"/>
          <w:szCs w:val="27"/>
        </w:rPr>
        <w:t xml:space="preserve">يَا خُدَّامَ هذِهِ الأَسْمَاءِ اهْرِقُوا قَلْبَ فُلاَن بْنِ فُلاَنَةَ بِحُبِّ فُلاَنَةَ بِنْتِ فُلاَنَةَ </w:t>
      </w:r>
      <w:r>
        <w:rPr>
          <w:rFonts/>
          <w:b w:val="0"/>
          <w:i/>
        </w:rPr>
        <w:t>"Wahai para khadam (pelayan gaib) nama-nama ini, lelehkanlah (cairkanlah) hati Fulan bin Fulanah dengan cinta kepada Fulanah binti Fulanah."</w:t>
      </w:r>
    </w:p>
    <w:p>
      <w:pPr>
        <w:pBdr>
          <w:bottom w:val="single" w:sz="4" w:space="1" w:color="AAAAAA"/>
        </w:pBdr>
        <w:spacing w:after="40"/>
      </w:pPr>
    </w:p>
    <w:p>
      <w:pPr>
        <w:spacing w:before="200" w:after="120"/>
      </w:pPr>
      <w:r>
        <w:rPr>
          <w:rFonts/>
          <w:b/>
          <w:i w:val="0"/>
          <w:color w:val="1F3864"/>
          <w:sz w:val="26"/>
        </w:rPr>
        <w:t>[hlm. 23] UNTUK (DIMUDAHKAN) MENIKAH</w:t>
      </w:r>
    </w:p>
    <w:p>
      <w:r>
        <w:rPr>
          <w:rFonts/>
          <w:b w:val="0"/>
          <w:i w:val="0"/>
        </w:rPr>
        <w:t xml:space="preserve">Amalan ini dikerjakan pada </w:t>
      </w:r>
      <w:r>
        <w:rPr>
          <w:rFonts/>
          <w:b/>
          <w:i w:val="0"/>
        </w:rPr>
        <w:t>hari Jumat, satu jam sebelum azan Zhuhur</w:t>
      </w:r>
      <w:r>
        <w:rPr>
          <w:rFonts/>
          <w:b w:val="0"/>
          <w:i w:val="0"/>
        </w:rPr>
        <w:t xml:space="preserve">: </w:t>
      </w:r>
      <w:r>
        <w:rPr>
          <w:rFonts/>
          <w:b/>
          <w:i w:val="0"/>
        </w:rPr>
        <w:t>mandi</w:t>
      </w:r>
      <w:r>
        <w:rPr>
          <w:rFonts/>
          <w:b w:val="0"/>
          <w:i w:val="0"/>
        </w:rPr>
        <w:t xml:space="preserve"> terlebih dahulu, lalu </w:t>
      </w:r>
      <w:r>
        <w:rPr>
          <w:rFonts/>
          <w:b/>
          <w:i w:val="0"/>
        </w:rPr>
        <w:t>shalat dua rakaat</w:t>
      </w:r>
      <w:r>
        <w:rPr>
          <w:rFonts/>
          <w:b w:val="0"/>
          <w:i w:val="0"/>
        </w:rPr>
        <w:t xml:space="preserve"> karena Allah Ta'ala, kemudian membaca </w:t>
      </w:r>
      <w:r>
        <w:rPr>
          <w:rFonts/>
          <w:b/>
          <w:i w:val="0"/>
        </w:rPr>
        <w:t>Surah Tha ha — (3) kali</w:t>
      </w:r>
      <w:r>
        <w:rPr>
          <w:rFonts/>
          <w:b w:val="0"/>
          <w:i w:val="0"/>
        </w:rPr>
        <w:t>, setelah itu ucapkanlah:</w:t>
      </w:r>
    </w:p>
    <w:p>
      <w:r>
        <w:rPr>
          <w:rFonts w:cs="Amiri"/>
          <w:b w:val="0"/>
          <w:i w:val="0"/>
          <w:szCs w:val="27"/>
        </w:rPr>
        <w:t xml:space="preserve">(يَا وَلِيُّ كُلِّ ضَعِيفٍ، إِلهِي قَدْ أَتَيْتُكَ وَلَمْ أَجِدْ أَضْعَفَ مِنِّي، إِلهِي قَوِّني) </w:t>
      </w:r>
      <w:r>
        <w:rPr>
          <w:rFonts/>
          <w:b w:val="0"/>
          <w:i/>
        </w:rPr>
        <w:t>"Wahai Pelindung setiap orang yang lemah! Tuhanku, sungguh aku telah datang kepada-Mu, dan aku tidak mendapati seorang pun yang lebih lemah dariku. Tuhanku, kuatkanlah aku."</w:t>
      </w:r>
    </w:p>
    <w:p>
      <w:pPr>
        <w:pBdr>
          <w:bottom w:val="single" w:sz="4" w:space="1" w:color="AAAAAA"/>
        </w:pBdr>
        <w:spacing w:after="40"/>
      </w:pPr>
    </w:p>
    <w:p>
      <w:pPr>
        <w:spacing w:before="200" w:after="120"/>
      </w:pPr>
      <w:r>
        <w:rPr>
          <w:rFonts/>
          <w:b/>
          <w:i w:val="0"/>
          <w:color w:val="1F3864"/>
          <w:sz w:val="26"/>
        </w:rPr>
        <w:t>[hlm. 23] MENGOBATI ANAK YANG LEMAH (TERLAMBAT) BERJALAN</w:t>
      </w:r>
    </w:p>
    <w:p>
      <w:r>
        <w:rPr>
          <w:rFonts/>
          <w:b w:val="0"/>
          <w:i w:val="0"/>
        </w:rPr>
        <w:t xml:space="preserve">Tulislah </w:t>
      </w:r>
      <w:r>
        <w:rPr>
          <w:rFonts/>
          <w:b/>
          <w:i w:val="0"/>
        </w:rPr>
        <w:t>Surah al-Hasyr dengan za'faran di atas kertas</w:t>
      </w:r>
      <w:r>
        <w:rPr>
          <w:rFonts/>
          <w:b w:val="0"/>
          <w:i w:val="0"/>
        </w:rPr>
        <w:t xml:space="preserve">, kemudian </w:t>
      </w:r>
      <w:r>
        <w:rPr>
          <w:rFonts/>
          <w:b/>
          <w:i w:val="0"/>
        </w:rPr>
        <w:t>tuangkan minyak zaitun di atasnya</w:t>
      </w:r>
      <w:r>
        <w:rPr>
          <w:rFonts/>
          <w:b w:val="0"/>
          <w:i w:val="0"/>
        </w:rPr>
        <w:t xml:space="preserve"> (hingga tintanya larut), dan </w:t>
      </w:r>
      <w:r>
        <w:rPr>
          <w:rFonts/>
          <w:b/>
          <w:i w:val="0"/>
        </w:rPr>
        <w:t>oleskan (usapkan) pada tubuh (anak) selama 10 hari berturut-turut</w:t>
      </w:r>
      <w:r>
        <w:rPr>
          <w:rFonts/>
          <w:b w:val="0"/>
          <w:i w:val="0"/>
        </w:rPr>
        <w:t>.</w:t>
      </w:r>
    </w:p>
    <w:p>
      <w:pPr>
        <w:pBdr>
          <w:bottom w:val="single" w:sz="4" w:space="1" w:color="AAAAAA"/>
        </w:pBdr>
        <w:spacing w:after="40"/>
      </w:pPr>
    </w:p>
    <w:p>
      <w:pPr>
        <w:spacing w:before="200" w:after="120"/>
      </w:pPr>
      <w:r>
        <w:rPr>
          <w:rFonts/>
          <w:b/>
          <w:i w:val="0"/>
          <w:color w:val="1F3864"/>
          <w:sz w:val="26"/>
        </w:rPr>
        <w:t>[hlm. 23] UNTUK REZEKI — MUJARRAB (TERUJI)</w:t>
      </w:r>
    </w:p>
    <w:p>
      <w:r>
        <w:rPr>
          <w:rFonts/>
          <w:b w:val="0"/>
          <w:i w:val="0"/>
        </w:rPr>
        <w:t xml:space="preserve">Dibaca pada </w:t>
      </w:r>
      <w:r>
        <w:rPr>
          <w:rFonts/>
          <w:b/>
          <w:i w:val="0"/>
        </w:rPr>
        <w:t>pukul satu setelah tengah malam</w:t>
      </w:r>
      <w:r>
        <w:rPr>
          <w:rFonts/>
          <w:b w:val="0"/>
          <w:i w:val="0"/>
        </w:rPr>
        <w:t>:</w:t>
      </w:r>
    </w:p>
    <w:p>
      <w:r>
        <w:rPr>
          <w:rFonts/>
          <w:b w:val="0"/>
          <w:i/>
        </w:rPr>
        <w:t xml:space="preserve"> </w:t>
      </w:r>
      <w:r>
        <w:rPr>
          <w:rFonts w:cs="Amiri"/>
          <w:b/>
          <w:i w:val="0"/>
          <w:szCs w:val="27"/>
          <w:bCs w:val="1"/>
        </w:rPr>
        <w:t>الحَيُّ القَيُّومُ</w:t>
      </w:r>
      <w:r>
        <w:rPr>
          <w:rFonts/>
          <w:b w:val="0"/>
          <w:i w:val="0"/>
        </w:rPr>
        <w:t xml:space="preserve"> — </w:t>
      </w:r>
      <w:r>
        <w:rPr>
          <w:rFonts/>
          <w:b w:val="0"/>
          <w:i/>
        </w:rPr>
        <w:t>"al-Hayyu al-Qayyum"</w:t>
      </w:r>
      <w:r>
        <w:rPr>
          <w:rFonts/>
          <w:b w:val="0"/>
          <w:i w:val="0"/>
        </w:rPr>
        <w:t xml:space="preserve"> — </w:t>
      </w:r>
      <w:r>
        <w:rPr>
          <w:rFonts/>
          <w:b/>
          <w:i w:val="0"/>
        </w:rPr>
        <w:t>(1.070) kali</w:t>
      </w:r>
      <w:r>
        <w:rPr>
          <w:rFonts/>
          <w:b w:val="0"/>
          <w:i w:val="0"/>
        </w:rPr>
        <w:t xml:space="preserve"> </w:t>
      </w:r>
      <w:r>
        <w:rPr>
          <w:rFonts/>
          <w:b w:val="0"/>
          <w:i/>
        </w:rPr>
        <w:t xml:space="preserve"> </w:t>
      </w:r>
      <w:r>
        <w:rPr>
          <w:rFonts w:cs="Amiri"/>
          <w:b/>
          <w:i w:val="0"/>
          <w:szCs w:val="27"/>
          <w:bCs w:val="1"/>
        </w:rPr>
        <w:t>يَا رَحِيمُ</w:t>
      </w:r>
      <w:r>
        <w:rPr>
          <w:rFonts/>
          <w:b w:val="0"/>
          <w:i w:val="0"/>
        </w:rPr>
        <w:t xml:space="preserve"> — </w:t>
      </w:r>
      <w:r>
        <w:rPr>
          <w:rFonts/>
          <w:b w:val="0"/>
          <w:i/>
        </w:rPr>
        <w:t>"Ya Rahim"</w:t>
      </w:r>
      <w:r>
        <w:rPr>
          <w:rFonts/>
          <w:b w:val="0"/>
          <w:i w:val="0"/>
        </w:rPr>
        <w:t xml:space="preserve"> — </w:t>
      </w:r>
      <w:r>
        <w:rPr>
          <w:rFonts/>
          <w:b/>
          <w:i w:val="0"/>
        </w:rPr>
        <w:t>(7) kali</w:t>
      </w:r>
      <w:r>
        <w:rPr>
          <w:rFonts/>
          <w:b w:val="0"/>
          <w:i w:val="0"/>
        </w:rPr>
        <w:t xml:space="preserve"> </w:t>
      </w:r>
      <w:r>
        <w:rPr>
          <w:rFonts/>
          <w:b w:val="0"/>
          <w:i/>
        </w:rPr>
        <w:t xml:space="preserve"> </w:t>
      </w:r>
      <w:r>
        <w:rPr>
          <w:rFonts/>
          <w:b/>
          <w:i w:val="0"/>
        </w:rPr>
        <w:t>Surah Yasin — (1) kali</w:t>
      </w:r>
    </w:p>
    <w:p>
      <w:pPr>
        <w:pBdr>
          <w:bottom w:val="single" w:sz="4" w:space="1" w:color="AAAAAA"/>
        </w:pBdr>
        <w:spacing w:after="40"/>
      </w:pPr>
    </w:p>
    <w:p>
      <w:pPr>
        <w:spacing w:before="200" w:after="120"/>
      </w:pPr>
      <w:r>
        <w:rPr>
          <w:rFonts/>
          <w:b/>
          <w:i w:val="0"/>
          <w:color w:val="1F3864"/>
          <w:sz w:val="26"/>
        </w:rPr>
        <w:t>[hlm. 24] UNTUK TERPENUHINYA HAJAT DAN PERUBAHAN DARI SUATU KEADAAN KE KEADAAN (YANG LEBIH BAIK)</w:t>
      </w:r>
    </w:p>
    <w:p>
      <w:r>
        <w:rPr>
          <w:rFonts/>
          <w:b w:val="0"/>
          <w:i w:val="0"/>
        </w:rPr>
        <w:t xml:space="preserve">Berdoalah dengan doa ini — masing-masing permintaan </w:t>
      </w:r>
      <w:r>
        <w:rPr>
          <w:rFonts/>
          <w:b/>
          <w:i w:val="0"/>
        </w:rPr>
        <w:t>(1.000) kali</w:t>
      </w:r>
      <w:r>
        <w:rPr>
          <w:rFonts/>
          <w:b w:val="0"/>
          <w:i w:val="0"/>
        </w:rPr>
        <w:t>:</w:t>
      </w:r>
    </w:p>
    <w:p>
      <w:r>
        <w:rPr>
          <w:rFonts w:cs="Amiri"/>
          <w:b w:val="0"/>
          <w:i w:val="0"/>
          <w:szCs w:val="27"/>
        </w:rPr>
        <w:t xml:space="preserve">1. اَللَّهُمَّ أَسْأَلُكَ بِاسْمِكَ الَّذِي يُغَيِّرُ الأَشْيَاءَ — </w:t>
      </w:r>
      <w:r>
        <w:rPr>
          <w:rFonts/>
          <w:b w:val="0"/>
          <w:i/>
        </w:rPr>
        <w:t>"Ya Allah, aku memohon kepada-Mu dengan nama-Mu yang mengubah segala sesuatu"</w:t>
      </w:r>
      <w:r>
        <w:rPr>
          <w:rFonts w:cs="Amiri"/>
          <w:b w:val="0"/>
          <w:i w:val="0"/>
          <w:szCs w:val="27"/>
        </w:rPr>
        <w:t xml:space="preserve"> — (1.000) kali. 2. اَللَّهُمَّ أَسْأَلُكَ بِقُدْرَتِكَ الَّتِي تُغَيِّرُ الأَشْيَاءَ — </w:t>
      </w:r>
      <w:r>
        <w:rPr>
          <w:rFonts/>
          <w:b w:val="0"/>
          <w:i/>
        </w:rPr>
        <w:t>"Ya Allah, aku memohon kepada-Mu dengan kekuasaan-Mu yang mengubah segala sesuatu"</w:t>
      </w:r>
      <w:r>
        <w:rPr>
          <w:rFonts w:cs="Amiri"/>
          <w:b w:val="0"/>
          <w:i w:val="0"/>
          <w:szCs w:val="27"/>
        </w:rPr>
        <w:t xml:space="preserve"> — (1.000) kali. 3. اَللَّهُمَّ أَسْأَلُكَ بِاسْمِكَ الَّذِي تَقُولُ بِهِ لِلأَشْيَاءِ كُنْ فَيَكُونُ — </w:t>
      </w:r>
      <w:r>
        <w:rPr>
          <w:rFonts/>
          <w:b w:val="0"/>
          <w:i/>
        </w:rPr>
        <w:t>"Ya Allah, aku memohon kepada-Mu dengan nama-Mu yang dengan-Nya Engkau berfirman kepada segala sesuatu: 'Jadilah!' maka jadilah ia"</w:t>
      </w:r>
      <w:r>
        <w:rPr>
          <w:rFonts/>
          <w:b w:val="0"/>
          <w:i w:val="0"/>
        </w:rPr>
        <w:t xml:space="preserve"> — (1.000) kali, (disertai permohonan) </w:t>
      </w:r>
      <w:r>
        <w:rPr>
          <w:rFonts/>
          <w:b w:val="0"/>
          <w:i/>
        </w:rPr>
        <w:t>"agar Engkau mengubah keburukan keadaanku dengan kebaikan keadaan (pemberian)-Mu."</w:t>
      </w:r>
    </w:p>
    <w:p>
      <w:pPr>
        <w:pBdr>
          <w:bottom w:val="single" w:sz="4" w:space="1" w:color="AAAAAA"/>
        </w:pBdr>
        <w:spacing w:after="40"/>
      </w:pPr>
    </w:p>
    <w:p>
      <w:pPr>
        <w:spacing w:before="200" w:after="120"/>
      </w:pPr>
      <w:r>
        <w:rPr>
          <w:rFonts/>
          <w:b/>
          <w:i w:val="0"/>
          <w:color w:val="1F3864"/>
          <w:sz w:val="26"/>
        </w:rPr>
        <w:t>[hlm. 24] UNTUK REZEKI</w:t>
      </w:r>
    </w:p>
    <w:p>
      <w:r>
        <w:rPr>
          <w:rFonts/>
          <w:b w:val="0"/>
          <w:i w:val="0"/>
        </w:rPr>
        <w:t xml:space="preserve">Ucapkanlah </w:t>
      </w:r>
      <w:r>
        <w:rPr>
          <w:rFonts w:cs="Amiri"/>
          <w:b/>
          <w:i w:val="0"/>
          <w:szCs w:val="27"/>
          <w:bCs w:val="1"/>
        </w:rPr>
        <w:t>يَا غَنِيُّ — "Wahai Yang Mahakaya" — (1.100) kali setiap hari</w:t>
      </w:r>
      <w:r>
        <w:rPr>
          <w:rFonts/>
          <w:b w:val="0"/>
          <w:i w:val="0"/>
        </w:rPr>
        <w:t xml:space="preserve">, pada pukul satu setelah tengah malam. Kemudian ucapkanlah </w:t>
      </w:r>
      <w:r>
        <w:rPr>
          <w:rFonts/>
          <w:b/>
          <w:i w:val="0"/>
        </w:rPr>
        <w:t>(100) kali</w:t>
      </w:r>
      <w:r>
        <w:rPr>
          <w:rFonts/>
          <w:b w:val="0"/>
          <w:i w:val="0"/>
        </w:rPr>
        <w:t>:</w:t>
      </w:r>
    </w:p>
    <w:p>
      <w:r>
        <w:rPr>
          <w:rFonts w:cs="Amiri"/>
          <w:b w:val="0"/>
          <w:i w:val="0"/>
          <w:szCs w:val="27"/>
        </w:rPr>
        <w:t xml:space="preserve">(اللَّهُمَّ أَسْأَلُكَ فَأَغْنِني مِنْ فَضْلِكَ) </w:t>
      </w:r>
      <w:r>
        <w:rPr>
          <w:rFonts/>
          <w:b w:val="0"/>
          <w:i/>
        </w:rPr>
        <w:t>"Ya Allah, aku memohon kepada-Mu; maka cukupkanlah (kayakanlah) aku dengan karunia-Mu."</w:t>
      </w:r>
    </w:p>
    <w:p>
      <w:pPr>
        <w:pBdr>
          <w:bottom w:val="single" w:sz="4" w:space="1" w:color="AAAAAA"/>
        </w:pBdr>
        <w:spacing w:after="40"/>
      </w:pPr>
    </w:p>
    <w:p>
      <w:pPr>
        <w:spacing w:before="200" w:after="120"/>
      </w:pPr>
      <w:r>
        <w:rPr>
          <w:rFonts/>
          <w:b/>
          <w:i w:val="0"/>
          <w:color w:val="1F3864"/>
          <w:sz w:val="26"/>
        </w:rPr>
        <w:t>[hlm. 25] MENGOBATI KELELAHAN</w:t>
      </w:r>
    </w:p>
    <w:p>
      <w:r>
        <w:rPr>
          <w:rFonts/>
          <w:b w:val="0"/>
          <w:i w:val="0"/>
        </w:rPr>
        <w:t xml:space="preserve">Ambillah </w:t>
      </w:r>
      <w:r>
        <w:rPr>
          <w:rFonts/>
          <w:b/>
          <w:i w:val="0"/>
        </w:rPr>
        <w:t>garam kasar</w:t>
      </w:r>
      <w:r>
        <w:rPr>
          <w:rFonts/>
          <w:b w:val="0"/>
          <w:i w:val="0"/>
        </w:rPr>
        <w:t>, bacakanlah padanya:</w:t>
      </w:r>
    </w:p>
    <w:p>
      <w:r>
        <w:rPr>
          <w:rFonts/>
          <w:b w:val="0"/>
          <w:i/>
        </w:rPr>
        <w:t xml:space="preserve"> </w:t>
      </w:r>
      <w:r>
        <w:rPr>
          <w:rFonts/>
          <w:b/>
          <w:i w:val="0"/>
        </w:rPr>
        <w:t>Surah Yasin</w:t>
      </w:r>
      <w:r>
        <w:rPr>
          <w:rFonts/>
          <w:b w:val="0"/>
          <w:i w:val="0"/>
        </w:rPr>
        <w:t xml:space="preserve"> </w:t>
      </w:r>
      <w:r>
        <w:rPr>
          <w:rFonts/>
          <w:b w:val="0"/>
          <w:i/>
        </w:rPr>
        <w:t xml:space="preserve"> </w:t>
      </w:r>
      <w:r>
        <w:rPr>
          <w:rFonts/>
          <w:b/>
          <w:i w:val="0"/>
        </w:rPr>
        <w:t>Surah al-Waqi'ah</w:t>
      </w:r>
      <w:r>
        <w:rPr>
          <w:rFonts/>
          <w:b w:val="0"/>
          <w:i w:val="0"/>
        </w:rPr>
        <w:t xml:space="preserve"> </w:t>
      </w:r>
      <w:r>
        <w:rPr>
          <w:rFonts/>
          <w:b w:val="0"/>
          <w:i/>
        </w:rPr>
        <w:t xml:space="preserve"> </w:t>
      </w:r>
      <w:r>
        <w:rPr>
          <w:rFonts/>
          <w:b/>
          <w:i w:val="0"/>
        </w:rPr>
        <w:t>Surah ar-Rahman</w:t>
      </w:r>
    </w:p>
    <w:p>
      <w:r>
        <w:rPr>
          <w:rFonts/>
          <w:b w:val="0"/>
          <w:i w:val="0"/>
        </w:rPr>
        <w:t xml:space="preserve">Kemudian bacalah </w:t>
      </w:r>
      <w:r>
        <w:rPr>
          <w:rFonts/>
          <w:b/>
          <w:i w:val="0"/>
        </w:rPr>
        <w:t>(72) kali</w:t>
      </w:r>
      <w:r>
        <w:rPr>
          <w:rFonts/>
          <w:b w:val="0"/>
          <w:i w:val="0"/>
        </w:rPr>
        <w:t xml:space="preserve"> ayat:</w:t>
      </w:r>
    </w:p>
    <w:p>
      <w:r>
        <w:rPr>
          <w:rFonts w:cs="Amiri"/>
          <w:b w:val="0"/>
          <w:i w:val="0"/>
          <w:szCs w:val="27"/>
        </w:rPr>
        <w:t xml:space="preserve">﴿يَا مَعْشَرَ الجِنِّ وَالإِنْسِ إِنِ اسْتَطَعْتُمْ أَنْ تَنْفُذُوا مِنْ أَقْطَارِ السَّمَاوَاتِ وَالأَرْضِ فَانْفُذُوا لاَ تَنْفُذُونَ إِلاَّ بِسُلْطَانٍ﴾ </w:t>
      </w:r>
      <w:r>
        <w:rPr>
          <w:rFonts/>
          <w:b w:val="0"/>
          <w:i/>
        </w:rPr>
        <w:t>"Wahai golongan jin dan manusia! Jika kalian sanggup menembus (melintasi) penjuru langit dan bumi, maka tembuslah; kalian tidak akan mampu menembusnya kecuali dengan suatu kekuatan (dari Allah)"</w:t>
      </w:r>
      <w:r>
        <w:rPr>
          <w:rFonts/>
          <w:b w:val="0"/>
          <w:i w:val="0"/>
        </w:rPr>
        <w:t xml:space="preserve"> (QS. ar-Rahman: 33).</w:t>
      </w:r>
    </w:p>
    <w:p>
      <w:r>
        <w:rPr>
          <w:rFonts/>
          <w:b w:val="0"/>
          <w:i w:val="0"/>
        </w:rPr>
        <w:t xml:space="preserve">Garam ini </w:t>
      </w:r>
      <w:r>
        <w:rPr>
          <w:rFonts/>
          <w:b/>
          <w:i w:val="0"/>
        </w:rPr>
        <w:t>dilarutkan dengan air, dan (orangnya) mandi dengannya pada hari Rabu setelah tergelincirnya matahari</w:t>
      </w:r>
      <w:r>
        <w:rPr>
          <w:rFonts/>
          <w:b w:val="0"/>
          <w:i w:val="0"/>
        </w:rPr>
        <w:t xml:space="preserve">; airnya juga </w:t>
      </w:r>
      <w:r>
        <w:rPr>
          <w:rFonts/>
          <w:b/>
          <w:i w:val="0"/>
        </w:rPr>
        <w:t>dipercikkan (disiram) pada ambang pintu</w:t>
      </w:r>
      <w:r>
        <w:rPr>
          <w:rFonts/>
          <w:b w:val="0"/>
          <w:i w:val="0"/>
        </w:rPr>
        <w:t>.</w:t>
      </w:r>
    </w:p>
    <w:p>
      <w:pPr>
        <w:pBdr>
          <w:bottom w:val="single" w:sz="4" w:space="1" w:color="AAAAAA"/>
        </w:pBdr>
        <w:spacing w:after="40"/>
      </w:pPr>
    </w:p>
    <w:p>
      <w:pPr>
        <w:spacing w:before="200" w:after="120"/>
      </w:pPr>
      <w:r>
        <w:rPr>
          <w:rFonts/>
          <w:b/>
          <w:i w:val="0"/>
          <w:color w:val="1F3864"/>
          <w:sz w:val="26"/>
        </w:rPr>
        <w:t>[hlm. 25] UNTUK KESEMBUHAN DARI BERBAGAI PENYAKIT</w:t>
      </w:r>
    </w:p>
    <w:p>
      <w:r>
        <w:rPr>
          <w:rFonts/>
          <w:b w:val="0"/>
          <w:i w:val="0"/>
        </w:rPr>
        <w:t xml:space="preserve">Bacakanlah pada </w:t>
      </w:r>
      <w:r>
        <w:rPr>
          <w:rFonts/>
          <w:b/>
          <w:i w:val="0"/>
        </w:rPr>
        <w:t>garam kasar</w:t>
      </w:r>
      <w:r>
        <w:rPr>
          <w:rFonts/>
          <w:b w:val="0"/>
          <w:i w:val="0"/>
        </w:rPr>
        <w:t>:</w:t>
      </w:r>
    </w:p>
    <w:p>
      <w:r>
        <w:rPr>
          <w:rFonts/>
          <w:b w:val="0"/>
          <w:i/>
        </w:rPr>
        <w:t xml:space="preserve"> </w:t>
      </w:r>
      <w:r>
        <w:rPr>
          <w:rFonts/>
          <w:b/>
          <w:i w:val="0"/>
        </w:rPr>
        <w:t>Surah Yasin</w:t>
      </w:r>
      <w:r>
        <w:rPr>
          <w:rFonts/>
          <w:b w:val="0"/>
          <w:i w:val="0"/>
        </w:rPr>
        <w:t xml:space="preserve"> </w:t>
      </w:r>
      <w:r>
        <w:rPr>
          <w:rFonts/>
          <w:b w:val="0"/>
          <w:i/>
        </w:rPr>
        <w:t xml:space="preserve"> </w:t>
      </w:r>
      <w:r>
        <w:rPr>
          <w:rFonts/>
          <w:b/>
          <w:i w:val="0"/>
        </w:rPr>
        <w:t>Surah ar-Rahman</w:t>
      </w:r>
      <w:r>
        <w:rPr>
          <w:rFonts/>
          <w:b w:val="0"/>
          <w:i w:val="0"/>
        </w:rPr>
        <w:t xml:space="preserve"> </w:t>
      </w:r>
      <w:r>
        <w:rPr>
          <w:rFonts/>
          <w:b w:val="0"/>
          <w:i/>
        </w:rPr>
        <w:t xml:space="preserve"> </w:t>
      </w:r>
      <w:r>
        <w:rPr>
          <w:rFonts/>
          <w:b/>
          <w:i w:val="0"/>
        </w:rPr>
        <w:t>Surah al-Jinn</w:t>
      </w:r>
    </w:p>
    <w:p>
      <w:r>
        <w:rPr>
          <w:rFonts/>
          <w:b w:val="0"/>
          <w:i w:val="0"/>
        </w:rPr>
        <w:t xml:space="preserve">Lalu garam itu </w:t>
      </w:r>
      <w:r>
        <w:rPr>
          <w:rFonts/>
          <w:b/>
          <w:i w:val="0"/>
        </w:rPr>
        <w:t>dilarutkan dengan air dan (pasien) mandi dengannya selama tiga hari</w:t>
      </w:r>
      <w:r>
        <w:rPr>
          <w:rFonts/>
          <w:b w:val="0"/>
          <w:i w:val="0"/>
        </w:rPr>
        <w:t xml:space="preserve">, yaitu </w:t>
      </w:r>
      <w:r>
        <w:rPr>
          <w:rFonts/>
          <w:b/>
          <w:i w:val="0"/>
        </w:rPr>
        <w:t>(Rabu, Kamis, dan Jumat)</w:t>
      </w:r>
      <w:r>
        <w:rPr>
          <w:rFonts/>
          <w:b w:val="0"/>
          <w:i w:val="0"/>
        </w:rPr>
        <w:t>.</w:t>
      </w:r>
    </w:p>
    <w:p>
      <w:pPr>
        <w:pBdr>
          <w:bottom w:val="single" w:sz="4" w:space="1" w:color="AAAAAA"/>
        </w:pBdr>
        <w:spacing w:after="40"/>
      </w:pPr>
    </w:p>
    <w:p>
      <w:pPr>
        <w:spacing w:before="200" w:after="120"/>
      </w:pPr>
      <w:r>
        <w:rPr>
          <w:rFonts/>
          <w:b/>
          <w:i w:val="0"/>
          <w:color w:val="1F3864"/>
          <w:sz w:val="26"/>
        </w:rPr>
        <w:t>[hlm. 26] JIMAT (THILASM) UNTUK KASIH SAYANG</w:t>
      </w:r>
    </w:p>
    <w:p>
      <w:r>
        <w:rPr>
          <w:rFonts/>
          <w:b w:val="0"/>
          <w:i w:val="0"/>
        </w:rPr>
        <w:t xml:space="preserve">Thilasm ini </w:t>
      </w:r>
      <w:r>
        <w:rPr>
          <w:rFonts/>
          <w:b/>
          <w:i w:val="0"/>
        </w:rPr>
        <w:t>ditulis pada sepotong kain pada hari Sabtu</w:t>
      </w:r>
      <w:r>
        <w:rPr>
          <w:rFonts/>
          <w:b w:val="0"/>
          <w:i w:val="0"/>
        </w:rPr>
        <w:t xml:space="preserve">. Kemudian diletakkan padanya </w:t>
      </w:r>
      <w:r>
        <w:rPr>
          <w:rFonts/>
          <w:b/>
          <w:i w:val="0"/>
        </w:rPr>
        <w:t>debu dari bekas (jejak) orang yang dicintai</w:t>
      </w:r>
      <w:r>
        <w:rPr>
          <w:rFonts/>
          <w:b w:val="0"/>
          <w:i w:val="0"/>
        </w:rPr>
        <w:t xml:space="preserve">, lalu kain itu </w:t>
      </w:r>
      <w:r>
        <w:rPr>
          <w:rFonts/>
          <w:b/>
          <w:i w:val="0"/>
        </w:rPr>
        <w:t>digulung dan disimpan di dalam rumah pada tempat yang tidak diketahui (siapa pun)</w:t>
      </w:r>
      <w:r>
        <w:rPr>
          <w:rFonts/>
          <w:b w:val="0"/>
          <w:i w:val="0"/>
        </w:rPr>
        <w:t>.</w:t>
      </w:r>
    </w:p>
    <w:p>
      <w:r>
        <w:rPr>
          <w:rFonts/>
          <w:b w:val="0"/>
          <w:i/>
        </w:rPr>
        <w:t>(Rajah di dalam bingkai: huruf-huruf rajahan di tepi kiri-kanan, dan di dalamnya ayat-ayat campuran, antara lain:</w:t>
      </w:r>
      <w:r>
        <w:rPr>
          <w:rFonts w:cs="Amiri"/>
          <w:b w:val="0"/>
          <w:i w:val="0"/>
          <w:szCs w:val="27"/>
        </w:rPr>
        <w:t xml:space="preserve"> ﴿وَأَلْقَيْتُ عَلَيْكَ مَحَبَّةً مِنِّي﴾ — </w:t>
      </w:r>
      <w:r>
        <w:rPr>
          <w:rFonts/>
          <w:b w:val="0"/>
          <w:i/>
        </w:rPr>
        <w:t>"Dan Aku telah melimpahkan kepadamu kasih sayang yang datang dari-Ku"</w:t>
      </w:r>
      <w:r>
        <w:rPr>
          <w:rFonts/>
          <w:b w:val="0"/>
          <w:i w:val="0"/>
        </w:rPr>
        <w:t xml:space="preserve"> (QS. Thaha: 39); </w:t>
      </w:r>
      <w:r>
        <w:rPr>
          <w:rFonts/>
          <w:b w:val="0"/>
          <w:i/>
        </w:rPr>
        <w:t>dan lafal</w:t>
      </w:r>
      <w:r>
        <w:rPr>
          <w:rFonts w:cs="Amiri"/>
          <w:b w:val="0"/>
          <w:i w:val="0"/>
          <w:szCs w:val="27"/>
        </w:rPr>
        <w:t xml:space="preserve"> يَا جَامِعَ النَّاسِ لِيَوْمٍ لاَ رَيْبَ فِيهِ — </w:t>
      </w:r>
      <w:r>
        <w:rPr>
          <w:rFonts/>
          <w:b w:val="0"/>
          <w:i/>
        </w:rPr>
        <w:t>"Wahai (Allah) yang mengumpulkan manusia pada hari yang tidak ada keraguan padanya"</w:t>
      </w:r>
      <w:r>
        <w:rPr>
          <w:rFonts/>
          <w:b w:val="0"/>
          <w:i w:val="0"/>
        </w:rPr>
        <w:t xml:space="preserve"> (vgl. QS. Ali 'Imran: 9) </w:t>
      </w:r>
      <w:r>
        <w:rPr>
          <w:rFonts/>
          <w:b w:val="0"/>
          <w:i/>
        </w:rPr>
        <w:t>beserta huruf-huruf rajah lain yang tidak terbaca.)</w:t>
      </w:r>
    </w:p>
    <w:p>
      <w:r>
        <w:rPr>
          <w:rFonts/>
          <w:b w:val="0"/>
          <w:i w:val="0"/>
        </w:rPr>
        <w:t>Di bawah rajah tertulis:</w:t>
      </w:r>
    </w:p>
    <w:p>
      <w:r>
        <w:rPr>
          <w:rFonts w:cs="Amiri"/>
          <w:b w:val="0"/>
          <w:i w:val="0"/>
          <w:szCs w:val="27"/>
        </w:rPr>
        <w:t xml:space="preserve">(يَا وَدُودُ أَسْأَلُكَ أَنْ تَجْعَلَ الوَدَّ وَالحُبَّ فِي قَلْبِ فُلاَن بْنِ فُلاَنَةَ عَلَى فُلاَنَةَ بِنْتِ فُلاَنَةَ) </w:t>
      </w:r>
      <w:r>
        <w:rPr>
          <w:rFonts/>
          <w:b w:val="0"/>
          <w:i/>
        </w:rPr>
        <w:t>"Wahai al-Wadud (Yang Maha Mengasihi)! Aku memohon kepada-Mu agar Engkau jadikan kecintaan dan kasih sayang di dalam hati Fulan bin Fulanah terhadap Fulanah binti Fulanah."</w:t>
      </w:r>
    </w:p>
    <w:p>
      <w:pPr>
        <w:pBdr>
          <w:bottom w:val="single" w:sz="4" w:space="1" w:color="AAAAAA"/>
        </w:pBdr>
        <w:spacing w:after="40"/>
      </w:pPr>
    </w:p>
    <w:p>
      <w:pPr>
        <w:spacing w:before="200" w:after="120"/>
      </w:pPr>
      <w:r>
        <w:rPr>
          <w:rFonts/>
          <w:b/>
          <w:i w:val="0"/>
          <w:color w:val="1F3864"/>
          <w:sz w:val="26"/>
        </w:rPr>
        <w:t>[hlm. 27] UNTUK MENDAPATKAN PEKERJAAN DAN TERPENUHINYA HAJAT</w:t>
      </w:r>
    </w:p>
    <w:p>
      <w:r>
        <w:rPr>
          <w:rFonts/>
          <w:b w:val="0"/>
          <w:i w:val="0"/>
        </w:rPr>
        <w:t xml:space="preserve">Dibaca pada </w:t>
      </w:r>
      <w:r>
        <w:rPr>
          <w:rFonts/>
          <w:b/>
          <w:i w:val="0"/>
        </w:rPr>
        <w:t>hari Jumat sebelum matahari terbenam, di atas atap rumah</w:t>
      </w:r>
      <w:r>
        <w:rPr>
          <w:rFonts/>
          <w:b w:val="0"/>
          <w:i w:val="0"/>
        </w:rPr>
        <w:t>:</w:t>
      </w:r>
    </w:p>
    <w:p>
      <w:r>
        <w:rPr>
          <w:rFonts w:cs="Amiri"/>
          <w:b/>
          <w:i w:val="0"/>
          <w:szCs w:val="27"/>
          <w:bCs w:val="1"/>
        </w:rPr>
        <w:t>(يَا مُجِيبُ يَا سَرِيعُ)</w:t>
      </w:r>
      <w:r>
        <w:rPr>
          <w:rFonts/>
          <w:b w:val="0"/>
          <w:i w:val="0"/>
        </w:rPr>
        <w:t xml:space="preserve"> — </w:t>
      </w:r>
      <w:r>
        <w:rPr>
          <w:rFonts/>
          <w:b w:val="0"/>
          <w:i/>
        </w:rPr>
        <w:t>"Wahai Pengabul (doa), wahai Yang Maha Cepat (mengabulkan)"</w:t>
      </w:r>
      <w:r>
        <w:rPr>
          <w:rFonts/>
          <w:b w:val="0"/>
          <w:i w:val="0"/>
        </w:rPr>
        <w:t xml:space="preserve"> — </w:t>
      </w:r>
      <w:r>
        <w:rPr>
          <w:rFonts/>
          <w:b/>
          <w:i w:val="0"/>
        </w:rPr>
        <w:t>(1.000) kali</w:t>
      </w:r>
      <w:r>
        <w:rPr>
          <w:rFonts/>
          <w:b w:val="0"/>
          <w:i w:val="0"/>
        </w:rPr>
        <w:t>.</w:t>
      </w:r>
    </w:p>
    <w:p>
      <w:r>
        <w:rPr>
          <w:rFonts/>
          <w:b w:val="0"/>
          <w:i w:val="0"/>
        </w:rPr>
        <w:t xml:space="preserve">Kemudian ucapkanlah: </w:t>
      </w:r>
      <w:r>
        <w:rPr>
          <w:rFonts w:cs="Amiri"/>
          <w:b/>
          <w:i w:val="0"/>
          <w:szCs w:val="27"/>
          <w:bCs w:val="1"/>
        </w:rPr>
        <w:t>(اللَّهُمَّ اجِبْ طِلَبِي)</w:t>
      </w:r>
      <w:r>
        <w:rPr>
          <w:rFonts/>
          <w:b w:val="0"/>
          <w:i w:val="0"/>
        </w:rPr>
        <w:t xml:space="preserve"> — </w:t>
      </w:r>
      <w:r>
        <w:rPr>
          <w:rFonts/>
          <w:b w:val="0"/>
          <w:i/>
        </w:rPr>
        <w:t>"Ya Allah, kabulkanlah permintaanku."</w:t>
      </w:r>
    </w:p>
    <w:p>
      <w:r>
        <w:rPr>
          <w:rFonts/>
          <w:b w:val="0"/>
          <w:i w:val="0"/>
        </w:rPr>
        <w:t xml:space="preserve">Setelah itu </w:t>
      </w:r>
      <w:r>
        <w:rPr>
          <w:rFonts/>
          <w:b/>
          <w:i w:val="0"/>
        </w:rPr>
        <w:t>bersujudlah</w:t>
      </w:r>
      <w:r>
        <w:rPr>
          <w:rFonts/>
          <w:b w:val="0"/>
          <w:i w:val="0"/>
        </w:rPr>
        <w:t xml:space="preserve">, dan ucapkan dalam keadaan sujud </w:t>
      </w:r>
      <w:r>
        <w:rPr>
          <w:rFonts/>
          <w:b/>
          <w:i w:val="0"/>
        </w:rPr>
        <w:t>(1.000) kali</w:t>
      </w:r>
      <w:r>
        <w:rPr>
          <w:rFonts w:cs="Amiri"/>
          <w:b w:val="0"/>
          <w:i w:val="0"/>
          <w:szCs w:val="27"/>
        </w:rPr>
        <w:t xml:space="preserve">: (بِعِزَّتِكَ وَجَلاَلِكَ اجِبْ سُؤَالِي) </w:t>
      </w:r>
      <w:r>
        <w:rPr>
          <w:rFonts/>
          <w:b w:val="0"/>
          <w:i/>
        </w:rPr>
        <w:t>"Dengan kemuliaan-Mu dan keagungan-Mu, kabulkanlah permohonanku."</w:t>
      </w:r>
    </w:p>
    <w:p>
      <w:pPr>
        <w:pBdr>
          <w:bottom w:val="single" w:sz="4" w:space="1" w:color="AAAAAA"/>
        </w:pBdr>
        <w:spacing w:after="40"/>
      </w:pPr>
    </w:p>
    <w:p>
      <w:pPr>
        <w:spacing w:before="200" w:after="120"/>
      </w:pPr>
      <w:r>
        <w:rPr>
          <w:rFonts/>
          <w:b/>
          <w:i w:val="0"/>
          <w:color w:val="1F3864"/>
          <w:sz w:val="26"/>
        </w:rPr>
        <w:t>[hlm. 27] UNTUK KESEMBUHAN DARI BERBAGAI PENYAKIT</w:t>
      </w:r>
    </w:p>
    <w:p>
      <w:r>
        <w:rPr>
          <w:rFonts/>
          <w:b w:val="0"/>
          <w:i w:val="0"/>
        </w:rPr>
        <w:t xml:space="preserve">Dibaca atas </w:t>
      </w:r>
      <w:r>
        <w:rPr>
          <w:rFonts/>
          <w:b/>
          <w:i w:val="0"/>
        </w:rPr>
        <w:t>air zamzam</w:t>
      </w:r>
      <w:r>
        <w:rPr>
          <w:rFonts/>
          <w:b w:val="0"/>
          <w:i w:val="0"/>
        </w:rPr>
        <w:t xml:space="preserve"> selama </w:t>
      </w:r>
      <w:r>
        <w:rPr>
          <w:rFonts/>
          <w:b/>
          <w:i w:val="0"/>
        </w:rPr>
        <w:t>(6) hari</w:t>
      </w:r>
      <w:r>
        <w:rPr>
          <w:rFonts/>
          <w:b w:val="0"/>
          <w:i w:val="0"/>
        </w:rPr>
        <w:t>:</w:t>
      </w:r>
    </w:p>
    <w:p>
      <w:r>
        <w:rPr>
          <w:rFonts/>
          <w:b w:val="0"/>
          <w:i/>
        </w:rPr>
        <w:t xml:space="preserve"> </w:t>
      </w:r>
      <w:r>
        <w:rPr>
          <w:rFonts/>
          <w:b/>
          <w:i w:val="0"/>
        </w:rPr>
        <w:t>Hari pertama:</w:t>
      </w:r>
      <w:r>
        <w:rPr>
          <w:rFonts/>
          <w:b w:val="0"/>
          <w:i w:val="0"/>
        </w:rPr>
        <w:t xml:space="preserve"> dibaca atasnya </w:t>
      </w:r>
      <w:r>
        <w:rPr>
          <w:rFonts/>
          <w:b/>
          <w:i w:val="0"/>
        </w:rPr>
        <w:t>Surah al-Hamd (al-Fatihah) — (300) kali</w:t>
      </w:r>
      <w:r>
        <w:rPr>
          <w:rFonts/>
          <w:b w:val="0"/>
          <w:i w:val="0"/>
        </w:rPr>
        <w:t xml:space="preserve">. </w:t>
      </w:r>
      <w:r>
        <w:rPr>
          <w:rFonts/>
          <w:b w:val="0"/>
          <w:i/>
        </w:rPr>
        <w:t xml:space="preserve"> </w:t>
      </w:r>
      <w:r>
        <w:rPr>
          <w:rFonts/>
          <w:b/>
          <w:i w:val="0"/>
        </w:rPr>
        <w:t>Hari kedua:</w:t>
      </w:r>
      <w:r>
        <w:rPr>
          <w:rFonts/>
          <w:b w:val="0"/>
          <w:i w:val="0"/>
        </w:rPr>
        <w:t xml:space="preserve"> dibaca atasnya </w:t>
      </w:r>
      <w:r>
        <w:rPr>
          <w:rFonts/>
          <w:b/>
          <w:i w:val="0"/>
        </w:rPr>
        <w:t>Surah al-Ikhlas — (1.000) kali</w:t>
      </w:r>
      <w:r>
        <w:rPr>
          <w:rFonts/>
          <w:b w:val="0"/>
          <w:i w:val="0"/>
        </w:rPr>
        <w:t xml:space="preserve">. </w:t>
      </w:r>
      <w:r>
        <w:rPr>
          <w:rFonts/>
          <w:b w:val="0"/>
          <w:i/>
        </w:rPr>
        <w:t xml:space="preserve"> </w:t>
      </w:r>
      <w:r>
        <w:rPr>
          <w:rFonts/>
          <w:b/>
          <w:i w:val="0"/>
        </w:rPr>
        <w:t>Hari ketiga:</w:t>
      </w:r>
      <w:r>
        <w:rPr>
          <w:rFonts/>
          <w:b w:val="0"/>
          <w:i w:val="0"/>
        </w:rPr>
        <w:t xml:space="preserve"> dibaca atasnya </w:t>
      </w:r>
      <w:r>
        <w:rPr>
          <w:rFonts/>
          <w:b/>
          <w:i w:val="0"/>
        </w:rPr>
        <w:t>(100) kali</w:t>
      </w:r>
      <w:r>
        <w:rPr>
          <w:rFonts w:cs="Amiri"/>
          <w:b w:val="0"/>
          <w:i w:val="0"/>
          <w:szCs w:val="27"/>
        </w:rPr>
        <w:t xml:space="preserve"> shalawat (اللَّهُمَّ صَلِّ عَلَى مُحَمَّدٍ وَآلِ مُحَمَّدٍ — </w:t>
      </w:r>
      <w:r>
        <w:rPr>
          <w:rFonts/>
          <w:b w:val="0"/>
          <w:i/>
        </w:rPr>
        <w:t>"Ya Allah, limpahkan shalawat atas Muhammad dan keluarga Muhammad"</w:t>
      </w:r>
      <w:r>
        <w:rPr>
          <w:rFonts/>
          <w:b w:val="0"/>
          <w:i w:val="0"/>
        </w:rPr>
        <w:t xml:space="preserve">) </w:t>
      </w:r>
      <w:r>
        <w:rPr>
          <w:rFonts/>
          <w:b/>
          <w:i w:val="0"/>
        </w:rPr>
        <w:t>serta Ayat Kursi — (14) kali</w:t>
      </w:r>
      <w:r>
        <w:rPr>
          <w:rFonts/>
          <w:b w:val="0"/>
          <w:i w:val="0"/>
        </w:rPr>
        <w:t xml:space="preserve">. </w:t>
      </w:r>
      <w:r>
        <w:rPr>
          <w:rFonts/>
          <w:b w:val="0"/>
          <w:i/>
        </w:rPr>
        <w:t xml:space="preserve"> </w:t>
      </w:r>
      <w:r>
        <w:rPr>
          <w:rFonts/>
          <w:b/>
          <w:i w:val="0"/>
        </w:rPr>
        <w:t>Hari keempat:</w:t>
      </w:r>
      <w:r>
        <w:rPr>
          <w:rFonts/>
          <w:b w:val="0"/>
          <w:i w:val="0"/>
        </w:rPr>
        <w:t xml:space="preserve"> dibaca atasnya </w:t>
      </w:r>
      <w:r>
        <w:rPr>
          <w:rFonts/>
          <w:b/>
          <w:i w:val="0"/>
        </w:rPr>
        <w:t>Surah Yasin dan Surah Thaha</w:t>
      </w:r>
      <w:r>
        <w:rPr>
          <w:rFonts/>
          <w:b w:val="0"/>
          <w:i w:val="0"/>
        </w:rPr>
        <w:t xml:space="preserve">. </w:t>
      </w:r>
      <w:r>
        <w:rPr>
          <w:rFonts/>
          <w:b w:val="0"/>
          <w:i/>
        </w:rPr>
        <w:t xml:space="preserve"> </w:t>
      </w:r>
      <w:r>
        <w:rPr>
          <w:rFonts/>
          <w:b/>
          <w:i w:val="0"/>
        </w:rPr>
        <w:t>Hari kelima:</w:t>
      </w:r>
      <w:r>
        <w:rPr>
          <w:rFonts/>
          <w:b w:val="0"/>
          <w:i w:val="0"/>
        </w:rPr>
        <w:t xml:space="preserve"> dibaca atasnya </w:t>
      </w:r>
      <w:r>
        <w:rPr>
          <w:rFonts w:cs="Amiri"/>
          <w:b/>
          <w:i w:val="0"/>
          <w:szCs w:val="27"/>
          <w:bCs w:val="1"/>
        </w:rPr>
        <w:t>Surah (أَلَمْ نَشْرَحْ لَكَ صَدْرَكَ — al-Insyirah/asy-Syarh)</w:t>
      </w:r>
      <w:r>
        <w:rPr>
          <w:rFonts/>
          <w:b w:val="0"/>
          <w:i w:val="0"/>
        </w:rPr>
        <w:t>.</w:t>
      </w:r>
    </w:p>
    <w:p>
      <w:r>
        <w:rPr>
          <w:rFonts/>
          <w:b w:val="0"/>
          <w:i/>
        </w:rPr>
        <w:t xml:space="preserve"> </w:t>
      </w:r>
      <w:r>
        <w:rPr>
          <w:rFonts/>
          <w:b w:val="0"/>
          <w:i w:val="0"/>
        </w:rPr>
        <w:t>(hlm. 28) — dan juga</w:t>
      </w:r>
      <w:r>
        <w:rPr>
          <w:rFonts/>
          <w:b w:val="0"/>
          <w:i/>
        </w:rPr>
        <w:t xml:space="preserve"> </w:t>
      </w:r>
      <w:r>
        <w:rPr>
          <w:rFonts/>
          <w:b/>
          <w:i w:val="0"/>
        </w:rPr>
        <w:t>Surah al-Muzzammil</w:t>
      </w:r>
      <w:r>
        <w:rPr>
          <w:rFonts/>
          <w:b w:val="0"/>
          <w:i w:val="0"/>
        </w:rPr>
        <w:t xml:space="preserve"> </w:t>
      </w:r>
      <w:r>
        <w:rPr>
          <w:rFonts/>
          <w:b w:val="0"/>
          <w:i/>
        </w:rPr>
        <w:t>(dibaca pada hari kelima).</w:t>
      </w:r>
      <w:r>
        <w:rPr>
          <w:rFonts/>
          <w:b w:val="0"/>
          <w:i w:val="0"/>
        </w:rPr>
        <w:t xml:space="preserve"> </w:t>
      </w:r>
      <w:r>
        <w:rPr>
          <w:rFonts/>
          <w:b w:val="0"/>
          <w:i/>
        </w:rPr>
        <w:t xml:space="preserve"> </w:t>
      </w:r>
      <w:r>
        <w:rPr>
          <w:rFonts/>
          <w:b/>
          <w:i w:val="0"/>
        </w:rPr>
        <w:t>Hari keenam:</w:t>
      </w:r>
      <w:r>
        <w:rPr>
          <w:rFonts/>
          <w:b w:val="0"/>
          <w:i w:val="0"/>
        </w:rPr>
        <w:t xml:space="preserve"> dibaca atasnya </w:t>
      </w:r>
      <w:r>
        <w:rPr>
          <w:rFonts/>
          <w:b/>
          <w:i w:val="0"/>
        </w:rPr>
        <w:t>al-Mu'awwidzatain (Surah al-Falaq dan an-Nas) — masing-masing (9) kali</w:t>
      </w:r>
      <w:r>
        <w:rPr>
          <w:rFonts/>
          <w:b w:val="0"/>
          <w:i w:val="0"/>
        </w:rPr>
        <w:t xml:space="preserve">. </w:t>
      </w:r>
      <w:r>
        <w:rPr>
          <w:rFonts/>
          <w:b w:val="0"/>
          <w:i/>
        </w:rPr>
        <w:t xml:space="preserve"> </w:t>
      </w:r>
      <w:r>
        <w:rPr>
          <w:rFonts/>
          <w:b/>
          <w:i w:val="0"/>
        </w:rPr>
        <w:t>Catatan:</w:t>
      </w:r>
      <w:r>
        <w:rPr>
          <w:rFonts/>
          <w:b w:val="0"/>
          <w:i w:val="0"/>
        </w:rPr>
        <w:t xml:space="preserve"> Setiap hari selesai membaca atas air itu, </w:t>
      </w:r>
      <w:r>
        <w:rPr>
          <w:rFonts/>
          <w:b/>
          <w:i w:val="0"/>
        </w:rPr>
        <w:t>air harus ditutup dan tidak dibiarkan terbuka</w:t>
      </w:r>
      <w:r>
        <w:rPr>
          <w:rFonts/>
          <w:b w:val="0"/>
          <w:i w:val="0"/>
        </w:rPr>
        <w:t xml:space="preserve">. Setelah itu </w:t>
      </w:r>
      <w:r>
        <w:rPr>
          <w:rFonts/>
          <w:b/>
          <w:i w:val="0"/>
        </w:rPr>
        <w:t>air dibagi menjadi dua bagian: separuh untuk diminum dan separuh untuk mandi</w:t>
      </w:r>
      <w:r>
        <w:rPr>
          <w:rFonts/>
          <w:b w:val="0"/>
          <w:i w:val="0"/>
        </w:rPr>
        <w:t xml:space="preserve">, dan digunakan </w:t>
      </w:r>
      <w:r>
        <w:rPr>
          <w:rFonts/>
          <w:b/>
          <w:i w:val="0"/>
        </w:rPr>
        <w:t>selama satu minggu</w:t>
      </w:r>
      <w:r>
        <w:rPr>
          <w:rFonts/>
          <w:b w:val="0"/>
          <w:i w:val="0"/>
        </w:rPr>
        <w:t>.</w:t>
      </w:r>
    </w:p>
    <w:p>
      <w:pPr>
        <w:pBdr>
          <w:bottom w:val="single" w:sz="4" w:space="1" w:color="AAAAAA"/>
        </w:pBdr>
        <w:spacing w:after="40"/>
      </w:pPr>
    </w:p>
    <w:p>
      <w:pPr>
        <w:spacing w:before="200" w:after="120"/>
      </w:pPr>
      <w:r>
        <w:rPr>
          <w:rFonts/>
          <w:b/>
          <w:i w:val="0"/>
          <w:color w:val="1F3864"/>
          <w:sz w:val="26"/>
        </w:rPr>
        <w:t>[hlm. 28–29] DUPA (BUKHUR) UNTUK MENCEGAH KESURUPAN DARI JIN DAN SETAN</w:t>
      </w:r>
    </w:p>
    <w:p>
      <w:r>
        <w:rPr>
          <w:rFonts/>
          <w:b w:val="0"/>
          <w:i w:val="0"/>
        </w:rPr>
        <w:t xml:space="preserve">Digunakan untuk mengasapi, dari jenis-jenis dupa berikut — masing-masing </w:t>
      </w:r>
      <w:r>
        <w:rPr>
          <w:rFonts/>
          <w:b/>
          <w:i w:val="0"/>
        </w:rPr>
        <w:t>(50) gram</w:t>
      </w:r>
      <w:r>
        <w:rPr>
          <w:rFonts/>
          <w:b w:val="0"/>
          <w:i w:val="0"/>
        </w:rPr>
        <w:t>:</w:t>
      </w:r>
    </w:p>
    <w:p>
      <w:r>
        <w:rPr>
          <w:rFonts/>
          <w:b w:val="0"/>
          <w:i/>
        </w:rPr>
        <w:t xml:space="preserve"> </w:t>
      </w:r>
      <w:r>
        <w:rPr>
          <w:rFonts/>
          <w:b/>
          <w:i w:val="0"/>
        </w:rPr>
        <w:t>Harmal</w:t>
      </w:r>
      <w:r>
        <w:rPr>
          <w:rFonts w:cs="Amiri"/>
          <w:b w:val="0"/>
          <w:i w:val="0"/>
          <w:szCs w:val="27"/>
        </w:rPr>
        <w:t xml:space="preserve"> (بiji حرمل — </w:t>
      </w:r>
      <w:r>
        <w:rPr>
          <w:rFonts/>
          <w:b w:val="0"/>
          <w:i/>
        </w:rPr>
        <w:t>Peganum harmala</w:t>
      </w:r>
      <w:r>
        <w:rPr>
          <w:rFonts/>
          <w:b w:val="0"/>
          <w:i w:val="0"/>
        </w:rPr>
        <w:t xml:space="preserve">) </w:t>
      </w:r>
      <w:r>
        <w:rPr>
          <w:rFonts/>
          <w:b w:val="0"/>
          <w:i/>
        </w:rPr>
        <w:t xml:space="preserve"> </w:t>
      </w:r>
      <w:r>
        <w:rPr>
          <w:rFonts/>
          <w:b/>
          <w:i w:val="0"/>
        </w:rPr>
        <w:t>Biji kharub</w:t>
      </w:r>
      <w:r>
        <w:rPr>
          <w:rFonts w:cs="Amiri"/>
          <w:b w:val="0"/>
          <w:i w:val="0"/>
          <w:szCs w:val="27"/>
        </w:rPr>
        <w:t xml:space="preserve"> (بذر خروب — biji carob) </w:t>
      </w:r>
      <w:r>
        <w:rPr>
          <w:rFonts/>
          <w:b w:val="0"/>
          <w:i/>
        </w:rPr>
        <w:t xml:space="preserve"> </w:t>
      </w:r>
      <w:r>
        <w:rPr>
          <w:rFonts/>
          <w:b/>
          <w:i w:val="0"/>
        </w:rPr>
        <w:t>Jawi</w:t>
      </w:r>
      <w:r>
        <w:rPr>
          <w:rFonts w:cs="Amiri"/>
          <w:b w:val="0"/>
          <w:i w:val="0"/>
          <w:szCs w:val="27"/>
        </w:rPr>
        <w:t xml:space="preserve"> (جاوي — kemenyan/benzoin) </w:t>
      </w:r>
      <w:r>
        <w:rPr>
          <w:rFonts/>
          <w:b w:val="0"/>
          <w:i/>
        </w:rPr>
        <w:t xml:space="preserve"> </w:t>
      </w:r>
      <w:r>
        <w:rPr>
          <w:rFonts/>
          <w:b/>
          <w:i w:val="0"/>
        </w:rPr>
        <w:t>Luban dzakar</w:t>
      </w:r>
      <w:r>
        <w:rPr>
          <w:rFonts w:cs="Amiri"/>
          <w:b w:val="0"/>
          <w:i w:val="0"/>
          <w:szCs w:val="27"/>
        </w:rPr>
        <w:t xml:space="preserve"> (لبان ذكر — frankincense) </w:t>
      </w:r>
      <w:r>
        <w:rPr>
          <w:rFonts/>
          <w:b w:val="0"/>
          <w:i/>
        </w:rPr>
        <w:t xml:space="preserve"> </w:t>
      </w:r>
      <w:r>
        <w:rPr>
          <w:rFonts/>
          <w:b/>
          <w:i w:val="0"/>
        </w:rPr>
        <w:t>Mi'ah sa'ilah</w:t>
      </w:r>
      <w:r>
        <w:rPr>
          <w:rFonts w:cs="Amiri"/>
          <w:b w:val="0"/>
          <w:i w:val="0"/>
          <w:szCs w:val="27"/>
        </w:rPr>
        <w:t xml:space="preserve"> (ميعة سائلة — getah storax cair/</w:t>
      </w:r>
      <w:r>
        <w:rPr>
          <w:rFonts/>
          <w:b w:val="0"/>
          <w:i/>
        </w:rPr>
        <w:t>styrax</w:t>
      </w:r>
      <w:r>
        <w:rPr>
          <w:rFonts/>
          <w:b w:val="0"/>
          <w:i w:val="0"/>
        </w:rPr>
        <w:t xml:space="preserve">) </w:t>
      </w:r>
      <w:r>
        <w:rPr>
          <w:rFonts/>
          <w:b w:val="0"/>
          <w:i/>
        </w:rPr>
        <w:t xml:space="preserve"> </w:t>
      </w:r>
      <w:r>
        <w:rPr>
          <w:rFonts/>
          <w:b/>
          <w:i w:val="0"/>
        </w:rPr>
        <w:t>Za'faran</w:t>
      </w:r>
      <w:r>
        <w:rPr>
          <w:rFonts w:cs="Amiri"/>
          <w:b w:val="0"/>
          <w:i w:val="0"/>
          <w:szCs w:val="27"/>
        </w:rPr>
        <w:t xml:space="preserve"> (زعفران — saffron) </w:t>
      </w:r>
      <w:r>
        <w:rPr>
          <w:rFonts/>
          <w:b w:val="0"/>
          <w:i/>
        </w:rPr>
        <w:t xml:space="preserve"> </w:t>
      </w:r>
      <w:r>
        <w:rPr>
          <w:rFonts/>
          <w:b w:val="0"/>
          <w:i w:val="0"/>
        </w:rPr>
        <w:t>(hlm. 29)</w:t>
      </w:r>
      <w:r>
        <w:rPr>
          <w:rFonts/>
          <w:b w:val="0"/>
          <w:i/>
        </w:rPr>
        <w:t xml:space="preserve"> </w:t>
      </w:r>
      <w:r>
        <w:rPr>
          <w:rFonts/>
          <w:b/>
          <w:i w:val="0"/>
        </w:rPr>
        <w:t>Sandarus</w:t>
      </w:r>
      <w:r>
        <w:rPr>
          <w:rFonts w:cs="Amiri"/>
          <w:b w:val="0"/>
          <w:i w:val="0"/>
          <w:szCs w:val="27"/>
        </w:rPr>
        <w:t xml:space="preserve"> (سندروس — getah sandarac)</w:t>
      </w:r>
    </w:p>
    <w:p>
      <w:r>
        <w:rPr>
          <w:rFonts/>
          <w:b w:val="0"/>
          <w:i/>
        </w:rPr>
        <w:t>(hlm. 29)</w:t>
      </w:r>
      <w:r>
        <w:rPr>
          <w:rFonts/>
          <w:b w:val="0"/>
          <w:i w:val="0"/>
        </w:rPr>
        <w:t xml:space="preserve"> Bahan-bahan ini </w:t>
      </w:r>
      <w:r>
        <w:rPr>
          <w:rFonts/>
          <w:b/>
          <w:i w:val="0"/>
        </w:rPr>
        <w:t>diuleni dengan air mawar, dikeringkan di tempat yang gelap</w:t>
      </w:r>
      <w:r>
        <w:rPr>
          <w:rFonts/>
          <w:b w:val="0"/>
          <w:i w:val="0"/>
        </w:rPr>
        <w:t xml:space="preserve">, kemudian </w:t>
      </w:r>
      <w:r>
        <w:rPr>
          <w:rFonts/>
          <w:b/>
          <w:i w:val="0"/>
        </w:rPr>
        <w:t>dipakai mengasapi pada pagi dan sore hari, selama satu minggu penuh</w:t>
      </w:r>
      <w:r>
        <w:rPr>
          <w:rFonts/>
          <w:b w:val="0"/>
          <w:i w:val="0"/>
        </w:rPr>
        <w:t>.</w:t>
      </w:r>
    </w:p>
    <w:p>
      <w:pPr>
        <w:pBdr>
          <w:bottom w:val="single" w:sz="4" w:space="1" w:color="AAAAAA"/>
        </w:pBdr>
        <w:spacing w:after="40"/>
      </w:pPr>
    </w:p>
    <w:p>
      <w:pPr>
        <w:spacing w:before="200" w:after="120"/>
      </w:pPr>
      <w:r>
        <w:rPr>
          <w:rFonts/>
          <w:b/>
          <w:i w:val="0"/>
          <w:color w:val="1F3864"/>
          <w:sz w:val="26"/>
        </w:rPr>
        <w:t>[hlm. 29] UNTUK REZEKI</w:t>
      </w:r>
    </w:p>
    <w:p>
      <w:r>
        <w:rPr>
          <w:rFonts/>
          <w:b w:val="0"/>
          <w:i w:val="0"/>
        </w:rPr>
        <w:t xml:space="preserve">Tulislah pada </w:t>
      </w:r>
      <w:r>
        <w:rPr>
          <w:rFonts/>
          <w:b/>
          <w:i w:val="0"/>
        </w:rPr>
        <w:t>kertas putih</w:t>
      </w:r>
      <w:r>
        <w:rPr>
          <w:rFonts/>
          <w:b w:val="0"/>
          <w:i w:val="0"/>
        </w:rPr>
        <w:t xml:space="preserve"> nama-nama (sifat) </w:t>
      </w:r>
      <w:r>
        <w:rPr>
          <w:rFonts/>
          <w:b/>
          <w:i w:val="0"/>
        </w:rPr>
        <w:t>ar-Rasul al-A'zham (Rasul Agung) — shalawat Allah atasnya dan atas keluarganya serta salam-Nya</w:t>
      </w:r>
      <w:r>
        <w:rPr>
          <w:rFonts/>
          <w:b w:val="0"/>
          <w:i w:val="0"/>
        </w:rPr>
        <w:t>, yaitu:</w:t>
      </w:r>
    </w:p>
    <w:p>
      <w:r>
        <w:rPr>
          <w:rFonts w:cs="Amiri"/>
          <w:b/>
          <w:i w:val="0"/>
          <w:szCs w:val="27"/>
          <w:bCs w:val="1"/>
        </w:rPr>
        <w:t>(الغَفُور، الرَّحِيم، اليَتِيم، الصَّبُور، الشَّكُور)</w:t>
      </w:r>
      <w:r>
        <w:rPr>
          <w:rFonts/>
          <w:b w:val="0"/>
          <w:i w:val="0"/>
        </w:rPr>
        <w:t xml:space="preserve"> — </w:t>
      </w:r>
      <w:r>
        <w:rPr>
          <w:rFonts/>
          <w:b w:val="0"/>
          <w:i/>
        </w:rPr>
        <w:t>"Yang Maha Pengampun, Yang Maha Penyayang, Sang Yatim, Yang Maha Sabar, Yang Maha Bersyukur."</w:t>
      </w:r>
    </w:p>
    <w:p>
      <w:r>
        <w:rPr>
          <w:rFonts/>
          <w:b w:val="0"/>
          <w:i w:val="0"/>
        </w:rPr>
        <w:t>Kemudian tulislah:</w:t>
      </w:r>
    </w:p>
    <w:p>
      <w:pPr>
        <w:bidi w:val="1"/>
        <w:jc w:val="right"/>
      </w:pPr>
      <w:r>
        <w:rPr>
          <w:rFonts w:cs="Amiri"/>
          <w:b/>
          <w:i w:val="0"/>
          <w:szCs w:val="27"/>
          <w:bCs w:val="1"/>
        </w:rPr>
        <w:t>يَا اللهُ يَا اللهُ يَا اللهُ، يَا رَبِّ يَا رَبِّ يَا رَبِّ، يَا حَيُّ يَا قَيُّومُ (٣ مرّات)، يَا ذَا الجَلاَلِ وَالإِكْرَامِ (٣ مرّات)</w:t>
      </w:r>
      <w:r>
        <w:rPr>
          <w:rFonts/>
          <w:b w:val="0"/>
          <w:i w:val="0"/>
        </w:rPr>
        <w:t xml:space="preserve"> </w:t>
      </w:r>
      <w:r>
        <w:rPr>
          <w:rFonts/>
          <w:b w:val="0"/>
          <w:i/>
        </w:rPr>
        <w:t>"Wahai Allah (3x), wahai Tuhanku (3x), wahai Yang Mahahidup wahai Yang Maha Mengurus (3x), wahai Pemilik Keagungan dan Kemurahan (3x)."</w:t>
      </w:r>
    </w:p>
    <w:p>
      <w:r>
        <w:rPr>
          <w:rFonts w:cs="Amiri"/>
          <w:b w:val="0"/>
          <w:i w:val="0"/>
          <w:szCs w:val="27"/>
        </w:rPr>
        <w:t xml:space="preserve">اللَّهُمَّ أَسْأَلُكَ بِحَقِّ اسْمِكَ الأَعْظَمِ أَنْ تَرْزُقَني رِزْقاً حَلاَلاً طَيِّباً بِرَحْمَتِكَ لاَ يَنْفَذُ أَبَداً </w:t>
      </w:r>
      <w:r>
        <w:rPr>
          <w:rFonts/>
          <w:b w:val="0"/>
          <w:i/>
        </w:rPr>
        <w:t>"Ya Allah, aku memohon kepada-Mu dengan hak nama-Mu yang paling agung, agar Engkau mengaruniakan kepadaku rezeki yang halal lagi baik, dengan rahmat-Mu, yang tidak akan pernah habis selamanya."</w:t>
      </w:r>
    </w:p>
    <w:p>
      <w:r>
        <w:rPr>
          <w:rFonts/>
          <w:b w:val="0"/>
          <w:i w:val="0"/>
        </w:rPr>
        <w:t xml:space="preserve">Tulisan ini </w:t>
      </w:r>
      <w:r>
        <w:rPr>
          <w:rFonts/>
          <w:b/>
          <w:i w:val="0"/>
        </w:rPr>
        <w:t>ditulis tiga kali</w:t>
      </w:r>
      <w:r>
        <w:rPr>
          <w:rFonts/>
          <w:b w:val="0"/>
          <w:i w:val="0"/>
        </w:rPr>
        <w:t xml:space="preserve"> dan </w:t>
      </w:r>
      <w:r>
        <w:rPr>
          <w:rFonts/>
          <w:b/>
          <w:i w:val="0"/>
        </w:rPr>
        <w:t>diletakkan di rumah atau di tempat usaha/kerja</w:t>
      </w:r>
      <w:r>
        <w:rPr>
          <w:rFonts/>
          <w:b w:val="0"/>
          <w:i w:val="0"/>
        </w:rPr>
        <w:t>.</w:t>
      </w:r>
    </w:p>
    <w:p>
      <w:pPr>
        <w:pBdr>
          <w:bottom w:val="single" w:sz="4" w:space="1" w:color="AAAAAA"/>
        </w:pBdr>
        <w:spacing w:after="40"/>
      </w:pPr>
    </w:p>
    <w:p>
      <w:pPr>
        <w:spacing w:before="200" w:after="120"/>
      </w:pPr>
      <w:r>
        <w:rPr>
          <w:rFonts/>
          <w:b/>
          <w:i w:val="0"/>
          <w:color w:val="1F3864"/>
          <w:sz w:val="26"/>
        </w:rPr>
        <w:t>[hlm. 30] JIMAT (THILASM) UNTUK MENGUSIR TABI'AH (JIN PENGIKUT) — MUJARRAB DAN KUAT</w:t>
      </w:r>
    </w:p>
    <w:p>
      <w:r>
        <w:rPr>
          <w:rFonts/>
          <w:b w:val="0"/>
          <w:i w:val="0"/>
        </w:rPr>
        <w:t xml:space="preserve">Thilasm ini </w:t>
      </w:r>
      <w:r>
        <w:rPr>
          <w:rFonts/>
          <w:b/>
          <w:i w:val="0"/>
        </w:rPr>
        <w:t>ditulis pada waktu Maghrib di atas (12) potong kain</w:t>
      </w:r>
      <w:r>
        <w:rPr>
          <w:rFonts/>
          <w:b w:val="0"/>
          <w:i w:val="0"/>
        </w:rPr>
        <w:t xml:space="preserve">, lalu </w:t>
      </w:r>
      <w:r>
        <w:rPr>
          <w:rFonts/>
          <w:b/>
          <w:i w:val="0"/>
        </w:rPr>
        <w:t>setiap potong kain dililitkan pada sebatang lilin</w:t>
      </w:r>
      <w:r>
        <w:rPr>
          <w:rFonts/>
          <w:b w:val="0"/>
          <w:i w:val="0"/>
        </w:rPr>
        <w:t xml:space="preserve">; ujung lilin </w:t>
      </w:r>
      <w:r>
        <w:rPr>
          <w:rFonts/>
          <w:b/>
          <w:i w:val="0"/>
        </w:rPr>
        <w:t>dicelupkan ke dalam minyak hitam (an-nafth al-aswad)</w:t>
      </w:r>
      <w:r>
        <w:rPr>
          <w:rFonts/>
          <w:b w:val="0"/>
          <w:i w:val="0"/>
        </w:rPr>
        <w:t xml:space="preserve">, kemudian </w:t>
      </w:r>
      <w:r>
        <w:rPr>
          <w:rFonts/>
          <w:b/>
          <w:i w:val="0"/>
        </w:rPr>
        <w:t>lilin-lilin dinyalakan</w:t>
      </w:r>
      <w:r>
        <w:rPr>
          <w:rFonts/>
          <w:b w:val="0"/>
          <w:i w:val="0"/>
        </w:rPr>
        <w:t xml:space="preserve"> agar terbakar bersama kainnya, dan </w:t>
      </w:r>
      <w:r>
        <w:rPr>
          <w:rFonts/>
          <w:b/>
          <w:i w:val="0"/>
        </w:rPr>
        <w:t>(si pengidap) diasapi dengan bakarannya sampai lilin padam</w:t>
      </w:r>
      <w:r>
        <w:rPr>
          <w:rFonts/>
          <w:b w:val="0"/>
          <w:i w:val="0"/>
        </w:rPr>
        <w:t xml:space="preserve">. Tempat pengerjaannya adalah </w:t>
      </w:r>
      <w:r>
        <w:rPr>
          <w:rFonts/>
          <w:b/>
          <w:i w:val="0"/>
        </w:rPr>
        <w:t>kamar mandi (al-hammam)</w:t>
      </w:r>
      <w:r>
        <w:rPr>
          <w:rFonts/>
          <w:b w:val="0"/>
          <w:i w:val="0"/>
        </w:rPr>
        <w:t xml:space="preserve">. </w:t>
      </w:r>
      <w:r>
        <w:rPr>
          <w:rFonts w:cs="Amiri"/>
          <w:b w:val="0"/>
          <w:i/>
          <w:szCs w:val="27"/>
          <w:iCs w:val="1"/>
        </w:rPr>
        <w:t>(Pada pindaian terdapat catatan tangan tambahan di tepi teks: "(الحذر) — hendaklah berhati-hati".)</w:t>
      </w:r>
    </w:p>
    <w:p>
      <w:r>
        <w:rPr>
          <w:rFonts/>
          <w:b w:val="0"/>
          <w:i/>
        </w:rPr>
        <w:t>(Rajah berupa lingkaran besar berisi huruf-huruf rajahan yang mengelilingi bagian tengah serta beberapa angka dan lambang — tulisan rajah tidak dapat dipastikan bacaannya.)</w:t>
      </w:r>
    </w:p>
    <w:p>
      <w:pPr>
        <w:pBdr>
          <w:bottom w:val="single" w:sz="4" w:space="1" w:color="AAAAAA"/>
        </w:pBdr>
        <w:spacing w:after="40"/>
      </w:pPr>
    </w:p>
    <w:p>
      <w:pPr>
        <w:spacing w:before="200" w:after="120"/>
      </w:pPr>
      <w:r>
        <w:rPr>
          <w:rFonts/>
          <w:b/>
          <w:i w:val="0"/>
          <w:color w:val="1F3864"/>
          <w:sz w:val="26"/>
        </w:rPr>
        <w:t>[hlm. 31] MENGOBATI SAKIT KEPALA</w:t>
      </w:r>
    </w:p>
    <w:p>
      <w:r>
        <w:rPr>
          <w:rFonts/>
          <w:b w:val="0"/>
          <w:i w:val="0"/>
        </w:rPr>
        <w:t xml:space="preserve">Gunakanlah bahan-bahan berikut — masing-masing </w:t>
      </w:r>
      <w:r>
        <w:rPr>
          <w:rFonts/>
          <w:b/>
          <w:i w:val="0"/>
        </w:rPr>
        <w:t>(50) gram</w:t>
      </w:r>
      <w:r>
        <w:rPr>
          <w:rFonts/>
          <w:b w:val="0"/>
          <w:i w:val="0"/>
        </w:rPr>
        <w:t>:</w:t>
      </w:r>
    </w:p>
    <w:p>
      <w:r>
        <w:rPr>
          <w:rFonts/>
          <w:b w:val="0"/>
          <w:i/>
        </w:rPr>
        <w:t xml:space="preserve"> </w:t>
      </w:r>
      <w:r>
        <w:rPr>
          <w:rFonts/>
          <w:b/>
          <w:i w:val="0"/>
        </w:rPr>
        <w:t>Qaranful</w:t>
      </w:r>
      <w:r>
        <w:rPr>
          <w:rFonts w:cs="Amiri"/>
          <w:b w:val="0"/>
          <w:i w:val="0"/>
          <w:szCs w:val="27"/>
        </w:rPr>
        <w:t xml:space="preserve"> (قرنفل — cengkeh) </w:t>
      </w:r>
      <w:r>
        <w:rPr>
          <w:rFonts/>
          <w:b w:val="0"/>
          <w:i/>
        </w:rPr>
        <w:t xml:space="preserve"> </w:t>
      </w:r>
      <w:r>
        <w:rPr>
          <w:rFonts/>
          <w:b/>
          <w:i w:val="0"/>
        </w:rPr>
        <w:t>Habbah sauda'</w:t>
      </w:r>
      <w:r>
        <w:rPr>
          <w:rFonts w:cs="Amiri"/>
          <w:b w:val="0"/>
          <w:i w:val="0"/>
          <w:szCs w:val="27"/>
        </w:rPr>
        <w:t xml:space="preserve"> (حبة سوداء — habbatussauda/jintan hitam) </w:t>
      </w:r>
      <w:r>
        <w:rPr>
          <w:rFonts/>
          <w:b w:val="0"/>
          <w:i/>
        </w:rPr>
        <w:t xml:space="preserve"> </w:t>
      </w:r>
      <w:r>
        <w:rPr>
          <w:rFonts/>
          <w:b/>
          <w:i w:val="0"/>
        </w:rPr>
        <w:t>Qirfah</w:t>
      </w:r>
      <w:r>
        <w:rPr>
          <w:rFonts w:cs="Amiri"/>
          <w:b w:val="0"/>
          <w:i w:val="0"/>
          <w:szCs w:val="27"/>
        </w:rPr>
        <w:t xml:space="preserve"> (قرفة — kayu manis)</w:t>
      </w:r>
    </w:p>
    <w:p>
      <w:r>
        <w:rPr>
          <w:rFonts/>
          <w:b w:val="0"/>
          <w:i w:val="0"/>
        </w:rPr>
        <w:t xml:space="preserve">Bahan-bahan ini </w:t>
      </w:r>
      <w:r>
        <w:rPr>
          <w:rFonts/>
          <w:b/>
          <w:i w:val="0"/>
        </w:rPr>
        <w:t>dicampur bersama dengan air</w:t>
      </w:r>
      <w:r>
        <w:rPr>
          <w:rFonts/>
          <w:b w:val="0"/>
          <w:i w:val="0"/>
        </w:rPr>
        <w:t xml:space="preserve">, lalu diminum </w:t>
      </w:r>
      <w:r>
        <w:rPr>
          <w:rFonts/>
          <w:b/>
          <w:i w:val="0"/>
        </w:rPr>
        <w:t>saat perut kosong ('ala ar-riq) sebanyak satu sendok teh, selama 7 hari</w:t>
      </w:r>
      <w:r>
        <w:rPr>
          <w:rFonts/>
          <w:b w:val="0"/>
          <w:i w:val="0"/>
        </w:rPr>
        <w:t>.</w:t>
      </w:r>
    </w:p>
    <w:p>
      <w:pPr>
        <w:pBdr>
          <w:bottom w:val="single" w:sz="4" w:space="1" w:color="AAAAAA"/>
        </w:pBdr>
        <w:spacing w:after="40"/>
      </w:pPr>
    </w:p>
    <w:p>
      <w:pPr>
        <w:spacing w:before="200" w:after="120"/>
      </w:pPr>
      <w:r>
        <w:rPr>
          <w:rFonts/>
          <w:b/>
          <w:i w:val="0"/>
          <w:color w:val="1F3864"/>
          <w:sz w:val="26"/>
        </w:rPr>
        <w:t>[hlm. 31] MENGOBATI NYERI KAKI (KEDUA TUNGKAI)</w:t>
      </w:r>
    </w:p>
    <w:p>
      <w:r>
        <w:rPr>
          <w:rFonts/>
          <w:b w:val="0"/>
          <w:i w:val="0"/>
        </w:rPr>
        <w:t xml:space="preserve">Gunakanlah: </w:t>
      </w:r>
      <w:r>
        <w:rPr>
          <w:rFonts/>
          <w:b/>
          <w:i w:val="0"/>
        </w:rPr>
        <w:t>Hanzhal</w:t>
      </w:r>
      <w:r>
        <w:rPr>
          <w:rFonts w:cs="Amiri"/>
          <w:b w:val="0"/>
          <w:i w:val="0"/>
          <w:szCs w:val="27"/>
        </w:rPr>
        <w:t xml:space="preserve"> (حنظل — colocynth/</w:t>
      </w:r>
      <w:r>
        <w:rPr>
          <w:rFonts/>
          <w:b w:val="0"/>
          <w:i/>
        </w:rPr>
        <w:t>Citrullus colocynthis</w:t>
      </w:r>
      <w:r>
        <w:rPr>
          <w:rFonts/>
          <w:b w:val="0"/>
          <w:i w:val="0"/>
        </w:rPr>
        <w:t xml:space="preserve">), </w:t>
      </w:r>
      <w:r>
        <w:rPr>
          <w:rFonts/>
          <w:b/>
          <w:i w:val="0"/>
        </w:rPr>
        <w:t>Harmal</w:t>
      </w:r>
      <w:r>
        <w:rPr>
          <w:rFonts w:cs="Amiri"/>
          <w:b w:val="0"/>
          <w:i w:val="0"/>
          <w:szCs w:val="27"/>
        </w:rPr>
        <w:t xml:space="preserve"> (بحرml — </w:t>
      </w:r>
      <w:r>
        <w:rPr>
          <w:rFonts/>
          <w:b w:val="0"/>
          <w:i/>
        </w:rPr>
        <w:t>Peganum harmala</w:t>
      </w:r>
      <w:r>
        <w:rPr>
          <w:rFonts/>
          <w:b w:val="0"/>
          <w:i w:val="0"/>
        </w:rPr>
        <w:t xml:space="preserve">), </w:t>
      </w:r>
      <w:r>
        <w:rPr>
          <w:rFonts/>
          <w:b/>
          <w:i w:val="0"/>
        </w:rPr>
        <w:t>garam, dan cuka</w:t>
      </w:r>
      <w:r>
        <w:rPr>
          <w:rFonts/>
          <w:b w:val="0"/>
          <w:i w:val="0"/>
        </w:rPr>
        <w:t>.</w:t>
      </w:r>
    </w:p>
    <w:p>
      <w:r>
        <w:rPr>
          <w:rFonts/>
          <w:b w:val="0"/>
          <w:i w:val="0"/>
        </w:rPr>
        <w:t xml:space="preserve">Bahan-bahan ini </w:t>
      </w:r>
      <w:r>
        <w:rPr>
          <w:rFonts/>
          <w:b/>
          <w:i w:val="0"/>
        </w:rPr>
        <w:t>ditaruh dalam periuk di atas api hingga mendidih</w:t>
      </w:r>
      <w:r>
        <w:rPr>
          <w:rFonts/>
          <w:b w:val="0"/>
          <w:i w:val="0"/>
        </w:rPr>
        <w:t xml:space="preserve">. Setelah larutan menjadi </w:t>
      </w:r>
      <w:r>
        <w:rPr>
          <w:rFonts/>
          <w:b/>
          <w:i w:val="0"/>
        </w:rPr>
        <w:t>hangat (suam-suam kuku)</w:t>
      </w:r>
      <w:r>
        <w:rPr>
          <w:rFonts/>
          <w:b w:val="0"/>
          <w:i w:val="0"/>
        </w:rPr>
        <w:t xml:space="preserve">, </w:t>
      </w:r>
      <w:r>
        <w:rPr>
          <w:rFonts/>
          <w:b/>
          <w:i w:val="0"/>
        </w:rPr>
        <w:t>kedua kaki direndam di dalamnya</w:t>
      </w:r>
      <w:r>
        <w:rPr>
          <w:rFonts/>
          <w:b w:val="0"/>
          <w:i w:val="0"/>
        </w:rPr>
        <w:t xml:space="preserve">. Dikerjakan selama </w:t>
      </w:r>
      <w:r>
        <w:rPr>
          <w:rFonts/>
          <w:b/>
          <w:i w:val="0"/>
        </w:rPr>
        <w:t>beberapa hari</w:t>
      </w:r>
      <w:r>
        <w:rPr>
          <w:rFonts/>
          <w:b w:val="0"/>
          <w:i w:val="0"/>
        </w:rPr>
        <w:t>.</w:t>
      </w:r>
    </w:p>
    <w:p>
      <w:pPr>
        <w:pBdr>
          <w:bottom w:val="single" w:sz="4" w:space="1" w:color="AAAAAA"/>
        </w:pBdr>
        <w:spacing w:after="40"/>
      </w:pPr>
    </w:p>
    <w:p>
      <w:pPr>
        <w:spacing w:before="200" w:after="120"/>
      </w:pPr>
      <w:r>
        <w:rPr>
          <w:rFonts/>
          <w:b/>
          <w:i w:val="0"/>
          <w:color w:val="1F3864"/>
          <w:sz w:val="26"/>
        </w:rPr>
        <w:t>[hlm. 32] UNTUK MEMBATALKAN SIHIR DAN MENGHILANGKANNYA</w:t>
      </w:r>
    </w:p>
    <w:p>
      <w:r>
        <w:rPr>
          <w:rFonts/>
          <w:b w:val="0"/>
          <w:i w:val="0"/>
        </w:rPr>
        <w:t>Bacalah doa ini:</w:t>
      </w:r>
    </w:p>
    <w:p>
      <w:r>
        <w:rPr>
          <w:rFonts w:cs="Amiri"/>
          <w:b w:val="0"/>
          <w:i w:val="0"/>
          <w:szCs w:val="27"/>
        </w:rPr>
        <w:t xml:space="preserve">(إِلهِي خَرَجْتُ مِنْ حَوْلِي وَقُوَّتِي إِلَى حَوْلِكَ وَقُوَّتِكَ وَلاَ حَوْلَ وَلاَ قُوَّةَ إِلاَّ بِاللهِ اجْعَلْ لِي فِي كُلِّ كَلِمَةٍ أَتْلُوهَا رَحْمَةً وَشِفَاءً بِرَحْمَتِكَ يَا أَرْحَمَ الرَّاحِمِينَ) </w:t>
      </w:r>
      <w:r>
        <w:rPr>
          <w:rFonts/>
          <w:b w:val="0"/>
          <w:i/>
        </w:rPr>
        <w:t>"Tuhanku! Aku keluar dari daya dan kekuatanku menuju daya dan kekuatan-Mu; tiada daya dan kekuatan kecuali dengan Allah. Jadikanlah bagiku pada setiap kalimat yang kubaca (sebagai) rahmat dan kesembuhan, dengan rahmat-Mu, wahai Yang Maha Penyayang di antara para penyayang."</w:t>
      </w:r>
    </w:p>
    <w:p>
      <w:r>
        <w:rPr>
          <w:rFonts/>
          <w:b w:val="0"/>
          <w:i w:val="0"/>
        </w:rPr>
        <w:t xml:space="preserve">Kemudian bacalah </w:t>
      </w:r>
      <w:r>
        <w:rPr>
          <w:rFonts/>
          <w:b/>
          <w:i w:val="0"/>
        </w:rPr>
        <w:t>Surah Yasin</w:t>
      </w:r>
      <w:r>
        <w:rPr>
          <w:rFonts/>
          <w:b w:val="0"/>
          <w:i w:val="0"/>
        </w:rPr>
        <w:t xml:space="preserve">, dan </w:t>
      </w:r>
      <w:r>
        <w:rPr>
          <w:rFonts w:cs="Amiri"/>
          <w:b/>
          <w:i w:val="0"/>
          <w:szCs w:val="27"/>
          <w:bCs w:val="1"/>
        </w:rPr>
        <w:t>setiap kali sampai pada kata (مُبِين — "mubin")</w:t>
      </w:r>
      <w:r>
        <w:rPr>
          <w:rFonts/>
          <w:b w:val="0"/>
          <w:i w:val="0"/>
        </w:rPr>
        <w:t xml:space="preserve"> di dalam surah itu, ucapkanlah:</w:t>
      </w:r>
    </w:p>
    <w:p>
      <w:r>
        <w:rPr>
          <w:rFonts w:cs="Amiri"/>
          <w:b w:val="0"/>
          <w:i w:val="0"/>
          <w:szCs w:val="27"/>
        </w:rPr>
        <w:t xml:space="preserve">(يَا مَنْ أَذَلَّ السَّحَرَةَ بِأَعْجَازِ مُوسَى، اللَّهُمَّ أَزِلِ السِّحْرَ مِنْ فُلاَنِ ابْنِ فُلاَنَةَ بِاسْمِكَ الأَعْظَمِ الأَعَزِّ الأَجَلِّ الأَكْرَمِ، اللَّهُمَّ اجْعَلِ الحَقَّ حَقًّا وَأَزْهِقِ البَاطِلَ) </w:t>
      </w:r>
      <w:r>
        <w:rPr>
          <w:rFonts/>
          <w:b w:val="0"/>
          <w:i/>
        </w:rPr>
        <w:t>"Wahai (Allah) yang telah menghinakan para penyihir dengan tongkat mukjizat Musa! Ya Allah, hilangkanlah sihir dari Fulan bin Fulanah dengan nama-Mu yang paling agung, paling mulia, paling besar, dan paling bermurah hati. Ya Allah, jadikanlah yang hak itu benar, dan lenyapkanlah yang batil."</w:t>
      </w:r>
    </w:p>
    <w:p>
      <w:r>
        <w:rPr>
          <w:rFonts/>
          <w:b w:val="0"/>
          <w:i w:val="0"/>
        </w:rPr>
        <w:t xml:space="preserve">Pembacaan doa ini </w:t>
      </w:r>
      <w:r>
        <w:rPr>
          <w:rFonts/>
          <w:b/>
          <w:i w:val="0"/>
        </w:rPr>
        <w:t>diulang setiap hari selama satu minggu penuh</w:t>
      </w:r>
      <w:r>
        <w:rPr>
          <w:rFonts/>
          <w:b w:val="0"/>
          <w:i w:val="0"/>
        </w:rPr>
        <w:t>.</w:t>
      </w:r>
    </w:p>
    <w:p>
      <w:pPr>
        <w:pBdr>
          <w:bottom w:val="single" w:sz="4" w:space="1" w:color="AAAAAA"/>
        </w:pBdr>
        <w:spacing w:after="40"/>
      </w:pPr>
    </w:p>
    <w:p>
      <w:pPr>
        <w:spacing w:before="200" w:after="120"/>
      </w:pPr>
      <w:r>
        <w:rPr>
          <w:rFonts/>
          <w:b/>
          <w:i w:val="0"/>
          <w:color w:val="1F3864"/>
          <w:sz w:val="26"/>
        </w:rPr>
        <w:t>[hlm. 32–33] CAP AZIMAT (KHATAM) UNTUK MENGUSIR 'ARIDH, SIHIR, DAN "ANGIN" DARI TUBUH MANUSIA — EFEKTIF, KUAT, DAN MUJARRAB (TERUJI)</w:t>
      </w:r>
    </w:p>
    <w:p>
      <w:r>
        <w:rPr>
          <w:rFonts/>
          <w:b w:val="0"/>
          <w:i w:val="0"/>
        </w:rPr>
        <w:t xml:space="preserve">Tulislah khatam ini </w:t>
      </w:r>
      <w:r>
        <w:rPr>
          <w:rFonts/>
          <w:b/>
          <w:i w:val="0"/>
        </w:rPr>
        <w:t>pada selembar kertas</w:t>
      </w:r>
      <w:r>
        <w:rPr>
          <w:rFonts/>
          <w:b w:val="0"/>
          <w:i w:val="0"/>
        </w:rPr>
        <w:t>:</w:t>
      </w:r>
    </w:p>
    <w:p>
      <w:r>
        <w:rPr>
          <w:rFonts/>
          <w:b w:val="0"/>
          <w:i/>
        </w:rPr>
        <w:t>(Lafal rajahnya campuran perintah dan nama-nama khadam, sebagian tidak dapat dipastikan:)</w:t>
      </w:r>
    </w:p>
    <w:p>
      <w:pPr>
        <w:bidi w:val="1"/>
        <w:jc w:val="right"/>
      </w:pPr>
      <w:r>
        <w:rPr>
          <w:rFonts w:cs="Amiri"/>
          <w:b/>
          <w:i w:val="0"/>
          <w:szCs w:val="27"/>
          <w:bCs w:val="1"/>
        </w:rPr>
        <w:t>احْرِقُوا العَارِضَ فِي جِسْمِ فُلاَنِ ابْنِ فُلاَنَةَ وَأَبْطِلُوا كُلَّ سِحْرٍ وَعَارِضٍ، تَبْشَلُوكَ (٢) طَلْمَاسَعَ (٢) احَه (٢) سَلْمَوِيَةَ نَهْبِيرَة حَكُّو (٢)، اِجِبْ يَا مَيْطَطْرُونَا بِحَقِّ هذِهِ الأَسْمَاءِ...</w:t>
      </w:r>
    </w:p>
    <w:p>
      <w:r>
        <w:rPr>
          <w:rFonts/>
          <w:b w:val="0"/>
          <w:i/>
        </w:rPr>
        <w:t xml:space="preserve">"Bakarlah (usirlah) 'aridh (penyakit gaib) yang ada pada tubuh Fulan bin Fulanah, dan batalkanlah setiap sihir dan setiap 'aridh — (Tabyaluk 2x, Thalmasa' 2x, ahah 2x, Salmawiyah Nahbirah Hakku 2x) — kabulkanlah, wahai </w:t>
      </w:r>
      <w:r>
        <w:rPr>
          <w:rFonts/>
          <w:b/>
          <w:i w:val="0"/>
        </w:rPr>
        <w:t>Maythatharuna</w:t>
      </w:r>
      <w:r>
        <w:rPr>
          <w:rFonts/>
          <w:b w:val="0"/>
          <w:i w:val="0"/>
        </w:rPr>
        <w:t xml:space="preserve">, demi hak nama-nama ini! Jagalah dan batalkanlah setiap sihir, setiap 'aridh, setiap angin (jahat), dan setiap keburukan dari orang yang diasapi dengan nama-nama ini — </w:t>
      </w:r>
      <w:r>
        <w:rPr>
          <w:rFonts/>
          <w:b/>
          <w:i w:val="0"/>
        </w:rPr>
        <w:t>al-waha! al-waha! al-'ajal! al-'ajal! as-sa'ah! as-sa'ah!</w:t>
      </w:r>
      <w:r>
        <w:rPr>
          <w:rFonts/>
          <w:b w:val="0"/>
          <w:i w:val="0"/>
        </w:rPr>
        <w:t xml:space="preserve"> (Seketika! Seketika! Segera! Segera! Saat ini juga! Saat ini juga!)"</w:t>
      </w:r>
    </w:p>
    <w:p>
      <w:r>
        <w:rPr>
          <w:rFonts/>
          <w:b w:val="0"/>
          <w:i w:val="0"/>
        </w:rPr>
        <w:t xml:space="preserve">Kemudian </w:t>
      </w:r>
      <w:r>
        <w:rPr>
          <w:rFonts/>
          <w:b/>
          <w:i w:val="0"/>
        </w:rPr>
        <w:t>kertas ini dibakar</w:t>
      </w:r>
      <w:r>
        <w:rPr>
          <w:rFonts/>
          <w:b w:val="0"/>
          <w:i w:val="0"/>
        </w:rPr>
        <w:t xml:space="preserve">, dan (pasien) </w:t>
      </w:r>
      <w:r>
        <w:rPr>
          <w:rFonts/>
          <w:b/>
          <w:i w:val="0"/>
        </w:rPr>
        <w:t>diasapi dengan bakarannya bersama sedikit dupa jawi</w:t>
      </w:r>
      <w:r>
        <w:rPr>
          <w:rFonts/>
          <w:b w:val="0"/>
          <w:i w:val="0"/>
        </w:rPr>
        <w:t xml:space="preserve">. Amalan ini </w:t>
      </w:r>
      <w:r>
        <w:rPr>
          <w:rFonts/>
          <w:b/>
          <w:i w:val="0"/>
        </w:rPr>
        <w:t>diulang tiga kali dalam sehari (pagi, siang/Zhuhur, sore/'Asar), selama satu minggu</w:t>
      </w:r>
      <w:r>
        <w:rPr>
          <w:rFonts/>
          <w:b w:val="0"/>
          <w:i w:val="0"/>
        </w:rPr>
        <w:t>.</w:t>
      </w:r>
    </w:p>
    <w:p>
      <w:pPr>
        <w:pBdr>
          <w:bottom w:val="single" w:sz="4" w:space="1" w:color="AAAAAA"/>
        </w:pBdr>
        <w:spacing w:after="40"/>
      </w:pPr>
    </w:p>
    <w:p>
      <w:pPr>
        <w:spacing w:before="200" w:after="120"/>
      </w:pPr>
      <w:r>
        <w:rPr>
          <w:rFonts/>
          <w:b/>
          <w:i w:val="0"/>
          <w:color w:val="1F3864"/>
          <w:sz w:val="26"/>
        </w:rPr>
        <w:t>[hlm. 33] MENGOBATI KEMANDULAN</w:t>
      </w:r>
    </w:p>
    <w:p>
      <w:r>
        <w:rPr>
          <w:rFonts/>
          <w:b w:val="0"/>
          <w:i w:val="0"/>
        </w:rPr>
        <w:t>Gunakanlah biji-bijian tumbuhan berikut:</w:t>
      </w:r>
    </w:p>
    <w:p>
      <w:r>
        <w:rPr>
          <w:rFonts/>
          <w:b w:val="0"/>
          <w:i/>
        </w:rPr>
        <w:t xml:space="preserve"> Biji </w:t>
      </w:r>
      <w:r>
        <w:rPr>
          <w:rFonts/>
          <w:b/>
          <w:i w:val="0"/>
        </w:rPr>
        <w:t>rasyad</w:t>
      </w:r>
      <w:r>
        <w:rPr>
          <w:rFonts w:cs="Amiri"/>
          <w:b w:val="0"/>
          <w:i w:val="0"/>
          <w:szCs w:val="27"/>
        </w:rPr>
        <w:t xml:space="preserve"> (بذور رشاد) — </w:t>
      </w:r>
      <w:r>
        <w:rPr>
          <w:rFonts/>
          <w:b/>
          <w:i w:val="0"/>
        </w:rPr>
        <w:t>(100) gram</w:t>
      </w:r>
      <w:r>
        <w:rPr>
          <w:rFonts/>
          <w:b w:val="0"/>
          <w:i w:val="0"/>
        </w:rPr>
        <w:t xml:space="preserve"> </w:t>
      </w:r>
      <w:r>
        <w:rPr>
          <w:rFonts/>
          <w:b w:val="0"/>
          <w:i/>
        </w:rPr>
        <w:t xml:space="preserve"> Biji </w:t>
      </w:r>
      <w:r>
        <w:rPr>
          <w:rFonts/>
          <w:b/>
          <w:i w:val="0"/>
        </w:rPr>
        <w:t>seledri</w:t>
      </w:r>
      <w:r>
        <w:rPr>
          <w:rFonts w:cs="Amiri"/>
          <w:b w:val="0"/>
          <w:i w:val="0"/>
          <w:szCs w:val="27"/>
        </w:rPr>
        <w:t xml:space="preserve"> (بذور كرفس) — </w:t>
      </w:r>
      <w:r>
        <w:rPr>
          <w:rFonts/>
          <w:b/>
          <w:i w:val="0"/>
        </w:rPr>
        <w:t>(100) gram</w:t>
      </w:r>
      <w:r>
        <w:rPr>
          <w:rFonts/>
          <w:b w:val="0"/>
          <w:i w:val="0"/>
        </w:rPr>
        <w:t xml:space="preserve"> </w:t>
      </w:r>
      <w:r>
        <w:rPr>
          <w:rFonts/>
          <w:b w:val="0"/>
          <w:i/>
        </w:rPr>
        <w:t xml:space="preserve"> Biji </w:t>
      </w:r>
      <w:r>
        <w:rPr>
          <w:rFonts/>
          <w:b/>
          <w:i w:val="0"/>
        </w:rPr>
        <w:t>bawang</w:t>
      </w:r>
      <w:r>
        <w:rPr>
          <w:rFonts w:cs="Amiri"/>
          <w:b w:val="0"/>
          <w:i w:val="0"/>
          <w:szCs w:val="27"/>
        </w:rPr>
        <w:t xml:space="preserve"> (بذر بصل) — </w:t>
      </w:r>
      <w:r>
        <w:rPr>
          <w:rFonts/>
          <w:b/>
          <w:i w:val="0"/>
        </w:rPr>
        <w:t>(100) gram</w:t>
      </w:r>
      <w:r>
        <w:rPr>
          <w:rFonts/>
          <w:b w:val="0"/>
          <w:i w:val="0"/>
        </w:rPr>
        <w:t xml:space="preserve"> </w:t>
      </w:r>
      <w:r>
        <w:rPr>
          <w:rFonts/>
          <w:b w:val="0"/>
          <w:i/>
        </w:rPr>
        <w:t xml:space="preserve"> </w:t>
      </w:r>
      <w:r>
        <w:rPr>
          <w:rFonts/>
          <w:b/>
          <w:i w:val="0"/>
        </w:rPr>
        <w:t>Qaranful</w:t>
      </w:r>
      <w:r>
        <w:rPr>
          <w:rFonts w:cs="Amiri"/>
          <w:b w:val="0"/>
          <w:i w:val="0"/>
          <w:szCs w:val="27"/>
        </w:rPr>
        <w:t xml:space="preserve"> (قرنفل — cengkeh) — </w:t>
      </w:r>
      <w:r>
        <w:rPr>
          <w:rFonts/>
          <w:b/>
          <w:i w:val="0"/>
        </w:rPr>
        <w:t>(50) gram</w:t>
      </w:r>
      <w:r>
        <w:rPr>
          <w:rFonts/>
          <w:b w:val="0"/>
          <w:i w:val="0"/>
        </w:rPr>
        <w:t xml:space="preserve"> </w:t>
      </w:r>
      <w:r>
        <w:rPr>
          <w:rFonts/>
          <w:b w:val="0"/>
          <w:i/>
        </w:rPr>
        <w:t xml:space="preserve"> </w:t>
      </w:r>
      <w:r>
        <w:rPr>
          <w:rFonts/>
          <w:b/>
          <w:i w:val="0"/>
        </w:rPr>
        <w:t>Harmal</w:t>
      </w:r>
      <w:r>
        <w:rPr>
          <w:rFonts w:cs="Amiri"/>
          <w:b w:val="0"/>
          <w:i w:val="0"/>
          <w:szCs w:val="27"/>
        </w:rPr>
        <w:t xml:space="preserve"> (بحرml — rue Suriah) — </w:t>
      </w:r>
      <w:r>
        <w:rPr>
          <w:rFonts/>
          <w:b/>
          <w:i w:val="0"/>
        </w:rPr>
        <w:t>(20) gram</w:t>
      </w:r>
    </w:p>
    <w:p>
      <w:r>
        <w:rPr>
          <w:rFonts/>
          <w:b w:val="0"/>
          <w:i w:val="0"/>
        </w:rPr>
        <w:t xml:space="preserve">Bahan-bahan ini </w:t>
      </w:r>
      <w:r>
        <w:rPr>
          <w:rFonts/>
          <w:b/>
          <w:i w:val="0"/>
        </w:rPr>
        <w:t>digiling bersama</w:t>
      </w:r>
      <w:r>
        <w:rPr>
          <w:rFonts/>
          <w:b w:val="0"/>
          <w:i w:val="0"/>
        </w:rPr>
        <w:t xml:space="preserve">, lalu dikonsumsi </w:t>
      </w:r>
      <w:r>
        <w:rPr>
          <w:rFonts/>
          <w:b/>
          <w:i w:val="0"/>
        </w:rPr>
        <w:t>tiga sendok (kecil) setiap hari, selama (10) hari</w:t>
      </w:r>
      <w:r>
        <w:rPr>
          <w:rFonts/>
          <w:b w:val="0"/>
          <w:i w:val="0"/>
        </w:rPr>
        <w:t xml:space="preserve"> — </w:t>
      </w:r>
      <w:r>
        <w:rPr>
          <w:rFonts/>
          <w:b/>
          <w:i w:val="0"/>
        </w:rPr>
        <w:t>(pagi, siang, dan malam)</w:t>
      </w:r>
      <w:r>
        <w:rPr>
          <w:rFonts/>
          <w:b w:val="0"/>
          <w:i w:val="0"/>
        </w:rPr>
        <w:t xml:space="preserve">. Pemakaiannya </w:t>
      </w:r>
      <w:r>
        <w:rPr>
          <w:rFonts/>
          <w:b/>
          <w:i w:val="0"/>
        </w:rPr>
        <w:t>didahului dengan meminum segelas jus lobak saat perut kosong</w:t>
      </w:r>
      <w:r>
        <w:rPr>
          <w:rFonts/>
          <w:b w:val="0"/>
          <w:i w:val="0"/>
        </w:rPr>
        <w:t xml:space="preserve">, kemudian </w:t>
      </w:r>
      <w:r>
        <w:rPr>
          <w:rFonts/>
          <w:b/>
          <w:i w:val="0"/>
        </w:rPr>
        <w:t>satu jam setelahnya segelas jus seledri</w:t>
      </w:r>
      <w:r>
        <w:rPr>
          <w:rFonts/>
          <w:b w:val="0"/>
          <w:i w:val="0"/>
        </w:rPr>
        <w:t>.</w:t>
      </w:r>
    </w:p>
    <w:p>
      <w:pPr>
        <w:pBdr>
          <w:bottom w:val="single" w:sz="4" w:space="1" w:color="AAAAAA"/>
        </w:pBdr>
        <w:spacing w:after="40"/>
      </w:pPr>
    </w:p>
    <w:p>
      <w:pPr>
        <w:spacing w:before="200" w:after="120"/>
      </w:pPr>
      <w:r>
        <w:rPr>
          <w:rFonts/>
          <w:b/>
          <w:i w:val="0"/>
          <w:color w:val="1F3864"/>
          <w:sz w:val="26"/>
        </w:rPr>
        <w:t>[hlm. 34] JIMAT (THILASM) UNTUK ANAK YANG SULIT TIDUR (SUSAH TIDUR)</w:t>
      </w:r>
    </w:p>
    <w:p>
      <w:r>
        <w:rPr>
          <w:rFonts/>
          <w:b w:val="0"/>
          <w:i w:val="0"/>
        </w:rPr>
        <w:t xml:space="preserve">Thilasm ini </w:t>
      </w:r>
      <w:r>
        <w:rPr>
          <w:rFonts/>
          <w:b/>
          <w:i w:val="0"/>
        </w:rPr>
        <w:t>ditulis pada sepotong kain, lalu (kainnya) diasapkan dengan harmal</w:t>
      </w:r>
      <w:r>
        <w:rPr>
          <w:rFonts/>
          <w:b w:val="0"/>
          <w:i w:val="0"/>
        </w:rPr>
        <w:t>.</w:t>
      </w:r>
    </w:p>
    <w:p>
      <w:r>
        <w:rPr>
          <w:rFonts/>
          <w:b w:val="0"/>
          <w:i/>
        </w:rPr>
        <w:t>(Rajah berupa lingkaran berisi huruf-huruf rajahan serta tulisan, di bagian tengah antara lain tertulis:</w:t>
      </w:r>
      <w:r>
        <w:rPr>
          <w:rFonts/>
          <w:b w:val="0"/>
          <w:i w:val="0"/>
        </w:rPr>
        <w:t xml:space="preserve"> </w:t>
      </w:r>
      <w:r>
        <w:rPr>
          <w:rFonts w:cs="Amiri"/>
          <w:b/>
          <w:i w:val="0"/>
          <w:szCs w:val="27"/>
          <w:bCs w:val="1"/>
        </w:rPr>
        <w:t>شَيْطَانٌ لَعِينٌ فِي نَارِ الجَحِيمِ (اسم الطفل)</w:t>
      </w:r>
      <w:r>
        <w:rPr>
          <w:rFonts/>
          <w:b w:val="0"/>
          <w:i w:val="0"/>
        </w:rPr>
        <w:t xml:space="preserve"> </w:t>
      </w:r>
      <w:r>
        <w:rPr>
          <w:rFonts/>
          <w:b/>
          <w:i w:val="0"/>
        </w:rPr>
        <w:t>"Setan yang terlaknut — (nama si anak) — ke dalam api Jahim (neraka)"</w:t>
      </w:r>
      <w:r>
        <w:rPr>
          <w:rFonts/>
          <w:b w:val="0"/>
          <w:i w:val="0"/>
        </w:rPr>
        <w:t xml:space="preserve"> </w:t>
      </w:r>
      <w:r>
        <w:rPr>
          <w:rFonts/>
          <w:b w:val="0"/>
          <w:i/>
        </w:rPr>
        <w:t>beserta angka-angka dan huruf rajah lain yang tidak terbaca.)</w:t>
      </w:r>
    </w:p>
    <w:p>
      <w:pPr>
        <w:pBdr>
          <w:bottom w:val="single" w:sz="4" w:space="1" w:color="AAAAAA"/>
        </w:pBdr>
        <w:spacing w:after="40"/>
      </w:pPr>
    </w:p>
    <w:p>
      <w:pPr>
        <w:spacing w:before="200" w:after="120"/>
      </w:pPr>
      <w:r>
        <w:rPr>
          <w:rFonts/>
          <w:b/>
          <w:i w:val="0"/>
          <w:color w:val="1F3864"/>
          <w:sz w:val="26"/>
        </w:rPr>
        <w:t>[hlm. 35] UNTUK MENJAUHKAN KEJAHATAN, KEDENGKIAN (HASAD), DAN "NAFS" JAHAT DARI RUMAH</w:t>
      </w:r>
    </w:p>
    <w:p>
      <w:r>
        <w:rPr>
          <w:rFonts/>
          <w:b w:val="0"/>
          <w:i w:val="0"/>
        </w:rPr>
        <w:t xml:space="preserve">Bacakanlah atas </w:t>
      </w:r>
      <w:r>
        <w:rPr>
          <w:rFonts/>
          <w:b/>
          <w:i w:val="0"/>
        </w:rPr>
        <w:t>harmal (biji rue)</w:t>
      </w:r>
      <w:r>
        <w:rPr>
          <w:rFonts/>
          <w:b w:val="0"/>
          <w:i w:val="0"/>
        </w:rPr>
        <w:t xml:space="preserve">: </w:t>
      </w:r>
      <w:r>
        <w:rPr>
          <w:rFonts/>
          <w:b/>
          <w:i w:val="0"/>
        </w:rPr>
        <w:t>Surah Yasin, Surah al-'Adiyat, Surah Thaha, dan al-Mu'awwidzatain (al-Falaq dan an-Nas)</w:t>
      </w:r>
      <w:r>
        <w:rPr>
          <w:rFonts/>
          <w:b w:val="0"/>
          <w:i w:val="0"/>
        </w:rPr>
        <w:t>. Kemudian ucapkanlah:</w:t>
      </w:r>
    </w:p>
    <w:p>
      <w:r>
        <w:rPr>
          <w:rFonts w:cs="Amiri"/>
          <w:b w:val="0"/>
          <w:i w:val="0"/>
          <w:szCs w:val="27"/>
        </w:rPr>
        <w:t xml:space="preserve">(اللَّهُمَّ أَسْأَلُكَ بِكُلِّ مُلْكٍ ... وَاطْرُدِ الشَّرَّ مِنْ هذَا البَيْتِ كَمَا يُطَارِدُ الذِّئْبُ الشَّاةَ، العَجَلَ العَجَلَ، السَّاعَةَ السَّاعَةَ، بَارَكَ اللهُ فِيكُمْ) </w:t>
      </w:r>
      <w:r>
        <w:rPr>
          <w:rFonts/>
          <w:b w:val="0"/>
          <w:i/>
        </w:rPr>
        <w:t>"Ya Allah, aku memohon kepada-Mu dengan setiap kerajaan ... dan usirlah segala kejahatan dari rumah ini, sebagaimana serigala memburu (mengusir) domba — segeralah! segeralah! saat ini juga! saat ini juga! Semoga Allah memberkati kalian."</w:t>
      </w:r>
    </w:p>
    <w:p>
      <w:r>
        <w:rPr>
          <w:rFonts/>
          <w:b w:val="0"/>
          <w:i w:val="0"/>
        </w:rPr>
        <w:t xml:space="preserve">Kemudian </w:t>
      </w:r>
      <w:r>
        <w:rPr>
          <w:rFonts/>
          <w:b/>
          <w:i w:val="0"/>
        </w:rPr>
        <w:t>rumah diasapi dengan harmal itu</w:t>
      </w:r>
      <w:r>
        <w:rPr>
          <w:rFonts/>
          <w:b w:val="0"/>
          <w:i w:val="0"/>
        </w:rPr>
        <w:t>.</w:t>
      </w:r>
    </w:p>
    <w:p>
      <w:pPr>
        <w:pBdr>
          <w:bottom w:val="single" w:sz="4" w:space="1" w:color="AAAAAA"/>
        </w:pBdr>
        <w:spacing w:after="40"/>
      </w:pPr>
    </w:p>
    <w:p>
      <w:pPr>
        <w:spacing w:before="200" w:after="120"/>
      </w:pPr>
      <w:r>
        <w:rPr>
          <w:rFonts/>
          <w:b/>
          <w:i w:val="0"/>
          <w:color w:val="1F3864"/>
          <w:sz w:val="26"/>
        </w:rPr>
        <w:t>[hlm. 35] UNTUK MENCEGAH KERONTOKAN RAMBUT</w:t>
      </w:r>
    </w:p>
    <w:p>
      <w:r>
        <w:rPr>
          <w:rFonts/>
          <w:b w:val="0"/>
          <w:i w:val="0"/>
        </w:rPr>
        <w:t>Gunakanlah minyak-minyak berikut dengan takaran yang disebutkan:</w:t>
      </w:r>
    </w:p>
    <w:p>
      <w:r>
        <w:rPr>
          <w:rFonts/>
          <w:b w:val="0"/>
          <w:i/>
        </w:rPr>
        <w:t xml:space="preserve"> </w:t>
      </w:r>
      <w:r>
        <w:rPr>
          <w:rFonts/>
          <w:b/>
          <w:i w:val="0"/>
        </w:rPr>
        <w:t>Minyak almond pahit</w:t>
      </w:r>
      <w:r>
        <w:rPr>
          <w:rFonts w:cs="Amiri"/>
          <w:b w:val="0"/>
          <w:i w:val="0"/>
          <w:szCs w:val="27"/>
        </w:rPr>
        <w:t xml:space="preserve"> (زيت اللوز المر) — </w:t>
      </w:r>
      <w:r>
        <w:rPr>
          <w:rFonts/>
          <w:b/>
          <w:i w:val="0"/>
        </w:rPr>
        <w:t>(100) gram</w:t>
      </w:r>
      <w:r>
        <w:rPr>
          <w:rFonts/>
          <w:b w:val="0"/>
          <w:i w:val="0"/>
        </w:rPr>
        <w:t xml:space="preserve"> </w:t>
      </w:r>
      <w:r>
        <w:rPr>
          <w:rFonts/>
          <w:b w:val="0"/>
          <w:i/>
        </w:rPr>
        <w:t xml:space="preserve"> </w:t>
      </w:r>
      <w:r>
        <w:rPr>
          <w:rFonts/>
          <w:b/>
          <w:i w:val="0"/>
        </w:rPr>
        <w:t>Minyak zaitun</w:t>
      </w:r>
      <w:r>
        <w:rPr>
          <w:rFonts w:cs="Amiri"/>
          <w:b w:val="0"/>
          <w:i w:val="0"/>
          <w:szCs w:val="27"/>
        </w:rPr>
        <w:t xml:space="preserve"> (زيت الزيتون) — </w:t>
      </w:r>
      <w:r>
        <w:rPr>
          <w:rFonts/>
          <w:b/>
          <w:i w:val="0"/>
        </w:rPr>
        <w:t>(125) gram</w:t>
      </w:r>
      <w:r>
        <w:rPr>
          <w:rFonts/>
          <w:b w:val="0"/>
          <w:i w:val="0"/>
        </w:rPr>
        <w:t xml:space="preserve"> </w:t>
      </w:r>
      <w:r>
        <w:rPr>
          <w:rFonts/>
          <w:b w:val="0"/>
          <w:i/>
        </w:rPr>
        <w:t xml:space="preserve"> </w:t>
      </w:r>
      <w:r>
        <w:rPr>
          <w:rFonts/>
          <w:b/>
          <w:i w:val="0"/>
        </w:rPr>
        <w:t>Minyak khordal</w:t>
      </w:r>
      <w:r>
        <w:rPr>
          <w:rFonts w:cs="Amiri"/>
          <w:b w:val="0"/>
          <w:i w:val="0"/>
          <w:szCs w:val="27"/>
        </w:rPr>
        <w:t xml:space="preserve"> (زيت الخردل — minyak biji sawi/mustard) — </w:t>
      </w:r>
      <w:r>
        <w:rPr>
          <w:rFonts/>
          <w:b/>
          <w:i w:val="0"/>
        </w:rPr>
        <w:t>(50) gram</w:t>
      </w:r>
    </w:p>
    <w:p>
      <w:r>
        <w:rPr>
          <w:rFonts/>
          <w:b w:val="0"/>
          <w:i w:val="0"/>
        </w:rPr>
        <w:t xml:space="preserve">Minyak-minyak ini </w:t>
      </w:r>
      <w:r>
        <w:rPr>
          <w:rFonts/>
          <w:b/>
          <w:i w:val="0"/>
        </w:rPr>
        <w:t>dicampur bersama, lalu dioleskan pada daerah-daerah yang rontok rambutnya di kepala, atau pada alis dan bulu mata, dari waktu Maghrib hingga Fajar, selama (21) hari</w:t>
      </w:r>
      <w:r>
        <w:rPr>
          <w:rFonts/>
          <w:b w:val="0"/>
          <w:i w:val="0"/>
        </w:rPr>
        <w:t>.</w:t>
      </w:r>
    </w:p>
    <w:p>
      <w:pPr>
        <w:pBdr>
          <w:bottom w:val="single" w:sz="4" w:space="1" w:color="AAAAAA"/>
        </w:pBdr>
        <w:spacing w:after="40"/>
      </w:pPr>
    </w:p>
    <w:p>
      <w:pPr>
        <w:spacing w:before="200" w:after="120"/>
      </w:pPr>
      <w:r>
        <w:rPr>
          <w:rFonts/>
          <w:b/>
          <w:i w:val="0"/>
          <w:color w:val="1F3864"/>
          <w:sz w:val="26"/>
        </w:rPr>
        <w:t>[hlm. 38] MENGOBATI BANYAK TIDUR (HIPERSOMNIA)</w:t>
      </w:r>
    </w:p>
    <w:p>
      <w:r>
        <w:rPr>
          <w:rFonts/>
          <w:b w:val="0"/>
          <w:i w:val="0"/>
        </w:rPr>
        <w:t xml:space="preserve">Gunakanlah </w:t>
      </w:r>
      <w:r>
        <w:rPr>
          <w:rFonts/>
          <w:b/>
          <w:i w:val="0"/>
        </w:rPr>
        <w:t>jus seledri</w:t>
      </w:r>
      <w:r>
        <w:rPr>
          <w:rFonts/>
          <w:b w:val="0"/>
          <w:i w:val="0"/>
        </w:rPr>
        <w:t xml:space="preserve"> yang </w:t>
      </w:r>
      <w:r>
        <w:rPr>
          <w:rFonts/>
          <w:b/>
          <w:i w:val="0"/>
        </w:rPr>
        <w:t>ditambahkan dengan unsur zat besi</w:t>
      </w:r>
      <w:r>
        <w:rPr>
          <w:rFonts/>
          <w:b w:val="0"/>
          <w:i w:val="0"/>
        </w:rPr>
        <w:t xml:space="preserve"> (yang dibeli dari apotek); diminum </w:t>
      </w:r>
      <w:r>
        <w:rPr>
          <w:rFonts/>
          <w:b/>
          <w:i w:val="0"/>
        </w:rPr>
        <w:t>selama empat hari</w:t>
      </w:r>
      <w:r>
        <w:rPr>
          <w:rFonts/>
          <w:b w:val="0"/>
          <w:i w:val="0"/>
        </w:rPr>
        <w:t>.</w:t>
      </w:r>
    </w:p>
    <w:p>
      <w:pPr>
        <w:pBdr>
          <w:bottom w:val="single" w:sz="4" w:space="1" w:color="AAAAAA"/>
        </w:pBdr>
        <w:spacing w:after="40"/>
      </w:pPr>
    </w:p>
    <w:p>
      <w:pPr>
        <w:spacing w:before="200" w:after="120"/>
      </w:pPr>
      <w:r>
        <w:rPr>
          <w:rFonts/>
          <w:b/>
          <w:i w:val="0"/>
          <w:color w:val="1F3864"/>
          <w:sz w:val="26"/>
        </w:rPr>
        <w:t>[hlm. 38] MENGOBATI SESAK NAPAS</w:t>
      </w:r>
    </w:p>
    <w:p>
      <w:r>
        <w:rPr>
          <w:rFonts/>
          <w:b w:val="0"/>
          <w:i w:val="0"/>
        </w:rPr>
        <w:t xml:space="preserve">Ambillah </w:t>
      </w:r>
      <w:r>
        <w:rPr>
          <w:rFonts/>
          <w:b/>
          <w:i w:val="0"/>
        </w:rPr>
        <w:t>(250) gram lentil (kacang 'adas)</w:t>
      </w:r>
      <w:r>
        <w:rPr>
          <w:rFonts/>
          <w:b w:val="0"/>
          <w:i w:val="0"/>
        </w:rPr>
        <w:t xml:space="preserve"> dan </w:t>
      </w:r>
      <w:r>
        <w:rPr>
          <w:rFonts/>
          <w:b/>
          <w:i w:val="0"/>
        </w:rPr>
        <w:t>(250) gram beras</w:t>
      </w:r>
      <w:r>
        <w:rPr>
          <w:rFonts/>
          <w:b w:val="0"/>
          <w:i w:val="0"/>
        </w:rPr>
        <w:t xml:space="preserve">; tambahkan pada keduanya </w:t>
      </w:r>
      <w:r>
        <w:rPr>
          <w:rFonts/>
          <w:b/>
          <w:i w:val="0"/>
        </w:rPr>
        <w:t>susu dan minyak (zaitun)</w:t>
      </w:r>
      <w:r>
        <w:rPr>
          <w:rFonts/>
          <w:b w:val="0"/>
          <w:i w:val="0"/>
        </w:rPr>
        <w:t xml:space="preserve">, letakkan semuanya dalam periuk dan </w:t>
      </w:r>
      <w:r>
        <w:rPr>
          <w:rFonts/>
          <w:b/>
          <w:i w:val="0"/>
        </w:rPr>
        <w:t>rebuslah di atas api</w:t>
      </w:r>
      <w:r>
        <w:rPr>
          <w:rFonts/>
          <w:b w:val="0"/>
          <w:i w:val="0"/>
        </w:rPr>
        <w:t xml:space="preserve">. Setelah itu, </w:t>
      </w:r>
      <w:r>
        <w:rPr>
          <w:rFonts/>
          <w:b/>
          <w:i w:val="0"/>
        </w:rPr>
        <w:t>pasien beserta periuknya ditutup (dikerudungi) dengan kain penutup (selimut atau lainnya)</w:t>
      </w:r>
      <w:r>
        <w:rPr>
          <w:rFonts/>
          <w:b w:val="0"/>
          <w:i w:val="0"/>
        </w:rPr>
        <w:t xml:space="preserve"> — agar uapnya terhirup. Proses ini </w:t>
      </w:r>
      <w:r>
        <w:rPr>
          <w:rFonts/>
          <w:b/>
          <w:i w:val="0"/>
        </w:rPr>
        <w:t>diulang selama tiga hari berturut-turut</w:t>
      </w:r>
      <w:r>
        <w:rPr>
          <w:rFonts/>
          <w:b w:val="0"/>
          <w:i w:val="0"/>
        </w:rPr>
        <w:t>.</w:t>
      </w:r>
    </w:p>
    <w:p>
      <w:pPr>
        <w:pBdr>
          <w:bottom w:val="single" w:sz="4" w:space="1" w:color="AAAAAA"/>
        </w:pBdr>
        <w:spacing w:after="40"/>
      </w:pPr>
    </w:p>
    <w:p>
      <w:pPr>
        <w:spacing w:before="200" w:after="120"/>
      </w:pPr>
      <w:r>
        <w:rPr>
          <w:rFonts/>
          <w:b/>
          <w:i w:val="0"/>
          <w:color w:val="1F3864"/>
          <w:sz w:val="26"/>
        </w:rPr>
        <w:t>[hlm. 38] OBAT UNTUK KECANDUAN</w:t>
      </w:r>
    </w:p>
    <w:p>
      <w:r>
        <w:rPr>
          <w:rFonts/>
          <w:b w:val="0"/>
          <w:i w:val="0"/>
        </w:rPr>
        <w:t xml:space="preserve">Bacalah </w:t>
      </w:r>
      <w:r>
        <w:rPr>
          <w:rFonts w:cs="Amiri"/>
          <w:b/>
          <w:i w:val="0"/>
          <w:szCs w:val="27"/>
          <w:bCs w:val="1"/>
        </w:rPr>
        <w:t>(صِرَاطاً مُّسْتَقِيماً — "jalan yang lurus")</w:t>
      </w:r>
      <w:r>
        <w:rPr>
          <w:rFonts/>
          <w:b w:val="0"/>
          <w:i w:val="0"/>
        </w:rPr>
        <w:t xml:space="preserve"> atas air sebanyak </w:t>
      </w:r>
      <w:r>
        <w:rPr>
          <w:rFonts/>
          <w:b/>
          <w:i w:val="0"/>
        </w:rPr>
        <w:t>(313) kali</w:t>
      </w:r>
      <w:r>
        <w:rPr>
          <w:rFonts/>
          <w:b w:val="0"/>
          <w:i w:val="0"/>
        </w:rPr>
        <w:t xml:space="preserve">, kemudian air itu </w:t>
      </w:r>
      <w:r>
        <w:rPr>
          <w:rFonts/>
          <w:b/>
          <w:i w:val="0"/>
        </w:rPr>
        <w:t>diminumkan kepada si pecandu</w:t>
      </w:r>
      <w:r>
        <w:rPr>
          <w:rFonts/>
          <w:b w:val="0"/>
          <w:i w:val="0"/>
        </w:rPr>
        <w:t>.</w:t>
      </w:r>
    </w:p>
    <w:p>
      <w:pPr>
        <w:pBdr>
          <w:bottom w:val="single" w:sz="4" w:space="1" w:color="AAAAAA"/>
        </w:pBdr>
        <w:spacing w:after="40"/>
      </w:pPr>
    </w:p>
    <w:p>
      <w:pPr>
        <w:spacing w:before="200" w:after="120"/>
      </w:pPr>
      <w:r>
        <w:rPr>
          <w:rFonts/>
          <w:b/>
          <w:i w:val="0"/>
          <w:color w:val="1F3864"/>
          <w:sz w:val="26"/>
        </w:rPr>
        <w:t>[hlm. 39] JIMAT (THILASM) UNTUK MENGOBATI KECANDUAN NARKOBA, KHAMAR (MINUMAN KERAS), ZINA, DAN ROKOK</w:t>
      </w:r>
    </w:p>
    <w:p>
      <w:r>
        <w:rPr>
          <w:rFonts/>
          <w:b w:val="0"/>
          <w:i w:val="0"/>
        </w:rPr>
        <w:t xml:space="preserve">Thilasm ini </w:t>
      </w:r>
      <w:r>
        <w:rPr>
          <w:rFonts/>
          <w:b/>
          <w:i w:val="0"/>
        </w:rPr>
        <w:t>ditulis pada sepotong (kain dari) pakaian si pecandu</w:t>
      </w:r>
      <w:r>
        <w:rPr>
          <w:rFonts/>
          <w:b w:val="0"/>
          <w:i w:val="0"/>
        </w:rPr>
        <w:t xml:space="preserve">, kemudian </w:t>
      </w:r>
      <w:r>
        <w:rPr>
          <w:rFonts/>
          <w:b/>
          <w:i w:val="0"/>
        </w:rPr>
        <w:t>dimasukkan ke dalam sebatang tebu (tumbuhan qashab) dan dikubur di dalam sebuah kubur</w:t>
      </w:r>
      <w:r>
        <w:rPr>
          <w:rFonts/>
          <w:b w:val="0"/>
          <w:i w:val="0"/>
        </w:rPr>
        <w:t>.</w:t>
      </w:r>
    </w:p>
    <w:p>
      <w:r>
        <w:rPr>
          <w:rFonts w:cs="Amiri"/>
          <w:b w:val="0"/>
          <w:i/>
          <w:szCs w:val="27"/>
          <w:iCs w:val="1"/>
        </w:rPr>
        <w:t>(Rajah berbentuk spiral melingkar berisi huruf-huruf rajahan seperti "د ب ح و" yang berulang ("د ب ج و د ب ح و د ...") serta lambang-lambang — tidak dapat dipastikan seluruh bacaannya. Inilah bentuk "thilasm pengobatan kecanduan" yang dirujuk pada halaman-halaman sebelumnya.)</w:t>
      </w:r>
    </w:p>
    <w:p>
      <w:pPr>
        <w:pBdr>
          <w:bottom w:val="single" w:sz="4" w:space="1" w:color="AAAAAA"/>
        </w:pBdr>
        <w:spacing w:after="40"/>
      </w:pPr>
    </w:p>
    <w:p>
      <w:pPr>
        <w:spacing w:before="200" w:after="120"/>
      </w:pPr>
      <w:r>
        <w:rPr>
          <w:rFonts/>
          <w:b/>
          <w:i w:val="0"/>
          <w:color w:val="1F3864"/>
          <w:sz w:val="26"/>
        </w:rPr>
        <w:t>[hlm. 41] UNTUK KEMBALINYA ORANG YANG HILANG/PERGI (GHA'IB)</w:t>
      </w:r>
    </w:p>
    <w:p>
      <w:r>
        <w:rPr>
          <w:rFonts/>
          <w:b w:val="0"/>
          <w:i w:val="0"/>
        </w:rPr>
        <w:t xml:space="preserve">Dibaca dalam keadaan </w:t>
      </w:r>
      <w:r>
        <w:rPr>
          <w:rFonts/>
          <w:b/>
          <w:i w:val="0"/>
        </w:rPr>
        <w:t>pakaian yang suci</w:t>
      </w:r>
      <w:r>
        <w:rPr>
          <w:rFonts/>
          <w:b w:val="0"/>
          <w:i w:val="0"/>
        </w:rPr>
        <w:t xml:space="preserve">, di tempat yang </w:t>
      </w:r>
      <w:r>
        <w:rPr>
          <w:rFonts/>
          <w:b/>
          <w:i w:val="0"/>
        </w:rPr>
        <w:t>telah diasapi dengan jawi</w:t>
      </w:r>
      <w:r>
        <w:rPr>
          <w:rFonts/>
          <w:b w:val="0"/>
          <w:i w:val="0"/>
        </w:rPr>
        <w:t>:</w:t>
      </w:r>
    </w:p>
    <w:p>
      <w:r>
        <w:rPr>
          <w:rFonts/>
          <w:b w:val="0"/>
          <w:i/>
        </w:rPr>
        <w:t xml:space="preserve"> </w:t>
      </w:r>
      <w:r>
        <w:rPr>
          <w:rFonts w:cs="Amiri"/>
          <w:b/>
          <w:i w:val="0"/>
          <w:szCs w:val="27"/>
          <w:bCs w:val="1"/>
        </w:rPr>
        <w:t>﴿قُلْ هُوَ اللهُ أَحَدٌ﴾</w:t>
      </w:r>
      <w:r>
        <w:rPr>
          <w:rFonts/>
          <w:b w:val="0"/>
          <w:i w:val="0"/>
        </w:rPr>
        <w:t xml:space="preserve"> — </w:t>
      </w:r>
      <w:r>
        <w:rPr>
          <w:rFonts/>
          <w:b w:val="0"/>
          <w:i/>
        </w:rPr>
        <w:t>"Katakanlah: Dialah Allah Yang Maha Esa"</w:t>
      </w:r>
      <w:r>
        <w:rPr>
          <w:rFonts/>
          <w:b w:val="0"/>
          <w:i w:val="0"/>
        </w:rPr>
        <w:t xml:space="preserve"> (Surah al-Ikhlas) — </w:t>
      </w:r>
      <w:r>
        <w:rPr>
          <w:rFonts/>
          <w:b/>
          <w:i w:val="0"/>
        </w:rPr>
        <w:t>(100) kali</w:t>
      </w:r>
      <w:r>
        <w:rPr>
          <w:rFonts/>
          <w:b w:val="0"/>
          <w:i w:val="0"/>
        </w:rPr>
        <w:t xml:space="preserve">. </w:t>
      </w:r>
      <w:r>
        <w:rPr>
          <w:rFonts/>
          <w:b w:val="0"/>
          <w:i/>
        </w:rPr>
        <w:t xml:space="preserve"> Setelah itu bacalah </w:t>
      </w:r>
      <w:r>
        <w:rPr>
          <w:rFonts/>
          <w:b/>
          <w:i w:val="0"/>
        </w:rPr>
        <w:t>(10) kali</w:t>
      </w:r>
      <w:r>
        <w:rPr>
          <w:rFonts w:cs="Amiri"/>
          <w:b w:val="0"/>
          <w:i w:val="0"/>
          <w:szCs w:val="27"/>
        </w:rPr>
        <w:t xml:space="preserve">: ﴿أَيْنَمَا تَكُونُوا يُدْرِككُّمُ المَوْتُ﴾ — </w:t>
      </w:r>
      <w:r>
        <w:rPr>
          <w:rFonts/>
          <w:b w:val="0"/>
          <w:i/>
        </w:rPr>
        <w:t>"Di mana saja kalian berada, kematian pasti akan mendapatkan kalian"</w:t>
      </w:r>
      <w:r>
        <w:rPr>
          <w:rFonts/>
          <w:b w:val="0"/>
          <w:i w:val="0"/>
        </w:rPr>
        <w:t xml:space="preserve"> (QS. an-Nisa': 78). </w:t>
      </w:r>
      <w:r>
        <w:rPr>
          <w:rFonts/>
          <w:b w:val="0"/>
          <w:i/>
        </w:rPr>
        <w:t xml:space="preserve"> </w:t>
      </w:r>
      <w:r>
        <w:rPr>
          <w:rFonts/>
          <w:b/>
          <w:i w:val="0"/>
        </w:rPr>
        <w:t>Lima menit setelahnya</w:t>
      </w:r>
      <w:r>
        <w:rPr>
          <w:rFonts/>
          <w:b w:val="0"/>
          <w:i w:val="0"/>
        </w:rPr>
        <w:t xml:space="preserve">, bacalah </w:t>
      </w:r>
      <w:r>
        <w:rPr>
          <w:rFonts/>
          <w:b/>
          <w:i w:val="0"/>
        </w:rPr>
        <w:t>Surah Thaha</w:t>
      </w:r>
      <w:r>
        <w:rPr>
          <w:rFonts/>
          <w:b w:val="0"/>
          <w:i w:val="0"/>
        </w:rPr>
        <w:t xml:space="preserve">, kemudian </w:t>
      </w:r>
      <w:r>
        <w:rPr>
          <w:rFonts/>
          <w:b/>
          <w:i w:val="0"/>
        </w:rPr>
        <w:t>bersujud</w:t>
      </w:r>
      <w:r>
        <w:rPr>
          <w:rFonts/>
          <w:b w:val="0"/>
          <w:i w:val="0"/>
        </w:rPr>
        <w:t xml:space="preserve"> dan ucapkan </w:t>
      </w:r>
      <w:r>
        <w:rPr>
          <w:rFonts/>
          <w:b/>
          <w:i w:val="0"/>
        </w:rPr>
        <w:t>(100) kali</w:t>
      </w:r>
      <w:r>
        <w:rPr>
          <w:rFonts w:cs="Amiri"/>
          <w:b w:val="0"/>
          <w:i w:val="0"/>
          <w:szCs w:val="27"/>
        </w:rPr>
        <w:t xml:space="preserve">: اللَّهُمَّ إِلَيْكَ الْتَجَأْتُ — </w:t>
      </w:r>
      <w:r>
        <w:rPr>
          <w:rFonts/>
          <w:b w:val="0"/>
          <w:i/>
        </w:rPr>
        <w:t>"Ya Allah, kepada-Mu aku berlindung (mengadu)."</w:t>
      </w:r>
    </w:p>
    <w:p>
      <w:r>
        <w:rPr>
          <w:rFonts/>
          <w:b w:val="0"/>
          <w:i w:val="0"/>
        </w:rPr>
        <w:t xml:space="preserve">Amalan ini dikerjakan </w:t>
      </w:r>
      <w:r>
        <w:rPr>
          <w:rFonts/>
          <w:b/>
          <w:i w:val="0"/>
        </w:rPr>
        <w:t>pada pukul 12 (lewat) tengah malam, selama (15) hari</w:t>
      </w:r>
      <w:r>
        <w:rPr>
          <w:rFonts/>
          <w:b w:val="0"/>
          <w:i w:val="0"/>
        </w:rPr>
        <w:t>.</w:t>
      </w:r>
    </w:p>
    <w:p>
      <w:pPr>
        <w:pBdr>
          <w:bottom w:val="single" w:sz="4" w:space="1" w:color="AAAAAA"/>
        </w:pBdr>
        <w:spacing w:after="40"/>
      </w:pPr>
    </w:p>
    <w:p>
      <w:pPr>
        <w:spacing w:before="200" w:after="120"/>
      </w:pPr>
      <w:r>
        <w:rPr>
          <w:rFonts/>
          <w:b/>
          <w:i w:val="0"/>
          <w:color w:val="1F3864"/>
          <w:sz w:val="26"/>
        </w:rPr>
        <w:t>[hlm. 41] UNTUK MENDAPATKAN KESEMPATAN KERJA</w:t>
      </w:r>
    </w:p>
    <w:p>
      <w:r>
        <w:rPr>
          <w:rFonts/>
          <w:b w:val="0"/>
          <w:i w:val="0"/>
        </w:rPr>
        <w:t xml:space="preserve">Ucapkanlah </w:t>
      </w:r>
      <w:r>
        <w:rPr>
          <w:rFonts/>
          <w:b/>
          <w:i w:val="0"/>
        </w:rPr>
        <w:t>(1.000) kali</w:t>
      </w:r>
      <w:r>
        <w:rPr>
          <w:rFonts/>
          <w:b w:val="0"/>
          <w:i w:val="0"/>
        </w:rPr>
        <w:t>:</w:t>
      </w:r>
    </w:p>
    <w:p>
      <w:r>
        <w:rPr>
          <w:rFonts w:cs="Amiri"/>
          <w:b w:val="0"/>
          <w:i w:val="0"/>
          <w:szCs w:val="27"/>
        </w:rPr>
        <w:t xml:space="preserve">(أَتَعْرِفُ مَن لَهُ اسْماً كَأسْمِي أَنَا الرَّحْمَنُ اطْلُبْني تَجِدْني) </w:t>
      </w:r>
      <w:r>
        <w:rPr>
          <w:rFonts/>
          <w:b w:val="0"/>
          <w:i/>
        </w:rPr>
        <w:t>"Tahukah engkau siapa yang memiliki nama seperti nama-Ku? Akulah ar-Rahman; carilah Aku, niscaya engkau mendapati-Ku."</w:t>
      </w:r>
    </w:p>
    <w:p>
      <w:r>
        <w:rPr>
          <w:rFonts/>
          <w:b w:val="0"/>
          <w:i w:val="0"/>
        </w:rPr>
        <w:t xml:space="preserve">Kemudian </w:t>
      </w:r>
      <w:r>
        <w:rPr>
          <w:rFonts/>
          <w:b/>
          <w:i w:val="0"/>
        </w:rPr>
        <w:t>letakkan tanganmu di atas mulutmu</w:t>
      </w:r>
      <w:r>
        <w:rPr>
          <w:rFonts/>
          <w:b w:val="0"/>
          <w:i w:val="0"/>
        </w:rPr>
        <w:t xml:space="preserve"> dan ucapkan </w:t>
      </w:r>
      <w:r>
        <w:rPr>
          <w:rFonts w:cs="Amiri"/>
          <w:b/>
          <w:i w:val="0"/>
          <w:szCs w:val="27"/>
          <w:bCs w:val="1"/>
        </w:rPr>
        <w:t>(الرَّحْمَنُ — "ar-Rahman") (21) kali</w:t>
      </w:r>
      <w:r>
        <w:rPr>
          <w:rFonts/>
          <w:b w:val="0"/>
          <w:i w:val="0"/>
        </w:rPr>
        <w:t xml:space="preserve">, lalu </w:t>
      </w:r>
      <w:r>
        <w:rPr>
          <w:rFonts/>
          <w:b/>
          <w:i w:val="0"/>
        </w:rPr>
        <w:t>usapkan ke wajah</w:t>
      </w:r>
      <w:r>
        <w:rPr>
          <w:rFonts/>
          <w:b w:val="0"/>
          <w:i w:val="0"/>
        </w:rPr>
        <w:t xml:space="preserve">. Setelah itu </w:t>
      </w:r>
      <w:r>
        <w:rPr>
          <w:rFonts/>
          <w:b/>
          <w:i w:val="0"/>
        </w:rPr>
        <w:t>bersujudlah dan mintalah hajatmu</w:t>
      </w:r>
      <w:r>
        <w:rPr>
          <w:rFonts/>
          <w:b w:val="0"/>
          <w:i w:val="0"/>
        </w:rPr>
        <w:t>.</w:t>
      </w:r>
    </w:p>
    <w:p>
      <w:pPr>
        <w:pBdr>
          <w:bottom w:val="single" w:sz="4" w:space="1" w:color="AAAAAA"/>
        </w:pBdr>
        <w:spacing w:after="40"/>
      </w:pPr>
    </w:p>
    <w:p>
      <w:pPr>
        <w:spacing w:before="200" w:after="120"/>
      </w:pPr>
      <w:r>
        <w:rPr>
          <w:rFonts/>
          <w:b/>
          <w:i w:val="0"/>
          <w:color w:val="1F3864"/>
          <w:sz w:val="26"/>
        </w:rPr>
        <w:t>[hlm. 42] MENGOBATI PENYAKIT (SECARA UMUM)</w:t>
      </w:r>
    </w:p>
    <w:p>
      <w:r>
        <w:rPr>
          <w:rFonts/>
          <w:b w:val="0"/>
          <w:i w:val="0"/>
        </w:rPr>
        <w:t xml:space="preserve">Bacakanlah atas </w:t>
      </w:r>
      <w:r>
        <w:rPr>
          <w:rFonts/>
          <w:b/>
          <w:i w:val="0"/>
        </w:rPr>
        <w:t>air zamzam, atau air hujan yang langsung ditampung dari langit di dalam sebuah bejana</w:t>
      </w:r>
      <w:r>
        <w:rPr>
          <w:rFonts/>
          <w:b w:val="0"/>
          <w:i w:val="0"/>
        </w:rPr>
        <w:t>:</w:t>
      </w:r>
    </w:p>
    <w:p>
      <w:r>
        <w:rPr>
          <w:rFonts/>
          <w:b w:val="0"/>
          <w:i/>
        </w:rPr>
        <w:t xml:space="preserve"> </w:t>
      </w:r>
      <w:r>
        <w:rPr>
          <w:rFonts/>
          <w:b/>
          <w:i w:val="0"/>
        </w:rPr>
        <w:t>Surah al-Hamd (al-Fatihah) — (300) kali</w:t>
      </w:r>
      <w:r>
        <w:rPr>
          <w:rFonts/>
          <w:b w:val="0"/>
          <w:i w:val="0"/>
        </w:rPr>
        <w:t xml:space="preserve"> </w:t>
      </w:r>
      <w:r>
        <w:rPr>
          <w:rFonts/>
          <w:b w:val="0"/>
          <w:i/>
        </w:rPr>
        <w:t xml:space="preserve"> </w:t>
      </w:r>
      <w:r>
        <w:rPr>
          <w:rFonts/>
          <w:b/>
          <w:i w:val="0"/>
        </w:rPr>
        <w:t>Surah Yasin — (1) kali</w:t>
      </w:r>
      <w:r>
        <w:rPr>
          <w:rFonts/>
          <w:b w:val="0"/>
          <w:i w:val="0"/>
        </w:rPr>
        <w:t xml:space="preserve"> </w:t>
      </w:r>
      <w:r>
        <w:rPr>
          <w:rFonts/>
          <w:b w:val="0"/>
          <w:i/>
        </w:rPr>
        <w:t xml:space="preserve"> </w:t>
      </w:r>
      <w:r>
        <w:rPr>
          <w:rFonts/>
          <w:b/>
          <w:i w:val="0"/>
        </w:rPr>
        <w:t>Shalawat</w:t>
      </w:r>
      <w:r>
        <w:rPr>
          <w:rFonts w:cs="Amiri"/>
          <w:b w:val="0"/>
          <w:i w:val="0"/>
          <w:szCs w:val="27"/>
        </w:rPr>
        <w:t xml:space="preserve"> (اللَّهُمَّ صَلِّ عَلَى مُحَمَّدٍ وَآلِ مُحَمَّدٍ) </w:t>
      </w:r>
      <w:r>
        <w:rPr>
          <w:rFonts/>
          <w:b/>
          <w:i w:val="0"/>
        </w:rPr>
        <w:t>— (100) kali</w:t>
      </w:r>
      <w:r>
        <w:rPr>
          <w:rFonts/>
          <w:b w:val="0"/>
          <w:i w:val="0"/>
        </w:rPr>
        <w:t xml:space="preserve"> </w:t>
      </w:r>
      <w:r>
        <w:rPr>
          <w:rFonts/>
          <w:b w:val="0"/>
          <w:i/>
        </w:rPr>
        <w:t xml:space="preserve"> </w:t>
      </w:r>
      <w:r>
        <w:rPr>
          <w:rFonts/>
          <w:b/>
          <w:i w:val="0"/>
        </w:rPr>
        <w:t>Al-Mu'awwidzatain — masing-masing (70) kali</w:t>
      </w:r>
      <w:r>
        <w:rPr>
          <w:rFonts/>
          <w:b w:val="0"/>
          <w:i w:val="0"/>
        </w:rPr>
        <w:t xml:space="preserve"> </w:t>
      </w:r>
      <w:r>
        <w:rPr>
          <w:rFonts/>
          <w:b w:val="0"/>
          <w:i/>
        </w:rPr>
        <w:t xml:space="preserve"> </w:t>
      </w:r>
      <w:r>
        <w:rPr>
          <w:rFonts/>
          <w:b/>
          <w:i w:val="0"/>
        </w:rPr>
        <w:t>Surah at-Tauhid (al-Ikhlas) — (70) kali</w:t>
      </w:r>
      <w:r>
        <w:rPr>
          <w:rFonts/>
          <w:b w:val="0"/>
          <w:i w:val="0"/>
        </w:rPr>
        <w:t xml:space="preserve"> </w:t>
      </w:r>
      <w:r>
        <w:rPr>
          <w:rFonts/>
          <w:b w:val="0"/>
          <w:i/>
        </w:rPr>
        <w:t xml:space="preserve"> </w:t>
      </w:r>
      <w:r>
        <w:rPr>
          <w:rFonts/>
          <w:b/>
          <w:i w:val="0"/>
        </w:rPr>
        <w:t>Ayat Kursi — (14) kali</w:t>
      </w:r>
    </w:p>
    <w:p>
      <w:r>
        <w:rPr>
          <w:rFonts/>
          <w:b w:val="0"/>
          <w:i w:val="0"/>
        </w:rPr>
        <w:t xml:space="preserve">Kemudian air itu </w:t>
      </w:r>
      <w:r>
        <w:rPr>
          <w:rFonts/>
          <w:b/>
          <w:i w:val="0"/>
        </w:rPr>
        <w:t>diminum selama (10) hari</w:t>
      </w:r>
      <w:r>
        <w:rPr>
          <w:rFonts/>
          <w:b w:val="0"/>
          <w:i w:val="0"/>
        </w:rPr>
        <w:t>.</w:t>
      </w:r>
    </w:p>
    <w:p>
      <w:pPr>
        <w:pBdr>
          <w:bottom w:val="single" w:sz="4" w:space="1" w:color="AAAAAA"/>
        </w:pBdr>
        <w:spacing w:after="40"/>
      </w:pPr>
    </w:p>
    <w:p>
      <w:pPr>
        <w:spacing w:before="200" w:after="120"/>
      </w:pPr>
      <w:r>
        <w:rPr>
          <w:rFonts/>
          <w:b/>
          <w:i w:val="0"/>
          <w:color w:val="1F3864"/>
          <w:sz w:val="26"/>
        </w:rPr>
        <w:t>[hlm. 42] OBAT UNTUK "DA' ATS-TSA'LAB" (PENYAKIT RUBAH)¹</w:t>
      </w:r>
    </w:p>
    <w:p>
      <w:r>
        <w:rPr>
          <w:rFonts/>
          <w:b w:val="0"/>
          <w:i w:val="0"/>
        </w:rPr>
        <w:t xml:space="preserve">Ambillah </w:t>
      </w:r>
      <w:r>
        <w:rPr>
          <w:rFonts/>
          <w:b/>
          <w:i w:val="0"/>
        </w:rPr>
        <w:t>daun sidr (bidara) dan daun yas</w:t>
      </w:r>
      <w:r>
        <w:rPr>
          <w:rFonts/>
          <w:b w:val="0"/>
          <w:i w:val="0"/>
        </w:rPr>
        <w:t xml:space="preserve">², </w:t>
      </w:r>
      <w:r>
        <w:rPr>
          <w:rFonts/>
          <w:b/>
          <w:i w:val="0"/>
        </w:rPr>
        <w:t>uleni dengan kamper (kafur)</w:t>
      </w:r>
      <w:r>
        <w:rPr>
          <w:rFonts/>
          <w:b w:val="0"/>
          <w:i w:val="0"/>
        </w:rPr>
        <w:t xml:space="preserve">. Kemudian bacakanlah atasnya: </w:t>
      </w:r>
      <w:r>
        <w:rPr>
          <w:rFonts/>
          <w:b/>
          <w:i w:val="0"/>
        </w:rPr>
        <w:t>Surah Yasin — (1) kali, Surah Thaha — (1) kali, dan al-Mu'awwidzatain...</w:t>
      </w:r>
      <w:r>
        <w:rPr>
          <w:rFonts/>
          <w:b w:val="0"/>
          <w:i w:val="0"/>
        </w:rPr>
        <w:t xml:space="preserve"> </w:t>
      </w:r>
      <w:r>
        <w:rPr>
          <w:rFonts/>
          <w:b w:val="0"/>
          <w:i/>
        </w:rPr>
        <w:t>(bersambung ke halaman berikutnya)</w:t>
      </w:r>
    </w:p>
    <w:p>
      <w:pPr>
        <w:spacing w:after="80"/>
        <w:ind w:left="454"/>
        <w:pBdr>
          <w:left w:val="single" w:sz="12" w:space="6" w:color="9AA5B1"/>
        </w:pBdr>
      </w:pPr>
      <w:r>
        <w:rPr>
          <w:rFonts/>
          <w:b w:val="0"/>
          <w:i/>
          <w:color w:val="555555"/>
          <w:sz w:val="20"/>
        </w:rPr>
        <w:t xml:space="preserve">¹ </w:t>
      </w:r>
      <w:r>
        <w:rPr>
          <w:rFonts/>
          <w:b w:val="0"/>
          <w:i/>
          <w:color w:val="555555"/>
          <w:sz w:val="20"/>
        </w:rPr>
        <w:t>Da' ats-tsa'lab ("penyakit rubah") adalah nama lokal untuk sejenis penyakit kulit (umumnya kudis/kurap atau dompo/herpes zoster).</w:t>
      </w:r>
      <w:r>
        <w:rPr>
          <w:rFonts/>
          <w:b w:val="0"/>
          <w:i/>
          <w:color w:val="555555"/>
          <w:sz w:val="20"/>
        </w:rPr>
        <w:t xml:space="preserve"> ² </w:t>
      </w:r>
      <w:r>
        <w:rPr>
          <w:rFonts/>
          <w:b w:val="0"/>
          <w:i/>
          <w:color w:val="555555"/>
          <w:sz w:val="20"/>
        </w:rPr>
        <w:t>Al-yas: kemungkinan tumbuhan laurel/gaharu wangi.</w:t>
      </w:r>
    </w:p>
    <w:p>
      <w:r>
        <w:rPr>
          <w:rFonts/>
          <w:b w:val="0"/>
          <w:i/>
        </w:rPr>
        <w:t>(Lanjutan pengobatan da' ats-tsa'lab, hlm. 43)</w:t>
      </w:r>
      <w:r>
        <w:rPr>
          <w:rFonts/>
          <w:b w:val="0"/>
          <w:i w:val="0"/>
        </w:rPr>
        <w:t xml:space="preserve"> — ... </w:t>
      </w:r>
      <w:r>
        <w:rPr>
          <w:rFonts/>
          <w:b/>
          <w:i w:val="0"/>
        </w:rPr>
        <w:t>masing-masing (dari al-Mu'awwidzatain) satu kali, dan Ayat Kursi (14) kali</w:t>
      </w:r>
      <w:r>
        <w:rPr>
          <w:rFonts/>
          <w:b w:val="0"/>
          <w:i w:val="0"/>
        </w:rPr>
        <w:t xml:space="preserve">. (Rendaman yang telah dibacakan itu) </w:t>
      </w:r>
      <w:r>
        <w:rPr>
          <w:rFonts/>
          <w:b/>
          <w:i w:val="0"/>
        </w:rPr>
        <w:t>dipakai mandi selama dua minggu, pada hari Rabu, Kamis, dan Jumat</w:t>
      </w:r>
      <w:r>
        <w:rPr>
          <w:rFonts/>
          <w:b w:val="0"/>
          <w:i w:val="0"/>
        </w:rPr>
        <w:t>.</w:t>
      </w:r>
    </w:p>
    <w:p>
      <w:pPr>
        <w:pBdr>
          <w:bottom w:val="single" w:sz="4" w:space="1" w:color="AAAAAA"/>
        </w:pBdr>
        <w:spacing w:after="40"/>
      </w:pPr>
    </w:p>
    <w:p>
      <w:pPr>
        <w:spacing w:before="200" w:after="120"/>
      </w:pPr>
      <w:r>
        <w:rPr>
          <w:rFonts/>
          <w:b/>
          <w:i w:val="0"/>
          <w:color w:val="1F3864"/>
          <w:sz w:val="26"/>
        </w:rPr>
        <w:t>[hlm. 43] MENGOBATI HASAD (KEDENGKIAN/'AIN)</w:t>
      </w:r>
    </w:p>
    <w:p>
      <w:r>
        <w:rPr>
          <w:rFonts/>
          <w:b w:val="0"/>
          <w:i w:val="0"/>
        </w:rPr>
        <w:t xml:space="preserve">Bacalah atas </w:t>
      </w:r>
      <w:r>
        <w:rPr>
          <w:rFonts/>
          <w:b/>
          <w:i w:val="0"/>
        </w:rPr>
        <w:t>air dingin</w:t>
      </w:r>
      <w:r>
        <w:rPr>
          <w:rFonts/>
          <w:b w:val="0"/>
          <w:i w:val="0"/>
        </w:rPr>
        <w:t xml:space="preserve">: </w:t>
      </w:r>
      <w:r>
        <w:rPr>
          <w:rFonts/>
          <w:b/>
          <w:i w:val="0"/>
        </w:rPr>
        <w:t>Surah al-Mu'awwidzatain, Surah az-Zalzalah, dan Surah Quraisy</w:t>
      </w:r>
      <w:r>
        <w:rPr>
          <w:rFonts/>
          <w:b w:val="0"/>
          <w:i w:val="0"/>
        </w:rPr>
        <w:t>. Kemudian bacakanlah atasnya:</w:t>
      </w:r>
    </w:p>
    <w:p>
      <w:r>
        <w:rPr>
          <w:rFonts/>
          <w:b w:val="0"/>
          <w:i/>
        </w:rPr>
        <w:t xml:space="preserve"> </w:t>
      </w:r>
      <w:r>
        <w:rPr>
          <w:rFonts/>
          <w:b/>
          <w:i w:val="0"/>
        </w:rPr>
        <w:t>Isytatan</w:t>
      </w:r>
      <w:r>
        <w:rPr>
          <w:rFonts w:cs="Amiri"/>
          <w:b w:val="0"/>
          <w:i w:val="0"/>
          <w:szCs w:val="27"/>
        </w:rPr>
        <w:t xml:space="preserve"> (اشْتَاتاً — lafal rajah) — </w:t>
      </w:r>
      <w:r>
        <w:rPr>
          <w:rFonts/>
          <w:b/>
          <w:i w:val="0"/>
        </w:rPr>
        <w:t>(3) kali</w:t>
      </w:r>
      <w:r>
        <w:rPr>
          <w:rFonts/>
          <w:b w:val="0"/>
          <w:i w:val="0"/>
        </w:rPr>
        <w:t xml:space="preserve"> </w:t>
      </w:r>
      <w:r>
        <w:rPr>
          <w:rFonts/>
          <w:b w:val="0"/>
          <w:i/>
        </w:rPr>
        <w:t xml:space="preserve"> </w:t>
      </w:r>
      <w:r>
        <w:rPr>
          <w:rFonts/>
          <w:b/>
          <w:i w:val="0"/>
        </w:rPr>
        <w:t>Jibrail</w:t>
      </w:r>
      <w:r>
        <w:rPr>
          <w:rFonts w:cs="Amiri"/>
          <w:b w:val="0"/>
          <w:i w:val="0"/>
          <w:szCs w:val="27"/>
        </w:rPr>
        <w:t xml:space="preserve"> (جبرائيل) — </w:t>
      </w:r>
      <w:r>
        <w:rPr>
          <w:rFonts/>
          <w:b/>
          <w:i w:val="0"/>
        </w:rPr>
        <w:t>(247) kali</w:t>
      </w:r>
      <w:r>
        <w:rPr>
          <w:rFonts/>
          <w:b w:val="0"/>
          <w:i w:val="0"/>
        </w:rPr>
        <w:t xml:space="preserve"> </w:t>
      </w:r>
      <w:r>
        <w:rPr>
          <w:rFonts/>
          <w:b w:val="0"/>
          <w:i/>
        </w:rPr>
        <w:t xml:space="preserve"> </w:t>
      </w:r>
      <w:r>
        <w:rPr>
          <w:rFonts/>
          <w:b/>
          <w:i w:val="0"/>
        </w:rPr>
        <w:t>Buduh</w:t>
      </w:r>
      <w:r>
        <w:rPr>
          <w:rFonts w:cs="Amiri"/>
          <w:b w:val="0"/>
          <w:i w:val="0"/>
          <w:szCs w:val="27"/>
        </w:rPr>
        <w:t xml:space="preserve"> (بدوح — lafal ruhani masyhur) — </w:t>
      </w:r>
      <w:r>
        <w:rPr>
          <w:rFonts/>
          <w:b/>
          <w:i w:val="0"/>
        </w:rPr>
        <w:t>(20) kali</w:t>
      </w:r>
    </w:p>
    <w:p>
      <w:r>
        <w:rPr>
          <w:rFonts/>
          <w:b w:val="0"/>
          <w:i w:val="0"/>
        </w:rPr>
        <w:t xml:space="preserve">Air ini </w:t>
      </w:r>
      <w:r>
        <w:rPr>
          <w:rFonts/>
          <w:b/>
          <w:i w:val="0"/>
        </w:rPr>
        <w:t>dibuang (direbahkan) di depan pintu rumah atau tempat usaha</w:t>
      </w:r>
      <w:r>
        <w:rPr>
          <w:rFonts/>
          <w:b w:val="0"/>
          <w:i w:val="0"/>
        </w:rPr>
        <w:t xml:space="preserve">, dan amalan ini </w:t>
      </w:r>
      <w:r>
        <w:rPr>
          <w:rFonts/>
          <w:b/>
          <w:i w:val="0"/>
        </w:rPr>
        <w:t>diulang hingga tiga hari</w:t>
      </w:r>
      <w:r>
        <w:rPr>
          <w:rFonts/>
          <w:b w:val="0"/>
          <w:i w:val="0"/>
        </w:rPr>
        <w:t>.</w:t>
      </w:r>
    </w:p>
    <w:p>
      <w:pPr>
        <w:pBdr>
          <w:bottom w:val="single" w:sz="4" w:space="1" w:color="AAAAAA"/>
        </w:pBdr>
        <w:spacing w:after="40"/>
      </w:pPr>
    </w:p>
    <w:p>
      <w:pPr>
        <w:spacing w:before="200" w:after="120"/>
      </w:pPr>
      <w:r>
        <w:rPr>
          <w:rFonts/>
          <w:b/>
          <w:i w:val="0"/>
          <w:color w:val="1F3864"/>
          <w:sz w:val="26"/>
        </w:rPr>
        <w:t>[hlm. 43] MENGOBATI SAKIT GIGI DAN GUSI</w:t>
      </w:r>
    </w:p>
    <w:p>
      <w:r>
        <w:rPr>
          <w:rFonts/>
          <w:b w:val="0"/>
          <w:i w:val="0"/>
        </w:rPr>
        <w:t xml:space="preserve">Gunakan bahan-bahan ini: </w:t>
      </w:r>
      <w:r>
        <w:rPr>
          <w:rFonts/>
          <w:b/>
          <w:i w:val="0"/>
        </w:rPr>
        <w:t>cengkeh (qaranful), habbatus-sauda', harmal, dan syabb (tawas/alum)</w:t>
      </w:r>
      <w:r>
        <w:rPr>
          <w:rFonts/>
          <w:b w:val="0"/>
          <w:i w:val="0"/>
        </w:rPr>
        <w:t>.</w:t>
      </w:r>
    </w:p>
    <w:p>
      <w:r>
        <w:rPr>
          <w:rFonts/>
          <w:b w:val="0"/>
          <w:i w:val="0"/>
        </w:rPr>
        <w:t xml:space="preserve">Semua bahan ini </w:t>
      </w:r>
      <w:r>
        <w:rPr>
          <w:rFonts/>
          <w:b/>
          <w:i w:val="0"/>
        </w:rPr>
        <w:t>direndam dalam air dari waktu Maghrib hingga pagi</w:t>
      </w:r>
      <w:r>
        <w:rPr>
          <w:rFonts/>
          <w:b w:val="0"/>
          <w:i w:val="0"/>
        </w:rPr>
        <w:t xml:space="preserve">; setelah itu </w:t>
      </w:r>
      <w:r>
        <w:rPr>
          <w:rFonts/>
          <w:b/>
          <w:i w:val="0"/>
        </w:rPr>
        <w:t>pasien berkumur dengan air rendamannya</w:t>
      </w:r>
      <w:r>
        <w:rPr>
          <w:rFonts/>
          <w:b w:val="0"/>
          <w:i w:val="0"/>
        </w:rPr>
        <w:t>.</w:t>
      </w:r>
    </w:p>
    <w:p>
      <w:pPr>
        <w:pBdr>
          <w:bottom w:val="single" w:sz="4" w:space="1" w:color="AAAAAA"/>
        </w:pBdr>
        <w:spacing w:after="40"/>
      </w:pPr>
    </w:p>
    <w:p>
      <w:pPr>
        <w:spacing w:before="200" w:after="120"/>
      </w:pPr>
      <w:r>
        <w:rPr>
          <w:rFonts/>
          <w:b/>
          <w:i w:val="0"/>
          <w:color w:val="1F3864"/>
          <w:sz w:val="26"/>
        </w:rPr>
        <w:t>[hlm. 44] JIMAT (THILASM) AGUNG UNTUK MENDATANGKAN (JALB) DAN KASIH SAYANG</w:t>
      </w:r>
    </w:p>
    <w:p>
      <w:r>
        <w:rPr>
          <w:rFonts/>
          <w:b w:val="0"/>
          <w:i w:val="0"/>
        </w:rPr>
        <w:t xml:space="preserve">Thilasm ini </w:t>
      </w:r>
      <w:r>
        <w:rPr>
          <w:rFonts/>
          <w:b/>
          <w:i w:val="0"/>
        </w:rPr>
        <w:t>ditulis pada sepotong (kain dari) pakaian orang yang ingin didatangkan (ditarik hatinya)</w:t>
      </w:r>
      <w:r>
        <w:rPr>
          <w:rFonts/>
          <w:b w:val="0"/>
          <w:i w:val="0"/>
        </w:rPr>
        <w:t xml:space="preserve">; waktunya </w:t>
      </w:r>
      <w:r>
        <w:rPr>
          <w:rFonts/>
          <w:b/>
          <w:i w:val="0"/>
        </w:rPr>
        <w:t>malam hari, pada hari Selasa, Rabu, atau Kamis</w:t>
      </w:r>
      <w:r>
        <w:rPr>
          <w:rFonts/>
          <w:b w:val="0"/>
          <w:i w:val="0"/>
        </w:rPr>
        <w:t xml:space="preserve">. Pada potongan kain itu diletakkan </w:t>
      </w:r>
      <w:r>
        <w:rPr>
          <w:rFonts/>
          <w:b/>
          <w:i w:val="0"/>
        </w:rPr>
        <w:t>lada (felfel), tawas (syabb), garam, sandarac, ketumbar, dan jawi</w:t>
      </w:r>
      <w:r>
        <w:rPr>
          <w:rFonts/>
          <w:b w:val="0"/>
          <w:i w:val="0"/>
        </w:rPr>
        <w:t xml:space="preserve">. Kemudian kain itu </w:t>
      </w:r>
      <w:r>
        <w:rPr>
          <w:rFonts/>
          <w:b/>
          <w:i w:val="0"/>
        </w:rPr>
        <w:t>dipotong menjadi tiga atau empat potong, lalu dibakar</w:t>
      </w:r>
      <w:r>
        <w:rPr>
          <w:rFonts/>
          <w:b w:val="0"/>
          <w:i w:val="0"/>
        </w:rPr>
        <w:t xml:space="preserve">, disertai </w:t>
      </w:r>
      <w:r>
        <w:rPr>
          <w:rFonts/>
          <w:b/>
          <w:i w:val="0"/>
        </w:rPr>
        <w:t>pembacaan Surah al-Jinn sebanyak 3 kali selama proses pembakaran</w:t>
      </w:r>
      <w:r>
        <w:rPr>
          <w:rFonts/>
          <w:b w:val="0"/>
          <w:i w:val="0"/>
        </w:rPr>
        <w:t>.</w:t>
      </w:r>
    </w:p>
    <w:p>
      <w:r>
        <w:rPr>
          <w:rFonts/>
          <w:b w:val="0"/>
          <w:i/>
        </w:rPr>
        <w:t>(Rajah berupa wafq 4×4 yang dikelilingi lingkaran huruf rajah. Bunyi tulisan yang melingkarinya — sebagaimana dapat dibaca:</w:t>
      </w:r>
      <w:r>
        <w:rPr>
          <w:rFonts/>
          <w:b w:val="0"/>
          <w:i w:val="0"/>
        </w:rPr>
        <w:t xml:space="preserve"> </w:t>
      </w:r>
      <w:r>
        <w:rPr>
          <w:rFonts w:cs="Amiri"/>
          <w:b/>
          <w:i w:val="0"/>
          <w:szCs w:val="27"/>
          <w:bCs w:val="1"/>
        </w:rPr>
        <w:t>"توكلوا يا خدام هذه الحروف بجلب ونبض وحرق حب فلان بن فلانة بمحبة فلانة بنت فلانة..."</w:t>
      </w:r>
      <w:r>
        <w:rPr>
          <w:rFonts/>
          <w:b w:val="0"/>
          <w:i w:val="0"/>
        </w:rPr>
        <w:t xml:space="preserve"> </w:t>
      </w:r>
      <w:r>
        <w:rPr>
          <w:rFonts/>
          <w:b w:val="0"/>
          <w:i/>
        </w:rPr>
        <w:t>"Laksanakanlah, wahai para khadam huruf-huruf ini, dengan mendatangkan, mendenyutkan, dan membakar cinta Fulan bin Fulanah dengan kecintaan kepada Fulanah binti Fulanah..."</w:t>
      </w:r>
      <w:r>
        <w:rPr>
          <w:rFonts/>
          <w:b w:val="0"/>
          <w:i w:val="0"/>
        </w:rPr>
        <w:t xml:space="preserve"> </w:t>
      </w:r>
      <w:r>
        <w:rPr>
          <w:rFonts w:cs="Amiri"/>
          <w:b w:val="0"/>
          <w:i/>
          <w:szCs w:val="27"/>
          <w:iCs w:val="1"/>
        </w:rPr>
        <w:t>disusul huruf-huruf rajah berulang "جه جه جه". Isi kotak wafq — antara lain: baris pertama: ٩، ٧، ٤، ط؛ baris kedua: ٤، ص، ٣، ١١١؛ baris ketiga: ١١٥، ط، (—)، (لambang)؛ baris keempat: ٩، (⊖)، ص، ٩٩.)</w:t>
      </w:r>
    </w:p>
    <w:p>
      <w:pPr>
        <w:pBdr>
          <w:bottom w:val="single" w:sz="4" w:space="1" w:color="AAAAAA"/>
        </w:pBdr>
        <w:spacing w:after="40"/>
      </w:pPr>
    </w:p>
    <w:p>
      <w:pPr>
        <w:spacing w:before="200" w:after="120"/>
      </w:pPr>
      <w:r>
        <w:rPr>
          <w:rFonts/>
          <w:b/>
          <w:i w:val="0"/>
          <w:color w:val="1F3864"/>
          <w:sz w:val="26"/>
        </w:rPr>
        <w:t>[hlm. 45] CAP AZIMAT (KHATAM) UNTUK MENJAGA RUMAH DAN KENDARAAN (MOBIL) DARI KEJAHATAN DAN KECELAKAAN</w:t>
      </w:r>
    </w:p>
    <w:p>
      <w:r>
        <w:rPr>
          <w:rFonts/>
          <w:b w:val="0"/>
          <w:i w:val="0"/>
        </w:rPr>
        <w:t xml:space="preserve">Khatam ini </w:t>
      </w:r>
      <w:r>
        <w:rPr>
          <w:rFonts/>
          <w:b/>
          <w:i w:val="0"/>
        </w:rPr>
        <w:t>ditulis pada (dinding) rumah atau pada kendaraan</w:t>
      </w:r>
      <w:r>
        <w:rPr>
          <w:rFonts/>
          <w:b w:val="0"/>
          <w:i w:val="0"/>
        </w:rPr>
        <w:t xml:space="preserve">, atau seseorang </w:t>
      </w:r>
      <w:r>
        <w:rPr>
          <w:rFonts/>
          <w:b/>
          <w:i w:val="0"/>
        </w:rPr>
        <w:t>menulisnya pada kertas dan membawanya</w:t>
      </w:r>
      <w:r>
        <w:rPr>
          <w:rFonts/>
          <w:b w:val="0"/>
          <w:i w:val="0"/>
        </w:rPr>
        <w:t xml:space="preserve">; maka dengannya ia akan </w:t>
      </w:r>
      <w:r>
        <w:rPr>
          <w:rFonts/>
          <w:b/>
          <w:i w:val="0"/>
        </w:rPr>
        <w:t>terjaga dengan izin Allah Ta'ala dari kejahatan kecelakaan dan dari bencana (kezaliman) penguasa (as-sulthan)</w:t>
      </w:r>
      <w:r>
        <w:rPr>
          <w:rFonts/>
          <w:b w:val="0"/>
          <w:i w:val="0"/>
        </w:rPr>
        <w:t xml:space="preserve">. Bunyi khatam itu: </w:t>
      </w:r>
      <w:r>
        <w:rPr>
          <w:rFonts/>
          <w:b w:val="0"/>
          <w:i/>
        </w:rPr>
        <w:t>(lafal-lafal rajah/asma', ditulis sebagaimana bunyi aslinya)</w:t>
      </w:r>
      <w:r>
        <w:rPr>
          <w:rFonts/>
          <w:b w:val="0"/>
          <w:i w:val="0"/>
        </w:rPr>
        <w:t>:</w:t>
      </w:r>
    </w:p>
    <w:p>
      <w:pPr>
        <w:bidi w:val="1"/>
        <w:jc w:val="right"/>
      </w:pPr>
      <w:r>
        <w:rPr>
          <w:rFonts w:cs="Amiri"/>
          <w:b/>
          <w:i w:val="0"/>
          <w:szCs w:val="27"/>
          <w:bCs w:val="1"/>
        </w:rPr>
        <w:t>هِيَا اَرْوِيَايْ سُومَايِعْ مَالِحْ</w:t>
      </w:r>
      <w:r>
        <w:rPr>
          <w:rFonts/>
          <w:b w:val="0"/>
          <w:i w:val="0"/>
        </w:rPr>
        <w:t xml:space="preserve"> </w:t>
      </w:r>
      <w:r>
        <w:rPr>
          <w:rFonts w:cs="Amiri"/>
          <w:b/>
          <w:i w:val="0"/>
          <w:szCs w:val="27"/>
          <w:bCs w:val="1"/>
        </w:rPr>
        <w:t>هَمْلُو حَحِمْ سَاهُونُوا اَسْرَاهَا</w:t>
      </w:r>
      <w:r>
        <w:rPr>
          <w:rFonts/>
          <w:b w:val="0"/>
          <w:i w:val="0"/>
        </w:rPr>
        <w:t xml:space="preserve"> </w:t>
      </w:r>
      <w:r>
        <w:rPr>
          <w:rFonts w:cs="Amiri"/>
          <w:b/>
          <w:i w:val="0"/>
          <w:szCs w:val="27"/>
          <w:bCs w:val="1"/>
        </w:rPr>
        <w:t>اَدْيَانُوا سَاهَايْ الوَهِي</w:t>
      </w:r>
      <w:r>
        <w:rPr>
          <w:rFonts/>
          <w:b w:val="0"/>
          <w:i w:val="0"/>
        </w:rPr>
        <w:t xml:space="preserve"> </w:t>
      </w:r>
      <w:r>
        <w:rPr>
          <w:rFonts w:cs="Amiri"/>
          <w:b/>
          <w:i w:val="0"/>
          <w:szCs w:val="27"/>
          <w:bCs w:val="1"/>
        </w:rPr>
        <w:t>السَّهَا سَرِيمَارَامْ اَدْوَاتْ</w:t>
      </w:r>
      <w:r>
        <w:rPr>
          <w:rFonts/>
          <w:b w:val="0"/>
          <w:i w:val="0"/>
        </w:rPr>
        <w:t xml:space="preserve"> </w:t>
      </w:r>
      <w:r>
        <w:rPr>
          <w:rFonts w:cs="Amiri"/>
          <w:b/>
          <w:i w:val="0"/>
          <w:szCs w:val="27"/>
          <w:bCs w:val="1"/>
        </w:rPr>
        <w:t>صَفْوَاتْ هُوهُو نُو اَوُه لاَ</w:t>
      </w:r>
    </w:p>
    <w:p>
      <w:r>
        <w:rPr>
          <w:rFonts/>
          <w:b w:val="0"/>
          <w:i/>
        </w:rPr>
        <w:t>(Catatan penerjemah: untaian nama-nama asma' rajahan.)</w:t>
      </w:r>
    </w:p>
    <w:p>
      <w:pPr>
        <w:pBdr>
          <w:bottom w:val="single" w:sz="4" w:space="1" w:color="AAAAAA"/>
        </w:pBdr>
        <w:spacing w:after="40"/>
      </w:pPr>
    </w:p>
    <w:p>
      <w:pPr>
        <w:spacing w:before="200" w:after="120"/>
      </w:pPr>
      <w:r>
        <w:rPr>
          <w:rFonts/>
          <w:b/>
          <w:i w:val="0"/>
          <w:color w:val="1F3864"/>
          <w:sz w:val="26"/>
        </w:rPr>
        <w:t>[hlm. 45] MENGOBATI EKSIM (AKZIMA), JERAWAT, DAN PSORIASIS (SHADAFIYYAH)</w:t>
      </w:r>
    </w:p>
    <w:p>
      <w:r>
        <w:rPr>
          <w:rFonts/>
          <w:b w:val="0"/>
          <w:i w:val="0"/>
        </w:rPr>
        <w:t xml:space="preserve">Gunakanlah </w:t>
      </w:r>
      <w:r>
        <w:rPr>
          <w:rFonts/>
          <w:b/>
          <w:i w:val="0"/>
        </w:rPr>
        <w:t>satu kilogram daun tumbuhan ad-daflah (oleander</w:t>
      </w:r>
      <w:r>
        <w:rPr>
          <w:rFonts/>
          <w:b w:val="0"/>
          <w:i w:val="0"/>
        </w:rPr>
        <w:t>³</w:t>
      </w:r>
      <w:r>
        <w:rPr>
          <w:rFonts/>
          <w:b/>
          <w:i w:val="0"/>
        </w:rPr>
        <w:t>)</w:t>
      </w:r>
      <w:r>
        <w:rPr>
          <w:rFonts/>
          <w:b w:val="0"/>
          <w:i w:val="0"/>
        </w:rPr>
        <w:t xml:space="preserve"> dan </w:t>
      </w:r>
      <w:r>
        <w:rPr>
          <w:rFonts/>
          <w:b/>
          <w:i w:val="0"/>
        </w:rPr>
        <w:t>satu kilogram garam kasar</w:t>
      </w:r>
      <w:r>
        <w:rPr>
          <w:rFonts/>
          <w:b w:val="0"/>
          <w:i w:val="0"/>
        </w:rPr>
        <w:t xml:space="preserve">; tambahkan </w:t>
      </w:r>
      <w:r>
        <w:rPr>
          <w:rFonts/>
          <w:b/>
          <w:i w:val="0"/>
        </w:rPr>
        <w:t>(5) liter air</w:t>
      </w:r>
      <w:r>
        <w:rPr>
          <w:rFonts/>
          <w:b w:val="0"/>
          <w:i w:val="0"/>
        </w:rPr>
        <w:t xml:space="preserve">, lalu </w:t>
      </w:r>
      <w:r>
        <w:rPr>
          <w:rFonts/>
          <w:b/>
          <w:i w:val="0"/>
        </w:rPr>
        <w:t>rebus campuran itu hingga volumenya tersisa setengah liter</w:t>
      </w:r>
      <w:r>
        <w:rPr>
          <w:rFonts/>
          <w:b w:val="0"/>
          <w:i w:val="0"/>
        </w:rPr>
        <w:t xml:space="preserve">. Setelah itu </w:t>
      </w:r>
      <w:r>
        <w:rPr>
          <w:rFonts/>
          <w:b/>
          <w:i w:val="0"/>
        </w:rPr>
        <w:t>dibasuhkan pada tubuh yang sakit, selama beberapa hari</w:t>
      </w:r>
      <w:r>
        <w:rPr>
          <w:rFonts/>
          <w:b w:val="0"/>
          <w:i w:val="0"/>
        </w:rPr>
        <w:t>.</w:t>
      </w:r>
    </w:p>
    <w:p>
      <w:pPr>
        <w:spacing w:after="80"/>
        <w:ind w:left="454"/>
        <w:pBdr>
          <w:left w:val="single" w:sz="12" w:space="6" w:color="9AA5B1"/>
        </w:pBdr>
      </w:pPr>
      <w:r>
        <w:rPr>
          <w:rFonts/>
          <w:b w:val="0"/>
          <w:i/>
          <w:color w:val="555555"/>
          <w:sz w:val="20"/>
        </w:rPr>
        <w:t xml:space="preserve">³ </w:t>
      </w:r>
      <w:r>
        <w:rPr>
          <w:rFonts/>
          <w:b w:val="0"/>
          <w:i/>
          <w:color w:val="555555"/>
          <w:sz w:val="20"/>
        </w:rPr>
        <w:t>Ad-daflah (Nerium oleander) adalah tumbuhan beracun — pemakaian luar pun berisiko; catatan penerjemah.</w:t>
      </w:r>
    </w:p>
    <w:p>
      <w:pPr>
        <w:pBdr>
          <w:bottom w:val="single" w:sz="4" w:space="1" w:color="AAAAAA"/>
        </w:pBdr>
        <w:spacing w:after="40"/>
      </w:pPr>
    </w:p>
    <w:p>
      <w:pPr>
        <w:spacing w:before="200" w:after="120"/>
      </w:pPr>
      <w:r>
        <w:rPr>
          <w:rFonts/>
          <w:b/>
          <w:i w:val="0"/>
          <w:color w:val="1F3864"/>
          <w:sz w:val="26"/>
        </w:rPr>
        <w:t>[hlm. 46] MENGOBATI LEMAH PENGLIHATAN</w:t>
      </w:r>
    </w:p>
    <w:p>
      <w:r>
        <w:rPr>
          <w:rFonts/>
          <w:b w:val="0"/>
          <w:i w:val="0"/>
        </w:rPr>
        <w:t xml:space="preserve">Ditulis </w:t>
      </w:r>
      <w:r>
        <w:rPr>
          <w:rFonts/>
          <w:b/>
          <w:i w:val="0"/>
        </w:rPr>
        <w:t>dengan za'faran pada sebuah bejana</w:t>
      </w:r>
      <w:r>
        <w:rPr>
          <w:rFonts/>
          <w:b w:val="0"/>
          <w:i w:val="0"/>
        </w:rPr>
        <w:t>:</w:t>
      </w:r>
    </w:p>
    <w:p>
      <w:r>
        <w:rPr>
          <w:rFonts w:cs="Amiri"/>
          <w:b w:val="0"/>
          <w:i w:val="0"/>
          <w:szCs w:val="27"/>
        </w:rPr>
        <w:t xml:space="preserve">﴿اللهُ نُورُ السَّمَاوَاتِ وَالأَرْضِ﴾ — </w:t>
      </w:r>
      <w:r>
        <w:rPr>
          <w:rFonts/>
          <w:b w:val="0"/>
          <w:i/>
        </w:rPr>
        <w:t>"Allah adalah cahaya langit dan bumi"</w:t>
      </w:r>
      <w:r>
        <w:rPr>
          <w:rFonts/>
          <w:b w:val="0"/>
          <w:i w:val="0"/>
        </w:rPr>
        <w:t xml:space="preserve"> (QS. an-Nur: 35).</w:t>
      </w:r>
    </w:p>
    <w:p>
      <w:r>
        <w:rPr>
          <w:rFonts/>
          <w:b w:val="0"/>
          <w:i w:val="0"/>
        </w:rPr>
        <w:t xml:space="preserve">Kemudian </w:t>
      </w:r>
      <w:r>
        <w:rPr>
          <w:rFonts/>
          <w:b/>
          <w:i w:val="0"/>
        </w:rPr>
        <w:t>tuangkan ke dalamnya air hujan dan tutuplah bejana itu selama seminggu</w:t>
      </w:r>
      <w:r>
        <w:rPr>
          <w:rFonts/>
          <w:b w:val="0"/>
          <w:i w:val="0"/>
        </w:rPr>
        <w:t xml:space="preserve">. Setelah itu airnya digunakan dengan cara </w:t>
      </w:r>
      <w:r>
        <w:rPr>
          <w:rFonts/>
          <w:b/>
          <w:i w:val="0"/>
        </w:rPr>
        <w:t>meneteskannya ke dalam mata setiap hari selama tiga hari</w:t>
      </w:r>
      <w:r>
        <w:rPr>
          <w:rFonts/>
          <w:b w:val="0"/>
          <w:i w:val="0"/>
        </w:rPr>
        <w:t xml:space="preserve">, </w:t>
      </w:r>
      <w:r>
        <w:rPr>
          <w:rFonts/>
          <w:b/>
          <w:i w:val="0"/>
        </w:rPr>
        <w:t>dengan syarat hari-harinya berurutan dan berbilangan ganjil</w:t>
      </w:r>
      <w:r>
        <w:rPr>
          <w:rFonts/>
          <w:b w:val="0"/>
          <w:i w:val="0"/>
        </w:rPr>
        <w:t xml:space="preserve"> (tanggal satu bulan, tiga bulan, lima bulan, dan seterusnya); demikian pula </w:t>
      </w:r>
      <w:r>
        <w:rPr>
          <w:rFonts/>
          <w:b/>
          <w:i w:val="0"/>
        </w:rPr>
        <w:t>bulan dikerjakannya amalan ini harus bulan ganjil</w:t>
      </w:r>
      <w:r>
        <w:rPr>
          <w:rFonts/>
          <w:b w:val="0"/>
          <w:i w:val="0"/>
        </w:rPr>
        <w:t xml:space="preserve"> (bulan pertama, atau ketiga, atau kelima, dan seterusnya).</w:t>
      </w:r>
    </w:p>
    <w:p>
      <w:pPr>
        <w:pBdr>
          <w:bottom w:val="single" w:sz="4" w:space="1" w:color="AAAAAA"/>
        </w:pBdr>
        <w:spacing w:after="40"/>
      </w:pPr>
    </w:p>
    <w:p>
      <w:pPr>
        <w:spacing w:before="200" w:after="120"/>
      </w:pPr>
      <w:r>
        <w:rPr>
          <w:rFonts/>
          <w:b/>
          <w:i w:val="0"/>
          <w:color w:val="1F3864"/>
          <w:sz w:val="26"/>
        </w:rPr>
        <w:t>[hlm. 46] UNTUK MENDAMAIKAN SUAMI ISTRI YANG BERSELISIH</w:t>
      </w:r>
    </w:p>
    <w:p>
      <w:r>
        <w:rPr>
          <w:rFonts/>
          <w:b w:val="0"/>
          <w:i w:val="0"/>
        </w:rPr>
        <w:t xml:space="preserve">Ditulis </w:t>
      </w:r>
      <w:r>
        <w:rPr>
          <w:rFonts/>
          <w:b/>
          <w:i w:val="0"/>
        </w:rPr>
        <w:t>pada kertas dengan za'faran</w:t>
      </w:r>
      <w:r>
        <w:rPr>
          <w:rFonts/>
          <w:b w:val="0"/>
          <w:i w:val="0"/>
        </w:rPr>
        <w:t>:</w:t>
      </w:r>
    </w:p>
    <w:p>
      <w:r>
        <w:rPr>
          <w:rFonts w:cs="Amiri"/>
          <w:b w:val="0"/>
          <w:i w:val="0"/>
          <w:szCs w:val="27"/>
        </w:rPr>
        <w:t xml:space="preserve">(بِسْمِ اللهِ الرَّحْمَنِ الرَّحِيمِ، اللَّهُمَّ إِنِّي أَلْفَيْتُ اسْمَكَ أَنْتَ اللهُ لاَ شَرِيكَ لَكَ، لاَ إِلَهَ إِلاَّ أَنْتَ وَحْدَكَ لاَ شَرِيكَ لَكَ، وَأَنَّ مُحَمَّداً عَبْدُكَ وَرَسُولُكَ، لَكَ المُلْكُ وَلَكَ الحَمْدُ، تُحْيِي وَتُمِيتُ، بِيَدِكَ الخَيْرُ وَهُوَ عَلَى كُلِّ شَيْءٍ قَدِيرٌ، اللَّهُمَّ أَصْلِحْ لَهُمَا كَمَا أَصْلَحْتَ بَيْنَ يُوسُفَ ...) </w:t>
      </w:r>
      <w:r>
        <w:rPr>
          <w:rFonts/>
          <w:b w:val="0"/>
          <w:i/>
        </w:rPr>
        <w:t>"Dengan nama Allah Yang Maha Pengasih lagi Maha Penyayang. Ya Allah, sungguh aku mendapati nama-Mu: Engkaulah Allah, tiada sekutu bagi-Mu; tiada tuhan kecuali Engkau sendiri, tiada sekutu bagi-Mu; dan sesungguhnya Muhammad adalah hamba dan utusan-Mu. Milik-Mulah kerajaan dan milik-Mulah segala puji; Engkau menghidupkan dan mematikan; di tangan-Mulah kebaikan, dan Dia Mahakuasa atas segala sesuatu. Ya Allah, damaikanlah untuk keduanya (suami istri), sebagaimana Engkau telah mendamaikan antara Yusuf ..."</w:t>
      </w:r>
      <w:r>
        <w:rPr>
          <w:rFonts/>
          <w:b w:val="0"/>
          <w:i w:val="0"/>
        </w:rPr>
        <w:t xml:space="preserve"> </w:t>
      </w:r>
      <w:r>
        <w:rPr>
          <w:rFonts/>
          <w:b w:val="0"/>
          <w:i/>
        </w:rPr>
        <w:t>(bersambung ke halaman berikutnya)</w:t>
      </w:r>
    </w:p>
    <w:p>
      <w:r>
        <w:rPr>
          <w:rFonts/>
          <w:b w:val="0"/>
          <w:i/>
        </w:rPr>
        <w:t>(Lanjutan amalan mendamaikan suami istri, hlm. 47)</w:t>
      </w:r>
      <w:r>
        <w:rPr>
          <w:rFonts/>
          <w:b w:val="0"/>
          <w:i w:val="0"/>
        </w:rPr>
        <w:t xml:space="preserve"> — ... </w:t>
      </w:r>
      <w:r>
        <w:rPr>
          <w:rFonts w:cs="Amiri"/>
          <w:b/>
          <w:i w:val="0"/>
          <w:szCs w:val="27"/>
          <w:bCs w:val="1"/>
        </w:rPr>
        <w:t>وَزُلَيْخَا</w:t>
      </w:r>
      <w:r>
        <w:rPr>
          <w:rFonts/>
          <w:b w:val="0"/>
          <w:i w:val="0"/>
        </w:rPr>
        <w:t xml:space="preserve"> — </w:t>
      </w:r>
      <w:r>
        <w:rPr>
          <w:rFonts/>
          <w:b w:val="0"/>
          <w:i/>
        </w:rPr>
        <w:t>"... dan Zulaikha; (kemudian ditulis): dengan (menyebut) nama Fulan bin Fulanah, agar (dipersatukan) dalam cinta (dengan) Fulan bin Fulanah — Bismillahirrahmanirrahim."</w:t>
      </w:r>
    </w:p>
    <w:p>
      <w:pPr>
        <w:pBdr>
          <w:bottom w:val="single" w:sz="4" w:space="1" w:color="AAAAAA"/>
        </w:pBdr>
        <w:spacing w:after="40"/>
      </w:pPr>
    </w:p>
    <w:p>
      <w:pPr>
        <w:spacing w:before="200" w:after="120"/>
      </w:pPr>
      <w:r>
        <w:rPr>
          <w:rFonts/>
          <w:b/>
          <w:i w:val="0"/>
          <w:color w:val="1F3864"/>
          <w:sz w:val="26"/>
        </w:rPr>
        <w:t>[hlm. 47] MENGOBATI NYERI BAHU DAN KEPALA</w:t>
      </w:r>
    </w:p>
    <w:p>
      <w:r>
        <w:rPr>
          <w:rFonts/>
          <w:b w:val="0"/>
          <w:i w:val="0"/>
        </w:rPr>
        <w:t xml:space="preserve">Gunakanlah jenis-jenis dupa berikut — masing-masing </w:t>
      </w:r>
      <w:r>
        <w:rPr>
          <w:rFonts/>
          <w:b/>
          <w:i w:val="0"/>
        </w:rPr>
        <w:t>(200) gram</w:t>
      </w:r>
      <w:r>
        <w:rPr>
          <w:rFonts/>
          <w:b w:val="0"/>
          <w:i w:val="0"/>
        </w:rPr>
        <w:t>:</w:t>
      </w:r>
    </w:p>
    <w:p>
      <w:r>
        <w:rPr>
          <w:rFonts/>
          <w:b w:val="0"/>
          <w:i/>
        </w:rPr>
        <w:t xml:space="preserve"> </w:t>
      </w:r>
      <w:r>
        <w:rPr>
          <w:rFonts/>
          <w:b/>
          <w:i w:val="0"/>
        </w:rPr>
        <w:t>Hanzhal</w:t>
      </w:r>
      <w:r>
        <w:rPr>
          <w:rFonts w:cs="Amiri"/>
          <w:b w:val="0"/>
          <w:i w:val="0"/>
          <w:szCs w:val="27"/>
        </w:rPr>
        <w:t xml:space="preserve"> (حنظل — colocynth) </w:t>
      </w:r>
      <w:r>
        <w:rPr>
          <w:rFonts/>
          <w:b w:val="0"/>
          <w:i/>
        </w:rPr>
        <w:t xml:space="preserve"> </w:t>
      </w:r>
      <w:r>
        <w:rPr>
          <w:rFonts/>
          <w:b/>
          <w:i w:val="0"/>
        </w:rPr>
        <w:t>Sadab</w:t>
      </w:r>
      <w:r>
        <w:rPr>
          <w:rFonts w:cs="Amiri"/>
          <w:b w:val="0"/>
          <w:i w:val="0"/>
          <w:szCs w:val="27"/>
        </w:rPr>
        <w:t xml:space="preserve"> (سدب — tumbuhan rue/</w:t>
      </w:r>
      <w:r>
        <w:rPr>
          <w:rFonts/>
          <w:b w:val="0"/>
          <w:i/>
        </w:rPr>
        <w:t>Ruta graveolens</w:t>
      </w:r>
      <w:r>
        <w:rPr>
          <w:rFonts/>
          <w:b w:val="0"/>
          <w:i w:val="0"/>
        </w:rPr>
        <w:t xml:space="preserve">) </w:t>
      </w:r>
      <w:r>
        <w:rPr>
          <w:rFonts/>
          <w:b w:val="0"/>
          <w:i/>
        </w:rPr>
        <w:t xml:space="preserve"> </w:t>
      </w:r>
      <w:r>
        <w:rPr>
          <w:rFonts/>
          <w:b/>
          <w:i w:val="0"/>
        </w:rPr>
        <w:t>Harmal</w:t>
      </w:r>
      <w:r>
        <w:rPr>
          <w:rFonts w:cs="Amiri"/>
          <w:b w:val="0"/>
          <w:i w:val="0"/>
          <w:szCs w:val="27"/>
        </w:rPr>
        <w:t xml:space="preserve"> (بحرml — </w:t>
      </w:r>
      <w:r>
        <w:rPr>
          <w:rFonts/>
          <w:b w:val="0"/>
          <w:i/>
        </w:rPr>
        <w:t>Peganum harmala</w:t>
      </w:r>
      <w:r>
        <w:rPr>
          <w:rFonts/>
          <w:b w:val="0"/>
          <w:i w:val="0"/>
        </w:rPr>
        <w:t xml:space="preserve">) </w:t>
      </w:r>
      <w:r>
        <w:rPr>
          <w:rFonts/>
          <w:b w:val="0"/>
          <w:i/>
        </w:rPr>
        <w:t xml:space="preserve"> </w:t>
      </w:r>
      <w:r>
        <w:rPr>
          <w:rFonts/>
          <w:b/>
          <w:i w:val="0"/>
        </w:rPr>
        <w:t>Dabagh ar-rumman (al-lubb)</w:t>
      </w:r>
      <w:r>
        <w:rPr>
          <w:rFonts w:cs="Amiri"/>
          <w:b w:val="0"/>
          <w:i w:val="0"/>
          <w:szCs w:val="27"/>
        </w:rPr>
        <w:t xml:space="preserve"> (دباغ الرمان اللب — kulit delima / bagian dalam kulit delima) </w:t>
      </w:r>
      <w:r>
        <w:rPr>
          <w:rFonts/>
          <w:b w:val="0"/>
          <w:i/>
        </w:rPr>
        <w:t xml:space="preserve"> </w:t>
      </w:r>
      <w:r>
        <w:rPr>
          <w:rFonts/>
          <w:b/>
          <w:i w:val="0"/>
        </w:rPr>
        <w:t>Hiltit</w:t>
      </w:r>
      <w:r>
        <w:rPr>
          <w:rFonts w:cs="Amiri"/>
          <w:b w:val="0"/>
          <w:i w:val="0"/>
          <w:szCs w:val="27"/>
        </w:rPr>
        <w:t xml:space="preserve"> (حنتيت — asafoetida/hingu)</w:t>
      </w:r>
    </w:p>
    <w:p>
      <w:r>
        <w:rPr>
          <w:rFonts/>
          <w:b w:val="0"/>
          <w:i w:val="0"/>
        </w:rPr>
        <w:t xml:space="preserve">Bahan-bahan ini </w:t>
      </w:r>
      <w:r>
        <w:rPr>
          <w:rFonts/>
          <w:b/>
          <w:i w:val="0"/>
        </w:rPr>
        <w:t>digiling bersama</w:t>
      </w:r>
      <w:r>
        <w:rPr>
          <w:rFonts/>
          <w:b w:val="0"/>
          <w:i w:val="0"/>
        </w:rPr>
        <w:t xml:space="preserve">, ditambahkan padanya </w:t>
      </w:r>
      <w:r>
        <w:rPr>
          <w:rFonts/>
          <w:b/>
          <w:i w:val="0"/>
        </w:rPr>
        <w:t>minyak lobak (yang pahit) bersama cuka tua dan bawang putih</w:t>
      </w:r>
      <w:r>
        <w:rPr>
          <w:rFonts/>
          <w:b w:val="0"/>
          <w:i w:val="0"/>
        </w:rPr>
        <w:t xml:space="preserve">, lalu </w:t>
      </w:r>
      <w:r>
        <w:rPr>
          <w:rFonts/>
          <w:b/>
          <w:i w:val="0"/>
        </w:rPr>
        <w:t>dipadatkan (diawetkan seperti acar/tharsyi) di dalam sebuah kantong selama dua minggu</w:t>
      </w:r>
      <w:r>
        <w:rPr>
          <w:rFonts/>
          <w:b w:val="0"/>
          <w:i w:val="0"/>
        </w:rPr>
        <w:t xml:space="preserve">. Setelah itu </w:t>
      </w:r>
      <w:r>
        <w:rPr>
          <w:rFonts/>
          <w:b/>
          <w:i w:val="0"/>
        </w:rPr>
        <w:t>(minyak/endapannya) dibalurkan (diusapkan) pada tubuh</w:t>
      </w:r>
      <w:r>
        <w:rPr>
          <w:rFonts/>
          <w:b w:val="0"/>
          <w:i w:val="0"/>
        </w:rPr>
        <w:t>.</w:t>
      </w:r>
    </w:p>
    <w:p>
      <w:r>
        <w:rPr>
          <w:rFonts/>
          <w:b w:val="0"/>
          <w:i/>
        </w:rPr>
        <w:t>(Catatan penerjemah: halaman cetak 48 tidak terdapat dalam pindaian.)</w:t>
      </w:r>
    </w:p>
    <w:p>
      <w:pPr>
        <w:pBdr>
          <w:bottom w:val="single" w:sz="4" w:space="1" w:color="AAAAAA"/>
        </w:pBdr>
        <w:spacing w:after="40"/>
      </w:pPr>
    </w:p>
    <w:p>
      <w:pPr>
        <w:spacing w:before="200" w:after="120"/>
      </w:pPr>
      <w:r>
        <w:rPr>
          <w:rFonts/>
          <w:b/>
          <w:i w:val="0"/>
          <w:color w:val="1F3864"/>
          <w:sz w:val="26"/>
        </w:rPr>
        <w:t>[hlm. 49] JIMAT (THILASM) UNTUK KEMULIAAN DAN KEDUDUKAN (AL-'IZZ WAL-JAH)</w:t>
      </w:r>
    </w:p>
    <w:p>
      <w:r>
        <w:rPr>
          <w:rFonts/>
          <w:b w:val="0"/>
          <w:i w:val="0"/>
        </w:rPr>
        <w:t xml:space="preserve">Thilasm ini </w:t>
      </w:r>
      <w:r>
        <w:rPr>
          <w:rFonts/>
          <w:b/>
          <w:i w:val="0"/>
        </w:rPr>
        <w:t>ditulis dengan za'faran pada hari Ahad sebelum matahari terbit</w:t>
      </w:r>
      <w:r>
        <w:rPr>
          <w:rFonts/>
          <w:b w:val="0"/>
          <w:i w:val="0"/>
        </w:rPr>
        <w:t xml:space="preserve">, dan </w:t>
      </w:r>
      <w:r>
        <w:rPr>
          <w:rFonts/>
          <w:b/>
          <w:i w:val="0"/>
        </w:rPr>
        <w:t>dibawa bersamamu (di badan)</w:t>
      </w:r>
      <w:r>
        <w:rPr>
          <w:rFonts/>
          <w:b w:val="0"/>
          <w:i w:val="0"/>
        </w:rPr>
        <w:t>.</w:t>
      </w:r>
    </w:p>
    <w:p>
      <w:r>
        <w:rPr>
          <w:rFonts/>
          <w:b w:val="0"/>
          <w:i/>
        </w:rPr>
        <w:t>(Rajah: di atas wafq tertulis ayat</w:t>
      </w:r>
      <w:r>
        <w:rPr>
          <w:rFonts w:cs="Amiri"/>
          <w:b w:val="0"/>
          <w:i w:val="0"/>
          <w:szCs w:val="27"/>
        </w:rPr>
        <w:t xml:space="preserve"> ﴿لَقَدْ جَاءَكُمْ رَسُولٌ مِنْ أَنْفُسِكُمْ﴾ </w:t>
      </w:r>
      <w:r>
        <w:rPr>
          <w:rFonts/>
          <w:b w:val="0"/>
          <w:i/>
        </w:rPr>
        <w:t>— "Sungguh telah datang kepadamu seorang rasul dari (golongan) kalian sendiri" (QS. at-Taubah: 128). Baris pertama wafq:</w:t>
      </w:r>
      <w:r>
        <w:rPr>
          <w:rFonts/>
          <w:b w:val="0"/>
          <w:i w:val="0"/>
        </w:rPr>
        <w:t xml:space="preserve"> </w:t>
      </w:r>
      <w:r>
        <w:rPr>
          <w:rFonts w:cs="Amiri"/>
          <w:b/>
          <w:i w:val="0"/>
          <w:szCs w:val="27"/>
          <w:bCs w:val="1"/>
        </w:rPr>
        <w:t>يَا نُورَ اللهِ بِحَقِّ مُحَمَّد</w:t>
      </w:r>
      <w:r>
        <w:rPr>
          <w:rFonts/>
          <w:b w:val="0"/>
          <w:i w:val="0"/>
        </w:rPr>
        <w:t xml:space="preserve"> — </w:t>
      </w:r>
      <w:r>
        <w:rPr>
          <w:rFonts/>
          <w:b w:val="0"/>
          <w:i/>
        </w:rPr>
        <w:t>"Wahai Cahaya Allah, demi hak Muhammad"</w:t>
      </w:r>
      <w:r>
        <w:rPr>
          <w:rFonts/>
          <w:b w:val="0"/>
          <w:i w:val="0"/>
        </w:rPr>
        <w:t xml:space="preserve">; </w:t>
      </w:r>
      <w:r>
        <w:rPr>
          <w:rFonts w:cs="Amiri"/>
          <w:b w:val="0"/>
          <w:i/>
          <w:szCs w:val="27"/>
          <w:iCs w:val="1"/>
        </w:rPr>
        <w:t>baris-baris berikutnya berisi angka-angka (sekitar ٧١٧–٧٦٠). Di sisi kiri-kanan wafq terdapat huruf rajahan, dan di bawahnya tertulis — diulang tiga kali:</w:t>
      </w:r>
      <w:r>
        <w:rPr>
          <w:rFonts/>
          <w:b w:val="0"/>
          <w:i w:val="0"/>
        </w:rPr>
        <w:t xml:space="preserve"> </w:t>
      </w:r>
      <w:r>
        <w:rPr>
          <w:rFonts w:cs="Amiri"/>
          <w:b/>
          <w:i w:val="0"/>
          <w:szCs w:val="27"/>
          <w:bCs w:val="1"/>
        </w:rPr>
        <w:t>لَقَدْ جَاءَكُمْ فُلاَن بْنَ فُلاَنَةَ</w:t>
      </w:r>
      <w:r>
        <w:rPr>
          <w:rFonts/>
          <w:b w:val="0"/>
          <w:i w:val="0"/>
        </w:rPr>
        <w:t xml:space="preserve"> — </w:t>
      </w:r>
      <w:r>
        <w:rPr>
          <w:rFonts/>
          <w:b w:val="0"/>
          <w:i/>
        </w:rPr>
        <w:t>"Sungguh telah datang kepadamu: Fulan bin Fulanah."</w:t>
      </w:r>
      <w:r>
        <w:rPr>
          <w:rFonts/>
          <w:b w:val="0"/>
          <w:i w:val="0"/>
        </w:rPr>
        <w:t>)</w:t>
      </w:r>
    </w:p>
    <w:p>
      <w:pPr>
        <w:pBdr>
          <w:bottom w:val="single" w:sz="4" w:space="1" w:color="AAAAAA"/>
        </w:pBdr>
        <w:spacing w:after="40"/>
      </w:pPr>
    </w:p>
    <w:p>
      <w:pPr>
        <w:spacing w:before="200" w:after="120"/>
      </w:pPr>
      <w:r>
        <w:rPr>
          <w:rFonts/>
          <w:b/>
          <w:i w:val="0"/>
          <w:color w:val="1F3864"/>
          <w:sz w:val="26"/>
        </w:rPr>
        <w:t>[hlm. 50] UNTUK MENGUSIR SIHIR DAN JIN</w:t>
      </w:r>
    </w:p>
    <w:p>
      <w:r>
        <w:rPr>
          <w:rFonts/>
          <w:b w:val="0"/>
          <w:i w:val="0"/>
        </w:rPr>
        <w:t xml:space="preserve">Campurkanlah </w:t>
      </w:r>
      <w:r>
        <w:rPr>
          <w:rFonts/>
          <w:b/>
          <w:i w:val="0"/>
        </w:rPr>
        <w:t>garam dan cuka</w:t>
      </w:r>
      <w:r>
        <w:rPr>
          <w:rFonts/>
          <w:b w:val="0"/>
          <w:i w:val="0"/>
        </w:rPr>
        <w:t>, lalu bacakanlah atas keduanya:</w:t>
      </w:r>
    </w:p>
    <w:p>
      <w:r>
        <w:rPr>
          <w:rFonts/>
          <w:b w:val="0"/>
          <w:i/>
        </w:rPr>
        <w:t xml:space="preserve"> </w:t>
      </w:r>
      <w:r>
        <w:rPr>
          <w:rFonts w:cs="Amiri"/>
          <w:b/>
          <w:i w:val="0"/>
          <w:szCs w:val="27"/>
          <w:bCs w:val="1"/>
        </w:rPr>
        <w:t>(جَاءَ الحَقُّ — "Telah datang yang haq") (313) kali</w:t>
      </w:r>
      <w:r>
        <w:rPr>
          <w:rFonts/>
          <w:b w:val="0"/>
          <w:i w:val="0"/>
        </w:rPr>
        <w:t xml:space="preserve"> </w:t>
      </w:r>
      <w:r>
        <w:rPr>
          <w:rFonts/>
          <w:b w:val="0"/>
          <w:i/>
        </w:rPr>
        <w:t xml:space="preserve"> </w:t>
      </w:r>
      <w:r>
        <w:rPr>
          <w:rFonts/>
          <w:b/>
          <w:i w:val="0"/>
        </w:rPr>
        <w:t>(71) kali:</w:t>
      </w:r>
      <w:r>
        <w:rPr>
          <w:rFonts w:cs="Amiri"/>
          <w:b w:val="0"/>
          <w:i w:val="0"/>
          <w:szCs w:val="27"/>
        </w:rPr>
        <w:t xml:space="preserve"> ﴿يَا مَعْشَرَ الجِنِّ وَالإِنْسِ إِنِ اسْتَطَعْتُمْ أَنْ تَنْفُذُوا مِنْ أَقْطَارِ السَّمَاوَاتِ وَالأَرْضِ فَانْفُذُوا لاَ تَنْفُذُونَ إِلاَّ بِسُلْطَانٍ﴾ — </w:t>
      </w:r>
      <w:r>
        <w:rPr>
          <w:rFonts/>
          <w:b w:val="0"/>
          <w:i/>
        </w:rPr>
        <w:t>"Wahai golongan jin dan manusia! Jika kalian mampu menembus penjuru langit dan bumi, maka tembuslah; kalian tidak akan menembusnya kecuali dengan kekuatan"</w:t>
      </w:r>
      <w:r>
        <w:rPr>
          <w:rFonts/>
          <w:b w:val="0"/>
          <w:i w:val="0"/>
        </w:rPr>
        <w:t xml:space="preserve"> (QS. ar-Rahman: 33).</w:t>
      </w:r>
    </w:p>
    <w:p>
      <w:r>
        <w:rPr>
          <w:rFonts/>
          <w:b w:val="0"/>
          <w:i w:val="0"/>
        </w:rPr>
        <w:t>Lalu (ucapkanlah doa):</w:t>
      </w:r>
    </w:p>
    <w:p>
      <w:r>
        <w:rPr>
          <w:rFonts w:cs="Amiri"/>
          <w:b w:val="0"/>
          <w:i w:val="0"/>
          <w:szCs w:val="27"/>
        </w:rPr>
        <w:t xml:space="preserve">(يَا مَنْ أَذَلَّ السَّحَرَةَ بِأَعْجَازِ مُوسَى أَزِلْ سِحْرَ السَّحَرَةِ وَكَيْدَ الفَجَرَةِ بِقُدْرَتِكَ بِرَحْمَتِكَ) </w:t>
      </w:r>
      <w:r>
        <w:rPr>
          <w:rFonts/>
          <w:b w:val="0"/>
          <w:i/>
        </w:rPr>
        <w:t>"Wahai (Allah) yang menghinakan para penyihir dengan tongkat mukjizat Musa! Hilangkanlah sihir para penyihir dan tipu daya orang-orang durhaka, dengan kekuasaan-Mu, dengan rahmat-Mu."</w:t>
      </w:r>
    </w:p>
    <w:p>
      <w:r>
        <w:rPr>
          <w:rFonts/>
          <w:b w:val="0"/>
          <w:i w:val="0"/>
        </w:rPr>
        <w:t xml:space="preserve">Kemudian </w:t>
      </w:r>
      <w:r>
        <w:rPr>
          <w:rFonts/>
          <w:b/>
          <w:i w:val="0"/>
        </w:rPr>
        <w:t>rumah dicuci dengan larutan ini</w:t>
      </w:r>
      <w:r>
        <w:rPr>
          <w:rFonts/>
          <w:b w:val="0"/>
          <w:i w:val="0"/>
        </w:rPr>
        <w:t xml:space="preserve">, dan </w:t>
      </w:r>
      <w:r>
        <w:rPr>
          <w:rFonts/>
          <w:b/>
          <w:i w:val="0"/>
        </w:rPr>
        <w:t>diminumkan darinya satu sendok teh pada pagi hari saat perut kosong, selama tiga hari</w:t>
      </w:r>
      <w:r>
        <w:rPr>
          <w:rFonts/>
          <w:b w:val="0"/>
          <w:i w:val="0"/>
        </w:rPr>
        <w:t>.</w:t>
      </w:r>
    </w:p>
    <w:p>
      <w:pPr>
        <w:pBdr>
          <w:bottom w:val="single" w:sz="4" w:space="1" w:color="AAAAAA"/>
        </w:pBdr>
        <w:spacing w:after="40"/>
      </w:pPr>
    </w:p>
    <w:p>
      <w:pPr>
        <w:spacing w:before="200" w:after="120"/>
      </w:pPr>
      <w:r>
        <w:rPr>
          <w:rFonts/>
          <w:b/>
          <w:i w:val="0"/>
          <w:color w:val="1F3864"/>
          <w:sz w:val="26"/>
        </w:rPr>
        <w:t>[hlm. 50–51] UNTUK MENGUSIR JIN</w:t>
      </w:r>
    </w:p>
    <w:p>
      <w:r>
        <w:rPr>
          <w:rFonts/>
          <w:b w:val="0"/>
          <w:i w:val="0"/>
        </w:rPr>
        <w:t xml:space="preserve">Bacakanlah atas </w:t>
      </w:r>
      <w:r>
        <w:rPr>
          <w:rFonts/>
          <w:b/>
          <w:i w:val="0"/>
        </w:rPr>
        <w:t>garam, pada hari Jumat sebelum azan Zhuhur</w:t>
      </w:r>
      <w:r>
        <w:rPr>
          <w:rFonts/>
          <w:b w:val="0"/>
          <w:i w:val="0"/>
        </w:rPr>
        <w:t>, surah-surah:</w:t>
      </w:r>
    </w:p>
    <w:p>
      <w:r>
        <w:rPr>
          <w:rFonts/>
          <w:b w:val="0"/>
          <w:i/>
        </w:rPr>
        <w:t xml:space="preserve"> </w:t>
      </w:r>
      <w:r>
        <w:rPr>
          <w:rFonts/>
          <w:b/>
          <w:i w:val="0"/>
        </w:rPr>
        <w:t>Yasin, al-Waqi'ah, ar-Rahman — satu kali untuk masing-masing</w:t>
      </w:r>
      <w:r>
        <w:rPr>
          <w:rFonts/>
          <w:b w:val="0"/>
          <w:i w:val="0"/>
        </w:rPr>
        <w:t xml:space="preserve"> </w:t>
      </w:r>
      <w:r>
        <w:rPr>
          <w:rFonts/>
          <w:b w:val="0"/>
          <w:i/>
        </w:rPr>
        <w:t xml:space="preserve"> </w:t>
      </w:r>
      <w:r>
        <w:rPr>
          <w:rFonts/>
          <w:b/>
          <w:i w:val="0"/>
        </w:rPr>
        <w:t>(71) kali:</w:t>
      </w:r>
      <w:r>
        <w:rPr>
          <w:rFonts w:cs="Amiri"/>
          <w:b w:val="0"/>
          <w:i w:val="0"/>
          <w:szCs w:val="27"/>
        </w:rPr>
        <w:t xml:space="preserve"> ﴿يَا مَعْشَرَ الجِنِّ وَالإِنْسِ ... إِلاَّ بِسُلْطَانٍ﴾ </w:t>
      </w:r>
      <w:r>
        <w:rPr>
          <w:rFonts/>
          <w:b w:val="0"/>
          <w:i/>
        </w:rPr>
        <w:t>(ayat ar-Rahman: 33 di atas)</w:t>
      </w:r>
      <w:r>
        <w:rPr>
          <w:rFonts/>
          <w:b w:val="0"/>
          <w:i w:val="0"/>
        </w:rPr>
        <w:t xml:space="preserve"> </w:t>
      </w:r>
      <w:r>
        <w:rPr>
          <w:rFonts/>
          <w:b w:val="0"/>
          <w:i/>
        </w:rPr>
        <w:t xml:space="preserve"> </w:t>
      </w:r>
      <w:r>
        <w:rPr>
          <w:rFonts/>
          <w:b w:val="0"/>
          <w:i w:val="0"/>
        </w:rPr>
        <w:t>(hlm. 51)</w:t>
      </w:r>
      <w:r>
        <w:rPr>
          <w:rFonts/>
          <w:b w:val="0"/>
          <w:i/>
        </w:rPr>
        <w:t xml:space="preserve"> </w:t>
      </w:r>
      <w:r>
        <w:rPr>
          <w:rFonts/>
          <w:b/>
          <w:i w:val="0"/>
        </w:rPr>
        <w:t>Al-Mu'awwidzatain — masing-masing (7) kali</w:t>
      </w:r>
    </w:p>
    <w:p>
      <w:r>
        <w:rPr>
          <w:rFonts/>
          <w:b w:val="0"/>
          <w:i/>
        </w:rPr>
        <w:t>(hlm. 51)</w:t>
      </w:r>
      <w:r>
        <w:rPr>
          <w:rFonts/>
          <w:b w:val="0"/>
          <w:i w:val="0"/>
        </w:rPr>
        <w:t xml:space="preserve"> </w:t>
      </w:r>
      <w:r>
        <w:rPr>
          <w:rFonts/>
          <w:b/>
          <w:i w:val="0"/>
        </w:rPr>
        <w:t>Garam itu dilarutkan dengan air, dan rumah dicuci (dipel) dengan airnya.</w:t>
      </w:r>
    </w:p>
    <w:p>
      <w:pPr>
        <w:pBdr>
          <w:bottom w:val="single" w:sz="4" w:space="1" w:color="AAAAAA"/>
        </w:pBdr>
        <w:spacing w:after="40"/>
      </w:pPr>
    </w:p>
    <w:p>
      <w:pPr>
        <w:spacing w:before="200" w:after="120"/>
      </w:pPr>
      <w:r>
        <w:rPr>
          <w:rFonts/>
          <w:b/>
          <w:i w:val="0"/>
          <w:color w:val="1F3864"/>
          <w:sz w:val="26"/>
        </w:rPr>
        <w:t>[hlm. 51] UNTUK MEMBUKA IKATAN (FALK AL-QAID — MELEPASKAN "IKATAN" GAIB)</w:t>
      </w:r>
    </w:p>
    <w:p>
      <w:r>
        <w:rPr>
          <w:rFonts/>
          <w:b/>
          <w:i w:val="0"/>
        </w:rPr>
        <w:t>Shalatlah dua rakaat sebelum azan Maghrib dengan niat membuka ikatan</w:t>
      </w:r>
      <w:r>
        <w:rPr>
          <w:rFonts/>
          <w:b w:val="0"/>
          <w:i w:val="0"/>
        </w:rPr>
        <w:t xml:space="preserve">, kemudian </w:t>
      </w:r>
      <w:r>
        <w:rPr>
          <w:rFonts/>
          <w:b/>
          <w:i w:val="0"/>
        </w:rPr>
        <w:t>letakkan Al-Qur'an di atas kepalamu</w:t>
      </w:r>
      <w:r>
        <w:rPr>
          <w:rFonts/>
          <w:b w:val="0"/>
          <w:i w:val="0"/>
        </w:rPr>
        <w:t xml:space="preserve"> dan ucapkanlah:</w:t>
      </w:r>
    </w:p>
    <w:p>
      <w:pPr>
        <w:bidi w:val="1"/>
        <w:jc w:val="right"/>
      </w:pPr>
      <w:r>
        <w:rPr>
          <w:rFonts w:cs="Amiri"/>
          <w:b w:val="0"/>
          <w:i w:val="0"/>
          <w:szCs w:val="27"/>
        </w:rPr>
        <w:t xml:space="preserve">(بِحَقِّ هذَا القُرْآنِ وَكُلِّ حَرْفٍ بِهذَا القُرْآنِ أَنْ تَفُكَّ قَيْدِي أَنَا فُلاَن ابْنَ فُلاَنَةَ) </w:t>
      </w:r>
      <w:r>
        <w:rPr>
          <w:rFonts/>
          <w:b w:val="0"/>
          <w:i/>
        </w:rPr>
        <w:t>"Demi Al-Qur'an ini, dan demi setiap huruf dalam Al-Qur'an ini — bukakanlah ikatanku, aku si Fulan bin Fulanah."</w:t>
      </w:r>
    </w:p>
    <w:p>
      <w:r>
        <w:rPr>
          <w:rFonts/>
          <w:b w:val="0"/>
          <w:i w:val="0"/>
        </w:rPr>
        <w:t xml:space="preserve">Kemudian bacalah </w:t>
      </w:r>
      <w:r>
        <w:rPr>
          <w:rFonts/>
          <w:b/>
          <w:i w:val="0"/>
        </w:rPr>
        <w:t>Surah Yusuf dan Surah Yasin</w:t>
      </w:r>
      <w:r>
        <w:rPr>
          <w:rFonts/>
          <w:b w:val="0"/>
          <w:i w:val="0"/>
        </w:rPr>
        <w:t xml:space="preserve">, serta </w:t>
      </w:r>
      <w:r>
        <w:rPr>
          <w:rFonts/>
          <w:b/>
          <w:i w:val="0"/>
        </w:rPr>
        <w:t>Doa al-Masylul</w:t>
      </w:r>
      <w:r>
        <w:rPr>
          <w:rFonts/>
          <w:b w:val="0"/>
          <w:i w:val="0"/>
        </w:rPr>
        <w:t xml:space="preserve"> (doa ini terdapat dalam kitab </w:t>
      </w:r>
      <w:r>
        <w:rPr>
          <w:rFonts/>
          <w:b w:val="0"/>
          <w:i/>
        </w:rPr>
        <w:t>Mafatih al-Jinan</w:t>
      </w:r>
      <w:r>
        <w:rPr>
          <w:rFonts/>
          <w:b w:val="0"/>
          <w:i w:val="0"/>
        </w:rPr>
        <w:t>).</w:t>
      </w:r>
    </w:p>
    <w:p>
      <w:r>
        <w:rPr>
          <w:rFonts/>
          <w:b w:val="0"/>
          <w:i w:val="0"/>
        </w:rPr>
        <w:t xml:space="preserve">Amalan ini </w:t>
      </w:r>
      <w:r>
        <w:rPr>
          <w:rFonts/>
          <w:b/>
          <w:i w:val="0"/>
        </w:rPr>
        <w:t>diulang pada setiap hari Kamis, selama tiga minggu saja</w:t>
      </w:r>
      <w:r>
        <w:rPr>
          <w:rFonts/>
          <w:b w:val="0"/>
          <w:i w:val="0"/>
        </w:rPr>
        <w:t>.</w:t>
      </w:r>
    </w:p>
    <w:p>
      <w:pPr>
        <w:pBdr>
          <w:bottom w:val="single" w:sz="4" w:space="1" w:color="AAAAAA"/>
        </w:pBdr>
        <w:spacing w:after="40"/>
      </w:pPr>
    </w:p>
    <w:p>
      <w:pPr>
        <w:spacing w:before="200" w:after="120"/>
      </w:pPr>
      <w:r>
        <w:rPr>
          <w:rFonts/>
          <w:b/>
          <w:i w:val="0"/>
          <w:color w:val="1F3864"/>
          <w:sz w:val="26"/>
        </w:rPr>
        <w:t>[hlm. 52] JIMAT (THILASM) UNTUK MENGOBATI EPILEPSI (ASH-SHAR')</w:t>
      </w:r>
    </w:p>
    <w:p>
      <w:r>
        <w:rPr>
          <w:rFonts/>
          <w:b w:val="0"/>
          <w:i w:val="0"/>
        </w:rPr>
        <w:t xml:space="preserve">Yaitu </w:t>
      </w:r>
      <w:r>
        <w:rPr>
          <w:rFonts/>
          <w:b/>
          <w:i w:val="0"/>
        </w:rPr>
        <w:t>thilasm yang sama dengan yang digunakan untuk mengusir tabi'ah</w:t>
      </w:r>
      <w:r>
        <w:rPr>
          <w:rFonts/>
          <w:b w:val="0"/>
          <w:i w:val="0"/>
        </w:rPr>
        <w:t xml:space="preserve"> (lihat hlm. 30), tetapi </w:t>
      </w:r>
      <w:r>
        <w:rPr>
          <w:rFonts/>
          <w:b/>
          <w:i w:val="0"/>
        </w:rPr>
        <w:t>pengerjaannya diulang selama (21) hari</w:t>
      </w:r>
      <w:r>
        <w:rPr>
          <w:rFonts/>
          <w:b w:val="0"/>
          <w:i w:val="0"/>
        </w:rPr>
        <w:t xml:space="preserve">: ditulis pada </w:t>
      </w:r>
      <w:r>
        <w:rPr>
          <w:rFonts/>
          <w:b/>
          <w:i w:val="0"/>
        </w:rPr>
        <w:t>waktu Maghrib</w:t>
      </w:r>
      <w:r>
        <w:rPr>
          <w:rFonts/>
          <w:b w:val="0"/>
          <w:i w:val="0"/>
        </w:rPr>
        <w:t xml:space="preserve"> di atas </w:t>
      </w:r>
      <w:r>
        <w:rPr>
          <w:rFonts/>
          <w:b/>
          <w:i w:val="0"/>
        </w:rPr>
        <w:t>(12) potong kain</w:t>
      </w:r>
      <w:r>
        <w:rPr>
          <w:rFonts/>
          <w:b w:val="0"/>
          <w:i w:val="0"/>
        </w:rPr>
        <w:t xml:space="preserve">, setiap potong </w:t>
      </w:r>
      <w:r>
        <w:rPr>
          <w:rFonts/>
          <w:b/>
          <w:i w:val="0"/>
        </w:rPr>
        <w:t>dililitkan pada sebatang lilin</w:t>
      </w:r>
      <w:r>
        <w:rPr>
          <w:rFonts/>
          <w:b w:val="0"/>
          <w:i w:val="0"/>
        </w:rPr>
        <w:t xml:space="preserve">, ujungnya </w:t>
      </w:r>
      <w:r>
        <w:rPr>
          <w:rFonts/>
          <w:b/>
          <w:i w:val="0"/>
        </w:rPr>
        <w:t>dicelupkan ke minyak hitam</w:t>
      </w:r>
      <w:r>
        <w:rPr>
          <w:rFonts/>
          <w:b w:val="0"/>
          <w:i w:val="0"/>
        </w:rPr>
        <w:t xml:space="preserve">, lalu </w:t>
      </w:r>
      <w:r>
        <w:rPr>
          <w:rFonts/>
          <w:b/>
          <w:i w:val="0"/>
        </w:rPr>
        <w:t>lilin dinyalakan agar terbakar bersama kainnya dan (pasien) diasapi hingga lilin padam</w:t>
      </w:r>
      <w:r>
        <w:rPr>
          <w:rFonts/>
          <w:b w:val="0"/>
          <w:i w:val="0"/>
        </w:rPr>
        <w:t xml:space="preserve">. Tempat pengerjaannya </w:t>
      </w:r>
      <w:r>
        <w:rPr>
          <w:rFonts/>
          <w:b/>
          <w:i w:val="0"/>
        </w:rPr>
        <w:t>kamar mandi</w:t>
      </w:r>
      <w:r>
        <w:rPr>
          <w:rFonts/>
          <w:b w:val="0"/>
          <w:i w:val="0"/>
        </w:rPr>
        <w:t xml:space="preserve">. </w:t>
      </w:r>
      <w:r>
        <w:rPr>
          <w:rFonts w:cs="Amiri"/>
          <w:b w:val="0"/>
          <w:i/>
          <w:szCs w:val="27"/>
          <w:iCs w:val="1"/>
        </w:rPr>
        <w:t>(Di tepi teks terdapat catatan tangan pada pindaian: "(الحذر) — berhati-hatilah".)</w:t>
      </w:r>
    </w:p>
    <w:p>
      <w:r>
        <w:rPr>
          <w:rFonts/>
          <w:b w:val="0"/>
          <w:i/>
        </w:rPr>
        <w:t>(Rajahnya sama dengan rajah lingkaran pada hlm. 30 — huruf-huruf rajahan mengelilingi angka dan lambang di tengahnya.)</w:t>
      </w:r>
    </w:p>
    <w:p>
      <w:pPr>
        <w:pBdr>
          <w:bottom w:val="single" w:sz="4" w:space="1" w:color="AAAAAA"/>
        </w:pBdr>
        <w:spacing w:after="40"/>
      </w:pPr>
    </w:p>
    <w:p>
      <w:pPr>
        <w:spacing w:before="200" w:after="120"/>
      </w:pPr>
      <w:r>
        <w:rPr>
          <w:rFonts/>
          <w:b/>
          <w:i w:val="0"/>
          <w:color w:val="1F3864"/>
          <w:sz w:val="26"/>
        </w:rPr>
        <w:t>[hlm. 53] MENGOBATI GANGGUAN HORMON DAN KELENJAR GETAH BENING (AL-GHUDAD AL-LIMFAWIYYAH)</w:t>
      </w:r>
    </w:p>
    <w:p>
      <w:r>
        <w:rPr>
          <w:rFonts/>
          <w:b w:val="0"/>
          <w:i w:val="0"/>
        </w:rPr>
        <w:t xml:space="preserve">Ambillah </w:t>
      </w:r>
      <w:r>
        <w:rPr>
          <w:rFonts/>
          <w:b/>
          <w:i w:val="0"/>
        </w:rPr>
        <w:t>daun sidr (bidara), kamper (kafur), dan daun yas</w:t>
      </w:r>
      <w:r>
        <w:rPr>
          <w:rFonts/>
          <w:b w:val="0"/>
          <w:i w:val="0"/>
        </w:rPr>
        <w:t xml:space="preserve">; campurkan semuanya hingga beratnya </w:t>
      </w:r>
      <w:r>
        <w:rPr>
          <w:rFonts/>
          <w:b/>
          <w:i w:val="0"/>
        </w:rPr>
        <w:t>satu kilogram</w:t>
      </w:r>
      <w:r>
        <w:rPr>
          <w:rFonts/>
          <w:b w:val="0"/>
          <w:i w:val="0"/>
        </w:rPr>
        <w:t>. Kemudian bacakanlah atasnya:</w:t>
      </w:r>
    </w:p>
    <w:p>
      <w:r>
        <w:rPr>
          <w:rFonts/>
          <w:b w:val="0"/>
          <w:i/>
        </w:rPr>
        <w:t xml:space="preserve"> </w:t>
      </w:r>
      <w:r>
        <w:rPr>
          <w:rFonts/>
          <w:b/>
          <w:i w:val="0"/>
        </w:rPr>
        <w:t>Surah Yasin — (1) kali</w:t>
      </w:r>
      <w:r>
        <w:rPr>
          <w:rFonts/>
          <w:b w:val="0"/>
          <w:i w:val="0"/>
        </w:rPr>
        <w:t xml:space="preserve"> </w:t>
      </w:r>
      <w:r>
        <w:rPr>
          <w:rFonts/>
          <w:b w:val="0"/>
          <w:i/>
        </w:rPr>
        <w:t xml:space="preserve"> </w:t>
      </w:r>
      <w:r>
        <w:rPr>
          <w:rFonts/>
          <w:b/>
          <w:i w:val="0"/>
        </w:rPr>
        <w:t>Surah Thaha — (1) kali</w:t>
      </w:r>
      <w:r>
        <w:rPr>
          <w:rFonts/>
          <w:b w:val="0"/>
          <w:i w:val="0"/>
        </w:rPr>
        <w:t xml:space="preserve"> </w:t>
      </w:r>
      <w:r>
        <w:rPr>
          <w:rFonts/>
          <w:b w:val="0"/>
          <w:i/>
        </w:rPr>
        <w:t xml:space="preserve"> </w:t>
      </w:r>
      <w:r>
        <w:rPr>
          <w:rFonts/>
          <w:b/>
          <w:i w:val="0"/>
        </w:rPr>
        <w:t>Surah al-Hamd (al-Fatihah) — (71) kali</w:t>
      </w:r>
      <w:r>
        <w:rPr>
          <w:rFonts/>
          <w:b w:val="0"/>
          <w:i w:val="0"/>
        </w:rPr>
        <w:t xml:space="preserve"> </w:t>
      </w:r>
      <w:r>
        <w:rPr>
          <w:rFonts/>
          <w:b w:val="0"/>
          <w:i/>
        </w:rPr>
        <w:t xml:space="preserve"> </w:t>
      </w:r>
      <w:r>
        <w:rPr>
          <w:rFonts/>
          <w:b/>
          <w:i w:val="0"/>
        </w:rPr>
        <w:t>Ayat Kursi — (7) kali</w:t>
      </w:r>
      <w:r>
        <w:rPr>
          <w:rFonts/>
          <w:b w:val="0"/>
          <w:i w:val="0"/>
        </w:rPr>
        <w:t xml:space="preserve"> </w:t>
      </w:r>
      <w:r>
        <w:rPr>
          <w:rFonts/>
          <w:b w:val="0"/>
          <w:i/>
        </w:rPr>
        <w:t xml:space="preserve"> </w:t>
      </w:r>
      <w:r>
        <w:rPr>
          <w:rFonts/>
          <w:b/>
          <w:i w:val="0"/>
        </w:rPr>
        <w:t>Al-Mu'awwidzatain — masing-masing (7) kali</w:t>
      </w:r>
    </w:p>
    <w:p>
      <w:r>
        <w:rPr>
          <w:rFonts/>
          <w:b/>
          <w:i w:val="0"/>
        </w:rPr>
        <w:t>(Campuran itu dibagi dua:) Sebagian ditaruh ke dalam air dan dipakai mandi pada hari (Rabu, Kamis, dan Jumat) sebelum tergelincirnya matahari (zawal)</w:t>
      </w:r>
      <w:r>
        <w:rPr>
          <w:rFonts/>
          <w:b w:val="0"/>
          <w:i w:val="0"/>
        </w:rPr>
        <w:t xml:space="preserve">; dan </w:t>
      </w:r>
      <w:r>
        <w:rPr>
          <w:rFonts/>
          <w:b/>
          <w:i w:val="0"/>
        </w:rPr>
        <w:t>sebagian lagi diminum saat perut kosong, dengan mencampurkan satu sendok teh darinya ke dalam segelas air, selama satu minggu</w:t>
      </w:r>
      <w:r>
        <w:rPr>
          <w:rFonts/>
          <w:b w:val="0"/>
          <w:i w:val="0"/>
        </w:rPr>
        <w:t>.</w:t>
      </w:r>
    </w:p>
    <w:p>
      <w:pPr>
        <w:pBdr>
          <w:bottom w:val="single" w:sz="4" w:space="1" w:color="AAAAAA"/>
        </w:pBdr>
        <w:spacing w:after="40"/>
      </w:pPr>
    </w:p>
    <w:p>
      <w:pPr>
        <w:spacing w:before="200" w:after="120"/>
      </w:pPr>
      <w:r>
        <w:rPr>
          <w:rFonts/>
          <w:b/>
          <w:i w:val="0"/>
          <w:color w:val="1F3864"/>
          <w:sz w:val="26"/>
        </w:rPr>
        <w:t>[hlm. 53] UNTUK MEMPERBAIKI KEADAAN</w:t>
      </w:r>
    </w:p>
    <w:p>
      <w:r>
        <w:rPr>
          <w:rFonts/>
          <w:b w:val="0"/>
          <w:i w:val="0"/>
        </w:rPr>
        <w:t xml:space="preserve">Ditulis </w:t>
      </w:r>
      <w:r>
        <w:rPr>
          <w:rFonts/>
          <w:b/>
          <w:i w:val="0"/>
        </w:rPr>
        <w:t>pada kertas</w:t>
      </w:r>
      <w:r>
        <w:rPr>
          <w:rFonts/>
          <w:b w:val="0"/>
          <w:i w:val="0"/>
        </w:rPr>
        <w:t xml:space="preserve">: </w:t>
      </w:r>
      <w:r>
        <w:rPr>
          <w:rFonts/>
          <w:b/>
          <w:i w:val="0"/>
        </w:rPr>
        <w:t>pembuka surah-surah Al-Qur'an (ayat pertama dari setiap surah)</w:t>
      </w:r>
      <w:r>
        <w:rPr>
          <w:rFonts/>
          <w:b w:val="0"/>
          <w:i w:val="0"/>
        </w:rPr>
        <w:t xml:space="preserve"> dan </w:t>
      </w:r>
      <w:r>
        <w:rPr>
          <w:rFonts/>
          <w:b/>
          <w:i w:val="0"/>
        </w:rPr>
        <w:t>Asma'ul Husna yang menunjukkan kelembutan dan kasih sayang</w:t>
      </w:r>
      <w:r>
        <w:rPr>
          <w:rFonts/>
          <w:b w:val="0"/>
          <w:i w:val="0"/>
        </w:rPr>
        <w:t xml:space="preserve">, seperti </w:t>
      </w:r>
      <w:r>
        <w:rPr>
          <w:rFonts w:cs="Amiri"/>
          <w:b/>
          <w:i w:val="0"/>
          <w:szCs w:val="27"/>
          <w:bCs w:val="1"/>
        </w:rPr>
        <w:t>(اللَّطِيف، الوَدُود، الرَّحِيم، الرَّحْمَن، الرَّؤُوف</w:t>
      </w:r>
      <w:r>
        <w:rPr>
          <w:rFonts/>
          <w:b w:val="0"/>
          <w:i w:val="0"/>
        </w:rPr>
        <w:t xml:space="preserve"> — </w:t>
      </w:r>
      <w:r>
        <w:rPr>
          <w:rFonts/>
          <w:b w:val="0"/>
          <w:i/>
        </w:rPr>
        <w:t>Yang Mahalembut, Maha Mengasihi, Maha Penyayang, Maha Pengasih, Maha Penyantun</w:t>
      </w:r>
      <w:r>
        <w:rPr>
          <w:rFonts/>
          <w:b w:val="0"/>
          <w:i w:val="0"/>
        </w:rPr>
        <w:t xml:space="preserve">, </w:t>
      </w:r>
      <w:r>
        <w:rPr>
          <w:rFonts/>
          <w:b/>
          <w:i w:val="0"/>
        </w:rPr>
        <w:t>dan lainnya)</w:t>
      </w:r>
      <w:r>
        <w:rPr>
          <w:rFonts/>
          <w:b w:val="0"/>
          <w:i w:val="0"/>
        </w:rPr>
        <w:t xml:space="preserve"> — didahului </w:t>
      </w:r>
      <w:r>
        <w:rPr>
          <w:rFonts/>
          <w:b/>
          <w:i w:val="0"/>
        </w:rPr>
        <w:t>Bismillahirrahmanirrahim (7) kali</w:t>
      </w:r>
      <w:r>
        <w:rPr>
          <w:rFonts/>
          <w:b w:val="0"/>
          <w:i w:val="0"/>
        </w:rPr>
        <w:t xml:space="preserve">, lalu </w:t>
      </w:r>
      <w:r>
        <w:rPr>
          <w:rFonts w:cs="Amiri"/>
          <w:b/>
          <w:i w:val="0"/>
          <w:szCs w:val="27"/>
          <w:bCs w:val="1"/>
        </w:rPr>
        <w:t>جَاءَ نَصْرُ اللهِ (7) kali</w:t>
      </w:r>
      <w:r>
        <w:rPr>
          <w:rFonts/>
          <w:b w:val="0"/>
          <w:i w:val="0"/>
        </w:rPr>
        <w:t xml:space="preserve"> </w:t>
      </w:r>
      <w:r>
        <w:rPr>
          <w:rFonts/>
          <w:b w:val="0"/>
          <w:i/>
        </w:rPr>
        <w:t>("Telah datang pertolongan Allah...")</w:t>
      </w:r>
      <w:r>
        <w:rPr>
          <w:rFonts/>
          <w:b w:val="0"/>
          <w:i w:val="0"/>
        </w:rPr>
        <w:t xml:space="preserve"> </w:t>
      </w:r>
      <w:r>
        <w:rPr>
          <w:rFonts/>
          <w:b w:val="0"/>
          <w:i/>
        </w:rPr>
        <w:t>(bersambung ke halaman berikutnya)</w:t>
      </w:r>
    </w:p>
    <w:p>
      <w:r>
        <w:rPr>
          <w:rFonts/>
          <w:b w:val="0"/>
          <w:i/>
        </w:rPr>
        <w:t>(Lanjutan amalan memperbaiki keadaan, hlm. 54)</w:t>
      </w:r>
      <w:r>
        <w:rPr>
          <w:rFonts/>
          <w:b w:val="0"/>
          <w:i w:val="0"/>
        </w:rPr>
        <w:t xml:space="preserve"> — ... </w:t>
      </w:r>
      <w:r>
        <w:rPr>
          <w:rFonts w:cs="Amiri"/>
          <w:b/>
          <w:i w:val="0"/>
          <w:szCs w:val="27"/>
          <w:bCs w:val="1"/>
        </w:rPr>
        <w:t>جَاءَ نَصْرُ اللهِ (7) kali</w:t>
      </w:r>
      <w:r>
        <w:rPr>
          <w:rFonts/>
          <w:b w:val="0"/>
          <w:i w:val="0"/>
        </w:rPr>
        <w:t xml:space="preserve">, lalu </w:t>
      </w:r>
      <w:r>
        <w:rPr>
          <w:rFonts/>
          <w:b/>
          <w:i w:val="0"/>
        </w:rPr>
        <w:t>nama orang yang bersangkutan (Fulan bin Fulanah)</w:t>
      </w:r>
      <w:r>
        <w:rPr>
          <w:rFonts/>
          <w:b w:val="0"/>
          <w:i w:val="0"/>
        </w:rPr>
        <w:t xml:space="preserve">. Setelah itu </w:t>
      </w:r>
      <w:r>
        <w:rPr>
          <w:rFonts/>
          <w:b/>
          <w:i w:val="0"/>
        </w:rPr>
        <w:t>kertas ini diasapi dengan dupa (bukhur), digulung, dan dibawa oleh orang yang berhajat</w:t>
      </w:r>
      <w:r>
        <w:rPr>
          <w:rFonts/>
          <w:b w:val="0"/>
          <w:i w:val="0"/>
        </w:rPr>
        <w:t>.</w:t>
      </w:r>
    </w:p>
    <w:p>
      <w:pPr>
        <w:pBdr>
          <w:bottom w:val="single" w:sz="4" w:space="1" w:color="AAAAAA"/>
        </w:pBdr>
        <w:spacing w:after="40"/>
      </w:pPr>
    </w:p>
    <w:p>
      <w:pPr>
        <w:spacing w:before="200" w:after="120"/>
      </w:pPr>
      <w:r>
        <w:rPr>
          <w:rFonts/>
          <w:b/>
          <w:i w:val="0"/>
          <w:color w:val="1F3864"/>
          <w:sz w:val="26"/>
        </w:rPr>
        <w:t>[hlm. 54] UNTUK MENGHILANGKAN 'ARIDH (SERANGAN GAIB) DAN JIN — SANGAT AMPUH</w:t>
      </w:r>
    </w:p>
    <w:p>
      <w:r>
        <w:rPr>
          <w:rFonts/>
          <w:b w:val="0"/>
          <w:i w:val="0"/>
        </w:rPr>
        <w:t xml:space="preserve">Ditulis </w:t>
      </w:r>
      <w:r>
        <w:rPr>
          <w:rFonts/>
          <w:b/>
          <w:i w:val="0"/>
        </w:rPr>
        <w:t>pada kertas dengan za'faran</w:t>
      </w:r>
      <w:r>
        <w:rPr>
          <w:rFonts/>
          <w:b w:val="0"/>
          <w:i w:val="0"/>
        </w:rPr>
        <w:t xml:space="preserve">: </w:t>
      </w:r>
      <w:r>
        <w:rPr>
          <w:rFonts/>
          <w:b/>
          <w:i w:val="0"/>
        </w:rPr>
        <w:t>(Asma'ul Husna) seluruhnya</w:t>
      </w:r>
      <w:r>
        <w:rPr>
          <w:rFonts/>
          <w:b w:val="0"/>
          <w:i w:val="0"/>
        </w:rPr>
        <w:t>, serta ayat-ayat berikut:</w:t>
      </w:r>
    </w:p>
    <w:p>
      <w:r>
        <w:rPr>
          <w:rFonts w:cs="Amiri"/>
          <w:b w:val="0"/>
          <w:i w:val="0"/>
          <w:szCs w:val="27"/>
        </w:rPr>
        <w:t xml:space="preserve">﴿بَرَاءَةٌ مِنَ اللهِ وَرَسُولِهِ إِلَى الَّذِينَ عَاهَدتُّم مِنَ الْمُشْرِكِينَ﴾ — </w:t>
      </w:r>
      <w:r>
        <w:rPr>
          <w:rFonts/>
          <w:b w:val="0"/>
          <w:i/>
        </w:rPr>
        <w:t>"Pembebasan (pemutusan perikatan) dari Allah dan Rasul-Nya (terhadap) orang-orang musyrik yang telah kalian perjanjikan"</w:t>
      </w:r>
      <w:r>
        <w:rPr>
          <w:rFonts/>
          <w:b w:val="0"/>
          <w:i w:val="0"/>
        </w:rPr>
        <w:t xml:space="preserve"> (QS. at-Taubah: 1).</w:t>
      </w:r>
    </w:p>
    <w:p>
      <w:r>
        <w:rPr>
          <w:rFonts w:cs="Amiri"/>
          <w:b w:val="0"/>
          <w:i w:val="0"/>
          <w:szCs w:val="27"/>
        </w:rPr>
        <w:t xml:space="preserve">﴿وَالصَّافَّاتِ صَفًّا فَالزَّاجِرَاتِ زَجْرًا فَالتَّالِيَاتِ ذِكْرًا إِنَّ إِلَهَكُمْ لَوَاحِدٌ رَبُّ السَّمَاوَاتِ وَالأَرْضِ وَمَا بَيْنَهُمَا وَرَبُّ المَشَارِقِ إِنَّا زَيَّنَّا السَّمَاءَ الدُّنْيَا بِزِينَةٍ الكَوَاكِبِ وَحِفْظًا مِنْ كُلِّ شَيْطَانٍ مَارِدٍ لاَ يَسَّمَّعُونَ إِلَى المَلإِ الأَعْلَى وَيُقْذَفُونَ مِنْ كُلِّ جَانِبٍ دُحُورًا وَلَهُمْ عَذَابٌ وَاصِبٌ إِلاَّ مَنْ خَطِفَ الخَطْفَةَ فَأَتْبَعَهُ شِهَابٌ ثَاقِبٌ﴾ </w:t>
      </w:r>
      <w:r>
        <w:rPr>
          <w:rFonts/>
          <w:b w:val="0"/>
          <w:i/>
        </w:rPr>
        <w:t>"Demi (malaikat) yang bersaf-saf dengan sesungguhnya; demi (malaikat) yang melarang dengan sebenar-benarnya; demi (malaikat) yang membacakan (wahyu) peringatan. Sungguh, Tuhan kalian adalah Yang Maha Esa; Tuhan langit dan bumi, dan apa yang ada di antara keduanya, dan Tuhan tempat-tempat terbitnya matahari. Sungguh, Kami telah menghiasi langit dunia dengan perhiasan bintang-bintang, dan (menjaganya) dari setiap setan yang durhaka. Mereka tidak dapat mencuri dengar dari (pembicaraan) para malaikat (di langit yang tinggi), dan mereka dilempari dari segala penjuru, terusir, dan bagi mereka azab yang kekal — kecuali (setan) yang mencuri (pembicaraan) lalu dikejar oleh kilat (bintang) yang menembus"</w:t>
      </w:r>
      <w:r>
        <w:rPr>
          <w:rFonts/>
          <w:b w:val="0"/>
          <w:i w:val="0"/>
        </w:rPr>
        <w:t xml:space="preserve"> (QS. ash-Shaffat: 1–10).</w:t>
      </w:r>
    </w:p>
    <w:p>
      <w:r>
        <w:rPr>
          <w:rFonts/>
          <w:b w:val="0"/>
          <w:i w:val="0"/>
        </w:rPr>
        <w:t xml:space="preserve">Kemudian </w:t>
      </w:r>
      <w:r>
        <w:rPr>
          <w:rFonts/>
          <w:b/>
          <w:i w:val="0"/>
        </w:rPr>
        <w:t>kertas ini ditaruh (direndam) di dalam air</w:t>
      </w:r>
      <w:r>
        <w:rPr>
          <w:rFonts/>
          <w:b w:val="0"/>
          <w:i w:val="0"/>
        </w:rPr>
        <w:t xml:space="preserve">, dan dibacakan atasnya </w:t>
      </w:r>
      <w:r>
        <w:rPr>
          <w:rFonts/>
          <w:b/>
          <w:i w:val="0"/>
        </w:rPr>
        <w:t>Surah at-Tahrim dan Surah al-Jinn</w:t>
      </w:r>
      <w:r>
        <w:rPr>
          <w:rFonts/>
          <w:b w:val="0"/>
          <w:i w:val="0"/>
        </w:rPr>
        <w:t xml:space="preserve">. </w:t>
      </w:r>
      <w:r>
        <w:rPr>
          <w:rFonts/>
          <w:b/>
          <w:i w:val="0"/>
        </w:rPr>
        <w:t>Airnya diminum pada hari Selasa, Rabu, dan Kamis; dan sisanya dipakai mandi</w:t>
      </w:r>
      <w:r>
        <w:rPr>
          <w:rFonts/>
          <w:b w:val="0"/>
          <w:i w:val="0"/>
        </w:rPr>
        <w:t xml:space="preserve">. Waktu pengerjaannya </w:t>
      </w:r>
      <w:r>
        <w:rPr>
          <w:rFonts/>
          <w:b/>
          <w:i w:val="0"/>
        </w:rPr>
        <w:t>sebelum azan Zhuhur</w:t>
      </w:r>
      <w:r>
        <w:rPr>
          <w:rFonts/>
          <w:b w:val="0"/>
          <w:i w:val="0"/>
        </w:rPr>
        <w:t>.</w:t>
      </w:r>
    </w:p>
    <w:p>
      <w:pPr>
        <w:pBdr>
          <w:bottom w:val="single" w:sz="4" w:space="1" w:color="AAAAAA"/>
        </w:pBdr>
        <w:spacing w:after="40"/>
      </w:pPr>
    </w:p>
    <w:p>
      <w:pPr>
        <w:spacing w:before="200" w:after="120"/>
      </w:pPr>
      <w:r>
        <w:rPr>
          <w:rFonts/>
          <w:b/>
          <w:i w:val="0"/>
          <w:color w:val="1F3864"/>
          <w:sz w:val="26"/>
        </w:rPr>
        <w:t>[hlm. 55] JIMAT (THILASM) UNTUK MENYATUKAN ORANG-ORANG YANG SALING MENCINTAI</w:t>
      </w:r>
    </w:p>
    <w:p>
      <w:r>
        <w:rPr>
          <w:rFonts/>
          <w:b w:val="0"/>
          <w:i w:val="0"/>
        </w:rPr>
        <w:t xml:space="preserve">Thilasm ini </w:t>
      </w:r>
      <w:r>
        <w:rPr>
          <w:rFonts/>
          <w:b/>
          <w:i w:val="0"/>
        </w:rPr>
        <w:t>ditulis pada kertas sebanyak tujuh kali</w:t>
      </w:r>
      <w:r>
        <w:rPr>
          <w:rFonts/>
          <w:b w:val="0"/>
          <w:i w:val="0"/>
        </w:rPr>
        <w:t xml:space="preserve">, </w:t>
      </w:r>
      <w:r>
        <w:rPr>
          <w:rFonts/>
          <w:b/>
          <w:i w:val="0"/>
        </w:rPr>
        <w:t>dikubur di dalam rumah</w:t>
      </w:r>
      <w:r>
        <w:rPr>
          <w:rFonts/>
          <w:b w:val="0"/>
          <w:i w:val="0"/>
        </w:rPr>
        <w:t xml:space="preserve">, dan </w:t>
      </w:r>
      <w:r>
        <w:rPr>
          <w:rFonts/>
          <w:b/>
          <w:i w:val="0"/>
        </w:rPr>
        <w:t>dituliskan di sekelilingnya Surah an-Nisa'</w:t>
      </w:r>
      <w:r>
        <w:rPr>
          <w:rFonts/>
          <w:b w:val="0"/>
          <w:i w:val="0"/>
        </w:rPr>
        <w:t>.</w:t>
      </w:r>
    </w:p>
    <w:p>
      <w:r>
        <w:rPr>
          <w:rFonts w:cs="Amiri"/>
          <w:b w:val="0"/>
          <w:i/>
          <w:szCs w:val="27"/>
          <w:iCs w:val="1"/>
        </w:rPr>
        <w:t>(Rajah berupa wafq 4×4 berisi angka-angka besar (sekitar ٣١٦٤٧٠–٣١٦٤٨٥), dengan huruf rajah di keempat sudutnya. Di bawahnya tertulis perintah kepada para khadam:)</w:t>
      </w:r>
    </w:p>
    <w:p>
      <w:pPr>
        <w:bidi w:val="1"/>
        <w:jc w:val="right"/>
      </w:pPr>
      <w:r>
        <w:rPr>
          <w:rFonts w:cs="Amiri"/>
          <w:b/>
          <w:i w:val="0"/>
          <w:szCs w:val="27"/>
          <w:bCs w:val="1"/>
        </w:rPr>
        <w:t>تَوَكَّلُوا يَا خُدَّامَ سُورَةِ النِّسَاءِ وَاجْعَلُوا فُلاَن بْنَ فُلاَنَةَ يَهْوَى فُلاَنَةَ بِنْتَ فُلاَنَةَ، كَمَا تَهْوَى النَّاقَةُ وَلِيَّهَا، وَكَمَا تَهْوَى زُلَيْخَةُ يُوسُفَ، وَكَمَا تَهْوَى أُمُّ مُوسَى ابْنَهَا، وَكَمَا أَحَبَّ مُحَمَّدٌ صَلَّى اللهُ عَلَيْهِ وَآلِهِ أَصْحَابَهُ فِي بَدْرٍ، العَجَلَ العَجَلَ العَجَلَ</w:t>
      </w:r>
    </w:p>
    <w:p>
      <w:r>
        <w:rPr>
          <w:rFonts/>
          <w:b w:val="0"/>
          <w:i/>
        </w:rPr>
        <w:t>"Laksanakanlah, wahai para khadam Surah an-Nisa'! Jadikanlah Fulan bin Fulanah mencintai Fulanah binti Fulanah — sebagaimana unta betina mencintai anaknya; dan sebagaimana Zulaikha mencintai Yusuf; dan sebagaimana ibu Musa mencintai anaknya; dan sebagaimana Muhammad — shalawat Allah atasnya dan atas keluarganya — mencintai para sahabatnya di (perang) Badar. Segeralah! Segeralah! Segeralah!"</w:t>
      </w:r>
    </w:p>
    <w:p>
      <w:pPr>
        <w:pBdr>
          <w:bottom w:val="single" w:sz="4" w:space="1" w:color="AAAAAA"/>
        </w:pBdr>
        <w:spacing w:after="40"/>
      </w:pPr>
    </w:p>
    <w:p>
      <w:pPr>
        <w:spacing w:before="200" w:after="120"/>
      </w:pPr>
      <w:r>
        <w:rPr>
          <w:rFonts/>
          <w:b/>
          <w:i w:val="0"/>
          <w:color w:val="1F3864"/>
          <w:sz w:val="26"/>
        </w:rPr>
        <w:t>[hlm. 57] UNTUK MENGUBAH KEADAAN — SANGAT AMPUH</w:t>
      </w:r>
    </w:p>
    <w:p>
      <w:r>
        <w:rPr>
          <w:rFonts/>
          <w:b w:val="0"/>
          <w:i w:val="0"/>
        </w:rPr>
        <w:t xml:space="preserve">Ditulis </w:t>
      </w:r>
      <w:r>
        <w:rPr>
          <w:rFonts/>
          <w:b/>
          <w:i w:val="0"/>
        </w:rPr>
        <w:t>pada kertas dengan za'faran</w:t>
      </w:r>
      <w:r>
        <w:rPr>
          <w:rFonts/>
          <w:b w:val="0"/>
          <w:i w:val="0"/>
        </w:rPr>
        <w:t>:</w:t>
      </w:r>
    </w:p>
    <w:p>
      <w:r>
        <w:rPr>
          <w:rFonts w:cs="Amiri"/>
          <w:b/>
          <w:i w:val="0"/>
          <w:szCs w:val="27"/>
          <w:bCs w:val="1"/>
        </w:rPr>
        <w:t>(بِسْمِ اللهِ الرَّحْمَنِ الرَّحِيمِ) — "Dengan nama Allah Yang Maha Pengasih lagi Maha Penyayang" — sebanyak (365) kali, pada pukul 11 pagi.</w:t>
      </w:r>
    </w:p>
    <w:p>
      <w:r>
        <w:rPr>
          <w:rFonts/>
          <w:b w:val="0"/>
          <w:i w:val="0"/>
        </w:rPr>
        <w:t xml:space="preserve">Kertas itu </w:t>
      </w:r>
      <w:r>
        <w:rPr>
          <w:rFonts/>
          <w:b/>
          <w:i w:val="0"/>
        </w:rPr>
        <w:t>dibawa bersamamu (di badan)</w:t>
      </w:r>
      <w:r>
        <w:rPr>
          <w:rFonts/>
          <w:b w:val="0"/>
          <w:i w:val="0"/>
        </w:rPr>
        <w:t>.</w:t>
      </w:r>
    </w:p>
    <w:p>
      <w:pPr>
        <w:pBdr>
          <w:bottom w:val="single" w:sz="4" w:space="1" w:color="AAAAAA"/>
        </w:pBdr>
        <w:spacing w:after="40"/>
      </w:pPr>
    </w:p>
    <w:p>
      <w:pPr>
        <w:spacing w:before="200" w:after="120"/>
      </w:pPr>
      <w:r>
        <w:rPr>
          <w:rFonts/>
          <w:b/>
          <w:i w:val="0"/>
          <w:color w:val="1F3864"/>
          <w:sz w:val="26"/>
        </w:rPr>
        <w:t>[hlm. 57] UNTUK MEMBASMI SIHIR DAN TABI'AH (JIN PENGIKUT)</w:t>
      </w:r>
    </w:p>
    <w:p>
      <w:r>
        <w:rPr>
          <w:rFonts/>
          <w:b w:val="0"/>
          <w:i w:val="0"/>
        </w:rPr>
        <w:t xml:space="preserve">Dibaca </w:t>
      </w:r>
      <w:r>
        <w:rPr>
          <w:rFonts/>
          <w:b/>
          <w:i w:val="0"/>
        </w:rPr>
        <w:t>selama tiga (hari) Jumat</w:t>
      </w:r>
      <w:r>
        <w:rPr>
          <w:rFonts/>
          <w:b w:val="0"/>
          <w:i w:val="0"/>
        </w:rPr>
        <w:t>:</w:t>
      </w:r>
    </w:p>
    <w:p>
      <w:r>
        <w:rPr>
          <w:rFonts/>
          <w:b w:val="0"/>
          <w:i/>
        </w:rPr>
        <w:t xml:space="preserve"> </w:t>
      </w:r>
      <w:r>
        <w:rPr>
          <w:rFonts/>
          <w:b/>
          <w:i w:val="0"/>
        </w:rPr>
        <w:t>Surah ash-Shaffat — (3) kali</w:t>
      </w:r>
      <w:r>
        <w:rPr>
          <w:rFonts/>
          <w:b w:val="0"/>
          <w:i w:val="0"/>
        </w:rPr>
        <w:t xml:space="preserve"> </w:t>
      </w:r>
      <w:r>
        <w:rPr>
          <w:rFonts/>
          <w:b w:val="0"/>
          <w:i/>
        </w:rPr>
        <w:t xml:space="preserve"> </w:t>
      </w:r>
      <w:r>
        <w:rPr>
          <w:rFonts/>
          <w:b/>
          <w:i w:val="0"/>
        </w:rPr>
        <w:t>Shalawat atas Muhammad dan keluarga Muhammad — (1.000) kali</w:t>
      </w:r>
    </w:p>
    <w:p>
      <w:r>
        <w:rPr>
          <w:rFonts/>
          <w:b w:val="0"/>
          <w:i w:val="0"/>
        </w:rPr>
        <w:t>Kemudian ucapkanlah:</w:t>
      </w:r>
    </w:p>
    <w:p>
      <w:r>
        <w:rPr>
          <w:rFonts w:cs="Amiri"/>
          <w:b w:val="0"/>
          <w:i w:val="0"/>
          <w:szCs w:val="27"/>
        </w:rPr>
        <w:t xml:space="preserve">(اللَّهُمَّ اجْعَلْ لِي مِنَ الصَّلاَةِ عَلَى مُحَمَّدٍ وَآلِ مُحَمَّدٍ تَبْدِيلَ حَالٍ مِنْ سَيِّئٍ إِلَى أَحْسَنَ بِحَقِّ مُحَمَّدٍ وَآلِ مُحَمَّدٍ) </w:t>
      </w:r>
      <w:r>
        <w:rPr>
          <w:rFonts/>
          <w:b w:val="0"/>
          <w:i/>
        </w:rPr>
        <w:t>"Ya Allah, jadikanlah bagiku, dengan (berkah) shalawat atas Muhammad dan keluarga Muhammad, perubahan keadaan dari yang buruk menuju yang lebih baik — demi hak Muhammad dan keluarga Muhammad."</w:t>
      </w:r>
    </w:p>
    <w:p>
      <w:pPr>
        <w:pBdr>
          <w:bottom w:val="single" w:sz="4" w:space="1" w:color="AAAAAA"/>
        </w:pBdr>
        <w:spacing w:after="40"/>
      </w:pPr>
    </w:p>
    <w:p>
      <w:pPr>
        <w:spacing w:before="200" w:after="120"/>
      </w:pPr>
      <w:r>
        <w:rPr>
          <w:rFonts/>
          <w:b/>
          <w:i w:val="0"/>
          <w:color w:val="1F3864"/>
          <w:sz w:val="26"/>
        </w:rPr>
        <w:t>[hlm. 57] MENGOBATI NYERI BAHU DAN PUNGGUNG</w:t>
      </w:r>
    </w:p>
    <w:p>
      <w:r>
        <w:rPr>
          <w:rFonts/>
          <w:b w:val="0"/>
          <w:i w:val="0"/>
        </w:rPr>
        <w:t xml:space="preserve">Tulislah </w:t>
      </w:r>
      <w:r>
        <w:rPr>
          <w:rFonts/>
          <w:b/>
          <w:i w:val="0"/>
        </w:rPr>
        <w:t>Surah al-Waqi'ah pada kertas dengan za'faran</w:t>
      </w:r>
      <w:r>
        <w:rPr>
          <w:rFonts/>
          <w:b w:val="0"/>
          <w:i w:val="0"/>
        </w:rPr>
        <w:t xml:space="preserve">, kemudian </w:t>
      </w:r>
      <w:r>
        <w:rPr>
          <w:rFonts/>
          <w:b/>
          <w:i w:val="0"/>
        </w:rPr>
        <w:t>taruh kertas itu ke dalam minyak zaitun</w:t>
      </w:r>
      <w:r>
        <w:rPr>
          <w:rFonts/>
          <w:b w:val="0"/>
          <w:i w:val="0"/>
        </w:rPr>
        <w:t xml:space="preserve"> (hingga tintanya larut), dan </w:t>
      </w:r>
      <w:r>
        <w:rPr>
          <w:rFonts/>
          <w:b/>
          <w:i w:val="0"/>
        </w:rPr>
        <w:t>minyaknya digosokkan pada bahu dan punggung</w:t>
      </w:r>
      <w:r>
        <w:rPr>
          <w:rFonts/>
          <w:b w:val="0"/>
          <w:i w:val="0"/>
        </w:rPr>
        <w:t>.</w:t>
      </w:r>
    </w:p>
    <w:p>
      <w:pPr>
        <w:pBdr>
          <w:bottom w:val="single" w:sz="4" w:space="1" w:color="AAAAAA"/>
        </w:pBdr>
        <w:spacing w:after="40"/>
      </w:pPr>
    </w:p>
    <w:p>
      <w:pPr>
        <w:spacing w:before="200" w:after="120"/>
      </w:pPr>
      <w:r>
        <w:rPr>
          <w:rFonts/>
          <w:b/>
          <w:i w:val="0"/>
          <w:color w:val="1F3864"/>
          <w:sz w:val="26"/>
        </w:rPr>
        <w:t>[hlm. 58] JIMAT (THILASM) UNTUK KASIH SAYANG</w:t>
      </w:r>
    </w:p>
    <w:p>
      <w:r>
        <w:rPr>
          <w:rFonts/>
          <w:b w:val="0"/>
          <w:i w:val="0"/>
        </w:rPr>
        <w:t xml:space="preserve">Thilasm ini </w:t>
      </w:r>
      <w:r>
        <w:rPr>
          <w:rFonts/>
          <w:b/>
          <w:i w:val="0"/>
        </w:rPr>
        <w:t>ditulis dengan za'faran pada kertas, pada hari Sabtu sebelum matahari terbit</w:t>
      </w:r>
      <w:r>
        <w:rPr>
          <w:rFonts/>
          <w:b w:val="0"/>
          <w:i w:val="0"/>
        </w:rPr>
        <w:t xml:space="preserve">, dan </w:t>
      </w:r>
      <w:r>
        <w:rPr>
          <w:rFonts/>
          <w:b/>
          <w:i w:val="0"/>
        </w:rPr>
        <w:t>dibawa bersamamu (di badan)</w:t>
      </w:r>
      <w:r>
        <w:rPr>
          <w:rFonts/>
          <w:b w:val="0"/>
          <w:i w:val="0"/>
        </w:rPr>
        <w:t>.</w:t>
      </w:r>
    </w:p>
    <w:p>
      <w:r>
        <w:rPr>
          <w:rFonts w:cs="Amiri"/>
          <w:b w:val="0"/>
          <w:i/>
          <w:szCs w:val="27"/>
          <w:iCs w:val="1"/>
        </w:rPr>
        <w:t>(Rajah: wafq 4×4 berisi angka (٦١٩–٦٢٨), dikelilingi tulisan melingkar berupa pengulangan nama</w:t>
      </w:r>
      <w:r>
        <w:rPr>
          <w:rFonts/>
          <w:b w:val="0"/>
          <w:i w:val="0"/>
        </w:rPr>
        <w:t xml:space="preserve"> </w:t>
      </w:r>
      <w:r>
        <w:rPr>
          <w:rFonts w:cs="Amiri"/>
          <w:b/>
          <w:i w:val="0"/>
          <w:szCs w:val="27"/>
          <w:bCs w:val="1"/>
        </w:rPr>
        <w:t>وَدُود</w:t>
      </w:r>
      <w:r>
        <w:rPr>
          <w:rFonts/>
          <w:b w:val="0"/>
          <w:i w:val="0"/>
        </w:rPr>
        <w:t xml:space="preserve"> — </w:t>
      </w:r>
      <w:r>
        <w:rPr>
          <w:rFonts/>
          <w:b w:val="0"/>
          <w:i/>
        </w:rPr>
        <w:t>"al-Wadud / Yang Maha Mengasihi"</w:t>
      </w:r>
      <w:r>
        <w:rPr>
          <w:rFonts/>
          <w:b w:val="0"/>
          <w:i w:val="0"/>
        </w:rPr>
        <w:t xml:space="preserve">, </w:t>
      </w:r>
      <w:r>
        <w:rPr>
          <w:rFonts/>
          <w:b w:val="0"/>
          <w:i/>
        </w:rPr>
        <w:t>serta huruf-huruf rajahan.)</w:t>
      </w:r>
    </w:p>
    <w:p>
      <w:pPr>
        <w:pBdr>
          <w:bottom w:val="single" w:sz="4" w:space="1" w:color="AAAAAA"/>
        </w:pBdr>
        <w:spacing w:after="40"/>
      </w:pPr>
    </w:p>
    <w:p>
      <w:pPr>
        <w:spacing w:before="200" w:after="120"/>
      </w:pPr>
      <w:r>
        <w:rPr>
          <w:rFonts/>
          <w:b/>
          <w:i w:val="0"/>
          <w:color w:val="1F3864"/>
          <w:sz w:val="26"/>
        </w:rPr>
        <w:t>[hlm. 59] UNTUK (MENGOBATI) SIHIR DAN JIN — AMPUH DAN MUJARRAB (TERUJI)</w:t>
      </w:r>
    </w:p>
    <w:p>
      <w:r>
        <w:rPr>
          <w:rFonts/>
          <w:b w:val="0"/>
          <w:i w:val="0"/>
        </w:rPr>
        <w:t xml:space="preserve">Ambillah </w:t>
      </w:r>
      <w:r>
        <w:rPr>
          <w:rFonts/>
          <w:b/>
          <w:i w:val="0"/>
        </w:rPr>
        <w:t>kepala kambing hitam (ma'iz aswad)</w:t>
      </w:r>
      <w:r>
        <w:rPr>
          <w:rFonts/>
          <w:b w:val="0"/>
          <w:i w:val="0"/>
        </w:rPr>
        <w:t xml:space="preserve">, </w:t>
      </w:r>
      <w:r>
        <w:rPr>
          <w:rFonts/>
          <w:b/>
          <w:i w:val="0"/>
        </w:rPr>
        <w:t>rebuslah dengan air tanpa garam</w:t>
      </w:r>
      <w:r>
        <w:rPr>
          <w:rFonts/>
          <w:b w:val="0"/>
          <w:i w:val="0"/>
        </w:rPr>
        <w:t xml:space="preserve">. </w:t>
      </w:r>
      <w:r>
        <w:rPr>
          <w:rFonts/>
          <w:b/>
          <w:i w:val="0"/>
        </w:rPr>
        <w:t>Rumah dibasuh (dipel) dengan air rebusan ini</w:t>
      </w:r>
      <w:r>
        <w:rPr>
          <w:rFonts/>
          <w:b w:val="0"/>
          <w:i w:val="0"/>
        </w:rPr>
        <w:t xml:space="preserve">, kemudian </w:t>
      </w:r>
      <w:r>
        <w:rPr>
          <w:rFonts/>
          <w:b/>
          <w:i w:val="0"/>
        </w:rPr>
        <w:t>kepalanya dikubur di depan ambang pintu rumah atau di kebun (pekarangan)</w:t>
      </w:r>
      <w:r>
        <w:rPr>
          <w:rFonts/>
          <w:b w:val="0"/>
          <w:i w:val="0"/>
        </w:rPr>
        <w:t>.</w:t>
      </w:r>
    </w:p>
    <w:p>
      <w:pPr>
        <w:pBdr>
          <w:bottom w:val="single" w:sz="4" w:space="1" w:color="AAAAAA"/>
        </w:pBdr>
        <w:spacing w:after="40"/>
      </w:pPr>
    </w:p>
    <w:p>
      <w:pPr>
        <w:spacing w:before="200" w:after="120"/>
      </w:pPr>
      <w:r>
        <w:rPr>
          <w:rFonts/>
          <w:b/>
          <w:i w:val="0"/>
          <w:color w:val="1F3864"/>
          <w:sz w:val="26"/>
        </w:rPr>
        <w:t>[hlm. 59–60] DUPA UNTUK 'ARIDH (SERANGAN GAIB)</w:t>
      </w:r>
    </w:p>
    <w:p>
      <w:r>
        <w:rPr>
          <w:rFonts/>
          <w:b w:val="0"/>
          <w:i w:val="0"/>
        </w:rPr>
        <w:t xml:space="preserve">Gunakanlah jenis-jenis dupa berikut — masing-masing </w:t>
      </w:r>
      <w:r>
        <w:rPr>
          <w:rFonts/>
          <w:b/>
          <w:i w:val="0"/>
        </w:rPr>
        <w:t>(50) gram</w:t>
      </w:r>
      <w:r>
        <w:rPr>
          <w:rFonts/>
          <w:b w:val="0"/>
          <w:i w:val="0"/>
        </w:rPr>
        <w:t>:</w:t>
      </w:r>
    </w:p>
    <w:p>
      <w:r>
        <w:rPr>
          <w:rFonts/>
          <w:b w:val="0"/>
          <w:i/>
        </w:rPr>
        <w:t xml:space="preserve"> </w:t>
      </w:r>
      <w:r>
        <w:rPr>
          <w:rFonts/>
          <w:b/>
          <w:i w:val="0"/>
        </w:rPr>
        <w:t>Sandarus</w:t>
      </w:r>
      <w:r>
        <w:rPr>
          <w:rFonts w:cs="Amiri"/>
          <w:b w:val="0"/>
          <w:i w:val="0"/>
          <w:szCs w:val="27"/>
        </w:rPr>
        <w:t xml:space="preserve"> (سندروس — sandarac) </w:t>
      </w:r>
      <w:r>
        <w:rPr>
          <w:rFonts/>
          <w:b w:val="0"/>
          <w:i/>
        </w:rPr>
        <w:t xml:space="preserve"> </w:t>
      </w:r>
      <w:r>
        <w:rPr>
          <w:rFonts/>
          <w:b/>
          <w:i w:val="0"/>
        </w:rPr>
        <w:t>Harmal</w:t>
      </w:r>
      <w:r>
        <w:rPr>
          <w:rFonts w:cs="Amiri"/>
          <w:b w:val="0"/>
          <w:i w:val="0"/>
          <w:szCs w:val="27"/>
        </w:rPr>
        <w:t xml:space="preserve"> (حرمل — rue Suriah) </w:t>
      </w:r>
      <w:r>
        <w:rPr>
          <w:rFonts/>
          <w:b w:val="0"/>
          <w:i/>
        </w:rPr>
        <w:t xml:space="preserve"> </w:t>
      </w:r>
      <w:r>
        <w:rPr>
          <w:rFonts/>
          <w:b/>
          <w:i w:val="0"/>
        </w:rPr>
        <w:t>Biji kharub</w:t>
      </w:r>
      <w:r>
        <w:rPr>
          <w:rFonts w:cs="Amiri"/>
          <w:b w:val="0"/>
          <w:i w:val="0"/>
          <w:szCs w:val="27"/>
        </w:rPr>
        <w:t xml:space="preserve"> (بذر خروب — carob) </w:t>
      </w:r>
      <w:r>
        <w:rPr>
          <w:rFonts/>
          <w:b w:val="0"/>
          <w:i/>
        </w:rPr>
        <w:t xml:space="preserve"> </w:t>
      </w:r>
      <w:r>
        <w:rPr>
          <w:rFonts/>
          <w:b/>
          <w:i w:val="0"/>
        </w:rPr>
        <w:t>Khurdal</w:t>
      </w:r>
      <w:r>
        <w:rPr>
          <w:rFonts w:cs="Amiri"/>
          <w:b w:val="0"/>
          <w:i w:val="0"/>
          <w:szCs w:val="27"/>
        </w:rPr>
        <w:t xml:space="preserve"> (خردل — biji sawi) </w:t>
      </w:r>
      <w:r>
        <w:rPr>
          <w:rFonts/>
          <w:b w:val="0"/>
          <w:i/>
        </w:rPr>
        <w:t xml:space="preserve"> </w:t>
      </w:r>
      <w:r>
        <w:rPr>
          <w:rFonts/>
          <w:b/>
          <w:i w:val="0"/>
        </w:rPr>
        <w:t>Hiltit</w:t>
      </w:r>
      <w:r>
        <w:rPr>
          <w:rFonts w:cs="Amiri"/>
          <w:b w:val="0"/>
          <w:i w:val="0"/>
          <w:szCs w:val="27"/>
        </w:rPr>
        <w:t xml:space="preserve"> (حنتيت — asafoetida) </w:t>
      </w:r>
      <w:r>
        <w:rPr>
          <w:rFonts/>
          <w:b w:val="0"/>
          <w:i/>
        </w:rPr>
        <w:t xml:space="preserve"> </w:t>
      </w:r>
      <w:r>
        <w:rPr>
          <w:rFonts/>
          <w:b/>
          <w:i w:val="0"/>
        </w:rPr>
        <w:t>Thabasyir</w:t>
      </w:r>
      <w:r>
        <w:rPr>
          <w:rFonts w:cs="Amiri"/>
          <w:b w:val="0"/>
          <w:i w:val="0"/>
          <w:szCs w:val="27"/>
        </w:rPr>
        <w:t xml:space="preserve"> (طباشير — kapur) </w:t>
      </w:r>
      <w:r>
        <w:rPr>
          <w:rFonts/>
          <w:b w:val="0"/>
          <w:i/>
        </w:rPr>
        <w:t xml:space="preserve"> </w:t>
      </w:r>
      <w:r>
        <w:rPr>
          <w:rFonts/>
          <w:b/>
          <w:i w:val="0"/>
        </w:rPr>
        <w:t>Hanzhal</w:t>
      </w:r>
      <w:r>
        <w:rPr>
          <w:rFonts w:cs="Amiri"/>
          <w:b w:val="0"/>
          <w:i w:val="0"/>
          <w:szCs w:val="27"/>
        </w:rPr>
        <w:t xml:space="preserve"> (حنظل — colocynth) </w:t>
      </w:r>
      <w:r>
        <w:rPr>
          <w:rFonts/>
          <w:b w:val="0"/>
          <w:i/>
        </w:rPr>
        <w:t xml:space="preserve"> </w:t>
      </w:r>
      <w:r>
        <w:rPr>
          <w:rFonts/>
          <w:b/>
          <w:i w:val="0"/>
        </w:rPr>
        <w:t>Luban dzakar</w:t>
      </w:r>
      <w:r>
        <w:rPr>
          <w:rFonts w:cs="Amiri"/>
          <w:b w:val="0"/>
          <w:i w:val="0"/>
          <w:szCs w:val="27"/>
        </w:rPr>
        <w:t xml:space="preserve"> (لبان ذكر — frankincense) </w:t>
      </w:r>
      <w:r>
        <w:rPr>
          <w:rFonts/>
          <w:b w:val="0"/>
          <w:i/>
        </w:rPr>
        <w:t xml:space="preserve"> </w:t>
      </w:r>
      <w:r>
        <w:rPr>
          <w:rFonts/>
          <w:b/>
          <w:i w:val="0"/>
        </w:rPr>
        <w:t>Sadab marr</w:t>
      </w:r>
      <w:r>
        <w:rPr>
          <w:rFonts w:cs="Amiri"/>
          <w:b w:val="0"/>
          <w:i w:val="0"/>
          <w:szCs w:val="27"/>
        </w:rPr>
        <w:t xml:space="preserve"> (سداب مر — rue pahit) </w:t>
      </w:r>
      <w:r>
        <w:rPr>
          <w:rFonts/>
          <w:b w:val="0"/>
          <w:i/>
        </w:rPr>
        <w:t xml:space="preserve"> </w:t>
      </w:r>
      <w:r>
        <w:rPr>
          <w:rFonts/>
          <w:b w:val="0"/>
          <w:i w:val="0"/>
        </w:rPr>
        <w:t>(hlm. 60)</w:t>
      </w:r>
      <w:r>
        <w:rPr>
          <w:rFonts/>
          <w:b w:val="0"/>
          <w:i/>
        </w:rPr>
        <w:t xml:space="preserve"> </w:t>
      </w:r>
      <w:r>
        <w:rPr>
          <w:rFonts/>
          <w:b/>
          <w:i w:val="0"/>
        </w:rPr>
        <w:t>Kholl hamidh</w:t>
      </w:r>
      <w:r>
        <w:rPr>
          <w:rFonts w:cs="Amiri"/>
          <w:b w:val="0"/>
          <w:i w:val="0"/>
          <w:szCs w:val="27"/>
        </w:rPr>
        <w:t xml:space="preserve"> (خل حامض — cuka yang masam)</w:t>
      </w:r>
    </w:p>
    <w:p>
      <w:r>
        <w:rPr>
          <w:rFonts/>
          <w:b w:val="0"/>
          <w:i/>
        </w:rPr>
        <w:t>(hlm. 60)</w:t>
      </w:r>
      <w:r>
        <w:rPr>
          <w:rFonts/>
          <w:b w:val="0"/>
          <w:i w:val="0"/>
        </w:rPr>
        <w:t xml:space="preserve"> Bahan-bahan ini </w:t>
      </w:r>
      <w:r>
        <w:rPr>
          <w:rFonts/>
          <w:b/>
          <w:i w:val="0"/>
        </w:rPr>
        <w:t>diuleni bersama, lalu dikeringkan di tempat teduh</w:t>
      </w:r>
      <w:r>
        <w:rPr>
          <w:rFonts/>
          <w:b w:val="0"/>
          <w:i w:val="0"/>
        </w:rPr>
        <w:t xml:space="preserve">; kemudian </w:t>
      </w:r>
      <w:r>
        <w:rPr>
          <w:rFonts/>
          <w:b/>
          <w:i w:val="0"/>
        </w:rPr>
        <w:t>orang yang terkena 'aridh diasapi dengannya pagi dan sore, selama satu minggu</w:t>
      </w:r>
      <w:r>
        <w:rPr>
          <w:rFonts/>
          <w:b w:val="0"/>
          <w:i w:val="0"/>
        </w:rPr>
        <w:t>.</w:t>
      </w:r>
    </w:p>
    <w:p>
      <w:pPr>
        <w:pBdr>
          <w:bottom w:val="single" w:sz="4" w:space="1" w:color="AAAAAA"/>
        </w:pBdr>
        <w:spacing w:after="40"/>
      </w:pPr>
    </w:p>
    <w:p>
      <w:pPr>
        <w:spacing w:before="200" w:after="120"/>
      </w:pPr>
      <w:r>
        <w:rPr>
          <w:rFonts/>
          <w:b/>
          <w:i w:val="0"/>
          <w:color w:val="1F3864"/>
          <w:sz w:val="26"/>
        </w:rPr>
        <w:t>[hlm. 60] UNTUK JALINAN ASMARA DAN PERNIKAHAN</w:t>
      </w:r>
    </w:p>
    <w:p>
      <w:r>
        <w:rPr>
          <w:rFonts/>
          <w:b w:val="0"/>
          <w:i w:val="0"/>
        </w:rPr>
        <w:t xml:space="preserve">Ambillah </w:t>
      </w:r>
      <w:r>
        <w:rPr>
          <w:rFonts/>
          <w:b/>
          <w:i w:val="0"/>
        </w:rPr>
        <w:t>(21) butir lada (felfel)</w:t>
      </w:r>
      <w:r>
        <w:rPr>
          <w:rFonts/>
          <w:b w:val="0"/>
          <w:i w:val="0"/>
        </w:rPr>
        <w:t xml:space="preserve">; seorang </w:t>
      </w:r>
      <w:r>
        <w:rPr>
          <w:rFonts/>
          <w:b/>
          <w:i w:val="0"/>
        </w:rPr>
        <w:t>gadis yang belum baligh</w:t>
      </w:r>
      <w:r>
        <w:rPr>
          <w:rFonts/>
          <w:b w:val="0"/>
          <w:i w:val="0"/>
        </w:rPr>
        <w:t xml:space="preserve"> membacakan atasnya </w:t>
      </w:r>
      <w:r>
        <w:rPr>
          <w:rFonts/>
          <w:b/>
          <w:i w:val="0"/>
        </w:rPr>
        <w:t>Surah at-Tauhid (al-Ikhlas) sebanyak (100) kali</w:t>
      </w:r>
      <w:r>
        <w:rPr>
          <w:rFonts/>
          <w:b w:val="0"/>
          <w:i w:val="0"/>
        </w:rPr>
        <w:t xml:space="preserve">; kemudian butir-butir lada itu </w:t>
      </w:r>
      <w:r>
        <w:rPr>
          <w:rFonts/>
          <w:b/>
          <w:i w:val="0"/>
        </w:rPr>
        <w:t>dibakar, dengan niat (terwujudnya) pernikahan si Fulan bin Fulanah dengan si Fulanah binti Fulanah</w:t>
      </w:r>
      <w:r>
        <w:rPr>
          <w:rFonts/>
          <w:b w:val="0"/>
          <w:i w:val="0"/>
        </w:rPr>
        <w:t>.</w:t>
      </w:r>
    </w:p>
    <w:p>
      <w:pPr>
        <w:pBdr>
          <w:bottom w:val="single" w:sz="4" w:space="1" w:color="AAAAAA"/>
        </w:pBdr>
        <w:spacing w:after="40"/>
      </w:pPr>
    </w:p>
    <w:p>
      <w:pPr>
        <w:spacing w:before="200" w:after="120"/>
      </w:pPr>
      <w:r>
        <w:rPr>
          <w:rFonts/>
          <w:b/>
          <w:i w:val="0"/>
          <w:color w:val="1F3864"/>
          <w:sz w:val="26"/>
        </w:rPr>
        <w:t>[hlm. 60] UNTUK MENGUSIR QARIN DAN TABI'AH (JIN PENDAMPING DAN PENGIKUT)</w:t>
      </w:r>
    </w:p>
    <w:p>
      <w:r>
        <w:rPr>
          <w:rFonts/>
          <w:b/>
          <w:i w:val="0"/>
        </w:rPr>
        <w:t>Mandilah pada hari Sabtu</w:t>
      </w:r>
      <w:r>
        <w:rPr>
          <w:rFonts/>
          <w:b w:val="0"/>
          <w:i w:val="0"/>
        </w:rPr>
        <w:t xml:space="preserve">, kemudian </w:t>
      </w:r>
      <w:r>
        <w:rPr>
          <w:rFonts/>
          <w:b/>
          <w:i w:val="0"/>
        </w:rPr>
        <w:t>bernazarlah (tandzur) untuk membaca khatam Al-Qur'an (yang pahalanya dihadiahkan) kepada ar-Rasul al-A'zham (Rasul Agung) — shalawat Allah atasnya dan atas keluarganya — dengan niat mengusir qarin atau tabi'ah</w:t>
      </w:r>
      <w:r>
        <w:rPr>
          <w:rFonts/>
          <w:b w:val="0"/>
          <w:i w:val="0"/>
        </w:rPr>
        <w:t xml:space="preserve">. Pembacaan Mushaf yang mulia </w:t>
      </w:r>
      <w:r>
        <w:rPr>
          <w:rFonts/>
          <w:b/>
          <w:i w:val="0"/>
        </w:rPr>
        <w:t>dimulai dari awalnya pada hari Ahad</w:t>
      </w:r>
      <w:r>
        <w:rPr>
          <w:rFonts/>
          <w:b w:val="0"/>
          <w:i w:val="0"/>
        </w:rPr>
        <w:t xml:space="preserve"> </w:t>
      </w:r>
      <w:r>
        <w:rPr>
          <w:rFonts/>
          <w:b w:val="0"/>
          <w:i/>
        </w:rPr>
        <w:t>(bersambung ke halaman berikutnya)</w:t>
      </w:r>
    </w:p>
    <w:p>
      <w:r>
        <w:rPr>
          <w:rFonts/>
          <w:b w:val="0"/>
          <w:i/>
        </w:rPr>
        <w:t>(Lanjutan amalan qarin/tabi'ah — hlm. 62 &amp; 61; urutan halaman pindaian di sini terbalik)</w:t>
      </w:r>
    </w:p>
    <w:p>
      <w:r>
        <w:rPr>
          <w:rFonts/>
          <w:b w:val="0"/>
          <w:i/>
        </w:rPr>
        <w:t>(hlm. 62)</w:t>
      </w:r>
      <w:r>
        <w:rPr>
          <w:rFonts/>
          <w:b w:val="0"/>
          <w:i w:val="0"/>
        </w:rPr>
        <w:t xml:space="preserve"> — ... </w:t>
      </w:r>
      <w:r>
        <w:rPr>
          <w:rFonts/>
          <w:b/>
          <w:i w:val="0"/>
        </w:rPr>
        <w:t>kertas itu ditaruh ke dalam air dan (pasien) mandi dengannya selama satu minggu</w:t>
      </w:r>
      <w:r>
        <w:rPr>
          <w:rFonts/>
          <w:b w:val="0"/>
          <w:i w:val="0"/>
        </w:rPr>
        <w:t xml:space="preserve">. Setelah minggu itu berakhir, </w:t>
      </w:r>
      <w:r>
        <w:rPr>
          <w:rFonts/>
          <w:b/>
          <w:i w:val="0"/>
        </w:rPr>
        <w:t>mulailah membaca surah-surah: (al-Fatihah), (al-Mu'awwidzatain), (Alam Nasyrah/as-Syarh), dan (Iza Ja'a Nashrullah/an-Nashr), sebelum shalat Subuh, pada hari Kamis dan Jumat, selama dua minggu</w:t>
      </w:r>
      <w:r>
        <w:rPr>
          <w:rFonts/>
          <w:b w:val="0"/>
          <w:i w:val="0"/>
        </w:rPr>
        <w:t>.</w:t>
      </w:r>
    </w:p>
    <w:p>
      <w:r>
        <w:rPr>
          <w:rFonts/>
          <w:b w:val="0"/>
          <w:i/>
        </w:rPr>
        <w:t>(hlm. 61)</w:t>
      </w:r>
      <w:r>
        <w:rPr>
          <w:rFonts/>
          <w:b w:val="0"/>
          <w:i w:val="0"/>
        </w:rPr>
        <w:t xml:space="preserve"> — </w:t>
      </w:r>
      <w:r>
        <w:rPr>
          <w:rFonts/>
          <w:b/>
          <w:i w:val="0"/>
        </w:rPr>
        <w:t>Khatam Al-Qur'an itu diselesaikan pada hari Kamis sebelum azan Maghrib</w:t>
      </w:r>
      <w:r>
        <w:rPr>
          <w:rFonts/>
          <w:b w:val="0"/>
          <w:i w:val="0"/>
        </w:rPr>
        <w:t xml:space="preserve">; kemudian </w:t>
      </w:r>
      <w:r>
        <w:rPr>
          <w:rFonts/>
          <w:b/>
          <w:i w:val="0"/>
        </w:rPr>
        <w:t>bersujudlah</w:t>
      </w:r>
      <w:r>
        <w:rPr>
          <w:rFonts/>
          <w:b w:val="0"/>
          <w:i w:val="0"/>
        </w:rPr>
        <w:t xml:space="preserve"> dan ucapkanlah dalam sujud </w:t>
      </w:r>
      <w:r>
        <w:rPr>
          <w:rFonts/>
          <w:b/>
          <w:i w:val="0"/>
        </w:rPr>
        <w:t>(100) kali</w:t>
      </w:r>
      <w:r>
        <w:rPr>
          <w:rFonts w:cs="Amiri"/>
          <w:b w:val="0"/>
          <w:i w:val="0"/>
          <w:szCs w:val="27"/>
        </w:rPr>
        <w:t xml:space="preserve">: (سُبُّوحٌ قُدُّوسٌ رَبُّ المَلاَئِكَةِ وَالرُّوحِ) </w:t>
      </w:r>
      <w:r>
        <w:rPr>
          <w:rFonts/>
          <w:b w:val="0"/>
          <w:i/>
        </w:rPr>
        <w:t>"Mahasuci lagi Maha Quddus, Tuhan para malaikat dan ar-Ruh."</w:t>
      </w:r>
    </w:p>
    <w:p>
      <w:pPr>
        <w:pBdr>
          <w:bottom w:val="single" w:sz="4" w:space="1" w:color="AAAAAA"/>
        </w:pBdr>
        <w:spacing w:after="40"/>
      </w:pPr>
    </w:p>
    <w:p>
      <w:pPr>
        <w:spacing w:before="200" w:after="120"/>
      </w:pPr>
      <w:r>
        <w:rPr>
          <w:rFonts/>
          <w:b/>
          <w:i w:val="0"/>
          <w:color w:val="1F3864"/>
          <w:sz w:val="26"/>
        </w:rPr>
        <w:t>[hlm. 61] UNTUK REZEKI</w:t>
      </w:r>
    </w:p>
    <w:p>
      <w:r>
        <w:rPr>
          <w:rFonts/>
          <w:b w:val="0"/>
          <w:i w:val="0"/>
        </w:rPr>
        <w:t xml:space="preserve">Dibaca </w:t>
      </w:r>
      <w:r>
        <w:rPr>
          <w:rFonts/>
          <w:b/>
          <w:i w:val="0"/>
        </w:rPr>
        <w:t>selama satu minggu</w:t>
      </w:r>
      <w:r>
        <w:rPr>
          <w:rFonts/>
          <w:b w:val="0"/>
          <w:i w:val="0"/>
        </w:rPr>
        <w:t xml:space="preserve">: </w:t>
      </w:r>
      <w:r>
        <w:rPr>
          <w:rFonts w:cs="Amiri"/>
          <w:b/>
          <w:i w:val="0"/>
          <w:szCs w:val="27"/>
          <w:bCs w:val="1"/>
        </w:rPr>
        <w:t>يَا حَيُّ يَا قَيُّومُ (1.000) kali</w:t>
      </w:r>
      <w:r>
        <w:rPr>
          <w:rFonts/>
          <w:b w:val="0"/>
          <w:i w:val="0"/>
        </w:rPr>
        <w:t xml:space="preserve">, pada </w:t>
      </w:r>
      <w:r>
        <w:rPr>
          <w:rFonts/>
          <w:b/>
          <w:i w:val="0"/>
        </w:rPr>
        <w:t>pukul satu setelah tengah malam</w:t>
      </w:r>
      <w:r>
        <w:rPr>
          <w:rFonts/>
          <w:b w:val="0"/>
          <w:i w:val="0"/>
        </w:rPr>
        <w:t>. Kemudian berdoalah:</w:t>
      </w:r>
    </w:p>
    <w:p>
      <w:r>
        <w:rPr>
          <w:rFonts w:cs="Amiri"/>
          <w:b w:val="0"/>
          <w:i w:val="0"/>
          <w:szCs w:val="27"/>
        </w:rPr>
        <w:t xml:space="preserve">(أَسْأَلُكَ بِحَقِّ القُرْآنِ وَتِلاَوَتِهِ وَالتَّوْرَاةِ وَمَا فِيهِ وَالإِنْجِيلِ وَالزَّبُورِ وَحَمَلَةِ عَرْشِكَ الكَرِيمِ، أَسْأَلُكَ بِيَاسِينَ وَالإِمَامِ المُبِينِ إِلاَّ وَغَيَّرْتَ حَالِي بِحُسْنِ حَالِكَ) </w:t>
      </w:r>
      <w:r>
        <w:rPr>
          <w:rFonts/>
          <w:b w:val="0"/>
          <w:i/>
        </w:rPr>
        <w:t>"Aku memohon kepada-Mu demi Al-Qur'an dan membacanya, demi Taurat dan apa yang ada di dalamnya, demi Injil, demi Zabur, dan demi para malaikat pembawa 'Arsy-Mu yang mulia. Aku memohon kepada-Mu dengan Yasin dan al-Imam al-Mubin — agar Engkau mengubah keadaanku dengan kebaikan keadaan (anugerah)-Mu."</w:t>
      </w:r>
    </w:p>
    <w:p>
      <w:pPr>
        <w:pBdr>
          <w:bottom w:val="single" w:sz="4" w:space="1" w:color="AAAAAA"/>
        </w:pBdr>
        <w:spacing w:after="40"/>
      </w:pPr>
    </w:p>
    <w:p>
      <w:pPr>
        <w:spacing w:before="200" w:after="120"/>
      </w:pPr>
      <w:r>
        <w:rPr>
          <w:rFonts/>
          <w:b/>
          <w:i w:val="0"/>
          <w:color w:val="1F3864"/>
          <w:sz w:val="26"/>
        </w:rPr>
        <w:t>[hlm. 61] UNTUK (DIMUDAHKAN) PERNIKAHAN</w:t>
      </w:r>
    </w:p>
    <w:p>
      <w:r>
        <w:rPr>
          <w:rFonts/>
          <w:b w:val="0"/>
          <w:i w:val="0"/>
        </w:rPr>
        <w:t xml:space="preserve">Ditulis </w:t>
      </w:r>
      <w:r>
        <w:rPr>
          <w:rFonts/>
          <w:b/>
          <w:i w:val="0"/>
        </w:rPr>
        <w:t>pada kertas dengan air mawar dan za'faran</w:t>
      </w:r>
      <w:r>
        <w:rPr>
          <w:rFonts/>
          <w:b w:val="0"/>
          <w:i w:val="0"/>
        </w:rPr>
        <w:t>:</w:t>
      </w:r>
    </w:p>
    <w:p>
      <w:r>
        <w:rPr>
          <w:rFonts w:cs="Amiri"/>
          <w:b w:val="0"/>
          <w:i w:val="0"/>
          <w:szCs w:val="27"/>
        </w:rPr>
        <w:t xml:space="preserve">(بِالْقَسَمِ بِالْقَسَمِ، نَبْنِي بِالْقَلَمِ، بِهِرِ ... إِلَى اللَّيْلِ وَالنَّهَارِ، بِسْمِ اللهِ تَعَالَى: ﴿وَنُنَزِّلُ مِنَ القُرْآنِ مَا هُوَ شِفَاءٌ وَرَحْمَةٌ لِّلْمُؤْمِنِينَ وَلاَ يَزِيدُ ...﴾) </w:t>
      </w:r>
      <w:r>
        <w:rPr>
          <w:rFonts/>
          <w:b w:val="0"/>
          <w:i/>
        </w:rPr>
        <w:t>"Dengan sumpah! Dengan sumpah! Kami bangun dengan pena (al-Qalam) ... demi malam dan siang. Dengan nama Allah Yang Mahatinggi: 'Dan Kami turunkan dari Al-Qur'an (ayat-ayat yang) menjadi penawar (kesembuhan) dan rahmat bagi orang-orang yang beriman; dan tidaklah ia menambah...'"</w:t>
      </w:r>
      <w:r>
        <w:rPr>
          <w:rFonts/>
          <w:b w:val="0"/>
          <w:i w:val="0"/>
        </w:rPr>
        <w:t xml:space="preserve"> (QS. al-Isra': 82) </w:t>
      </w:r>
      <w:r>
        <w:rPr>
          <w:rFonts/>
          <w:b w:val="0"/>
          <w:i/>
        </w:rPr>
        <w:t>(bersambung ke halaman berikutnya)</w:t>
      </w:r>
    </w:p>
    <w:p>
      <w:pPr>
        <w:pBdr>
          <w:bottom w:val="single" w:sz="4" w:space="1" w:color="AAAAAA"/>
        </w:pBdr>
        <w:spacing w:after="40"/>
      </w:pPr>
    </w:p>
    <w:p>
      <w:pPr>
        <w:spacing w:before="200" w:after="120"/>
      </w:pPr>
      <w:r>
        <w:rPr>
          <w:rFonts/>
          <w:b/>
          <w:i w:val="0"/>
          <w:color w:val="1F3864"/>
          <w:sz w:val="26"/>
        </w:rPr>
        <w:t>[hlm. 62] MENGOBATI KEMANDULAN DAN PENYUMBATAN SALURAN RAHIM PADA WANITA</w:t>
      </w:r>
    </w:p>
    <w:p>
      <w:r>
        <w:rPr>
          <w:rFonts/>
          <w:b w:val="0"/>
          <w:i w:val="0"/>
        </w:rPr>
        <w:t xml:space="preserve">Gunakanlah jenis-jenis biji berikut — masing-masing </w:t>
      </w:r>
      <w:r>
        <w:rPr>
          <w:rFonts/>
          <w:b/>
          <w:i w:val="0"/>
        </w:rPr>
        <w:t>(50) gram</w:t>
      </w:r>
      <w:r>
        <w:rPr>
          <w:rFonts/>
          <w:b w:val="0"/>
          <w:i w:val="0"/>
        </w:rPr>
        <w:t>:</w:t>
      </w:r>
    </w:p>
    <w:p>
      <w:r>
        <w:rPr>
          <w:rFonts/>
          <w:b w:val="0"/>
          <w:i/>
        </w:rPr>
        <w:t xml:space="preserve"> Biji </w:t>
      </w:r>
      <w:r>
        <w:rPr>
          <w:rFonts/>
          <w:b/>
          <w:i w:val="0"/>
        </w:rPr>
        <w:t>rasyad</w:t>
      </w:r>
      <w:r>
        <w:rPr>
          <w:rFonts w:cs="Amiri"/>
          <w:b w:val="0"/>
          <w:i w:val="0"/>
          <w:szCs w:val="27"/>
        </w:rPr>
        <w:t xml:space="preserve"> (بذور رشاد) </w:t>
      </w:r>
      <w:r>
        <w:rPr>
          <w:rFonts/>
          <w:b w:val="0"/>
          <w:i/>
        </w:rPr>
        <w:t xml:space="preserve"> Biji </w:t>
      </w:r>
      <w:r>
        <w:rPr>
          <w:rFonts/>
          <w:b/>
          <w:i w:val="0"/>
        </w:rPr>
        <w:t>seledri</w:t>
      </w:r>
      <w:r>
        <w:rPr>
          <w:rFonts w:cs="Amiri"/>
          <w:b w:val="0"/>
          <w:i w:val="0"/>
          <w:szCs w:val="27"/>
        </w:rPr>
        <w:t xml:space="preserve"> (بذور كرفس) </w:t>
      </w:r>
      <w:r>
        <w:rPr>
          <w:rFonts/>
          <w:b w:val="0"/>
          <w:i/>
        </w:rPr>
        <w:t xml:space="preserve"> Biji </w:t>
      </w:r>
      <w:r>
        <w:rPr>
          <w:rFonts/>
          <w:b/>
          <w:i w:val="0"/>
        </w:rPr>
        <w:t>lobak</w:t>
      </w:r>
      <w:r>
        <w:rPr>
          <w:rFonts w:cs="Amiri"/>
          <w:b w:val="0"/>
          <w:i w:val="0"/>
          <w:szCs w:val="27"/>
        </w:rPr>
        <w:t xml:space="preserve"> (بذور الفجل) </w:t>
      </w:r>
      <w:r>
        <w:rPr>
          <w:rFonts/>
          <w:b w:val="0"/>
          <w:i/>
        </w:rPr>
        <w:t xml:space="preserve"> Biji </w:t>
      </w:r>
      <w:r>
        <w:rPr>
          <w:rFonts/>
          <w:b/>
          <w:i w:val="0"/>
        </w:rPr>
        <w:t>bawang</w:t>
      </w:r>
      <w:r>
        <w:rPr>
          <w:rFonts w:cs="Amiri"/>
          <w:b w:val="0"/>
          <w:i w:val="0"/>
          <w:szCs w:val="27"/>
        </w:rPr>
        <w:t xml:space="preserve"> (بذور البصل) </w:t>
      </w:r>
      <w:r>
        <w:rPr>
          <w:rFonts/>
          <w:b w:val="0"/>
          <w:i/>
        </w:rPr>
        <w:t xml:space="preserve"> Biji </w:t>
      </w:r>
      <w:r>
        <w:rPr>
          <w:rFonts/>
          <w:b/>
          <w:i w:val="0"/>
        </w:rPr>
        <w:t>kayu manis</w:t>
      </w:r>
      <w:r>
        <w:rPr>
          <w:rFonts w:cs="Amiri"/>
          <w:b w:val="0"/>
          <w:i w:val="0"/>
          <w:szCs w:val="27"/>
        </w:rPr>
        <w:t xml:space="preserve"> (بذور القرفة) </w:t>
      </w:r>
      <w:r>
        <w:rPr>
          <w:rFonts/>
          <w:b w:val="0"/>
          <w:i/>
        </w:rPr>
        <w:t xml:space="preserve"> Biji </w:t>
      </w:r>
      <w:r>
        <w:rPr>
          <w:rFonts/>
          <w:b/>
          <w:i w:val="0"/>
        </w:rPr>
        <w:t>cengkeh</w:t>
      </w:r>
      <w:r>
        <w:rPr>
          <w:rFonts w:cs="Amiri"/>
          <w:b w:val="0"/>
          <w:i w:val="0"/>
          <w:szCs w:val="27"/>
        </w:rPr>
        <w:t xml:space="preserve"> (بذور القرنفل) </w:t>
      </w:r>
      <w:r>
        <w:rPr>
          <w:rFonts/>
          <w:b w:val="0"/>
          <w:i/>
        </w:rPr>
        <w:t xml:space="preserve"> Biji </w:t>
      </w:r>
      <w:r>
        <w:rPr>
          <w:rFonts/>
          <w:b/>
          <w:i w:val="0"/>
        </w:rPr>
        <w:t>habbatus-sauda'</w:t>
      </w:r>
      <w:r>
        <w:rPr>
          <w:rFonts w:cs="Amiri"/>
          <w:b w:val="0"/>
          <w:i w:val="0"/>
          <w:szCs w:val="27"/>
        </w:rPr>
        <w:t xml:space="preserve"> (بذور الحبة السوداء)</w:t>
      </w:r>
    </w:p>
    <w:p>
      <w:r>
        <w:rPr>
          <w:rFonts/>
          <w:b w:val="0"/>
          <w:i/>
        </w:rPr>
        <w:t>(Lanjutan resep kemandulan, hlm. 63)</w:t>
      </w:r>
      <w:r>
        <w:rPr>
          <w:rFonts/>
          <w:b w:val="0"/>
          <w:i w:val="0"/>
        </w:rPr>
        <w:t xml:space="preserve"> — Biji-biji ini </w:t>
      </w:r>
      <w:r>
        <w:rPr>
          <w:rFonts/>
          <w:b/>
          <w:i w:val="0"/>
        </w:rPr>
        <w:t>dicampur bersama dan direndam dalam air selama empat hari</w:t>
      </w:r>
      <w:r>
        <w:rPr>
          <w:rFonts/>
          <w:b w:val="0"/>
          <w:i w:val="0"/>
        </w:rPr>
        <w:t xml:space="preserve">, kemudian </w:t>
      </w:r>
      <w:r>
        <w:rPr>
          <w:rFonts/>
          <w:b/>
          <w:i w:val="0"/>
        </w:rPr>
        <w:t>diminum darinya setengah gelas teh setiap hari, pada pagi dan sore (Maghrib), selama (21) hari</w:t>
      </w:r>
      <w:r>
        <w:rPr>
          <w:rFonts/>
          <w:b w:val="0"/>
          <w:i w:val="0"/>
        </w:rPr>
        <w:t>.</w:t>
      </w:r>
    </w:p>
    <w:p>
      <w:pPr>
        <w:pBdr>
          <w:bottom w:val="single" w:sz="4" w:space="1" w:color="AAAAAA"/>
        </w:pBdr>
        <w:spacing w:after="40"/>
      </w:pPr>
    </w:p>
    <w:p>
      <w:pPr>
        <w:spacing w:before="200" w:after="120"/>
      </w:pPr>
      <w:r>
        <w:rPr>
          <w:rFonts/>
          <w:b/>
          <w:i w:val="0"/>
          <w:color w:val="1F3864"/>
          <w:sz w:val="26"/>
        </w:rPr>
        <w:t>[hlm. 63] UNTUK MENDATANGKAN ORANG YANG PERGI/HILANG (JALB AL-GHA'IB)</w:t>
      </w:r>
    </w:p>
    <w:p>
      <w:r>
        <w:rPr>
          <w:rFonts/>
          <w:b w:val="0"/>
          <w:i w:val="0"/>
        </w:rPr>
        <w:t xml:space="preserve">Bacalah </w:t>
      </w:r>
      <w:r>
        <w:rPr>
          <w:rFonts/>
          <w:b/>
          <w:i w:val="0"/>
        </w:rPr>
        <w:t>Surah Yasin</w:t>
      </w:r>
      <w:r>
        <w:rPr>
          <w:rFonts/>
          <w:b w:val="0"/>
          <w:i w:val="0"/>
        </w:rPr>
        <w:t xml:space="preserve"> dalam keadaan kamu </w:t>
      </w:r>
      <w:r>
        <w:rPr>
          <w:rFonts/>
          <w:b/>
          <w:i w:val="0"/>
        </w:rPr>
        <w:t>berada di atas atap rumah</w:t>
      </w:r>
      <w:r>
        <w:rPr>
          <w:rFonts/>
          <w:b w:val="0"/>
          <w:i w:val="0"/>
        </w:rPr>
        <w:t xml:space="preserve">, kemudian </w:t>
      </w:r>
      <w:r>
        <w:rPr>
          <w:rFonts/>
          <w:b/>
          <w:i w:val="0"/>
        </w:rPr>
        <w:t>bersujudlah</w:t>
      </w:r>
      <w:r>
        <w:rPr>
          <w:rFonts/>
          <w:b w:val="0"/>
          <w:i w:val="0"/>
        </w:rPr>
        <w:t xml:space="preserve"> dan ucapkanlah </w:t>
      </w:r>
      <w:r>
        <w:rPr>
          <w:rFonts/>
          <w:b/>
          <w:i w:val="0"/>
        </w:rPr>
        <w:t>(100) kali</w:t>
      </w:r>
      <w:r>
        <w:rPr>
          <w:rFonts/>
          <w:b w:val="0"/>
          <w:i w:val="0"/>
        </w:rPr>
        <w:t>:</w:t>
      </w:r>
    </w:p>
    <w:p>
      <w:r>
        <w:rPr>
          <w:rFonts w:cs="Amiri"/>
          <w:b w:val="0"/>
          <w:i w:val="0"/>
          <w:szCs w:val="27"/>
        </w:rPr>
        <w:t xml:space="preserve">(سُبْحَانَ الَّذِي بِيَدِهِ مَلَكُوتُ كُلِّ شَيْءٍ وَإِلَيْهِ تُرْجَعُونَ، يَا مُغِيثُ يَا مُغِيثُ يَا مُغِيثُ) </w:t>
      </w:r>
      <w:r>
        <w:rPr>
          <w:rFonts/>
          <w:b w:val="0"/>
          <w:i/>
        </w:rPr>
        <w:t>"Mahasuci Zat yang di tangan-Nya kerajaan (kekuasaan) segala sesuatu, dan kepada-Nya kalian dikembalikan. Wahai Penolong! Wahai Penolong! Wahai Penolong!"</w:t>
      </w:r>
    </w:p>
    <w:p>
      <w:pPr>
        <w:pBdr>
          <w:bottom w:val="single" w:sz="4" w:space="1" w:color="AAAAAA"/>
        </w:pBdr>
        <w:spacing w:after="40"/>
      </w:pPr>
    </w:p>
    <w:p>
      <w:pPr>
        <w:spacing w:before="200" w:after="120"/>
      </w:pPr>
      <w:r>
        <w:rPr>
          <w:rFonts/>
          <w:b/>
          <w:i w:val="0"/>
          <w:color w:val="1F3864"/>
          <w:sz w:val="26"/>
        </w:rPr>
        <w:t>[hlm. 63–64] TAWAKKAL UNTUK MEMPERBAIKI KEADAAN — SANGAT PENTING</w:t>
      </w:r>
    </w:p>
    <w:p>
      <w:r>
        <w:rPr>
          <w:rFonts/>
          <w:b w:val="0"/>
          <w:i w:val="0"/>
        </w:rPr>
        <w:t xml:space="preserve">Ditulis </w:t>
      </w:r>
      <w:r>
        <w:rPr>
          <w:rFonts/>
          <w:b/>
          <w:i w:val="0"/>
        </w:rPr>
        <w:t>dengan za'faran pada awal bulan Muharram (hari pertama atau kedua), pada pukul sebelas pagi</w:t>
      </w:r>
      <w:r>
        <w:rPr>
          <w:rFonts/>
          <w:b w:val="0"/>
          <w:i w:val="0"/>
        </w:rPr>
        <w:t xml:space="preserve">, di atas </w:t>
      </w:r>
      <w:r>
        <w:rPr>
          <w:rFonts/>
          <w:b/>
          <w:i w:val="0"/>
        </w:rPr>
        <w:t>pita kertas sepanjang tinggi badan orang yang bersangkutan</w:t>
      </w:r>
      <w:r>
        <w:rPr>
          <w:rFonts/>
          <w:b w:val="0"/>
          <w:i w:val="0"/>
        </w:rPr>
        <w:t xml:space="preserve">: </w:t>
      </w:r>
      <w:r>
        <w:rPr>
          <w:rFonts/>
          <w:b/>
          <w:i w:val="0"/>
        </w:rPr>
        <w:t>pembuka surah-surah Al-Qur'an (ayat pertama dari setiap surah)</w:t>
      </w:r>
      <w:r>
        <w:rPr>
          <w:rFonts/>
          <w:b w:val="0"/>
          <w:i w:val="0"/>
        </w:rPr>
        <w:t xml:space="preserve"> — </w:t>
      </w:r>
      <w:r>
        <w:rPr>
          <w:rFonts/>
          <w:b w:val="0"/>
          <w:i/>
        </w:rPr>
        <w:t>(hlm. 64)</w:t>
      </w:r>
      <w:r>
        <w:rPr>
          <w:rFonts/>
          <w:b w:val="0"/>
          <w:i w:val="0"/>
        </w:rPr>
        <w:t xml:space="preserve"> yang </w:t>
      </w:r>
      <w:r>
        <w:rPr>
          <w:rFonts/>
          <w:b/>
          <w:i w:val="0"/>
        </w:rPr>
        <w:t>didahului (masing-masing) dengan penulisan (Bismillahirrahmanirrahim)</w:t>
      </w:r>
      <w:r>
        <w:rPr>
          <w:rFonts/>
          <w:b w:val="0"/>
          <w:i w:val="0"/>
        </w:rPr>
        <w:t>. Setelah itu ditulislah tawakkal ini:</w:t>
      </w:r>
    </w:p>
    <w:p>
      <w:r>
        <w:rPr>
          <w:rFonts w:cs="Amiri"/>
          <w:b w:val="0"/>
          <w:i w:val="0"/>
          <w:szCs w:val="27"/>
        </w:rPr>
        <w:t xml:space="preserve">(اللَّهُمَّ أَسْأَلُكَ بِاسْمِكَ العَظِيمِ الطَّاهِرِ الطَّهْرِ، اللَّهُمَّ أَسْأَلُكَ بِحَقِّ مُحَمَّدٍ وَعَلِيٍّ وَفَاطِمَةَ وَالحَسَنِ وَالحُسَيْنِ أَنْ تُغَيِّرَ حَالَ فُلاَنِ ابْنِ فُلاَنَةَ بِحُسْنِ حَالِكَ) </w:t>
      </w:r>
      <w:r>
        <w:rPr>
          <w:rFonts/>
          <w:b w:val="0"/>
          <w:i/>
        </w:rPr>
        <w:t>"Ya Allah, aku memohon kepada-Mu dengan nama-Mu yang agung lagi suci, (ya Allah, aku memohon kepada-Mu) demi hak Muhammad, Ali, Fathimah, Hasan, dan Husain — agar Engkau mengubah keadaan si Fulan bin Fulanah dengan kebaikan keadaan (anugerah)-Mu."</w:t>
      </w:r>
    </w:p>
    <w:p>
      <w:pPr>
        <w:pBdr>
          <w:bottom w:val="single" w:sz="4" w:space="1" w:color="AAAAAA"/>
        </w:pBdr>
        <w:spacing w:after="40"/>
      </w:pPr>
    </w:p>
    <w:p>
      <w:pPr>
        <w:spacing w:before="200" w:after="120"/>
      </w:pPr>
      <w:r>
        <w:rPr>
          <w:rFonts/>
          <w:b/>
          <w:i w:val="0"/>
          <w:color w:val="1F3864"/>
          <w:sz w:val="26"/>
        </w:rPr>
        <w:t>[hlm. 64] UNTUK PERNIKAHAN ATAU KETURUNAN</w:t>
      </w:r>
    </w:p>
    <w:p>
      <w:r>
        <w:rPr>
          <w:rFonts/>
          <w:b w:val="0"/>
          <w:i w:val="0"/>
        </w:rPr>
        <w:t xml:space="preserve">Pada </w:t>
      </w:r>
      <w:r>
        <w:rPr>
          <w:rFonts/>
          <w:b/>
          <w:i w:val="0"/>
        </w:rPr>
        <w:t>Jumat terakhir dari bulan Ramadhan yang berkah</w:t>
      </w:r>
      <w:r>
        <w:rPr>
          <w:rFonts/>
          <w:b w:val="0"/>
          <w:i w:val="0"/>
        </w:rPr>
        <w:t xml:space="preserve">, </w:t>
      </w:r>
      <w:r>
        <w:rPr>
          <w:rFonts/>
          <w:b/>
          <w:i w:val="0"/>
        </w:rPr>
        <w:t>shalatlah shalat (dua rakaat) memohon hajat dengan niat pernikahan atau keturunan</w:t>
      </w:r>
      <w:r>
        <w:rPr>
          <w:rFonts/>
          <w:b w:val="0"/>
          <w:i w:val="0"/>
        </w:rPr>
        <w:t xml:space="preserve">, kemudian bacalah </w:t>
      </w:r>
      <w:r>
        <w:rPr>
          <w:rFonts/>
          <w:b/>
          <w:i w:val="0"/>
        </w:rPr>
        <w:t>Surah Thaha — (3) kali</w:t>
      </w:r>
      <w:r>
        <w:rPr>
          <w:rFonts/>
          <w:b w:val="0"/>
          <w:i w:val="0"/>
        </w:rPr>
        <w:t>, setelah itu berdoalah dengan doa ini:</w:t>
      </w:r>
    </w:p>
    <w:p>
      <w:r>
        <w:rPr>
          <w:rFonts w:cs="Amiri"/>
          <w:b w:val="0"/>
          <w:i w:val="0"/>
          <w:szCs w:val="27"/>
        </w:rPr>
        <w:t xml:space="preserve">(اللَّهُمَّ أَسْأَلُكَ بِقُدْرَتِكَ الَّتِي تُغَيِّرُ بِهَا الأَشْيَاءَ، اللَّهُمَّ أَسْأَلُكَ بِعِزَّتِكَ وَجَلاَلِ هَيْبَتِكَ وَعَظِيمِ قُدْرَتِكَ وَفِي مَعْقِلِ عِزِّكَ، وَأَسْأَلُكَ بِاسْمِكَ الَّذِي تَقُولُ بِهِ لِلشَّيْءِ كُنْ فَيَكُونُ، أَسْأَلُكَ أَنْ تُصَلِّيَ عَلَى مُحَمَّدٍ وَآلِ مُحَمَّدٍ وَأَنْ تَجْعَلَ لِي فَرَجًا بِالصَّلاَةِ عَلَى مُحَمَّدٍ وَآلِ مُحَمَّدٍ) </w:t>
      </w:r>
      <w:r>
        <w:rPr>
          <w:rFonts/>
          <w:b w:val="0"/>
          <w:i/>
        </w:rPr>
        <w:t>"Ya Allah, aku memohon kepada-Mu dengan kekuasaan-Mu yang dengan-Nya Engkau mengubah segala sesuatu. Ya Allah, aku memohon kepada-Mu dengan kemuliaan-Mu, dengan keagungan keibah-Mu, dengan kebesaran kekuasaan-Mu, dan di tempat bernaung kemuliaan-Mu. Aku memohon kepada-Mu dengan nama-Mu yang dengan-Nya Engkau berfirman kepada sesuatu: 'Jadilah!' maka jadilah ia. Aku memohon kepada-Mu agar Engkau melimpahkan shalawat atas Muhammad dan keluarga Muhammad, dan agar Engkau menjadikan bagiku jalan keluar (kelegaan) dengan (berkah) shalawat atas Muhammad dan keluarga Muhammad."</w:t>
      </w:r>
    </w:p>
    <w:p>
      <w:r>
        <w:rPr>
          <w:rFonts/>
          <w:b w:val="0"/>
          <w:i w:val="0"/>
        </w:rPr>
        <w:t xml:space="preserve">Kemudian </w:t>
      </w:r>
      <w:r>
        <w:rPr>
          <w:rFonts/>
          <w:b/>
          <w:i w:val="0"/>
        </w:rPr>
        <w:t>bersujudlah</w:t>
      </w:r>
      <w:r>
        <w:rPr>
          <w:rFonts/>
          <w:b w:val="0"/>
          <w:i w:val="0"/>
        </w:rPr>
        <w:t xml:space="preserve"> dan ucapkanlah:</w:t>
      </w:r>
    </w:p>
    <w:p>
      <w:r>
        <w:rPr>
          <w:rFonts w:cs="Amiri"/>
          <w:b w:val="0"/>
          <w:i w:val="0"/>
          <w:szCs w:val="27"/>
        </w:rPr>
        <w:t xml:space="preserve">﴿رَبِّ لاَ تَذَرْني فَرْدًا وَأَنتَ خَيْرُ الوَارِثِينَ﴾ </w:t>
      </w:r>
      <w:r>
        <w:rPr>
          <w:rFonts/>
          <w:b w:val="0"/>
          <w:i/>
        </w:rPr>
        <w:t>"Ya Tuhanku, janganlah Engkau biarkan aku seorang diri (tanpa keturunan), padahal Engkaulah pewaris yang terbaik"</w:t>
      </w:r>
      <w:r>
        <w:rPr>
          <w:rFonts/>
          <w:b w:val="0"/>
          <w:i w:val="0"/>
        </w:rPr>
        <w:t xml:space="preserve"> (QS. al-Anbiya': 89).</w:t>
      </w:r>
    </w:p>
    <w:p>
      <w:pPr>
        <w:pBdr>
          <w:bottom w:val="single" w:sz="4" w:space="1" w:color="AAAAAA"/>
        </w:pBdr>
        <w:spacing w:after="40"/>
      </w:pPr>
    </w:p>
    <w:p>
      <w:pPr>
        <w:spacing w:before="200" w:after="120"/>
      </w:pPr>
      <w:r>
        <w:rPr>
          <w:rFonts/>
          <w:b/>
          <w:i w:val="0"/>
          <w:color w:val="1F3864"/>
          <w:sz w:val="26"/>
        </w:rPr>
        <w:t>[hlm. 65] JIMAT (THILASM) UNTUK REZEKI</w:t>
      </w:r>
    </w:p>
    <w:p>
      <w:r>
        <w:rPr>
          <w:rFonts/>
          <w:b w:val="0"/>
          <w:i w:val="0"/>
        </w:rPr>
        <w:t xml:space="preserve">Thilasm ini </w:t>
      </w:r>
      <w:r>
        <w:rPr>
          <w:rFonts/>
          <w:b/>
          <w:i w:val="0"/>
        </w:rPr>
        <w:t>ditulis pada kertas dan digantung di pintu toko atau tempat usaha/kerja</w:t>
      </w:r>
      <w:r>
        <w:rPr>
          <w:rFonts/>
          <w:b w:val="0"/>
          <w:i w:val="0"/>
        </w:rPr>
        <w:t>. Isinya:</w:t>
      </w:r>
    </w:p>
    <w:p>
      <w:r>
        <w:rPr>
          <w:rFonts w:cs="Amiri"/>
          <w:b w:val="0"/>
          <w:i w:val="0"/>
          <w:szCs w:val="27"/>
        </w:rPr>
        <w:t xml:space="preserve">﴿إِنَّ الَّذِينَ يَتْلُونَ كِتَابَ اللهِ وَأَقَامُوا الصَّلاَةَ وَأَنفَقُوا مِمَّا رَزَقْنَاهُمْ سِرًّا وَعَلاَنِيَةً يَرْجُونَ تِجَارَةً لَن تَبُورَ لِيُوَفِّيَهُمْ أُجُورَهُمْ وَيَزِيدَهُم مِّن فَضْلِهِ إِنَّهُ غَفُورٌ شَكُورٌ﴾ </w:t>
      </w:r>
      <w:r>
        <w:rPr>
          <w:rFonts/>
          <w:b w:val="0"/>
          <w:i/>
        </w:rPr>
        <w:t>"Sungguh orang-orang yang selalu membaca Kitab Allah, mendirikan shalat, dan menginfakkan sebagian rezeki yang Kami anugerahkan kepadanya secara sembunyi dan terang-terangan, mereka itulah yang mengharapkan perdagangan yang tidak akan merugi — agar Allah menyempurnakan pahala mereka dan menambah mereka dari karunia-Nya. Sungguh Dia Maha Pengampun lagi Maha Mensyukuri"</w:t>
      </w:r>
      <w:r>
        <w:rPr>
          <w:rFonts/>
          <w:b w:val="0"/>
          <w:i w:val="0"/>
        </w:rPr>
        <w:t xml:space="preserve"> (QS. Fathir: 29–30).</w:t>
      </w:r>
    </w:p>
    <w:p>
      <w:r>
        <w:rPr>
          <w:rFonts/>
          <w:b w:val="0"/>
          <w:i/>
        </w:rPr>
        <w:t>(Di tengah terdapat rajah: segitiga bertuliskan lafal rajah, beberapa kotak kecil, bintang segi enam (khatam), dan lambang berbentuk oval dengan huruf-angka.)</w:t>
      </w:r>
      <w:r>
        <w:rPr>
          <w:rFonts/>
          <w:b w:val="0"/>
          <w:i w:val="0"/>
        </w:rPr>
        <w:t xml:space="preserve"> Lalu:</w:t>
      </w:r>
    </w:p>
    <w:p>
      <w:r>
        <w:rPr>
          <w:rFonts w:cs="Amiri"/>
          <w:b w:val="0"/>
          <w:i w:val="0"/>
          <w:szCs w:val="27"/>
        </w:rPr>
        <w:t xml:space="preserve">﴿...فَاسْتَبْشِرُوا بِبَيْعِكُمُ الَّذِي بَايَعْتُم بِهِ وَذلِكَ هُوَ الفَوْزُ العَظِيمُ﴾ </w:t>
      </w:r>
      <w:r>
        <w:rPr>
          <w:rFonts/>
          <w:b w:val="0"/>
          <w:i/>
        </w:rPr>
        <w:t>"...maka bergembiralah kamu dengan jual beli (perjanjian) yang telah kamu lakukan itu; dan itulah keberuntungan (kemenangan) yang agung"</w:t>
      </w:r>
      <w:r>
        <w:rPr>
          <w:rFonts/>
          <w:b w:val="0"/>
          <w:i w:val="0"/>
        </w:rPr>
        <w:t xml:space="preserve"> </w:t>
      </w:r>
      <w:r>
        <w:rPr>
          <w:rFonts/>
          <w:b w:val="0"/>
          <w:i/>
        </w:rPr>
        <w:t>(lihat QS. at-Taubah: 111)</w:t>
      </w:r>
      <w:r>
        <w:rPr>
          <w:rFonts/>
          <w:b w:val="0"/>
          <w:i w:val="0"/>
        </w:rPr>
        <w:t>.</w:t>
      </w:r>
    </w:p>
    <w:p>
      <w:pPr>
        <w:pBdr>
          <w:bottom w:val="single" w:sz="4" w:space="1" w:color="AAAAAA"/>
        </w:pBdr>
        <w:spacing w:after="40"/>
      </w:pPr>
    </w:p>
    <w:p>
      <w:pPr>
        <w:spacing w:before="200" w:after="120"/>
      </w:pPr>
      <w:r>
        <w:rPr>
          <w:rFonts/>
          <w:b/>
          <w:i w:val="0"/>
          <w:color w:val="1F3864"/>
          <w:sz w:val="26"/>
        </w:rPr>
        <w:t>[hlm. 66] CAP AZIMAT (KHATAM) UNTUK MENGHILANGKAN SIHIR</w:t>
      </w:r>
    </w:p>
    <w:p>
      <w:r>
        <w:rPr>
          <w:rFonts/>
          <w:b w:val="0"/>
          <w:i w:val="0"/>
        </w:rPr>
        <w:t xml:space="preserve">Khatam ini </w:t>
      </w:r>
      <w:r>
        <w:rPr>
          <w:rFonts/>
          <w:b/>
          <w:i w:val="0"/>
        </w:rPr>
        <w:t>ditulis pada kertas, lalu diletakkan di depan rumah atau dibawa di dalam saku</w:t>
      </w:r>
      <w:r>
        <w:rPr>
          <w:rFonts/>
          <w:b w:val="0"/>
          <w:i w:val="0"/>
        </w:rPr>
        <w:t>. Isinya:</w:t>
      </w:r>
    </w:p>
    <w:p>
      <w:r>
        <w:rPr>
          <w:rFonts w:cs="Amiri"/>
          <w:b w:val="0"/>
          <w:i/>
          <w:szCs w:val="27"/>
          <w:iCs w:val="1"/>
        </w:rPr>
        <w:t>(Barisan huruf rajah: "ط ٥ ١٨٨١ — م ١١١ وم ر ه م ر لا ١ ط ط د" — tidak dapat dipastikan.)</w:t>
      </w:r>
    </w:p>
    <w:p>
      <w:r>
        <w:rPr>
          <w:rFonts w:cs="Amiri"/>
          <w:b/>
          <w:i w:val="0"/>
          <w:szCs w:val="27"/>
          <w:bCs w:val="1"/>
        </w:rPr>
        <w:t>يَا حَافِظُ يَا حَيُّ يَا قَيُّومُ</w:t>
      </w:r>
      <w:r>
        <w:rPr>
          <w:rFonts/>
          <w:b w:val="0"/>
          <w:i w:val="0"/>
        </w:rPr>
        <w:t xml:space="preserve"> — </w:t>
      </w:r>
      <w:r>
        <w:rPr>
          <w:rFonts/>
          <w:b w:val="0"/>
          <w:i/>
        </w:rPr>
        <w:t>"Wahai Penjaga, wahai Yang Mahahidup, wahai Yang Maha Mengurus!"</w:t>
      </w:r>
    </w:p>
    <w:p>
      <w:r>
        <w:rPr>
          <w:rFonts w:cs="Amiri"/>
          <w:b w:val="0"/>
          <w:i w:val="0"/>
          <w:szCs w:val="27"/>
        </w:rPr>
        <w:t xml:space="preserve">﴿لَوْ أَنزَلْنَا هَذَا الْقُرْآنَ عَلَى جَبَلٍ لَرَأَيْتَهُ خَاشِعًا مُّتَصَدِّعًا مِّنْ خَشْيَةِ اللهِ وَتِلْكَ الأَمْثَالُ نَضْرِبُهَا لِلنَّاسِ لَعَلَّهُمْ يَتَفَكَّرُونَ﴾ </w:t>
      </w:r>
      <w:r>
        <w:rPr>
          <w:rFonts/>
          <w:b w:val="0"/>
          <w:i/>
        </w:rPr>
        <w:t>"Andai Al-Qur'an ini Kami turunkan kepada sebuah gunung, niscaya engkau akan melihatnya tunduk rendah, terbelah karena takut kepada Allah. Perumpamaan-perumpamaan itu Kami buatkan untuk manusia agar mereka berpikir"</w:t>
      </w:r>
      <w:r>
        <w:rPr>
          <w:rFonts/>
          <w:b w:val="0"/>
          <w:i w:val="0"/>
        </w:rPr>
        <w:t xml:space="preserve"> (QS. al-Hasyr: 21).</w:t>
      </w:r>
    </w:p>
    <w:p>
      <w:r>
        <w:rPr>
          <w:rFonts/>
          <w:b w:val="0"/>
          <w:i/>
        </w:rPr>
        <w:t>(Doa:)</w:t>
      </w:r>
      <w:r>
        <w:rPr>
          <w:rFonts w:cs="Amiri"/>
          <w:b w:val="0"/>
          <w:i w:val="0"/>
          <w:szCs w:val="27"/>
        </w:rPr>
        <w:t xml:space="preserve"> اللَّهُمَّ اشْفِ مَنْ لَهُ البَلاَءُ صَاحِبِه </w:t>
      </w:r>
      <w:r>
        <w:rPr>
          <w:rFonts/>
          <w:b w:val="0"/>
          <w:i/>
        </w:rPr>
        <w:t>"Ya Allah, sembuhkanlah siapa yang terkena bala' (ujian) ini, pemiliknya,"</w:t>
      </w:r>
      <w:r>
        <w:rPr>
          <w:rFonts w:cs="Amiri"/>
          <w:b w:val="0"/>
          <w:i w:val="0"/>
          <w:szCs w:val="27"/>
        </w:rPr>
        <w:t xml:space="preserve"> dengan hak ayat: ﴿وَنُنَزِّلُ مِنَ الْقُرْآنِ مَا هُوَ شِفَاءٌ وَرَحْمَةٌ لِلْمُؤْمِنِينَ وَلاَ يَزِيدُ الظَّالِمِينَ إِلاَّ خَسَارًا﴾ — </w:t>
      </w:r>
      <w:r>
        <w:rPr>
          <w:rFonts/>
          <w:b w:val="0"/>
          <w:i/>
        </w:rPr>
        <w:t>"Dan Kami turunkan dari Al-Qur'an apa yang menjadi penyembuh dan rahmat bagi orang-orang yang beriman; dan ia tidak menambah orang-orang yang zalim melainkan kerugian"</w:t>
      </w:r>
      <w:r>
        <w:rPr>
          <w:rFonts/>
          <w:b w:val="0"/>
          <w:i w:val="0"/>
        </w:rPr>
        <w:t xml:space="preserve"> (QS. al-Isra': 82).</w:t>
      </w:r>
    </w:p>
    <w:p>
      <w:pPr>
        <w:bidi w:val="1"/>
        <w:jc w:val="right"/>
      </w:pPr>
      <w:r>
        <w:rPr>
          <w:rFonts/>
          <w:b w:val="0"/>
          <w:i/>
        </w:rPr>
        <w:t>(Diakhiri dengan lafal rajah pengusir khadam:)</w:t>
      </w:r>
      <w:r>
        <w:rPr>
          <w:rFonts/>
          <w:b w:val="0"/>
          <w:i w:val="0"/>
        </w:rPr>
        <w:t xml:space="preserve"> </w:t>
      </w:r>
      <w:r>
        <w:rPr>
          <w:rFonts w:cs="Amiri"/>
          <w:b/>
          <w:i w:val="0"/>
          <w:szCs w:val="27"/>
          <w:bCs w:val="1"/>
        </w:rPr>
        <w:t>كَهْلاً كَهْلاً، اِرْحَمْ اِرْحَمْ، تَرَحَّمْ تَرَحَّمْ، عَقَدْتُمْ فَرْقِيسْ فَرْقِيسْ، العَجَلَ العَجَلَ، الوَحَا الوَحَا، السَّاعَةَ السَّاعَةَ</w:t>
      </w:r>
      <w:r>
        <w:rPr>
          <w:rFonts/>
          <w:b w:val="0"/>
          <w:i w:val="0"/>
        </w:rPr>
        <w:t xml:space="preserve"> — </w:t>
      </w:r>
      <w:r>
        <w:rPr>
          <w:rFonts/>
          <w:b w:val="0"/>
          <w:i/>
        </w:rPr>
        <w:t>"(lafal rajah) ... Segeralah! Segeralah! Seketika! Seketika! Saat ini juga! Saat ini juga!"</w:t>
      </w:r>
    </w:p>
    <w:p>
      <w:pPr>
        <w:pBdr>
          <w:bottom w:val="single" w:sz="4" w:space="1" w:color="AAAAAA"/>
        </w:pBdr>
        <w:spacing w:after="40"/>
      </w:pPr>
    </w:p>
    <w:p>
      <w:pPr>
        <w:spacing w:before="200" w:after="120"/>
      </w:pPr>
      <w:r>
        <w:rPr>
          <w:rFonts/>
          <w:b/>
          <w:i w:val="0"/>
          <w:color w:val="1F3864"/>
          <w:sz w:val="26"/>
        </w:rPr>
        <w:t>[hlm. 67] JIMAT (THILASM) UNTUK KASIH SAYANG</w:t>
      </w:r>
    </w:p>
    <w:p>
      <w:r>
        <w:rPr>
          <w:rFonts/>
          <w:b w:val="0"/>
          <w:i w:val="0"/>
        </w:rPr>
        <w:t xml:space="preserve">Thilasm ini </w:t>
      </w:r>
      <w:r>
        <w:rPr>
          <w:rFonts/>
          <w:b/>
          <w:i w:val="0"/>
        </w:rPr>
        <w:t>ditulis dengan za'faran pada kertas, pada hari Sabtu sebelum matahari terbit</w:t>
      </w:r>
      <w:r>
        <w:rPr>
          <w:rFonts/>
          <w:b w:val="0"/>
          <w:i w:val="0"/>
        </w:rPr>
        <w:t xml:space="preserve">, dan </w:t>
      </w:r>
      <w:r>
        <w:rPr>
          <w:rFonts/>
          <w:b/>
          <w:i w:val="0"/>
        </w:rPr>
        <w:t>dibawa bersamamu (di badan)</w:t>
      </w:r>
      <w:r>
        <w:rPr>
          <w:rFonts/>
          <w:b w:val="0"/>
          <w:i w:val="0"/>
        </w:rPr>
        <w:t>.</w:t>
      </w:r>
    </w:p>
    <w:p>
      <w:r>
        <w:rPr>
          <w:rFonts w:cs="Amiri"/>
          <w:b w:val="0"/>
          <w:i/>
          <w:szCs w:val="27"/>
          <w:iCs w:val="1"/>
        </w:rPr>
        <w:t>(Rajah: wafq 3×3 berisi angka-angka (sekitar ١٢٢٠–١٢٢٩). Di atas wafq tertulis ayat:</w:t>
      </w:r>
      <w:r>
        <w:rPr>
          <w:rFonts w:cs="Amiri"/>
          <w:b w:val="0"/>
          <w:i w:val="0"/>
          <w:szCs w:val="27"/>
        </w:rPr>
        <w:t xml:space="preserve"> ﴿وَأَلْقَيْتُ عَلَيْكَ مَحَبَّةً مِنِّي لِتُصْنَعَ عَلَى عَيْني﴾ — </w:t>
      </w:r>
      <w:r>
        <w:rPr>
          <w:rFonts/>
          <w:b w:val="0"/>
          <w:i/>
        </w:rPr>
        <w:t>"Dan Aku telah melimpahkan kepadamu kasih sayang yang datang dari-Ku, agar engkau diasuh di bawah pengawasan-Ku"</w:t>
      </w:r>
      <w:r>
        <w:rPr>
          <w:rFonts/>
          <w:b w:val="0"/>
          <w:i w:val="0"/>
        </w:rPr>
        <w:t xml:space="preserve"> (QS. Thaha: 39). </w:t>
      </w:r>
      <w:r>
        <w:rPr>
          <w:rFonts/>
          <w:b w:val="0"/>
          <w:i/>
        </w:rPr>
        <w:t>Di bawah wafq tertulis:)</w:t>
      </w:r>
    </w:p>
    <w:p>
      <w:pPr>
        <w:bidi w:val="1"/>
        <w:jc w:val="right"/>
      </w:pPr>
      <w:r>
        <w:rPr>
          <w:rFonts w:cs="Amiri"/>
          <w:b/>
          <w:i w:val="0"/>
          <w:szCs w:val="27"/>
          <w:bCs w:val="1"/>
        </w:rPr>
        <w:t>تَوَكَّلُوا يَا خُدَّامَ هذِهِ الآيَاتِ بِجَعْلِ مَحَبَّتِي فِي قُلُوبِ النَّاسِ أَوْ فِي قَلْبِ فُلاَنِ ابْنِ فُلاَنَةَ. أَقْسَمْتُ عَلَيْكُمْ بِقُوَّةِ اللهِ. أَقْسَمْتُ عَلَيْكُمْ بِقُدْرَةِ اللهِ. أَقْسَمْتُ عَلَيْكُمْ بِعِزَّةِ اللهِ.</w:t>
      </w:r>
    </w:p>
    <w:p>
      <w:r>
        <w:rPr>
          <w:rFonts/>
          <w:b w:val="0"/>
          <w:i/>
        </w:rPr>
        <w:t>"Laksanakanlah, wahai para khadam ayat-ayat ini, dengan menjadikan kecintaan (kepada)ku di dalam hati manusia, atau di dalam hati Fulan bin Fulanah. Aku bersumpah atas kalian dengan kekuatan Allah! Aku bersumpah atas kalian dengan kekuasaan Allah! Aku bersumpah atas kalian dengan kemuliaan Allah!"</w:t>
      </w:r>
    </w:p>
    <w:p>
      <w:pPr>
        <w:pBdr>
          <w:bottom w:val="single" w:sz="4" w:space="1" w:color="AAAAAA"/>
        </w:pBdr>
        <w:spacing w:after="40"/>
      </w:pPr>
    </w:p>
    <w:p>
      <w:pPr>
        <w:spacing w:before="200" w:after="120"/>
      </w:pPr>
      <w:r>
        <w:rPr>
          <w:rFonts/>
          <w:b/>
          <w:i w:val="0"/>
          <w:color w:val="1F3864"/>
          <w:sz w:val="26"/>
        </w:rPr>
        <w:t>[hlm. 68] UNTUK REZEKI</w:t>
      </w:r>
    </w:p>
    <w:p>
      <w:r>
        <w:rPr>
          <w:rFonts/>
          <w:b w:val="0"/>
          <w:i w:val="0"/>
        </w:rPr>
        <w:t xml:space="preserve">Ditulis </w:t>
      </w:r>
      <w:r>
        <w:rPr>
          <w:rFonts/>
          <w:b/>
          <w:i w:val="0"/>
        </w:rPr>
        <w:t>pada kertas dengan za'faran, sebelum shalat Zhuhur</w:t>
      </w:r>
      <w:r>
        <w:rPr>
          <w:rFonts/>
          <w:b w:val="0"/>
          <w:i w:val="0"/>
        </w:rPr>
        <w:t>:</w:t>
      </w:r>
    </w:p>
    <w:p>
      <w:r>
        <w:rPr>
          <w:rFonts w:cs="Amiri"/>
          <w:b w:val="0"/>
          <w:i w:val="0"/>
          <w:szCs w:val="27"/>
        </w:rPr>
        <w:t xml:space="preserve">(يَا اللهُ يَا اللهُ يَا اللهُ، يَا حَيُّ يَا قَيُّومُ (٣ مرّات)، يَا ذَا الجَلاَلِ وَالإِكْرَامِ (٣ مرّات)، أَسْأَلُكَ بِاسْمِكَ الأَعْظَمِ أَنْ تَرْزُقْني رِزْقًا حَلاَلاً طَيِّبًا بِرَحْمَتِكَ الوَاسِعَةِ، يَاذَا المَعْرُوفِ الَّذِي لاَ يَنْقَطِعُ أَبَدًا وَلاَ يُحْصِيهِ عَدَدٌ) </w:t>
      </w:r>
      <w:r>
        <w:rPr>
          <w:rFonts/>
          <w:b w:val="0"/>
          <w:i/>
        </w:rPr>
        <w:t>"Wahai Allah (3x)! Wahai Yang Mahahidup, wahai Yang Maha Mengurus (3x)! Wahai Pemilik Keagungan dan Kemurahan (3x)! Aku memohon kepada-Mu dengan nama-Mu yang paling agung, agar Engkau karuniakan kepadaku rezeki yang halal lagi baik, dengan rahmat-Mu yang luas — wahai Pemilik kebaikan yang tidak pernah terputus selamanya, dan tidak terhitung bilangannya."</w:t>
      </w:r>
    </w:p>
    <w:p>
      <w:pPr>
        <w:pBdr>
          <w:bottom w:val="single" w:sz="4" w:space="1" w:color="AAAAAA"/>
        </w:pBdr>
        <w:spacing w:after="40"/>
      </w:pPr>
    </w:p>
    <w:p>
      <w:pPr>
        <w:spacing w:before="200" w:after="120"/>
      </w:pPr>
      <w:r>
        <w:rPr>
          <w:rFonts/>
          <w:b/>
          <w:i w:val="0"/>
          <w:color w:val="1F3864"/>
          <w:sz w:val="26"/>
        </w:rPr>
        <w:t>[hlm. 68] MENGOBATI TUKAK (AL-QURHAH)</w:t>
      </w:r>
    </w:p>
    <w:p>
      <w:r>
        <w:rPr>
          <w:rFonts/>
          <w:b/>
          <w:i w:val="0"/>
        </w:rPr>
        <w:t>Otak domba direbus setengah matang</w:t>
      </w:r>
      <w:r>
        <w:rPr>
          <w:rFonts/>
          <w:b w:val="0"/>
          <w:i w:val="0"/>
        </w:rPr>
        <w:t xml:space="preserve">, kemudian </w:t>
      </w:r>
      <w:r>
        <w:rPr>
          <w:rFonts/>
          <w:b/>
          <w:i w:val="0"/>
        </w:rPr>
        <w:t>dicampur dengan minyak zaitun, lalu dimakan</w:t>
      </w:r>
      <w:r>
        <w:rPr>
          <w:rFonts/>
          <w:b w:val="0"/>
          <w:i w:val="0"/>
        </w:rPr>
        <w:t xml:space="preserve"> — setelah </w:t>
      </w:r>
      <w:r>
        <w:rPr>
          <w:rFonts/>
          <w:b/>
          <w:i w:val="0"/>
        </w:rPr>
        <w:t>berpuasa (menahan diri dari makan) selama 3 jam</w:t>
      </w:r>
      <w:r>
        <w:rPr>
          <w:rFonts/>
          <w:b w:val="0"/>
          <w:i w:val="0"/>
        </w:rPr>
        <w:t xml:space="preserve">. Kemudian </w:t>
      </w:r>
      <w:r>
        <w:rPr>
          <w:rFonts/>
          <w:b/>
          <w:i w:val="0"/>
        </w:rPr>
        <w:t>"lubb" (isi/bagian dalam) buah delima dicampur dengan jus pisang dan dimakan</w:t>
      </w:r>
      <w:r>
        <w:rPr>
          <w:rFonts/>
          <w:b w:val="0"/>
          <w:i w:val="0"/>
        </w:rPr>
        <w:t xml:space="preserve">. Obat ini </w:t>
      </w:r>
      <w:r>
        <w:rPr>
          <w:rFonts/>
          <w:b/>
          <w:i w:val="0"/>
        </w:rPr>
        <w:t>dikerjakan tujuh hari</w:t>
      </w:r>
      <w:r>
        <w:rPr>
          <w:rFonts/>
          <w:b w:val="0"/>
          <w:i w:val="0"/>
        </w:rPr>
        <w:t>.</w:t>
      </w:r>
    </w:p>
    <w:p>
      <w:pPr>
        <w:pBdr>
          <w:bottom w:val="single" w:sz="4" w:space="1" w:color="AAAAAA"/>
        </w:pBdr>
        <w:spacing w:after="40"/>
      </w:pPr>
    </w:p>
    <w:p>
      <w:pPr>
        <w:spacing w:before="200" w:after="120"/>
      </w:pPr>
      <w:r>
        <w:rPr>
          <w:rFonts/>
          <w:b/>
          <w:i w:val="0"/>
          <w:color w:val="1F3864"/>
          <w:sz w:val="26"/>
        </w:rPr>
        <w:t>[hlm. 69] JIMAT (THILASM) YANG AMPUH DAN MUJARRAB UNTUK REZEKI</w:t>
      </w:r>
    </w:p>
    <w:p>
      <w:r>
        <w:rPr>
          <w:rFonts/>
          <w:b w:val="0"/>
          <w:i w:val="0"/>
        </w:rPr>
        <w:t xml:space="preserve">Ini adalah </w:t>
      </w:r>
      <w:r>
        <w:rPr>
          <w:rFonts/>
          <w:b/>
          <w:i w:val="0"/>
        </w:rPr>
        <w:t>thilasm yang sangat kuat</w:t>
      </w:r>
      <w:r>
        <w:rPr>
          <w:rFonts/>
          <w:b w:val="0"/>
          <w:i w:val="0"/>
        </w:rPr>
        <w:t xml:space="preserve">, ditulis </w:t>
      </w:r>
      <w:r>
        <w:rPr>
          <w:rFonts/>
          <w:b/>
          <w:i w:val="0"/>
        </w:rPr>
        <w:t>pada salah satu dinding rumah, di tempat yang tidak terlihat</w:t>
      </w:r>
      <w:r>
        <w:rPr>
          <w:rFonts/>
          <w:b w:val="0"/>
          <w:i w:val="0"/>
        </w:rPr>
        <w:t>.</w:t>
      </w:r>
    </w:p>
    <w:p>
      <w:r>
        <w:rPr>
          <w:rFonts/>
          <w:b w:val="0"/>
          <w:i/>
        </w:rPr>
        <w:t>(Rajah berbentuk lingkaran spiral berisi rangkaian huruf-huruf Arab yang terpisah-pisah dan dipotong garis miring — huruf-huruf rajah yang tidak dapat dibaca utuh.)</w:t>
      </w:r>
    </w:p>
    <w:p>
      <w:pPr>
        <w:pBdr>
          <w:bottom w:val="single" w:sz="4" w:space="1" w:color="AAAAAA"/>
        </w:pBdr>
        <w:spacing w:after="40"/>
      </w:pPr>
    </w:p>
    <w:p>
      <w:pPr>
        <w:spacing w:before="200" w:after="120"/>
      </w:pPr>
      <w:r>
        <w:rPr>
          <w:rFonts/>
          <w:b/>
          <w:i w:val="0"/>
          <w:color w:val="1F3864"/>
          <w:sz w:val="26"/>
        </w:rPr>
        <w:t>[hlm. 70] UNTUK MENDATANGKAN REZEKI — MUJARRAB DAN AMPUH</w:t>
      </w:r>
    </w:p>
    <w:p>
      <w:r>
        <w:rPr>
          <w:rFonts/>
          <w:b w:val="0"/>
          <w:i w:val="0"/>
        </w:rPr>
        <w:t xml:space="preserve">Ditulis </w:t>
      </w:r>
      <w:r>
        <w:rPr>
          <w:rFonts/>
          <w:b/>
          <w:i w:val="0"/>
        </w:rPr>
        <w:t>dengan za'faran pada kertas dan diletakkan di dalam rumah</w:t>
      </w:r>
      <w:r>
        <w:rPr>
          <w:rFonts/>
          <w:b w:val="0"/>
          <w:i w:val="0"/>
        </w:rPr>
        <w:t xml:space="preserve">. Isinya adalah </w:t>
      </w:r>
      <w:r>
        <w:rPr>
          <w:rFonts/>
          <w:b/>
          <w:i w:val="0"/>
        </w:rPr>
        <w:t>Surah an-Nashr</w:t>
      </w:r>
      <w:r>
        <w:rPr>
          <w:rFonts/>
          <w:b w:val="0"/>
          <w:i w:val="0"/>
        </w:rPr>
        <w:t xml:space="preserve"> yang disusun dalam bentuk wafq (kotak-kotak yang tersusun diagonal):</w:t>
      </w:r>
    </w:p>
    <w:p>
      <w:r>
        <w:rPr>
          <w:rFonts w:cs="Amiri"/>
          <w:b w:val="0"/>
          <w:i w:val="0"/>
          <w:szCs w:val="27"/>
        </w:rPr>
        <w:t xml:space="preserve">﴿إِذَا جَاءَ نَصْرُ اللهِ وَالفَتْحُ وَرَأَيْتَ النَّاسَ يَدْخُلُونَ فِي دِينِ اللهِ أَفْوَاجًا فَسَبِّحْ بِحَمْدِ رَبِّكَ وَاسْتَغْفِرْهُ إِنَّهُ كَانَ تَوَّابًا﴾ </w:t>
      </w:r>
      <w:r>
        <w:rPr>
          <w:rFonts/>
          <w:b w:val="0"/>
          <w:i/>
        </w:rPr>
        <w:t>"Apabila telah datang pertolongan Allah dan kemenangan (pembebasan), dan engkau melihat manusia berbondong-bondong masuk ke dalam agama Allah, maka bertasbihlah dengan memuji Tuhanmu dan mohonlah ampunan kepada-Nya. Sungguh Dia Maha Penerima taubat"</w:t>
      </w:r>
      <w:r>
        <w:rPr>
          <w:rFonts/>
          <w:b w:val="0"/>
          <w:i w:val="0"/>
        </w:rPr>
        <w:t xml:space="preserve"> (QS. an-Nashr: 1–3).</w:t>
      </w:r>
    </w:p>
    <w:p>
      <w:pPr>
        <w:pBdr>
          <w:bottom w:val="single" w:sz="4" w:space="1" w:color="AAAAAA"/>
        </w:pBdr>
        <w:spacing w:after="40"/>
      </w:pPr>
    </w:p>
    <w:p>
      <w:pPr>
        <w:spacing w:before="200" w:after="120"/>
      </w:pPr>
      <w:r>
        <w:rPr>
          <w:rFonts/>
          <w:b/>
          <w:i w:val="0"/>
          <w:color w:val="1F3864"/>
          <w:sz w:val="26"/>
        </w:rPr>
        <w:t>[hlm. 71] JIMAT (THILASM) UNTUK MENGUSIR TABI'AH DAN MENGOBATI DA' ATS-TSA'LAB (PENYAKIT RUBAH) DAN BUHAQ (VITILIGO)</w:t>
      </w:r>
    </w:p>
    <w:p>
      <w:r>
        <w:rPr>
          <w:rFonts/>
          <w:b w:val="0"/>
          <w:i w:val="0"/>
        </w:rPr>
        <w:t xml:space="preserve">Thilasm ini </w:t>
      </w:r>
      <w:r>
        <w:rPr>
          <w:rFonts/>
          <w:b/>
          <w:i w:val="0"/>
        </w:rPr>
        <w:t>ditulis pada sepotong kain berwarna merah</w:t>
      </w:r>
      <w:r>
        <w:rPr>
          <w:rFonts/>
          <w:b w:val="0"/>
          <w:i w:val="0"/>
        </w:rPr>
        <w:t xml:space="preserve">, kemudian </w:t>
      </w:r>
      <w:r>
        <w:rPr>
          <w:rFonts/>
          <w:b/>
          <w:i w:val="0"/>
        </w:rPr>
        <w:t>dicelupkan ke dalam minyak hitam dan dibakar pada waktu Maghrib</w:t>
      </w:r>
      <w:r>
        <w:rPr>
          <w:rFonts/>
          <w:b w:val="0"/>
          <w:i w:val="0"/>
        </w:rPr>
        <w:t xml:space="preserve">. Tempat pengerjaannya </w:t>
      </w:r>
      <w:r>
        <w:rPr>
          <w:rFonts/>
          <w:b/>
          <w:i w:val="0"/>
        </w:rPr>
        <w:t>kamar mandi</w:t>
      </w:r>
      <w:r>
        <w:rPr>
          <w:rFonts/>
          <w:b w:val="0"/>
          <w:i w:val="0"/>
        </w:rPr>
        <w:t xml:space="preserve">. Setelah selesai, </w:t>
      </w:r>
      <w:r>
        <w:rPr>
          <w:rFonts/>
          <w:b/>
          <w:i w:val="0"/>
        </w:rPr>
        <w:t>dibacakan Surah Yasin dengan niat kesembuhan</w:t>
      </w:r>
      <w:r>
        <w:rPr>
          <w:rFonts/>
          <w:b w:val="0"/>
          <w:i w:val="0"/>
        </w:rPr>
        <w:t xml:space="preserve">. Amalan ini </w:t>
      </w:r>
      <w:r>
        <w:rPr>
          <w:rFonts/>
          <w:b/>
          <w:i w:val="0"/>
        </w:rPr>
        <w:t>diulang selama 7 hari</w:t>
      </w:r>
      <w:r>
        <w:rPr>
          <w:rFonts/>
          <w:b w:val="0"/>
          <w:i w:val="0"/>
        </w:rPr>
        <w:t>.</w:t>
      </w:r>
    </w:p>
    <w:p>
      <w:r>
        <w:rPr>
          <w:rFonts/>
          <w:b w:val="0"/>
          <w:i/>
        </w:rPr>
        <w:t>(Rajah: bingkai besar dengan teks di sisinya:)</w:t>
      </w:r>
    </w:p>
    <w:p>
      <w:pPr>
        <w:bidi w:val="1"/>
        <w:jc w:val="right"/>
      </w:pPr>
      <w:r>
        <w:rPr>
          <w:rFonts w:cs="Amiri"/>
          <w:b/>
          <w:i w:val="0"/>
          <w:szCs w:val="27"/>
          <w:bCs w:val="1"/>
        </w:rPr>
        <w:t>تَوَكَّلُوا يَا خُدَّامَ هذَا الطِّلْسِمِ بِأَنْ تَقْضُوا عَلَى كُلِّ عَارِضٍ وَتَابِعَةٍ فِي جَسَدِ فُلاَنِ ابْنِ فُلاَنَةَ، الوَحَا الوَحَا، السَّاعَةَ السَّاعَهَ</w:t>
      </w:r>
    </w:p>
    <w:p>
      <w:r>
        <w:rPr>
          <w:rFonts/>
          <w:b w:val="0"/>
          <w:i/>
        </w:rPr>
        <w:t>"Laksanakanlah, wahai para khadam thilasm ini, agar kalian membasmi setiap 'aridh (serangan gaib) dan tabi'ah (roh pengikut) yang ada di dalam tubuh Fulan bin Fulanah — seketika! seketika! saat ini juga! saat ini juga!"</w:t>
      </w:r>
    </w:p>
    <w:p>
      <w:r>
        <w:rPr>
          <w:rFonts/>
          <w:b w:val="0"/>
          <w:i/>
        </w:rPr>
        <w:t>(disertai garis-garis lengkung berisi huruf rajah dan deretan angka di tepi atas dan bawah bingkai.)</w:t>
      </w:r>
    </w:p>
    <w:p>
      <w:pPr>
        <w:pBdr>
          <w:bottom w:val="single" w:sz="4" w:space="1" w:color="AAAAAA"/>
        </w:pBdr>
        <w:spacing w:after="40"/>
      </w:pPr>
    </w:p>
    <w:p>
      <w:pPr>
        <w:spacing w:before="200" w:after="120"/>
      </w:pPr>
      <w:r>
        <w:rPr>
          <w:rFonts/>
          <w:b/>
          <w:i w:val="0"/>
          <w:color w:val="1F3864"/>
          <w:sz w:val="26"/>
        </w:rPr>
        <w:t>DAFTAR ISI (AL-FIHRIS) — [hlm. 73]</w:t>
      </w:r>
    </w:p>
    <w:p>
      <w:r>
        <w:rPr>
          <w:rFonts/>
          <w:b w:val="0"/>
          <w:i/>
        </w:rPr>
        <w:t>(Sebagaimana tercetak pada kitab aslinya)</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Mukaddimah</w:t>
            </w:r>
          </w:p>
        </w:tc>
        <w:tc>
          <w:tcPr>
            <w:tcW w:type="dxa" w:w="1754"/>
          </w:tcPr>
          <w:p>
            <w:pPr>
              <w:spacing w:after="40"/>
              <w:bidi w:val="1"/>
              <w:jc w:val="center"/>
            </w:pPr>
            <w:r>
              <w:rPr>
                <w:rFonts w:cs="Amiri"/>
                <w:b w:val="0"/>
                <w:i w:val="0"/>
                <w:sz w:val="21"/>
                <w:szCs w:val="26"/>
              </w:rPr>
              <w:t>٥</w:t>
            </w:r>
          </w:p>
        </w:tc>
      </w:tr>
      <w:tr>
        <w:tc>
          <w:tcPr>
            <w:tcW w:type="dxa" w:w="7992"/>
          </w:tcPr>
          <w:p>
            <w:pPr>
              <w:spacing w:after="40"/>
              <w:jc w:val="left"/>
            </w:pPr>
            <w:r>
              <w:rPr>
                <w:rFonts/>
                <w:b w:val="0"/>
                <w:i w:val="0"/>
                <w:sz w:val="21"/>
              </w:rPr>
              <w:t>Jimat yang ampuh dan mujarrab untuk menghilangkan 'aridh</w:t>
            </w:r>
          </w:p>
        </w:tc>
        <w:tc>
          <w:tcPr>
            <w:tcW w:type="dxa" w:w="1754"/>
          </w:tcPr>
          <w:p>
            <w:pPr>
              <w:spacing w:after="40"/>
              <w:bidi w:val="1"/>
              <w:jc w:val="center"/>
            </w:pPr>
            <w:r>
              <w:rPr>
                <w:rFonts w:cs="Amiri"/>
                <w:b w:val="0"/>
                <w:i w:val="0"/>
                <w:sz w:val="21"/>
                <w:szCs w:val="26"/>
              </w:rPr>
              <w:t>٧</w:t>
            </w:r>
          </w:p>
        </w:tc>
      </w:tr>
      <w:tr>
        <w:tc>
          <w:tcPr>
            <w:tcW w:type="dxa" w:w="7992"/>
          </w:tcPr>
          <w:p>
            <w:pPr>
              <w:spacing w:after="40"/>
              <w:jc w:val="left"/>
            </w:pPr>
            <w:r>
              <w:rPr>
                <w:rFonts/>
                <w:b w:val="0"/>
                <w:i w:val="0"/>
                <w:sz w:val="21"/>
              </w:rPr>
              <w:t>Untuk kecintaan dan kasih sayang di antara manusia</w:t>
            </w:r>
          </w:p>
        </w:tc>
        <w:tc>
          <w:tcPr>
            <w:tcW w:type="dxa" w:w="1754"/>
          </w:tcPr>
          <w:p>
            <w:pPr>
              <w:spacing w:after="40"/>
              <w:bidi w:val="1"/>
              <w:jc w:val="center"/>
            </w:pPr>
            <w:r>
              <w:rPr>
                <w:rFonts w:cs="Amiri"/>
                <w:b w:val="0"/>
                <w:i w:val="0"/>
                <w:sz w:val="21"/>
                <w:szCs w:val="26"/>
              </w:rPr>
              <w:t>٩</w:t>
            </w:r>
          </w:p>
        </w:tc>
      </w:tr>
      <w:tr>
        <w:tc>
          <w:tcPr>
            <w:tcW w:type="dxa" w:w="7992"/>
          </w:tcPr>
          <w:p>
            <w:pPr>
              <w:spacing w:after="40"/>
              <w:jc w:val="left"/>
            </w:pPr>
            <w:r>
              <w:rPr>
                <w:rFonts/>
                <w:b w:val="0"/>
                <w:i w:val="0"/>
                <w:sz w:val="21"/>
              </w:rPr>
              <w:t>Mujarrab yang sangat ampuh untuk kewibawaan atas orang zalim</w:t>
            </w:r>
          </w:p>
        </w:tc>
        <w:tc>
          <w:tcPr>
            <w:tcW w:type="dxa" w:w="1754"/>
          </w:tcPr>
          <w:p>
            <w:pPr>
              <w:spacing w:after="40"/>
              <w:bidi w:val="1"/>
              <w:jc w:val="center"/>
            </w:pPr>
            <w:r>
              <w:rPr>
                <w:rFonts w:cs="Amiri"/>
                <w:b w:val="0"/>
                <w:i w:val="0"/>
                <w:sz w:val="21"/>
                <w:szCs w:val="26"/>
              </w:rPr>
              <w:t>٩</w:t>
            </w:r>
          </w:p>
        </w:tc>
      </w:tr>
      <w:tr>
        <w:tc>
          <w:tcPr>
            <w:tcW w:type="dxa" w:w="7992"/>
          </w:tcPr>
          <w:p>
            <w:pPr>
              <w:spacing w:after="40"/>
              <w:jc w:val="left"/>
            </w:pPr>
            <w:r>
              <w:rPr>
                <w:rFonts/>
                <w:b w:val="0"/>
                <w:i w:val="0"/>
                <w:sz w:val="21"/>
              </w:rPr>
              <w:t>Untuk kekayaan</w:t>
            </w:r>
          </w:p>
        </w:tc>
        <w:tc>
          <w:tcPr>
            <w:tcW w:type="dxa" w:w="1754"/>
          </w:tcPr>
          <w:p>
            <w:pPr>
              <w:spacing w:after="40"/>
              <w:bidi w:val="1"/>
              <w:jc w:val="center"/>
            </w:pPr>
            <w:r>
              <w:rPr>
                <w:rFonts w:cs="Amiri"/>
                <w:b w:val="0"/>
                <w:i w:val="0"/>
                <w:sz w:val="21"/>
                <w:szCs w:val="26"/>
              </w:rPr>
              <w:t>١٠</w:t>
            </w:r>
          </w:p>
        </w:tc>
      </w:tr>
      <w:tr>
        <w:tc>
          <w:tcPr>
            <w:tcW w:type="dxa" w:w="7992"/>
          </w:tcPr>
          <w:p>
            <w:pPr>
              <w:spacing w:after="40"/>
              <w:jc w:val="left"/>
            </w:pPr>
            <w:r>
              <w:rPr>
                <w:rFonts/>
                <w:b w:val="0"/>
                <w:i w:val="0"/>
                <w:sz w:val="21"/>
              </w:rPr>
              <w:t>Untuk menghilangkan kemiskinan (mujarrab)</w:t>
            </w:r>
          </w:p>
        </w:tc>
        <w:tc>
          <w:tcPr>
            <w:tcW w:type="dxa" w:w="1754"/>
          </w:tcPr>
          <w:p>
            <w:pPr>
              <w:spacing w:after="40"/>
              <w:bidi w:val="1"/>
              <w:jc w:val="center"/>
            </w:pPr>
            <w:r>
              <w:rPr>
                <w:rFonts w:cs="Amiri"/>
                <w:b w:val="0"/>
                <w:i w:val="0"/>
                <w:sz w:val="21"/>
                <w:szCs w:val="26"/>
              </w:rPr>
              <w:t>١٠</w:t>
            </w:r>
          </w:p>
        </w:tc>
      </w:tr>
      <w:tr>
        <w:tc>
          <w:tcPr>
            <w:tcW w:type="dxa" w:w="7992"/>
          </w:tcPr>
          <w:p>
            <w:pPr>
              <w:spacing w:after="40"/>
              <w:jc w:val="left"/>
            </w:pPr>
            <w:r>
              <w:rPr>
                <w:rFonts/>
                <w:b w:val="0"/>
                <w:i w:val="0"/>
                <w:sz w:val="21"/>
              </w:rPr>
              <w:t>Azimat untuk memperoleh keturunan</w:t>
            </w:r>
          </w:p>
        </w:tc>
        <w:tc>
          <w:tcPr>
            <w:tcW w:type="dxa" w:w="1754"/>
          </w:tcPr>
          <w:p>
            <w:pPr>
              <w:spacing w:after="40"/>
              <w:bidi w:val="1"/>
              <w:jc w:val="center"/>
            </w:pPr>
            <w:r>
              <w:rPr>
                <w:rFonts w:cs="Amiri"/>
                <w:b w:val="0"/>
                <w:i w:val="0"/>
                <w:sz w:val="21"/>
                <w:szCs w:val="26"/>
              </w:rPr>
              <w:t>١١</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١٢</w:t>
            </w:r>
          </w:p>
        </w:tc>
      </w:tr>
      <w:tr>
        <w:tc>
          <w:tcPr>
            <w:tcW w:type="dxa" w:w="7992"/>
          </w:tcPr>
          <w:p>
            <w:pPr>
              <w:spacing w:after="40"/>
              <w:jc w:val="left"/>
            </w:pPr>
            <w:r>
              <w:rPr>
                <w:rFonts/>
                <w:b w:val="0"/>
                <w:i w:val="0"/>
                <w:sz w:val="21"/>
              </w:rPr>
              <w:t>Untuk melunasi hutang</w:t>
            </w:r>
          </w:p>
        </w:tc>
        <w:tc>
          <w:tcPr>
            <w:tcW w:type="dxa" w:w="1754"/>
          </w:tcPr>
          <w:p>
            <w:pPr>
              <w:spacing w:after="40"/>
              <w:bidi w:val="1"/>
              <w:jc w:val="center"/>
            </w:pPr>
            <w:r>
              <w:rPr>
                <w:rFonts w:cs="Amiri"/>
                <w:b w:val="0"/>
                <w:i w:val="0"/>
                <w:sz w:val="21"/>
                <w:szCs w:val="26"/>
              </w:rPr>
              <w:t>١٢</w:t>
            </w:r>
          </w:p>
        </w:tc>
      </w:tr>
      <w:tr>
        <w:tc>
          <w:tcPr>
            <w:tcW w:type="dxa" w:w="7992"/>
          </w:tcPr>
          <w:p>
            <w:pPr>
              <w:spacing w:after="40"/>
              <w:jc w:val="left"/>
            </w:pPr>
            <w:r>
              <w:rPr>
                <w:rFonts/>
                <w:b w:val="0"/>
                <w:i w:val="0"/>
                <w:sz w:val="21"/>
              </w:rPr>
              <w:t>Jimat untuk mengusir Umu sh-Shibyan</w:t>
            </w:r>
          </w:p>
        </w:tc>
        <w:tc>
          <w:tcPr>
            <w:tcW w:type="dxa" w:w="1754"/>
          </w:tcPr>
          <w:p>
            <w:pPr>
              <w:spacing w:after="40"/>
              <w:bidi w:val="1"/>
              <w:jc w:val="center"/>
            </w:pPr>
            <w:r>
              <w:rPr>
                <w:rFonts w:cs="Amiri"/>
                <w:b w:val="0"/>
                <w:i w:val="0"/>
                <w:sz w:val="21"/>
                <w:szCs w:val="26"/>
              </w:rPr>
              <w:t>١٣</w:t>
            </w:r>
          </w:p>
        </w:tc>
      </w:tr>
      <w:tr>
        <w:tc>
          <w:tcPr>
            <w:tcW w:type="dxa" w:w="7992"/>
          </w:tcPr>
          <w:p>
            <w:pPr>
              <w:spacing w:after="40"/>
              <w:jc w:val="left"/>
            </w:pPr>
            <w:r>
              <w:rPr>
                <w:rFonts/>
                <w:b w:val="0"/>
                <w:i w:val="0"/>
                <w:sz w:val="21"/>
              </w:rPr>
              <w:t>Untuk membatalkan sihir dan 'amal</w:t>
            </w:r>
          </w:p>
        </w:tc>
        <w:tc>
          <w:tcPr>
            <w:tcW w:type="dxa" w:w="1754"/>
          </w:tcPr>
          <w:p>
            <w:pPr>
              <w:spacing w:after="40"/>
              <w:bidi w:val="1"/>
              <w:jc w:val="center"/>
            </w:pPr>
            <w:r>
              <w:rPr>
                <w:rFonts w:cs="Amiri"/>
                <w:b w:val="0"/>
                <w:i w:val="0"/>
                <w:sz w:val="21"/>
                <w:szCs w:val="26"/>
              </w:rPr>
              <w:t>١٥</w:t>
            </w:r>
          </w:p>
        </w:tc>
      </w:tr>
    </w:tbl>
    <w:p>
      <w:pPr>
        <w:spacing w:before="200" w:after="120"/>
      </w:pPr>
      <w:r>
        <w:rPr>
          <w:rFonts/>
          <w:b/>
          <w:i w:val="0"/>
          <w:color w:val="1F3864"/>
          <w:sz w:val="26"/>
        </w:rPr>
        <w:t>DAFTAR ISI (lanjutan) — [hlm. 74]</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menghilangkan sihir dan memudahkan urusan pernikahan</w:t>
            </w:r>
          </w:p>
        </w:tc>
        <w:tc>
          <w:tcPr>
            <w:tcW w:type="dxa" w:w="1754"/>
          </w:tcPr>
          <w:p>
            <w:pPr>
              <w:spacing w:after="40"/>
              <w:bidi w:val="1"/>
              <w:jc w:val="center"/>
            </w:pPr>
            <w:r>
              <w:rPr>
                <w:rFonts w:cs="Amiri"/>
                <w:b w:val="0"/>
                <w:i w:val="0"/>
                <w:sz w:val="21"/>
                <w:szCs w:val="26"/>
              </w:rPr>
              <w:t>١٥</w:t>
            </w:r>
          </w:p>
        </w:tc>
      </w:tr>
      <w:tr>
        <w:tc>
          <w:tcPr>
            <w:tcW w:type="dxa" w:w="7992"/>
          </w:tcPr>
          <w:p>
            <w:pPr>
              <w:spacing w:after="40"/>
              <w:jc w:val="left"/>
            </w:pPr>
            <w:r>
              <w:rPr>
                <w:rFonts/>
                <w:b w:val="0"/>
                <w:i w:val="0"/>
                <w:sz w:val="21"/>
              </w:rPr>
              <w:t>Mengobati kemandulan dan tersumbatnya saluran rahim</w:t>
            </w:r>
          </w:p>
        </w:tc>
        <w:tc>
          <w:tcPr>
            <w:tcW w:type="dxa" w:w="1754"/>
          </w:tcPr>
          <w:p>
            <w:pPr>
              <w:spacing w:after="40"/>
              <w:bidi w:val="1"/>
              <w:jc w:val="center"/>
            </w:pPr>
            <w:r>
              <w:rPr>
                <w:rFonts w:cs="Amiri"/>
                <w:b w:val="0"/>
                <w:i w:val="0"/>
                <w:sz w:val="21"/>
                <w:szCs w:val="26"/>
              </w:rPr>
              <w:t>١٦</w:t>
            </w:r>
          </w:p>
        </w:tc>
      </w:tr>
      <w:tr>
        <w:tc>
          <w:tcPr>
            <w:tcW w:type="dxa" w:w="7992"/>
          </w:tcPr>
          <w:p>
            <w:pPr>
              <w:spacing w:after="40"/>
              <w:jc w:val="left"/>
            </w:pPr>
            <w:r>
              <w:rPr>
                <w:rFonts/>
                <w:b w:val="0"/>
                <w:i w:val="0"/>
                <w:sz w:val="21"/>
              </w:rPr>
              <w:t>Azimat untuk tabi'ah dan mimpi-mimpi buruk</w:t>
            </w:r>
          </w:p>
        </w:tc>
        <w:tc>
          <w:tcPr>
            <w:tcW w:type="dxa" w:w="1754"/>
          </w:tcPr>
          <w:p>
            <w:pPr>
              <w:spacing w:after="40"/>
              <w:bidi w:val="1"/>
              <w:jc w:val="center"/>
            </w:pPr>
            <w:r>
              <w:rPr>
                <w:rFonts w:cs="Amiri"/>
                <w:b w:val="0"/>
                <w:i w:val="0"/>
                <w:sz w:val="21"/>
                <w:szCs w:val="26"/>
              </w:rPr>
              <w:t>١٧</w:t>
            </w:r>
          </w:p>
        </w:tc>
      </w:tr>
      <w:tr>
        <w:tc>
          <w:tcPr>
            <w:tcW w:type="dxa" w:w="7992"/>
          </w:tcPr>
          <w:p>
            <w:pPr>
              <w:spacing w:after="40"/>
              <w:jc w:val="left"/>
            </w:pPr>
            <w:r>
              <w:rPr>
                <w:rFonts/>
                <w:b w:val="0"/>
                <w:i w:val="0"/>
                <w:sz w:val="21"/>
              </w:rPr>
              <w:t>Shalawat-shalawat untuk terkabulnya hajat</w:t>
            </w:r>
          </w:p>
        </w:tc>
        <w:tc>
          <w:tcPr>
            <w:tcW w:type="dxa" w:w="1754"/>
          </w:tcPr>
          <w:p>
            <w:pPr>
              <w:spacing w:after="40"/>
              <w:bidi w:val="1"/>
              <w:jc w:val="center"/>
            </w:pPr>
            <w:r>
              <w:rPr>
                <w:rFonts w:cs="Amiri"/>
                <w:b w:val="0"/>
                <w:i w:val="0"/>
                <w:sz w:val="21"/>
                <w:szCs w:val="26"/>
              </w:rPr>
              <w:t>١٨</w:t>
            </w:r>
          </w:p>
        </w:tc>
      </w:tr>
      <w:tr>
        <w:tc>
          <w:tcPr>
            <w:tcW w:type="dxa" w:w="7992"/>
          </w:tcPr>
          <w:p>
            <w:pPr>
              <w:spacing w:after="40"/>
              <w:jc w:val="left"/>
            </w:pPr>
            <w:r>
              <w:rPr>
                <w:rFonts/>
                <w:b w:val="0"/>
                <w:i w:val="0"/>
                <w:sz w:val="21"/>
              </w:rPr>
              <w:t>Dupa untuk menolak sihir dan 'aridh</w:t>
            </w:r>
          </w:p>
        </w:tc>
        <w:tc>
          <w:tcPr>
            <w:tcW w:type="dxa" w:w="1754"/>
          </w:tcPr>
          <w:p>
            <w:pPr>
              <w:spacing w:after="40"/>
              <w:bidi w:val="1"/>
              <w:jc w:val="center"/>
            </w:pPr>
            <w:r>
              <w:rPr>
                <w:rFonts w:cs="Amiri"/>
                <w:b w:val="0"/>
                <w:i w:val="0"/>
                <w:sz w:val="21"/>
                <w:szCs w:val="26"/>
              </w:rPr>
              <w:t>١٩</w:t>
            </w:r>
          </w:p>
        </w:tc>
      </w:tr>
      <w:tr>
        <w:tc>
          <w:tcPr>
            <w:tcW w:type="dxa" w:w="7992"/>
          </w:tcPr>
          <w:p>
            <w:pPr>
              <w:spacing w:after="40"/>
              <w:jc w:val="left"/>
            </w:pPr>
            <w:r>
              <w:rPr>
                <w:rFonts/>
                <w:b w:val="0"/>
                <w:i w:val="0"/>
                <w:sz w:val="21"/>
              </w:rPr>
              <w:t>Mengobati kolik (al-qalun)</w:t>
            </w:r>
          </w:p>
        </w:tc>
        <w:tc>
          <w:tcPr>
            <w:tcW w:type="dxa" w:w="1754"/>
          </w:tcPr>
          <w:p>
            <w:pPr>
              <w:spacing w:after="40"/>
              <w:bidi w:val="1"/>
              <w:jc w:val="center"/>
            </w:pPr>
            <w:r>
              <w:rPr>
                <w:rFonts w:cs="Amiri"/>
                <w:b w:val="0"/>
                <w:i w:val="0"/>
                <w:sz w:val="21"/>
                <w:szCs w:val="26"/>
              </w:rPr>
              <w:t>٢٠</w:t>
            </w:r>
          </w:p>
        </w:tc>
      </w:tr>
      <w:tr>
        <w:tc>
          <w:tcPr>
            <w:tcW w:type="dxa" w:w="7992"/>
          </w:tcPr>
          <w:p>
            <w:pPr>
              <w:spacing w:after="40"/>
              <w:jc w:val="left"/>
            </w:pPr>
            <w:r>
              <w:rPr>
                <w:rFonts/>
                <w:b w:val="0"/>
                <w:i w:val="0"/>
                <w:sz w:val="21"/>
              </w:rPr>
              <w:t>Sumpah agung untuk rezeki</w:t>
            </w:r>
          </w:p>
        </w:tc>
        <w:tc>
          <w:tcPr>
            <w:tcW w:type="dxa" w:w="1754"/>
          </w:tcPr>
          <w:p>
            <w:pPr>
              <w:spacing w:after="40"/>
              <w:bidi w:val="1"/>
              <w:jc w:val="center"/>
            </w:pPr>
            <w:r>
              <w:rPr>
                <w:rFonts w:cs="Amiri"/>
                <w:b w:val="0"/>
                <w:i w:val="0"/>
                <w:sz w:val="21"/>
                <w:szCs w:val="26"/>
              </w:rPr>
              <w:t>٢١</w:t>
            </w:r>
          </w:p>
        </w:tc>
      </w:tr>
      <w:tr>
        <w:tc>
          <w:tcPr>
            <w:tcW w:type="dxa" w:w="7992"/>
          </w:tcPr>
          <w:p>
            <w:pPr>
              <w:spacing w:after="40"/>
              <w:jc w:val="left"/>
            </w:pPr>
            <w:r>
              <w:rPr>
                <w:rFonts/>
                <w:b w:val="0"/>
                <w:i w:val="0"/>
                <w:sz w:val="21"/>
              </w:rPr>
              <w:t>Jimat untuk cinta dan asmara</w:t>
            </w:r>
          </w:p>
        </w:tc>
        <w:tc>
          <w:tcPr>
            <w:tcW w:type="dxa" w:w="1754"/>
          </w:tcPr>
          <w:p>
            <w:pPr>
              <w:spacing w:after="40"/>
              <w:bidi w:val="1"/>
              <w:jc w:val="center"/>
            </w:pPr>
            <w:r>
              <w:rPr>
                <w:rFonts w:cs="Amiri"/>
                <w:b w:val="0"/>
                <w:i w:val="0"/>
                <w:sz w:val="21"/>
                <w:szCs w:val="26"/>
              </w:rPr>
              <w:t>٢٢</w:t>
            </w:r>
          </w:p>
        </w:tc>
      </w:tr>
      <w:tr>
        <w:tc>
          <w:tcPr>
            <w:tcW w:type="dxa" w:w="7992"/>
          </w:tcPr>
          <w:p>
            <w:pPr>
              <w:spacing w:after="40"/>
              <w:jc w:val="left"/>
            </w:pPr>
            <w:r>
              <w:rPr>
                <w:rFonts/>
                <w:b w:val="0"/>
                <w:i w:val="0"/>
                <w:sz w:val="21"/>
              </w:rPr>
              <w:t>Untuk pernikahan</w:t>
            </w:r>
          </w:p>
        </w:tc>
        <w:tc>
          <w:tcPr>
            <w:tcW w:type="dxa" w:w="1754"/>
          </w:tcPr>
          <w:p>
            <w:pPr>
              <w:spacing w:after="40"/>
              <w:bidi w:val="1"/>
              <w:jc w:val="center"/>
            </w:pPr>
            <w:r>
              <w:rPr>
                <w:rFonts w:cs="Amiri"/>
                <w:b w:val="0"/>
                <w:i w:val="0"/>
                <w:sz w:val="21"/>
                <w:szCs w:val="26"/>
              </w:rPr>
              <w:t>٢٣</w:t>
            </w:r>
          </w:p>
        </w:tc>
      </w:tr>
      <w:tr>
        <w:tc>
          <w:tcPr>
            <w:tcW w:type="dxa" w:w="7992"/>
          </w:tcPr>
          <w:p>
            <w:pPr>
              <w:spacing w:after="40"/>
              <w:jc w:val="left"/>
            </w:pPr>
            <w:r>
              <w:rPr>
                <w:rFonts/>
                <w:b w:val="0"/>
                <w:i w:val="0"/>
                <w:sz w:val="21"/>
              </w:rPr>
              <w:t>Mengobati lemahnya jalan (keterlambatan berjalan) pada anak</w:t>
            </w:r>
          </w:p>
        </w:tc>
        <w:tc>
          <w:tcPr>
            <w:tcW w:type="dxa" w:w="1754"/>
          </w:tcPr>
          <w:p>
            <w:pPr>
              <w:spacing w:after="40"/>
              <w:bidi w:val="1"/>
              <w:jc w:val="center"/>
            </w:pPr>
            <w:r>
              <w:rPr>
                <w:rFonts w:cs="Amiri"/>
                <w:b w:val="0"/>
                <w:i w:val="0"/>
                <w:sz w:val="21"/>
                <w:szCs w:val="26"/>
              </w:rPr>
              <w:t>٢٣</w:t>
            </w:r>
          </w:p>
        </w:tc>
      </w:tr>
      <w:tr>
        <w:tc>
          <w:tcPr>
            <w:tcW w:type="dxa" w:w="7992"/>
          </w:tcPr>
          <w:p>
            <w:pPr>
              <w:spacing w:after="40"/>
              <w:jc w:val="left"/>
            </w:pPr>
            <w:r>
              <w:rPr>
                <w:rFonts/>
                <w:b w:val="0"/>
                <w:i w:val="0"/>
                <w:sz w:val="21"/>
              </w:rPr>
              <w:t>Untuk rezeki — mujarrab</w:t>
            </w:r>
          </w:p>
        </w:tc>
        <w:tc>
          <w:tcPr>
            <w:tcW w:type="dxa" w:w="1754"/>
          </w:tcPr>
          <w:p>
            <w:pPr>
              <w:spacing w:after="40"/>
              <w:bidi w:val="1"/>
              <w:jc w:val="center"/>
            </w:pPr>
            <w:r>
              <w:rPr>
                <w:rFonts w:cs="Amiri"/>
                <w:b w:val="0"/>
                <w:i w:val="0"/>
                <w:sz w:val="21"/>
                <w:szCs w:val="26"/>
              </w:rPr>
              <w:t>٢٣</w:t>
            </w:r>
          </w:p>
        </w:tc>
      </w:tr>
      <w:tr>
        <w:tc>
          <w:tcPr>
            <w:tcW w:type="dxa" w:w="7992"/>
          </w:tcPr>
          <w:p>
            <w:pPr>
              <w:spacing w:after="40"/>
              <w:jc w:val="left"/>
            </w:pPr>
            <w:r>
              <w:rPr>
                <w:rFonts/>
                <w:b w:val="0"/>
                <w:i w:val="0"/>
                <w:sz w:val="21"/>
              </w:rPr>
              <w:t>Untuk terkabulnya hajat dan berubahnya keadaan dari satu kondisi ke kondisi lain</w:t>
            </w:r>
          </w:p>
        </w:tc>
        <w:tc>
          <w:tcPr>
            <w:tcW w:type="dxa" w:w="1754"/>
          </w:tcPr>
          <w:p>
            <w:pPr>
              <w:spacing w:after="40"/>
              <w:bidi w:val="1"/>
              <w:jc w:val="center"/>
            </w:pPr>
            <w:r>
              <w:rPr>
                <w:rFonts w:cs="Amiri"/>
                <w:b w:val="0"/>
                <w:i w:val="0"/>
                <w:sz w:val="21"/>
                <w:szCs w:val="26"/>
              </w:rPr>
              <w:t>٢٤</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٢٤</w:t>
            </w:r>
          </w:p>
        </w:tc>
      </w:tr>
      <w:tr>
        <w:tc>
          <w:tcPr>
            <w:tcW w:type="dxa" w:w="7992"/>
          </w:tcPr>
          <w:p>
            <w:pPr>
              <w:spacing w:after="40"/>
              <w:jc w:val="left"/>
            </w:pPr>
            <w:r>
              <w:rPr>
                <w:rFonts/>
                <w:b w:val="0"/>
                <w:i w:val="0"/>
                <w:sz w:val="21"/>
              </w:rPr>
              <w:t>Mengobati kelelahan</w:t>
            </w:r>
          </w:p>
        </w:tc>
        <w:tc>
          <w:tcPr>
            <w:tcW w:type="dxa" w:w="1754"/>
          </w:tcPr>
          <w:p>
            <w:pPr>
              <w:spacing w:after="40"/>
              <w:bidi w:val="1"/>
              <w:jc w:val="center"/>
            </w:pPr>
            <w:r>
              <w:rPr>
                <w:rFonts w:cs="Amiri"/>
                <w:b w:val="0"/>
                <w:i w:val="0"/>
                <w:sz w:val="21"/>
                <w:szCs w:val="26"/>
              </w:rPr>
              <w:t>٢٥</w:t>
            </w:r>
          </w:p>
        </w:tc>
      </w:tr>
    </w:tbl>
    <w:p>
      <w:pPr>
        <w:spacing w:before="200" w:after="120"/>
      </w:pPr>
      <w:r>
        <w:rPr>
          <w:rFonts/>
          <w:b/>
          <w:i w:val="0"/>
          <w:color w:val="1F3864"/>
          <w:sz w:val="26"/>
        </w:rPr>
        <w:t>DAFTAR ISI (lanjutan) — [hlm. 75]</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kesembuhan dari segala penyakit</w:t>
            </w:r>
          </w:p>
        </w:tc>
        <w:tc>
          <w:tcPr>
            <w:tcW w:type="dxa" w:w="1754"/>
          </w:tcPr>
          <w:p>
            <w:pPr>
              <w:spacing w:after="40"/>
              <w:bidi w:val="1"/>
              <w:jc w:val="center"/>
            </w:pPr>
            <w:r>
              <w:rPr>
                <w:rFonts w:cs="Amiri"/>
                <w:b w:val="0"/>
                <w:i w:val="0"/>
                <w:sz w:val="21"/>
                <w:szCs w:val="26"/>
              </w:rPr>
              <w:t>٢٥</w:t>
            </w:r>
          </w:p>
        </w:tc>
      </w:tr>
      <w:tr>
        <w:tc>
          <w:tcPr>
            <w:tcW w:type="dxa" w:w="7992"/>
          </w:tcPr>
          <w:p>
            <w:pPr>
              <w:spacing w:after="40"/>
              <w:jc w:val="left"/>
            </w:pPr>
            <w:r>
              <w:rPr>
                <w:rFonts/>
                <w:b w:val="0"/>
                <w:i w:val="0"/>
                <w:sz w:val="21"/>
              </w:rPr>
              <w:t>Jimat untuk kasih sayang</w:t>
            </w:r>
          </w:p>
        </w:tc>
        <w:tc>
          <w:tcPr>
            <w:tcW w:type="dxa" w:w="1754"/>
          </w:tcPr>
          <w:p>
            <w:pPr>
              <w:spacing w:after="40"/>
              <w:bidi w:val="1"/>
              <w:jc w:val="center"/>
            </w:pPr>
            <w:r>
              <w:rPr>
                <w:rFonts w:cs="Amiri"/>
                <w:b w:val="0"/>
                <w:i w:val="0"/>
                <w:sz w:val="21"/>
                <w:szCs w:val="26"/>
              </w:rPr>
              <w:t>٢٦</w:t>
            </w:r>
          </w:p>
        </w:tc>
      </w:tr>
      <w:tr>
        <w:tc>
          <w:tcPr>
            <w:tcW w:type="dxa" w:w="7992"/>
          </w:tcPr>
          <w:p>
            <w:pPr>
              <w:spacing w:after="40"/>
              <w:jc w:val="left"/>
            </w:pPr>
            <w:r>
              <w:rPr>
                <w:rFonts/>
                <w:b w:val="0"/>
                <w:i w:val="0"/>
                <w:sz w:val="21"/>
              </w:rPr>
              <w:t>Untuk mendapatkan pekerjaan dan terkabulnya hajat</w:t>
            </w:r>
          </w:p>
        </w:tc>
        <w:tc>
          <w:tcPr>
            <w:tcW w:type="dxa" w:w="1754"/>
          </w:tcPr>
          <w:p>
            <w:pPr>
              <w:spacing w:after="40"/>
              <w:bidi w:val="1"/>
              <w:jc w:val="center"/>
            </w:pPr>
            <w:r>
              <w:rPr>
                <w:rFonts w:cs="Amiri"/>
                <w:b w:val="0"/>
                <w:i w:val="0"/>
                <w:sz w:val="21"/>
                <w:szCs w:val="26"/>
              </w:rPr>
              <w:t>٢٧</w:t>
            </w:r>
          </w:p>
        </w:tc>
      </w:tr>
      <w:tr>
        <w:tc>
          <w:tcPr>
            <w:tcW w:type="dxa" w:w="7992"/>
          </w:tcPr>
          <w:p>
            <w:pPr>
              <w:spacing w:after="40"/>
              <w:jc w:val="left"/>
            </w:pPr>
            <w:r>
              <w:rPr>
                <w:rFonts/>
                <w:b w:val="0"/>
                <w:i w:val="0"/>
                <w:sz w:val="21"/>
              </w:rPr>
              <w:t>Untuk kesembuhan dari segala penyakit</w:t>
            </w:r>
          </w:p>
        </w:tc>
        <w:tc>
          <w:tcPr>
            <w:tcW w:type="dxa" w:w="1754"/>
          </w:tcPr>
          <w:p>
            <w:pPr>
              <w:spacing w:after="40"/>
              <w:bidi w:val="1"/>
              <w:jc w:val="center"/>
            </w:pPr>
            <w:r>
              <w:rPr>
                <w:rFonts w:cs="Amiri"/>
                <w:b w:val="0"/>
                <w:i w:val="0"/>
                <w:sz w:val="21"/>
                <w:szCs w:val="26"/>
              </w:rPr>
              <w:t>٢٧</w:t>
            </w:r>
          </w:p>
        </w:tc>
      </w:tr>
      <w:tr>
        <w:tc>
          <w:tcPr>
            <w:tcW w:type="dxa" w:w="7992"/>
          </w:tcPr>
          <w:p>
            <w:pPr>
              <w:spacing w:after="40"/>
              <w:jc w:val="left"/>
            </w:pPr>
            <w:r>
              <w:rPr>
                <w:rFonts/>
                <w:b w:val="0"/>
                <w:i w:val="0"/>
                <w:sz w:val="21"/>
              </w:rPr>
              <w:t>Dupa untuk menolak gangguan (mass) jin dan setan</w:t>
            </w:r>
          </w:p>
        </w:tc>
        <w:tc>
          <w:tcPr>
            <w:tcW w:type="dxa" w:w="1754"/>
          </w:tcPr>
          <w:p>
            <w:pPr>
              <w:spacing w:after="40"/>
              <w:bidi w:val="1"/>
              <w:jc w:val="center"/>
            </w:pPr>
            <w:r>
              <w:rPr>
                <w:rFonts w:cs="Amiri"/>
                <w:b w:val="0"/>
                <w:i w:val="0"/>
                <w:sz w:val="21"/>
                <w:szCs w:val="26"/>
              </w:rPr>
              <w:t>٢٨</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٢٩</w:t>
            </w:r>
          </w:p>
        </w:tc>
      </w:tr>
      <w:tr>
        <w:tc>
          <w:tcPr>
            <w:tcW w:type="dxa" w:w="7992"/>
          </w:tcPr>
          <w:p>
            <w:pPr>
              <w:spacing w:after="40"/>
              <w:jc w:val="left"/>
            </w:pPr>
            <w:r>
              <w:rPr>
                <w:rFonts/>
                <w:b w:val="0"/>
                <w:i w:val="0"/>
                <w:sz w:val="21"/>
              </w:rPr>
              <w:t>Jimat untuk mengusir tabi'ah — mujarrab dan kuat</w:t>
            </w:r>
          </w:p>
        </w:tc>
        <w:tc>
          <w:tcPr>
            <w:tcW w:type="dxa" w:w="1754"/>
          </w:tcPr>
          <w:p>
            <w:pPr>
              <w:spacing w:after="40"/>
              <w:bidi w:val="1"/>
              <w:jc w:val="center"/>
            </w:pPr>
            <w:r>
              <w:rPr>
                <w:rFonts w:cs="Amiri"/>
                <w:b w:val="0"/>
                <w:i w:val="0"/>
                <w:sz w:val="21"/>
                <w:szCs w:val="26"/>
              </w:rPr>
              <w:t>٣٠</w:t>
            </w:r>
          </w:p>
        </w:tc>
      </w:tr>
      <w:tr>
        <w:tc>
          <w:tcPr>
            <w:tcW w:type="dxa" w:w="7992"/>
          </w:tcPr>
          <w:p>
            <w:pPr>
              <w:spacing w:after="40"/>
              <w:jc w:val="left"/>
            </w:pPr>
            <w:r>
              <w:rPr>
                <w:rFonts/>
                <w:b w:val="0"/>
                <w:i w:val="0"/>
                <w:sz w:val="21"/>
              </w:rPr>
              <w:t>Mengobati sakit kepala</w:t>
            </w:r>
          </w:p>
        </w:tc>
        <w:tc>
          <w:tcPr>
            <w:tcW w:type="dxa" w:w="1754"/>
          </w:tcPr>
          <w:p>
            <w:pPr>
              <w:spacing w:after="40"/>
              <w:bidi w:val="1"/>
              <w:jc w:val="center"/>
            </w:pPr>
            <w:r>
              <w:rPr>
                <w:rFonts w:cs="Amiri"/>
                <w:b w:val="0"/>
                <w:i w:val="0"/>
                <w:sz w:val="21"/>
                <w:szCs w:val="26"/>
              </w:rPr>
              <w:t>٣١</w:t>
            </w:r>
          </w:p>
        </w:tc>
      </w:tr>
      <w:tr>
        <w:tc>
          <w:tcPr>
            <w:tcW w:type="dxa" w:w="7992"/>
          </w:tcPr>
          <w:p>
            <w:pPr>
              <w:spacing w:after="40"/>
              <w:jc w:val="left"/>
            </w:pPr>
            <w:r>
              <w:rPr>
                <w:rFonts/>
                <w:b w:val="0"/>
                <w:i w:val="0"/>
                <w:sz w:val="21"/>
              </w:rPr>
              <w:t>Mengobati nyeri kaki</w:t>
            </w:r>
          </w:p>
        </w:tc>
        <w:tc>
          <w:tcPr>
            <w:tcW w:type="dxa" w:w="1754"/>
          </w:tcPr>
          <w:p>
            <w:pPr>
              <w:spacing w:after="40"/>
              <w:bidi w:val="1"/>
              <w:jc w:val="center"/>
            </w:pPr>
            <w:r>
              <w:rPr>
                <w:rFonts w:cs="Amiri"/>
                <w:b w:val="0"/>
                <w:i w:val="0"/>
                <w:sz w:val="21"/>
                <w:szCs w:val="26"/>
              </w:rPr>
              <w:t>٣١</w:t>
            </w:r>
          </w:p>
        </w:tc>
      </w:tr>
      <w:tr>
        <w:tc>
          <w:tcPr>
            <w:tcW w:type="dxa" w:w="7992"/>
          </w:tcPr>
          <w:p>
            <w:pPr>
              <w:spacing w:after="40"/>
              <w:jc w:val="left"/>
            </w:pPr>
            <w:r>
              <w:rPr>
                <w:rFonts/>
                <w:b w:val="0"/>
                <w:i w:val="0"/>
                <w:sz w:val="21"/>
              </w:rPr>
              <w:t>Untuk membatalkan dan menghilangkan sihir</w:t>
            </w:r>
          </w:p>
        </w:tc>
        <w:tc>
          <w:tcPr>
            <w:tcW w:type="dxa" w:w="1754"/>
          </w:tcPr>
          <w:p>
            <w:pPr>
              <w:spacing w:after="40"/>
              <w:bidi w:val="1"/>
              <w:jc w:val="center"/>
            </w:pPr>
            <w:r>
              <w:rPr>
                <w:rFonts w:cs="Amiri"/>
                <w:b w:val="0"/>
                <w:i w:val="0"/>
                <w:sz w:val="21"/>
                <w:szCs w:val="26"/>
              </w:rPr>
              <w:t>٣٢</w:t>
            </w:r>
          </w:p>
        </w:tc>
      </w:tr>
      <w:tr>
        <w:tc>
          <w:tcPr>
            <w:tcW w:type="dxa" w:w="7992"/>
          </w:tcPr>
          <w:p>
            <w:pPr>
              <w:spacing w:after="40"/>
              <w:jc w:val="left"/>
            </w:pPr>
            <w:r>
              <w:rPr>
                <w:rFonts/>
                <w:b w:val="0"/>
                <w:i w:val="0"/>
                <w:sz w:val="21"/>
              </w:rPr>
              <w:t xml:space="preserve">Khatam untuk mengusir 'aridh, sihir, dan angin dalam tubuh manusia — </w:t>
            </w:r>
            <w:r>
              <w:rPr>
                <w:rFonts/>
                <w:b/>
                <w:i w:val="0"/>
                <w:sz w:val="21"/>
              </w:rPr>
              <w:t>bertuah, ampuh, kuat, dan mujarrab</w:t>
            </w:r>
          </w:p>
        </w:tc>
        <w:tc>
          <w:tcPr>
            <w:tcW w:type="dxa" w:w="1754"/>
          </w:tcPr>
          <w:p>
            <w:pPr>
              <w:spacing w:after="40"/>
              <w:bidi w:val="1"/>
              <w:jc w:val="center"/>
            </w:pPr>
            <w:r>
              <w:rPr>
                <w:rFonts w:cs="Amiri"/>
                <w:b w:val="0"/>
                <w:i w:val="0"/>
                <w:sz w:val="21"/>
                <w:szCs w:val="26"/>
              </w:rPr>
              <w:t>٣٢</w:t>
            </w:r>
          </w:p>
        </w:tc>
      </w:tr>
      <w:tr>
        <w:tc>
          <w:tcPr>
            <w:tcW w:type="dxa" w:w="7992"/>
          </w:tcPr>
          <w:p>
            <w:pPr>
              <w:spacing w:after="40"/>
              <w:jc w:val="left"/>
            </w:pPr>
            <w:r>
              <w:rPr>
                <w:rFonts/>
                <w:b w:val="0"/>
                <w:i w:val="0"/>
                <w:sz w:val="21"/>
              </w:rPr>
              <w:t>Mengobati kemandulan</w:t>
            </w:r>
          </w:p>
        </w:tc>
        <w:tc>
          <w:tcPr>
            <w:tcW w:type="dxa" w:w="1754"/>
          </w:tcPr>
          <w:p>
            <w:pPr>
              <w:spacing w:after="40"/>
              <w:bidi w:val="1"/>
              <w:jc w:val="center"/>
            </w:pPr>
            <w:r>
              <w:rPr>
                <w:rFonts w:cs="Amiri"/>
                <w:b w:val="0"/>
                <w:i w:val="0"/>
                <w:sz w:val="21"/>
                <w:szCs w:val="26"/>
              </w:rPr>
              <w:t>٣٣</w:t>
            </w:r>
          </w:p>
        </w:tc>
      </w:tr>
      <w:tr>
        <w:tc>
          <w:tcPr>
            <w:tcW w:type="dxa" w:w="7992"/>
          </w:tcPr>
          <w:p>
            <w:pPr>
              <w:spacing w:after="40"/>
              <w:jc w:val="left"/>
            </w:pPr>
            <w:r>
              <w:rPr>
                <w:rFonts/>
                <w:b w:val="0"/>
                <w:i w:val="0"/>
                <w:sz w:val="21"/>
              </w:rPr>
              <w:t>Jimat untuk insomia (sulit tidur) pada anak-anak</w:t>
            </w:r>
          </w:p>
        </w:tc>
        <w:tc>
          <w:tcPr>
            <w:tcW w:type="dxa" w:w="1754"/>
          </w:tcPr>
          <w:p>
            <w:pPr>
              <w:spacing w:after="40"/>
              <w:bidi w:val="1"/>
              <w:jc w:val="center"/>
            </w:pPr>
            <w:r>
              <w:rPr>
                <w:rFonts w:cs="Amiri"/>
                <w:b w:val="0"/>
                <w:i w:val="0"/>
                <w:sz w:val="21"/>
                <w:szCs w:val="26"/>
              </w:rPr>
              <w:t>٣٤</w:t>
            </w:r>
          </w:p>
        </w:tc>
      </w:tr>
    </w:tbl>
    <w:p>
      <w:pPr>
        <w:spacing w:before="200" w:after="120"/>
      </w:pPr>
      <w:r>
        <w:rPr>
          <w:rFonts/>
          <w:b/>
          <w:i w:val="0"/>
          <w:color w:val="1F3864"/>
          <w:sz w:val="26"/>
        </w:rPr>
        <w:t>DAFTAR ISI (lanjutan) — [hlm. 76]</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menjauhkan kejahatan, hasad, dan "nafas" (mata jahat) dari rumah</w:t>
            </w:r>
          </w:p>
        </w:tc>
        <w:tc>
          <w:tcPr>
            <w:tcW w:type="dxa" w:w="1754"/>
          </w:tcPr>
          <w:p>
            <w:pPr>
              <w:spacing w:after="40"/>
              <w:bidi w:val="1"/>
              <w:jc w:val="center"/>
            </w:pPr>
            <w:r>
              <w:rPr>
                <w:rFonts w:cs="Amiri"/>
                <w:b w:val="0"/>
                <w:i w:val="0"/>
                <w:sz w:val="21"/>
                <w:szCs w:val="26"/>
              </w:rPr>
              <w:t>٣٥</w:t>
            </w:r>
          </w:p>
        </w:tc>
      </w:tr>
      <w:tr>
        <w:tc>
          <w:tcPr>
            <w:tcW w:type="dxa" w:w="7992"/>
          </w:tcPr>
          <w:p>
            <w:pPr>
              <w:spacing w:after="40"/>
              <w:jc w:val="left"/>
            </w:pPr>
            <w:r>
              <w:rPr>
                <w:rFonts/>
                <w:b w:val="0"/>
                <w:i w:val="0"/>
                <w:sz w:val="21"/>
              </w:rPr>
              <w:t>Untuk mencegah kerontokan rambut</w:t>
            </w:r>
          </w:p>
        </w:tc>
        <w:tc>
          <w:tcPr>
            <w:tcW w:type="dxa" w:w="1754"/>
          </w:tcPr>
          <w:p>
            <w:pPr>
              <w:spacing w:after="40"/>
              <w:bidi w:val="1"/>
              <w:jc w:val="center"/>
            </w:pPr>
            <w:r>
              <w:rPr>
                <w:rFonts w:cs="Amiri"/>
                <w:b w:val="0"/>
                <w:i w:val="0"/>
                <w:sz w:val="21"/>
                <w:szCs w:val="26"/>
              </w:rPr>
              <w:t>٣٥</w:t>
            </w:r>
          </w:p>
        </w:tc>
      </w:tr>
      <w:tr>
        <w:tc>
          <w:tcPr>
            <w:tcW w:type="dxa" w:w="7992"/>
          </w:tcPr>
          <w:p>
            <w:pPr>
              <w:spacing w:after="40"/>
              <w:jc w:val="left"/>
            </w:pPr>
            <w:r>
              <w:rPr>
                <w:rFonts/>
                <w:b w:val="0"/>
                <w:i w:val="0"/>
                <w:sz w:val="21"/>
              </w:rPr>
              <w:t>Mengobati penyakit gula (diabetes)</w:t>
            </w:r>
          </w:p>
        </w:tc>
        <w:tc>
          <w:tcPr>
            <w:tcW w:type="dxa" w:w="1754"/>
          </w:tcPr>
          <w:p>
            <w:pPr>
              <w:spacing w:after="40"/>
              <w:bidi w:val="1"/>
              <w:jc w:val="center"/>
            </w:pPr>
            <w:r>
              <w:rPr>
                <w:rFonts w:cs="Amiri"/>
                <w:b w:val="0"/>
                <w:i w:val="0"/>
                <w:sz w:val="21"/>
                <w:szCs w:val="26"/>
              </w:rPr>
              <w:t>٣٦</w:t>
            </w:r>
          </w:p>
        </w:tc>
      </w:tr>
      <w:tr>
        <w:tc>
          <w:tcPr>
            <w:tcW w:type="dxa" w:w="7992"/>
          </w:tcPr>
          <w:p>
            <w:pPr>
              <w:spacing w:after="40"/>
              <w:jc w:val="left"/>
            </w:pPr>
            <w:r>
              <w:rPr>
                <w:rFonts/>
                <w:b w:val="0"/>
                <w:i w:val="0"/>
                <w:sz w:val="21"/>
              </w:rPr>
              <w:t>Mengobati sakit-sakit perut (lambung)</w:t>
            </w:r>
          </w:p>
        </w:tc>
        <w:tc>
          <w:tcPr>
            <w:tcW w:type="dxa" w:w="1754"/>
          </w:tcPr>
          <w:p>
            <w:pPr>
              <w:spacing w:after="40"/>
              <w:bidi w:val="1"/>
              <w:jc w:val="center"/>
            </w:pPr>
            <w:r>
              <w:rPr>
                <w:rFonts w:cs="Amiri"/>
                <w:b w:val="0"/>
                <w:i w:val="0"/>
                <w:sz w:val="21"/>
                <w:szCs w:val="26"/>
              </w:rPr>
              <w:t>٣٦</w:t>
            </w:r>
          </w:p>
        </w:tc>
      </w:tr>
      <w:tr>
        <w:tc>
          <w:tcPr>
            <w:tcW w:type="dxa" w:w="7992"/>
          </w:tcPr>
          <w:p>
            <w:pPr>
              <w:spacing w:after="40"/>
              <w:jc w:val="left"/>
            </w:pPr>
            <w:r>
              <w:rPr>
                <w:rFonts/>
                <w:b w:val="0"/>
                <w:i w:val="0"/>
                <w:sz w:val="21"/>
              </w:rPr>
              <w:t>Mengobati kemandulan pada laki-laki — sangat ampuh</w:t>
            </w:r>
          </w:p>
        </w:tc>
        <w:tc>
          <w:tcPr>
            <w:tcW w:type="dxa" w:w="1754"/>
          </w:tcPr>
          <w:p>
            <w:pPr>
              <w:spacing w:after="40"/>
              <w:bidi w:val="1"/>
              <w:jc w:val="center"/>
            </w:pPr>
            <w:r>
              <w:rPr>
                <w:rFonts w:cs="Amiri"/>
                <w:b w:val="0"/>
                <w:i w:val="0"/>
                <w:sz w:val="21"/>
                <w:szCs w:val="26"/>
              </w:rPr>
              <w:t>٣٦</w:t>
            </w:r>
          </w:p>
        </w:tc>
      </w:tr>
      <w:tr>
        <w:tc>
          <w:tcPr>
            <w:tcW w:type="dxa" w:w="7992"/>
          </w:tcPr>
          <w:p>
            <w:pPr>
              <w:spacing w:after="40"/>
              <w:jc w:val="left"/>
            </w:pPr>
            <w:r>
              <w:rPr>
                <w:rFonts/>
                <w:b w:val="0"/>
                <w:i w:val="0"/>
                <w:sz w:val="21"/>
              </w:rPr>
              <w:t>Doa (melawan) orang zalim</w:t>
            </w:r>
          </w:p>
        </w:tc>
        <w:tc>
          <w:tcPr>
            <w:tcW w:type="dxa" w:w="1754"/>
          </w:tcPr>
          <w:p>
            <w:pPr>
              <w:spacing w:after="40"/>
              <w:bidi w:val="1"/>
              <w:jc w:val="center"/>
            </w:pPr>
            <w:r>
              <w:rPr>
                <w:rFonts w:cs="Amiri"/>
                <w:b w:val="0"/>
                <w:i w:val="0"/>
                <w:sz w:val="21"/>
                <w:szCs w:val="26"/>
              </w:rPr>
              <w:t>٣٧</w:t>
            </w:r>
          </w:p>
        </w:tc>
      </w:tr>
      <w:tr>
        <w:tc>
          <w:tcPr>
            <w:tcW w:type="dxa" w:w="7992"/>
          </w:tcPr>
          <w:p>
            <w:pPr>
              <w:spacing w:after="40"/>
              <w:jc w:val="left"/>
            </w:pPr>
            <w:r>
              <w:rPr>
                <w:rFonts/>
                <w:b w:val="0"/>
                <w:i w:val="0"/>
                <w:sz w:val="21"/>
              </w:rPr>
              <w:t>Mengobati tidur berlebihan</w:t>
            </w:r>
          </w:p>
        </w:tc>
        <w:tc>
          <w:tcPr>
            <w:tcW w:type="dxa" w:w="1754"/>
          </w:tcPr>
          <w:p>
            <w:pPr>
              <w:spacing w:after="40"/>
              <w:bidi w:val="1"/>
              <w:jc w:val="center"/>
            </w:pPr>
            <w:r>
              <w:rPr>
                <w:rFonts w:cs="Amiri"/>
                <w:b w:val="0"/>
                <w:i w:val="0"/>
                <w:sz w:val="21"/>
                <w:szCs w:val="26"/>
              </w:rPr>
              <w:t>٣٨</w:t>
            </w:r>
          </w:p>
        </w:tc>
      </w:tr>
      <w:tr>
        <w:tc>
          <w:tcPr>
            <w:tcW w:type="dxa" w:w="7992"/>
          </w:tcPr>
          <w:p>
            <w:pPr>
              <w:spacing w:after="40"/>
              <w:jc w:val="left"/>
            </w:pPr>
            <w:r>
              <w:rPr>
                <w:rFonts/>
                <w:b w:val="0"/>
                <w:i w:val="0"/>
                <w:sz w:val="21"/>
              </w:rPr>
              <w:t>Mengobati sesak napas</w:t>
            </w:r>
          </w:p>
        </w:tc>
        <w:tc>
          <w:tcPr>
            <w:tcW w:type="dxa" w:w="1754"/>
          </w:tcPr>
          <w:p>
            <w:pPr>
              <w:spacing w:after="40"/>
              <w:bidi w:val="1"/>
              <w:jc w:val="center"/>
            </w:pPr>
            <w:r>
              <w:rPr>
                <w:rFonts w:cs="Amiri"/>
                <w:b w:val="0"/>
                <w:i w:val="0"/>
                <w:sz w:val="21"/>
                <w:szCs w:val="26"/>
              </w:rPr>
              <w:t>٣٨</w:t>
            </w:r>
          </w:p>
        </w:tc>
      </w:tr>
      <w:tr>
        <w:tc>
          <w:tcPr>
            <w:tcW w:type="dxa" w:w="7992"/>
          </w:tcPr>
          <w:p>
            <w:pPr>
              <w:spacing w:after="40"/>
              <w:jc w:val="left"/>
            </w:pPr>
            <w:r>
              <w:rPr>
                <w:rFonts/>
                <w:b w:val="0"/>
                <w:i w:val="0"/>
                <w:sz w:val="21"/>
              </w:rPr>
              <w:t>Mengobati kecanduan</w:t>
            </w:r>
          </w:p>
        </w:tc>
        <w:tc>
          <w:tcPr>
            <w:tcW w:type="dxa" w:w="1754"/>
          </w:tcPr>
          <w:p>
            <w:pPr>
              <w:spacing w:after="40"/>
              <w:bidi w:val="1"/>
              <w:jc w:val="center"/>
            </w:pPr>
            <w:r>
              <w:rPr>
                <w:rFonts w:cs="Amiri"/>
                <w:b w:val="0"/>
                <w:i w:val="0"/>
                <w:sz w:val="21"/>
                <w:szCs w:val="26"/>
              </w:rPr>
              <w:t>٣٨</w:t>
            </w:r>
          </w:p>
        </w:tc>
      </w:tr>
      <w:tr>
        <w:tc>
          <w:tcPr>
            <w:tcW w:type="dxa" w:w="7992"/>
          </w:tcPr>
          <w:p>
            <w:pPr>
              <w:spacing w:after="40"/>
              <w:jc w:val="left"/>
            </w:pPr>
            <w:r>
              <w:rPr>
                <w:rFonts/>
                <w:b w:val="0"/>
                <w:i w:val="0"/>
                <w:sz w:val="21"/>
              </w:rPr>
              <w:t>Jimat untuk mengobati kecanduan narkoba, khamar (miras), zina, dan rokok</w:t>
            </w:r>
          </w:p>
        </w:tc>
        <w:tc>
          <w:tcPr>
            <w:tcW w:type="dxa" w:w="1754"/>
          </w:tcPr>
          <w:p>
            <w:pPr>
              <w:spacing w:after="40"/>
              <w:bidi w:val="1"/>
              <w:jc w:val="center"/>
            </w:pPr>
            <w:r>
              <w:rPr>
                <w:rFonts w:cs="Amiri"/>
                <w:b w:val="0"/>
                <w:i w:val="0"/>
                <w:sz w:val="21"/>
                <w:szCs w:val="26"/>
              </w:rPr>
              <w:t>٣٩</w:t>
            </w:r>
          </w:p>
        </w:tc>
      </w:tr>
      <w:tr>
        <w:tc>
          <w:tcPr>
            <w:tcW w:type="dxa" w:w="7992"/>
          </w:tcPr>
          <w:p>
            <w:pPr>
              <w:spacing w:after="40"/>
              <w:jc w:val="left"/>
            </w:pPr>
            <w:r>
              <w:rPr>
                <w:rFonts/>
                <w:b w:val="0"/>
                <w:i w:val="0"/>
                <w:sz w:val="21"/>
              </w:rPr>
              <w:t>Kembalinya orang yang hilang</w:t>
            </w:r>
          </w:p>
        </w:tc>
        <w:tc>
          <w:tcPr>
            <w:tcW w:type="dxa" w:w="1754"/>
          </w:tcPr>
          <w:p>
            <w:pPr>
              <w:spacing w:after="40"/>
              <w:bidi w:val="1"/>
              <w:jc w:val="center"/>
            </w:pPr>
            <w:r>
              <w:rPr>
                <w:rFonts w:cs="Amiri"/>
                <w:b w:val="0"/>
                <w:i w:val="0"/>
                <w:sz w:val="21"/>
                <w:szCs w:val="26"/>
              </w:rPr>
              <w:t>٤١</w:t>
            </w:r>
          </w:p>
        </w:tc>
      </w:tr>
      <w:tr>
        <w:tc>
          <w:tcPr>
            <w:tcW w:type="dxa" w:w="7992"/>
          </w:tcPr>
          <w:p>
            <w:pPr>
              <w:spacing w:after="40"/>
              <w:jc w:val="left"/>
            </w:pPr>
            <w:r>
              <w:rPr>
                <w:rFonts/>
                <w:b w:val="0"/>
                <w:i w:val="0"/>
                <w:sz w:val="21"/>
              </w:rPr>
              <w:t>Untuk mendapatkan kesempatan kerja</w:t>
            </w:r>
          </w:p>
        </w:tc>
        <w:tc>
          <w:tcPr>
            <w:tcW w:type="dxa" w:w="1754"/>
          </w:tcPr>
          <w:p>
            <w:pPr>
              <w:spacing w:after="40"/>
              <w:bidi w:val="1"/>
              <w:jc w:val="center"/>
            </w:pPr>
            <w:r>
              <w:rPr>
                <w:rFonts w:cs="Amiri"/>
                <w:b w:val="0"/>
                <w:i w:val="0"/>
                <w:sz w:val="21"/>
                <w:szCs w:val="26"/>
              </w:rPr>
              <w:t>٤١</w:t>
            </w:r>
          </w:p>
        </w:tc>
      </w:tr>
      <w:tr>
        <w:tc>
          <w:tcPr>
            <w:tcW w:type="dxa" w:w="7992"/>
          </w:tcPr>
          <w:p>
            <w:pPr>
              <w:spacing w:after="40"/>
              <w:jc w:val="left"/>
            </w:pPr>
            <w:r>
              <w:rPr>
                <w:rFonts/>
                <w:b w:val="0"/>
                <w:i w:val="0"/>
                <w:sz w:val="21"/>
              </w:rPr>
              <w:t>Mengobati penyakit</w:t>
            </w:r>
          </w:p>
        </w:tc>
        <w:tc>
          <w:tcPr>
            <w:tcW w:type="dxa" w:w="1754"/>
          </w:tcPr>
          <w:p>
            <w:pPr>
              <w:spacing w:after="40"/>
              <w:bidi w:val="1"/>
              <w:jc w:val="center"/>
            </w:pPr>
            <w:r>
              <w:rPr>
                <w:rFonts w:cs="Amiri"/>
                <w:b w:val="0"/>
                <w:i w:val="0"/>
                <w:sz w:val="21"/>
                <w:szCs w:val="26"/>
              </w:rPr>
              <w:t>٤٢</w:t>
            </w:r>
          </w:p>
        </w:tc>
      </w:tr>
      <w:tr>
        <w:tc>
          <w:tcPr>
            <w:tcW w:type="dxa" w:w="7992"/>
          </w:tcPr>
          <w:p>
            <w:pPr>
              <w:spacing w:after="40"/>
              <w:jc w:val="left"/>
            </w:pPr>
            <w:r>
              <w:rPr>
                <w:rFonts/>
                <w:b w:val="0"/>
                <w:i w:val="0"/>
                <w:sz w:val="21"/>
              </w:rPr>
              <w:t>Obat untuk da' ats-tsa'lab (penyakit rubah)</w:t>
            </w:r>
          </w:p>
        </w:tc>
        <w:tc>
          <w:tcPr>
            <w:tcW w:type="dxa" w:w="1754"/>
          </w:tcPr>
          <w:p>
            <w:pPr>
              <w:spacing w:after="40"/>
              <w:bidi w:val="1"/>
              <w:jc w:val="center"/>
            </w:pPr>
            <w:r>
              <w:rPr>
                <w:rFonts w:cs="Amiri"/>
                <w:b w:val="0"/>
                <w:i w:val="0"/>
                <w:sz w:val="21"/>
                <w:szCs w:val="26"/>
              </w:rPr>
              <w:t>٤٢</w:t>
            </w:r>
          </w:p>
        </w:tc>
      </w:tr>
    </w:tbl>
    <w:p>
      <w:pPr>
        <w:spacing w:before="200" w:after="120"/>
      </w:pPr>
      <w:r>
        <w:rPr>
          <w:rFonts/>
          <w:b/>
          <w:i w:val="0"/>
          <w:color w:val="1F3864"/>
          <w:sz w:val="26"/>
        </w:rPr>
        <w:t>DAFTAR ISI (lanjutan) — [hlm. 77]</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Mengobati hasad (kecemburuan gaib)</w:t>
            </w:r>
          </w:p>
        </w:tc>
        <w:tc>
          <w:tcPr>
            <w:tcW w:type="dxa" w:w="1754"/>
          </w:tcPr>
          <w:p>
            <w:pPr>
              <w:spacing w:after="40"/>
              <w:bidi w:val="1"/>
              <w:jc w:val="center"/>
            </w:pPr>
            <w:r>
              <w:rPr>
                <w:rFonts w:cs="Amiri"/>
                <w:b w:val="0"/>
                <w:i w:val="0"/>
                <w:sz w:val="21"/>
                <w:szCs w:val="26"/>
              </w:rPr>
              <w:t>٤٣</w:t>
            </w:r>
          </w:p>
        </w:tc>
      </w:tr>
      <w:tr>
        <w:tc>
          <w:tcPr>
            <w:tcW w:type="dxa" w:w="7992"/>
          </w:tcPr>
          <w:p>
            <w:pPr>
              <w:spacing w:after="40"/>
              <w:jc w:val="left"/>
            </w:pPr>
            <w:r>
              <w:rPr>
                <w:rFonts/>
                <w:b w:val="0"/>
                <w:i w:val="0"/>
                <w:sz w:val="21"/>
              </w:rPr>
              <w:t>Mengobati sakit gigi dan gusi</w:t>
            </w:r>
          </w:p>
        </w:tc>
        <w:tc>
          <w:tcPr>
            <w:tcW w:type="dxa" w:w="1754"/>
          </w:tcPr>
          <w:p>
            <w:pPr>
              <w:spacing w:after="40"/>
              <w:bidi w:val="1"/>
              <w:jc w:val="center"/>
            </w:pPr>
            <w:r>
              <w:rPr>
                <w:rFonts w:cs="Amiri"/>
                <w:b w:val="0"/>
                <w:i w:val="0"/>
                <w:sz w:val="21"/>
                <w:szCs w:val="26"/>
              </w:rPr>
              <w:t>٤٣</w:t>
            </w:r>
          </w:p>
        </w:tc>
      </w:tr>
      <w:tr>
        <w:tc>
          <w:tcPr>
            <w:tcW w:type="dxa" w:w="7992"/>
          </w:tcPr>
          <w:p>
            <w:pPr>
              <w:spacing w:after="40"/>
              <w:jc w:val="left"/>
            </w:pPr>
            <w:r>
              <w:rPr>
                <w:rFonts/>
                <w:b w:val="0"/>
                <w:i w:val="0"/>
                <w:sz w:val="21"/>
              </w:rPr>
              <w:t>Jimat besar untuk mendatangkan (cinta) dan kasih sayang</w:t>
            </w:r>
          </w:p>
        </w:tc>
        <w:tc>
          <w:tcPr>
            <w:tcW w:type="dxa" w:w="1754"/>
          </w:tcPr>
          <w:p>
            <w:pPr>
              <w:spacing w:after="40"/>
              <w:bidi w:val="1"/>
              <w:jc w:val="center"/>
            </w:pPr>
            <w:r>
              <w:rPr>
                <w:rFonts w:cs="Amiri"/>
                <w:b w:val="0"/>
                <w:i w:val="0"/>
                <w:sz w:val="21"/>
                <w:szCs w:val="26"/>
              </w:rPr>
              <w:t>٤٤</w:t>
            </w:r>
          </w:p>
        </w:tc>
      </w:tr>
      <w:tr>
        <w:tc>
          <w:tcPr>
            <w:tcW w:type="dxa" w:w="7992"/>
          </w:tcPr>
          <w:p>
            <w:pPr>
              <w:spacing w:after="40"/>
              <w:jc w:val="left"/>
            </w:pPr>
            <w:r>
              <w:rPr>
                <w:rFonts/>
                <w:b w:val="0"/>
                <w:i w:val="0"/>
                <w:sz w:val="21"/>
              </w:rPr>
              <w:t>Khatam untuk menjaga rumah dan mobil dari kejahatan dan kecelakaan</w:t>
            </w:r>
          </w:p>
        </w:tc>
        <w:tc>
          <w:tcPr>
            <w:tcW w:type="dxa" w:w="1754"/>
          </w:tcPr>
          <w:p>
            <w:pPr>
              <w:spacing w:after="40"/>
              <w:bidi w:val="1"/>
              <w:jc w:val="center"/>
            </w:pPr>
            <w:r>
              <w:rPr>
                <w:rFonts w:cs="Amiri"/>
                <w:b w:val="0"/>
                <w:i w:val="0"/>
                <w:sz w:val="21"/>
                <w:szCs w:val="26"/>
              </w:rPr>
              <w:t>٤٥</w:t>
            </w:r>
          </w:p>
        </w:tc>
      </w:tr>
      <w:tr>
        <w:tc>
          <w:tcPr>
            <w:tcW w:type="dxa" w:w="7992"/>
          </w:tcPr>
          <w:p>
            <w:pPr>
              <w:spacing w:after="40"/>
              <w:jc w:val="left"/>
            </w:pPr>
            <w:r>
              <w:rPr>
                <w:rFonts/>
                <w:b w:val="0"/>
                <w:i w:val="0"/>
                <w:sz w:val="21"/>
              </w:rPr>
              <w:t>Mengobati eksim, jerawat, dan psoriasis</w:t>
            </w:r>
          </w:p>
        </w:tc>
        <w:tc>
          <w:tcPr>
            <w:tcW w:type="dxa" w:w="1754"/>
          </w:tcPr>
          <w:p>
            <w:pPr>
              <w:spacing w:after="40"/>
              <w:bidi w:val="1"/>
              <w:jc w:val="center"/>
            </w:pPr>
            <w:r>
              <w:rPr>
                <w:rFonts w:cs="Amiri"/>
                <w:b w:val="0"/>
                <w:i w:val="0"/>
                <w:sz w:val="21"/>
                <w:szCs w:val="26"/>
              </w:rPr>
              <w:t>٤٥</w:t>
            </w:r>
          </w:p>
        </w:tc>
      </w:tr>
      <w:tr>
        <w:tc>
          <w:tcPr>
            <w:tcW w:type="dxa" w:w="7992"/>
          </w:tcPr>
          <w:p>
            <w:pPr>
              <w:spacing w:after="40"/>
              <w:jc w:val="left"/>
            </w:pPr>
            <w:r>
              <w:rPr>
                <w:rFonts/>
                <w:b w:val="0"/>
                <w:i w:val="0"/>
                <w:sz w:val="21"/>
              </w:rPr>
              <w:t>Mengobati lemahnya penglihatan</w:t>
            </w:r>
          </w:p>
        </w:tc>
        <w:tc>
          <w:tcPr>
            <w:tcW w:type="dxa" w:w="1754"/>
          </w:tcPr>
          <w:p>
            <w:pPr>
              <w:spacing w:after="40"/>
              <w:bidi w:val="1"/>
              <w:jc w:val="center"/>
            </w:pPr>
            <w:r>
              <w:rPr>
                <w:rFonts w:cs="Amiri"/>
                <w:b w:val="0"/>
                <w:i w:val="0"/>
                <w:sz w:val="21"/>
                <w:szCs w:val="26"/>
              </w:rPr>
              <w:t>٤٦</w:t>
            </w:r>
          </w:p>
        </w:tc>
      </w:tr>
      <w:tr>
        <w:tc>
          <w:tcPr>
            <w:tcW w:type="dxa" w:w="7992"/>
          </w:tcPr>
          <w:p>
            <w:pPr>
              <w:spacing w:after="40"/>
              <w:jc w:val="left"/>
            </w:pPr>
            <w:r>
              <w:rPr>
                <w:rFonts/>
                <w:b w:val="0"/>
                <w:i w:val="0"/>
                <w:sz w:val="21"/>
              </w:rPr>
              <w:t>Untuk mendamaikan suami-istri yang berselisih</w:t>
            </w:r>
          </w:p>
        </w:tc>
        <w:tc>
          <w:tcPr>
            <w:tcW w:type="dxa" w:w="1754"/>
          </w:tcPr>
          <w:p>
            <w:pPr>
              <w:spacing w:after="40"/>
              <w:bidi w:val="1"/>
              <w:jc w:val="center"/>
            </w:pPr>
            <w:r>
              <w:rPr>
                <w:rFonts w:cs="Amiri"/>
                <w:b w:val="0"/>
                <w:i w:val="0"/>
                <w:sz w:val="21"/>
                <w:szCs w:val="26"/>
              </w:rPr>
              <w:t>٤٦</w:t>
            </w:r>
          </w:p>
        </w:tc>
      </w:tr>
      <w:tr>
        <w:tc>
          <w:tcPr>
            <w:tcW w:type="dxa" w:w="7992"/>
          </w:tcPr>
          <w:p>
            <w:pPr>
              <w:spacing w:after="40"/>
              <w:jc w:val="left"/>
            </w:pPr>
            <w:r>
              <w:rPr>
                <w:rFonts/>
                <w:b w:val="0"/>
                <w:i w:val="0"/>
                <w:sz w:val="21"/>
              </w:rPr>
              <w:t>Mengobati nyeri bahu dan kepala</w:t>
            </w:r>
          </w:p>
        </w:tc>
        <w:tc>
          <w:tcPr>
            <w:tcW w:type="dxa" w:w="1754"/>
          </w:tcPr>
          <w:p>
            <w:pPr>
              <w:spacing w:after="40"/>
              <w:bidi w:val="1"/>
              <w:jc w:val="center"/>
            </w:pPr>
            <w:r>
              <w:rPr>
                <w:rFonts w:cs="Amiri"/>
                <w:b w:val="0"/>
                <w:i w:val="0"/>
                <w:sz w:val="21"/>
                <w:szCs w:val="26"/>
              </w:rPr>
              <w:t>٤٧</w:t>
            </w:r>
          </w:p>
        </w:tc>
      </w:tr>
      <w:tr>
        <w:tc>
          <w:tcPr>
            <w:tcW w:type="dxa" w:w="7992"/>
          </w:tcPr>
          <w:p>
            <w:pPr>
              <w:spacing w:after="40"/>
              <w:jc w:val="left"/>
            </w:pPr>
            <w:r>
              <w:rPr>
                <w:rFonts/>
                <w:b w:val="0"/>
                <w:i w:val="0"/>
                <w:sz w:val="21"/>
              </w:rPr>
              <w:t>Jimat untuk kemuliaan dan kedudukan/kehormatan</w:t>
            </w:r>
          </w:p>
        </w:tc>
        <w:tc>
          <w:tcPr>
            <w:tcW w:type="dxa" w:w="1754"/>
          </w:tcPr>
          <w:p>
            <w:pPr>
              <w:spacing w:after="40"/>
              <w:bidi w:val="1"/>
              <w:jc w:val="center"/>
            </w:pPr>
            <w:r>
              <w:rPr>
                <w:rFonts w:cs="Amiri"/>
                <w:b w:val="0"/>
                <w:i w:val="0"/>
                <w:sz w:val="21"/>
                <w:szCs w:val="26"/>
              </w:rPr>
              <w:t>٤٩</w:t>
            </w:r>
          </w:p>
        </w:tc>
      </w:tr>
      <w:tr>
        <w:tc>
          <w:tcPr>
            <w:tcW w:type="dxa" w:w="7992"/>
          </w:tcPr>
          <w:p>
            <w:pPr>
              <w:spacing w:after="40"/>
              <w:jc w:val="left"/>
            </w:pPr>
            <w:r>
              <w:rPr>
                <w:rFonts/>
                <w:b w:val="0"/>
                <w:i w:val="0"/>
                <w:sz w:val="21"/>
              </w:rPr>
              <w:t>Untuk mengusir sihir dan jin</w:t>
            </w:r>
          </w:p>
        </w:tc>
        <w:tc>
          <w:tcPr>
            <w:tcW w:type="dxa" w:w="1754"/>
          </w:tcPr>
          <w:p>
            <w:pPr>
              <w:spacing w:after="40"/>
              <w:bidi w:val="1"/>
              <w:jc w:val="center"/>
            </w:pPr>
            <w:r>
              <w:rPr>
                <w:rFonts w:cs="Amiri"/>
                <w:b w:val="0"/>
                <w:i w:val="0"/>
                <w:sz w:val="21"/>
                <w:szCs w:val="26"/>
              </w:rPr>
              <w:t>٥٠</w:t>
            </w:r>
          </w:p>
        </w:tc>
      </w:tr>
      <w:tr>
        <w:tc>
          <w:tcPr>
            <w:tcW w:type="dxa" w:w="7992"/>
          </w:tcPr>
          <w:p>
            <w:pPr>
              <w:spacing w:after="40"/>
              <w:jc w:val="left"/>
            </w:pPr>
            <w:r>
              <w:rPr>
                <w:rFonts/>
                <w:b w:val="0"/>
                <w:i w:val="0"/>
                <w:sz w:val="21"/>
              </w:rPr>
              <w:t>Untuk mengusir jin</w:t>
            </w:r>
          </w:p>
        </w:tc>
        <w:tc>
          <w:tcPr>
            <w:tcW w:type="dxa" w:w="1754"/>
          </w:tcPr>
          <w:p>
            <w:pPr>
              <w:spacing w:after="40"/>
              <w:bidi w:val="1"/>
              <w:jc w:val="center"/>
            </w:pPr>
            <w:r>
              <w:rPr>
                <w:rFonts w:cs="Amiri"/>
                <w:b w:val="0"/>
                <w:i w:val="0"/>
                <w:sz w:val="21"/>
                <w:szCs w:val="26"/>
              </w:rPr>
              <w:t>٥٠</w:t>
            </w:r>
          </w:p>
        </w:tc>
      </w:tr>
      <w:tr>
        <w:tc>
          <w:tcPr>
            <w:tcW w:type="dxa" w:w="7992"/>
          </w:tcPr>
          <w:p>
            <w:pPr>
              <w:spacing w:after="40"/>
              <w:jc w:val="left"/>
            </w:pPr>
            <w:r>
              <w:rPr>
                <w:rFonts/>
                <w:b w:val="0"/>
                <w:i w:val="0"/>
                <w:sz w:val="21"/>
              </w:rPr>
              <w:t>Untuk fakk al-qaid (melepaskan ikatan gaib)</w:t>
            </w:r>
          </w:p>
        </w:tc>
        <w:tc>
          <w:tcPr>
            <w:tcW w:type="dxa" w:w="1754"/>
          </w:tcPr>
          <w:p>
            <w:pPr>
              <w:spacing w:after="40"/>
              <w:bidi w:val="1"/>
              <w:jc w:val="center"/>
            </w:pPr>
            <w:r>
              <w:rPr>
                <w:rFonts w:cs="Amiri"/>
                <w:b w:val="0"/>
                <w:i w:val="0"/>
                <w:sz w:val="21"/>
                <w:szCs w:val="26"/>
              </w:rPr>
              <w:t>٥١</w:t>
            </w:r>
          </w:p>
        </w:tc>
      </w:tr>
      <w:tr>
        <w:tc>
          <w:tcPr>
            <w:tcW w:type="dxa" w:w="7992"/>
          </w:tcPr>
          <w:p>
            <w:pPr>
              <w:spacing w:after="40"/>
              <w:jc w:val="left"/>
            </w:pPr>
            <w:r>
              <w:rPr>
                <w:rFonts/>
                <w:b w:val="0"/>
                <w:i w:val="0"/>
                <w:sz w:val="21"/>
              </w:rPr>
              <w:t>Jimat untuk mengobati ayan (epilepsi)</w:t>
            </w:r>
          </w:p>
        </w:tc>
        <w:tc>
          <w:tcPr>
            <w:tcW w:type="dxa" w:w="1754"/>
          </w:tcPr>
          <w:p>
            <w:pPr>
              <w:spacing w:after="40"/>
              <w:bidi w:val="1"/>
              <w:jc w:val="center"/>
            </w:pPr>
            <w:r>
              <w:rPr>
                <w:rFonts w:cs="Amiri"/>
                <w:b w:val="0"/>
                <w:i w:val="0"/>
                <w:sz w:val="21"/>
                <w:szCs w:val="26"/>
              </w:rPr>
              <w:t>٥٢</w:t>
            </w:r>
          </w:p>
        </w:tc>
      </w:tr>
      <w:tr>
        <w:tc>
          <w:tcPr>
            <w:tcW w:type="dxa" w:w="7992"/>
          </w:tcPr>
          <w:p>
            <w:pPr>
              <w:spacing w:after="40"/>
              <w:jc w:val="left"/>
            </w:pPr>
            <w:r>
              <w:rPr>
                <w:rFonts/>
                <w:b w:val="0"/>
                <w:i w:val="0"/>
                <w:sz w:val="21"/>
              </w:rPr>
              <w:t>Mengobati gangguan hormon dan kelenjar getah bening</w:t>
            </w:r>
          </w:p>
        </w:tc>
        <w:tc>
          <w:tcPr>
            <w:tcW w:type="dxa" w:w="1754"/>
          </w:tcPr>
          <w:p>
            <w:pPr>
              <w:spacing w:after="40"/>
              <w:bidi w:val="1"/>
              <w:jc w:val="center"/>
            </w:pPr>
            <w:r>
              <w:rPr>
                <w:rFonts w:cs="Amiri"/>
                <w:b w:val="0"/>
                <w:i w:val="0"/>
                <w:sz w:val="21"/>
                <w:szCs w:val="26"/>
              </w:rPr>
              <w:t>٥٣</w:t>
            </w:r>
          </w:p>
        </w:tc>
      </w:tr>
    </w:tbl>
    <w:p>
      <w:pPr>
        <w:spacing w:before="200" w:after="120"/>
      </w:pPr>
      <w:r>
        <w:rPr>
          <w:rFonts/>
          <w:b/>
          <w:i w:val="0"/>
          <w:color w:val="1F3864"/>
          <w:sz w:val="26"/>
        </w:rPr>
        <w:t>DAFTAR ISI (lanjutan) — [hlm. 78]</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memperbaiki keadaan</w:t>
            </w:r>
          </w:p>
        </w:tc>
        <w:tc>
          <w:tcPr>
            <w:tcW w:type="dxa" w:w="1754"/>
          </w:tcPr>
          <w:p>
            <w:pPr>
              <w:spacing w:after="40"/>
              <w:bidi w:val="1"/>
              <w:jc w:val="center"/>
            </w:pPr>
            <w:r>
              <w:rPr>
                <w:rFonts w:cs="Amiri"/>
                <w:b w:val="0"/>
                <w:i w:val="0"/>
                <w:sz w:val="21"/>
                <w:szCs w:val="26"/>
              </w:rPr>
              <w:t>٥٣</w:t>
            </w:r>
          </w:p>
        </w:tc>
      </w:tr>
      <w:tr>
        <w:tc>
          <w:tcPr>
            <w:tcW w:type="dxa" w:w="7992"/>
          </w:tcPr>
          <w:p>
            <w:pPr>
              <w:spacing w:after="40"/>
              <w:jc w:val="left"/>
            </w:pPr>
            <w:r>
              <w:rPr>
                <w:rFonts/>
                <w:b w:val="0"/>
                <w:i w:val="0"/>
                <w:sz w:val="21"/>
              </w:rPr>
              <w:t>Untuk menghilangkan 'aridh dan jin — sangat ampuh</w:t>
            </w:r>
          </w:p>
        </w:tc>
        <w:tc>
          <w:tcPr>
            <w:tcW w:type="dxa" w:w="1754"/>
          </w:tcPr>
          <w:p>
            <w:pPr>
              <w:spacing w:after="40"/>
              <w:bidi w:val="1"/>
              <w:jc w:val="center"/>
            </w:pPr>
            <w:r>
              <w:rPr>
                <w:rFonts w:cs="Amiri"/>
                <w:b w:val="0"/>
                <w:i w:val="0"/>
                <w:sz w:val="21"/>
                <w:szCs w:val="26"/>
              </w:rPr>
              <w:t>٥٤</w:t>
            </w:r>
          </w:p>
        </w:tc>
      </w:tr>
      <w:tr>
        <w:tc>
          <w:tcPr>
            <w:tcW w:type="dxa" w:w="7992"/>
          </w:tcPr>
          <w:p>
            <w:pPr>
              <w:spacing w:after="40"/>
              <w:jc w:val="left"/>
            </w:pPr>
            <w:r>
              <w:rPr>
                <w:rFonts/>
                <w:b w:val="0"/>
                <w:i w:val="0"/>
                <w:sz w:val="21"/>
              </w:rPr>
              <w:t>Jimat untuk menyatukan orang-orang yang saling mencintai</w:t>
            </w:r>
          </w:p>
        </w:tc>
        <w:tc>
          <w:tcPr>
            <w:tcW w:type="dxa" w:w="1754"/>
          </w:tcPr>
          <w:p>
            <w:pPr>
              <w:spacing w:after="40"/>
              <w:bidi w:val="1"/>
              <w:jc w:val="center"/>
            </w:pPr>
            <w:r>
              <w:rPr>
                <w:rFonts w:cs="Amiri"/>
                <w:b w:val="0"/>
                <w:i w:val="0"/>
                <w:sz w:val="21"/>
                <w:szCs w:val="26"/>
              </w:rPr>
              <w:t>٥٥</w:t>
            </w:r>
          </w:p>
        </w:tc>
      </w:tr>
      <w:tr>
        <w:tc>
          <w:tcPr>
            <w:tcW w:type="dxa" w:w="7992"/>
          </w:tcPr>
          <w:p>
            <w:pPr>
              <w:spacing w:after="40"/>
              <w:jc w:val="left"/>
            </w:pPr>
            <w:r>
              <w:rPr>
                <w:rFonts/>
                <w:b w:val="0"/>
                <w:i w:val="0"/>
                <w:sz w:val="21"/>
              </w:rPr>
              <w:t>Untuk mengubah keadaan — amalan yang sangat ampuh</w:t>
            </w:r>
          </w:p>
        </w:tc>
        <w:tc>
          <w:tcPr>
            <w:tcW w:type="dxa" w:w="1754"/>
          </w:tcPr>
          <w:p>
            <w:pPr>
              <w:spacing w:after="40"/>
              <w:bidi w:val="1"/>
              <w:jc w:val="center"/>
            </w:pPr>
            <w:r>
              <w:rPr>
                <w:rFonts w:cs="Amiri"/>
                <w:b w:val="0"/>
                <w:i w:val="0"/>
                <w:sz w:val="21"/>
                <w:szCs w:val="26"/>
              </w:rPr>
              <w:t>٥٧</w:t>
            </w:r>
          </w:p>
        </w:tc>
      </w:tr>
      <w:tr>
        <w:tc>
          <w:tcPr>
            <w:tcW w:type="dxa" w:w="7992"/>
          </w:tcPr>
          <w:p>
            <w:pPr>
              <w:spacing w:after="40"/>
              <w:jc w:val="left"/>
            </w:pPr>
            <w:r>
              <w:rPr>
                <w:rFonts/>
                <w:b w:val="0"/>
                <w:i w:val="0"/>
                <w:sz w:val="21"/>
              </w:rPr>
              <w:t>Untuk membasmi sihir dan tabi'ah</w:t>
            </w:r>
          </w:p>
        </w:tc>
        <w:tc>
          <w:tcPr>
            <w:tcW w:type="dxa" w:w="1754"/>
          </w:tcPr>
          <w:p>
            <w:pPr>
              <w:spacing w:after="40"/>
              <w:bidi w:val="1"/>
              <w:jc w:val="center"/>
            </w:pPr>
            <w:r>
              <w:rPr>
                <w:rFonts w:cs="Amiri"/>
                <w:b w:val="0"/>
                <w:i w:val="0"/>
                <w:sz w:val="21"/>
                <w:szCs w:val="26"/>
              </w:rPr>
              <w:t>٥٧</w:t>
            </w:r>
          </w:p>
        </w:tc>
      </w:tr>
      <w:tr>
        <w:tc>
          <w:tcPr>
            <w:tcW w:type="dxa" w:w="7992"/>
          </w:tcPr>
          <w:p>
            <w:pPr>
              <w:spacing w:after="40"/>
              <w:jc w:val="left"/>
            </w:pPr>
            <w:r>
              <w:rPr>
                <w:rFonts/>
                <w:b w:val="0"/>
                <w:i w:val="0"/>
                <w:sz w:val="21"/>
              </w:rPr>
              <w:t>Mengobati nyeri bahu dan punggung</w:t>
            </w:r>
          </w:p>
        </w:tc>
        <w:tc>
          <w:tcPr>
            <w:tcW w:type="dxa" w:w="1754"/>
          </w:tcPr>
          <w:p>
            <w:pPr>
              <w:spacing w:after="40"/>
              <w:bidi w:val="1"/>
              <w:jc w:val="center"/>
            </w:pPr>
            <w:r>
              <w:rPr>
                <w:rFonts w:cs="Amiri"/>
                <w:b w:val="0"/>
                <w:i w:val="0"/>
                <w:sz w:val="21"/>
                <w:szCs w:val="26"/>
              </w:rPr>
              <w:t>٥٧</w:t>
            </w:r>
          </w:p>
        </w:tc>
      </w:tr>
      <w:tr>
        <w:tc>
          <w:tcPr>
            <w:tcW w:type="dxa" w:w="7992"/>
          </w:tcPr>
          <w:p>
            <w:pPr>
              <w:spacing w:after="40"/>
              <w:jc w:val="left"/>
            </w:pPr>
            <w:r>
              <w:rPr>
                <w:rFonts/>
                <w:b w:val="0"/>
                <w:i w:val="0"/>
                <w:sz w:val="21"/>
              </w:rPr>
              <w:t>Jimat untuk kasih sayang</w:t>
            </w:r>
          </w:p>
        </w:tc>
        <w:tc>
          <w:tcPr>
            <w:tcW w:type="dxa" w:w="1754"/>
          </w:tcPr>
          <w:p>
            <w:pPr>
              <w:spacing w:after="40"/>
              <w:bidi w:val="1"/>
              <w:jc w:val="center"/>
            </w:pPr>
            <w:r>
              <w:rPr>
                <w:rFonts w:cs="Amiri"/>
                <w:b w:val="0"/>
                <w:i w:val="0"/>
                <w:sz w:val="21"/>
                <w:szCs w:val="26"/>
              </w:rPr>
              <w:t>٥٨</w:t>
            </w:r>
          </w:p>
        </w:tc>
      </w:tr>
      <w:tr>
        <w:tc>
          <w:tcPr>
            <w:tcW w:type="dxa" w:w="7992"/>
          </w:tcPr>
          <w:p>
            <w:pPr>
              <w:spacing w:after="40"/>
              <w:jc w:val="left"/>
            </w:pPr>
            <w:r>
              <w:rPr>
                <w:rFonts/>
                <w:b w:val="0"/>
                <w:i w:val="0"/>
                <w:sz w:val="21"/>
              </w:rPr>
              <w:t>Untuk sihir dan jin — ampuh dan mujarrab</w:t>
            </w:r>
          </w:p>
        </w:tc>
        <w:tc>
          <w:tcPr>
            <w:tcW w:type="dxa" w:w="1754"/>
          </w:tcPr>
          <w:p>
            <w:pPr>
              <w:spacing w:after="40"/>
              <w:bidi w:val="1"/>
              <w:jc w:val="center"/>
            </w:pPr>
            <w:r>
              <w:rPr>
                <w:rFonts w:cs="Amiri"/>
                <w:b w:val="0"/>
                <w:i w:val="0"/>
                <w:sz w:val="21"/>
                <w:szCs w:val="26"/>
              </w:rPr>
              <w:t>٥٩</w:t>
            </w:r>
          </w:p>
        </w:tc>
      </w:tr>
      <w:tr>
        <w:tc>
          <w:tcPr>
            <w:tcW w:type="dxa" w:w="7992"/>
          </w:tcPr>
          <w:p>
            <w:pPr>
              <w:spacing w:after="40"/>
              <w:jc w:val="left"/>
            </w:pPr>
            <w:r>
              <w:rPr>
                <w:rFonts/>
                <w:b w:val="0"/>
                <w:i w:val="0"/>
                <w:sz w:val="21"/>
              </w:rPr>
              <w:t>Untuk 'aridh</w:t>
            </w:r>
          </w:p>
        </w:tc>
        <w:tc>
          <w:tcPr>
            <w:tcW w:type="dxa" w:w="1754"/>
          </w:tcPr>
          <w:p>
            <w:pPr>
              <w:spacing w:after="40"/>
              <w:bidi w:val="1"/>
              <w:jc w:val="center"/>
            </w:pPr>
            <w:r>
              <w:rPr>
                <w:rFonts w:cs="Amiri"/>
                <w:b w:val="0"/>
                <w:i w:val="0"/>
                <w:sz w:val="21"/>
                <w:szCs w:val="26"/>
              </w:rPr>
              <w:t>٥٩</w:t>
            </w:r>
          </w:p>
        </w:tc>
      </w:tr>
      <w:tr>
        <w:tc>
          <w:tcPr>
            <w:tcW w:type="dxa" w:w="7992"/>
          </w:tcPr>
          <w:p>
            <w:pPr>
              <w:spacing w:after="40"/>
              <w:jc w:val="left"/>
            </w:pPr>
            <w:r>
              <w:rPr>
                <w:rFonts/>
                <w:b w:val="0"/>
                <w:i w:val="0"/>
                <w:sz w:val="21"/>
              </w:rPr>
              <w:t>Untuk ikatan (pertunangan) dan pernikahan</w:t>
            </w:r>
          </w:p>
        </w:tc>
        <w:tc>
          <w:tcPr>
            <w:tcW w:type="dxa" w:w="1754"/>
          </w:tcPr>
          <w:p>
            <w:pPr>
              <w:spacing w:after="40"/>
              <w:bidi w:val="1"/>
              <w:jc w:val="center"/>
            </w:pPr>
            <w:r>
              <w:rPr>
                <w:rFonts w:cs="Amiri"/>
                <w:b w:val="0"/>
                <w:i w:val="0"/>
                <w:sz w:val="21"/>
                <w:szCs w:val="26"/>
              </w:rPr>
              <w:t>٦٠</w:t>
            </w:r>
          </w:p>
        </w:tc>
      </w:tr>
      <w:tr>
        <w:tc>
          <w:tcPr>
            <w:tcW w:type="dxa" w:w="7992"/>
          </w:tcPr>
          <w:p>
            <w:pPr>
              <w:spacing w:after="40"/>
              <w:jc w:val="left"/>
            </w:pPr>
            <w:r>
              <w:rPr>
                <w:rFonts/>
                <w:b w:val="0"/>
                <w:i w:val="0"/>
                <w:sz w:val="21"/>
              </w:rPr>
              <w:t>Untuk mengusir qarin (jin pendamping) dan tabi'ah</w:t>
            </w:r>
          </w:p>
        </w:tc>
        <w:tc>
          <w:tcPr>
            <w:tcW w:type="dxa" w:w="1754"/>
          </w:tcPr>
          <w:p>
            <w:pPr>
              <w:spacing w:after="40"/>
              <w:bidi w:val="1"/>
              <w:jc w:val="center"/>
            </w:pPr>
            <w:r>
              <w:rPr>
                <w:rFonts w:cs="Amiri"/>
                <w:b w:val="0"/>
                <w:i w:val="0"/>
                <w:sz w:val="21"/>
                <w:szCs w:val="26"/>
              </w:rPr>
              <w:t>٦٠</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٦١</w:t>
            </w:r>
          </w:p>
        </w:tc>
      </w:tr>
      <w:tr>
        <w:tc>
          <w:tcPr>
            <w:tcW w:type="dxa" w:w="7992"/>
          </w:tcPr>
          <w:p>
            <w:pPr>
              <w:spacing w:after="40"/>
              <w:jc w:val="left"/>
            </w:pPr>
            <w:r>
              <w:rPr>
                <w:rFonts/>
                <w:b w:val="0"/>
                <w:i w:val="0"/>
                <w:sz w:val="21"/>
              </w:rPr>
              <w:t>Untuk pernikahan</w:t>
            </w:r>
          </w:p>
        </w:tc>
        <w:tc>
          <w:tcPr>
            <w:tcW w:type="dxa" w:w="1754"/>
          </w:tcPr>
          <w:p>
            <w:pPr>
              <w:spacing w:after="40"/>
              <w:bidi w:val="1"/>
              <w:jc w:val="center"/>
            </w:pPr>
            <w:r>
              <w:rPr>
                <w:rFonts w:cs="Amiri"/>
                <w:b w:val="0"/>
                <w:i w:val="0"/>
                <w:sz w:val="21"/>
                <w:szCs w:val="26"/>
              </w:rPr>
              <w:t>٦١</w:t>
            </w:r>
          </w:p>
        </w:tc>
      </w:tr>
      <w:tr>
        <w:tc>
          <w:tcPr>
            <w:tcW w:type="dxa" w:w="7992"/>
          </w:tcPr>
          <w:p>
            <w:pPr>
              <w:spacing w:after="40"/>
              <w:jc w:val="left"/>
            </w:pPr>
            <w:r>
              <w:rPr>
                <w:rFonts/>
                <w:b w:val="0"/>
                <w:i w:val="0"/>
                <w:sz w:val="21"/>
              </w:rPr>
              <w:t>Mengobati kemandulan dan tersumbatnya saluran rahim pada wanita</w:t>
            </w:r>
          </w:p>
        </w:tc>
        <w:tc>
          <w:tcPr>
            <w:tcW w:type="dxa" w:w="1754"/>
          </w:tcPr>
          <w:p>
            <w:pPr>
              <w:spacing w:after="40"/>
              <w:bidi w:val="1"/>
              <w:jc w:val="center"/>
            </w:pPr>
            <w:r>
              <w:rPr>
                <w:rFonts w:cs="Amiri"/>
                <w:b w:val="0"/>
                <w:i w:val="0"/>
                <w:sz w:val="21"/>
                <w:szCs w:val="26"/>
              </w:rPr>
              <w:t>٦٢</w:t>
            </w:r>
          </w:p>
        </w:tc>
      </w:tr>
    </w:tbl>
    <w:p>
      <w:pPr>
        <w:spacing w:before="200" w:after="120"/>
      </w:pPr>
      <w:r>
        <w:rPr>
          <w:rFonts/>
          <w:b/>
          <w:i w:val="0"/>
          <w:color w:val="1F3864"/>
          <w:sz w:val="26"/>
        </w:rPr>
        <w:t>DAFTAR ISI (akhir) — [hlm. 79]</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mendatangkan orang yang hilang</w:t>
            </w:r>
          </w:p>
        </w:tc>
        <w:tc>
          <w:tcPr>
            <w:tcW w:type="dxa" w:w="1754"/>
          </w:tcPr>
          <w:p>
            <w:pPr>
              <w:spacing w:after="40"/>
              <w:bidi w:val="1"/>
              <w:jc w:val="center"/>
            </w:pPr>
            <w:r>
              <w:rPr>
                <w:rFonts w:cs="Amiri"/>
                <w:b w:val="0"/>
                <w:i w:val="0"/>
                <w:sz w:val="21"/>
                <w:szCs w:val="26"/>
              </w:rPr>
              <w:t>٦٣</w:t>
            </w:r>
          </w:p>
        </w:tc>
      </w:tr>
      <w:tr>
        <w:tc>
          <w:tcPr>
            <w:tcW w:type="dxa" w:w="7992"/>
          </w:tcPr>
          <w:p>
            <w:pPr>
              <w:spacing w:after="40"/>
              <w:jc w:val="left"/>
            </w:pPr>
            <w:r>
              <w:rPr>
                <w:rFonts/>
                <w:b w:val="0"/>
                <w:i w:val="0"/>
                <w:sz w:val="21"/>
              </w:rPr>
              <w:t>Tawakkal untuk memperbaiki keadaan — sangat penting</w:t>
            </w:r>
          </w:p>
        </w:tc>
        <w:tc>
          <w:tcPr>
            <w:tcW w:type="dxa" w:w="1754"/>
          </w:tcPr>
          <w:p>
            <w:pPr>
              <w:spacing w:after="40"/>
              <w:bidi w:val="1"/>
              <w:jc w:val="center"/>
            </w:pPr>
            <w:r>
              <w:rPr>
                <w:rFonts w:cs="Amiri"/>
                <w:b w:val="0"/>
                <w:i w:val="0"/>
                <w:sz w:val="21"/>
                <w:szCs w:val="26"/>
              </w:rPr>
              <w:t>٦٣</w:t>
            </w:r>
          </w:p>
        </w:tc>
      </w:tr>
      <w:tr>
        <w:tc>
          <w:tcPr>
            <w:tcW w:type="dxa" w:w="7992"/>
          </w:tcPr>
          <w:p>
            <w:pPr>
              <w:spacing w:after="40"/>
              <w:jc w:val="left"/>
            </w:pPr>
            <w:r>
              <w:rPr>
                <w:rFonts/>
                <w:b w:val="0"/>
                <w:i w:val="0"/>
                <w:sz w:val="21"/>
              </w:rPr>
              <w:t>Untuk pernikahan atau memperoleh keturunan</w:t>
            </w:r>
          </w:p>
        </w:tc>
        <w:tc>
          <w:tcPr>
            <w:tcW w:type="dxa" w:w="1754"/>
          </w:tcPr>
          <w:p>
            <w:pPr>
              <w:spacing w:after="40"/>
              <w:bidi w:val="1"/>
              <w:jc w:val="center"/>
            </w:pPr>
            <w:r>
              <w:rPr>
                <w:rFonts w:cs="Amiri"/>
                <w:b w:val="0"/>
                <w:i w:val="0"/>
                <w:sz w:val="21"/>
                <w:szCs w:val="26"/>
              </w:rPr>
              <w:t>٦٤</w:t>
            </w:r>
          </w:p>
        </w:tc>
      </w:tr>
      <w:tr>
        <w:tc>
          <w:tcPr>
            <w:tcW w:type="dxa" w:w="7992"/>
          </w:tcPr>
          <w:p>
            <w:pPr>
              <w:spacing w:after="40"/>
              <w:jc w:val="left"/>
            </w:pPr>
            <w:r>
              <w:rPr>
                <w:rFonts/>
                <w:b w:val="0"/>
                <w:i w:val="0"/>
                <w:sz w:val="21"/>
              </w:rPr>
              <w:t>Jimat untuk rezeki</w:t>
            </w:r>
          </w:p>
        </w:tc>
        <w:tc>
          <w:tcPr>
            <w:tcW w:type="dxa" w:w="1754"/>
          </w:tcPr>
          <w:p>
            <w:pPr>
              <w:spacing w:after="40"/>
              <w:bidi w:val="1"/>
              <w:jc w:val="center"/>
            </w:pPr>
            <w:r>
              <w:rPr>
                <w:rFonts w:cs="Amiri"/>
                <w:b w:val="0"/>
                <w:i w:val="0"/>
                <w:sz w:val="21"/>
                <w:szCs w:val="26"/>
              </w:rPr>
              <w:t>٦٥</w:t>
            </w:r>
          </w:p>
        </w:tc>
      </w:tr>
      <w:tr>
        <w:tc>
          <w:tcPr>
            <w:tcW w:type="dxa" w:w="7992"/>
          </w:tcPr>
          <w:p>
            <w:pPr>
              <w:spacing w:after="40"/>
              <w:jc w:val="left"/>
            </w:pPr>
            <w:r>
              <w:rPr>
                <w:rFonts/>
                <w:b w:val="0"/>
                <w:i w:val="0"/>
                <w:sz w:val="21"/>
              </w:rPr>
              <w:t>Khatam untuk menghilangkan sihir</w:t>
            </w:r>
          </w:p>
        </w:tc>
        <w:tc>
          <w:tcPr>
            <w:tcW w:type="dxa" w:w="1754"/>
          </w:tcPr>
          <w:p>
            <w:pPr>
              <w:spacing w:after="40"/>
              <w:bidi w:val="1"/>
              <w:jc w:val="center"/>
            </w:pPr>
            <w:r>
              <w:rPr>
                <w:rFonts w:cs="Amiri"/>
                <w:b w:val="0"/>
                <w:i w:val="0"/>
                <w:sz w:val="21"/>
                <w:szCs w:val="26"/>
              </w:rPr>
              <w:t>٦٦</w:t>
            </w:r>
          </w:p>
        </w:tc>
      </w:tr>
      <w:tr>
        <w:tc>
          <w:tcPr>
            <w:tcW w:type="dxa" w:w="7992"/>
          </w:tcPr>
          <w:p>
            <w:pPr>
              <w:spacing w:after="40"/>
              <w:jc w:val="left"/>
            </w:pPr>
            <w:r>
              <w:rPr>
                <w:rFonts/>
                <w:b w:val="0"/>
                <w:i w:val="0"/>
                <w:sz w:val="21"/>
              </w:rPr>
              <w:t>Jimat untuk kasih sayang</w:t>
            </w:r>
          </w:p>
        </w:tc>
        <w:tc>
          <w:tcPr>
            <w:tcW w:type="dxa" w:w="1754"/>
          </w:tcPr>
          <w:p>
            <w:pPr>
              <w:spacing w:after="40"/>
              <w:bidi w:val="1"/>
              <w:jc w:val="center"/>
            </w:pPr>
            <w:r>
              <w:rPr>
                <w:rFonts w:cs="Amiri"/>
                <w:b w:val="0"/>
                <w:i w:val="0"/>
                <w:sz w:val="21"/>
                <w:szCs w:val="26"/>
              </w:rPr>
              <w:t>٦٧</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٦٨</w:t>
            </w:r>
          </w:p>
        </w:tc>
      </w:tr>
      <w:tr>
        <w:tc>
          <w:tcPr>
            <w:tcW w:type="dxa" w:w="7992"/>
          </w:tcPr>
          <w:p>
            <w:pPr>
              <w:spacing w:after="40"/>
              <w:jc w:val="left"/>
            </w:pPr>
            <w:r>
              <w:rPr>
                <w:rFonts/>
                <w:b w:val="0"/>
                <w:i w:val="0"/>
                <w:sz w:val="21"/>
              </w:rPr>
              <w:t>Mengobati tukak (al-qurhah)</w:t>
            </w:r>
          </w:p>
        </w:tc>
        <w:tc>
          <w:tcPr>
            <w:tcW w:type="dxa" w:w="1754"/>
          </w:tcPr>
          <w:p>
            <w:pPr>
              <w:spacing w:after="40"/>
              <w:bidi w:val="1"/>
              <w:jc w:val="center"/>
            </w:pPr>
            <w:r>
              <w:rPr>
                <w:rFonts w:cs="Amiri"/>
                <w:b w:val="0"/>
                <w:i w:val="0"/>
                <w:sz w:val="21"/>
                <w:szCs w:val="26"/>
              </w:rPr>
              <w:t>٦٨</w:t>
            </w:r>
          </w:p>
        </w:tc>
      </w:tr>
      <w:tr>
        <w:tc>
          <w:tcPr>
            <w:tcW w:type="dxa" w:w="7992"/>
          </w:tcPr>
          <w:p>
            <w:pPr>
              <w:spacing w:after="40"/>
              <w:jc w:val="left"/>
            </w:pPr>
            <w:r>
              <w:rPr>
                <w:rFonts/>
                <w:b w:val="0"/>
                <w:i w:val="0"/>
                <w:sz w:val="21"/>
              </w:rPr>
              <w:t>Jimat yang ampuh dan mujarrab untuk rezeki</w:t>
            </w:r>
          </w:p>
        </w:tc>
        <w:tc>
          <w:tcPr>
            <w:tcW w:type="dxa" w:w="1754"/>
          </w:tcPr>
          <w:p>
            <w:pPr>
              <w:spacing w:after="40"/>
              <w:bidi w:val="1"/>
              <w:jc w:val="center"/>
            </w:pPr>
            <w:r>
              <w:rPr>
                <w:rFonts w:cs="Amiri"/>
                <w:b w:val="0"/>
                <w:i w:val="0"/>
                <w:sz w:val="21"/>
                <w:szCs w:val="26"/>
              </w:rPr>
              <w:t>٦٩</w:t>
            </w:r>
          </w:p>
        </w:tc>
      </w:tr>
      <w:tr>
        <w:tc>
          <w:tcPr>
            <w:tcW w:type="dxa" w:w="7992"/>
          </w:tcPr>
          <w:p>
            <w:pPr>
              <w:spacing w:after="40"/>
              <w:jc w:val="left"/>
            </w:pPr>
            <w:r>
              <w:rPr>
                <w:rFonts/>
                <w:b w:val="0"/>
                <w:i w:val="0"/>
                <w:sz w:val="21"/>
              </w:rPr>
              <w:t>Untuk mendatangkan rezeki — mujarrab dan ampuh</w:t>
            </w:r>
          </w:p>
        </w:tc>
        <w:tc>
          <w:tcPr>
            <w:tcW w:type="dxa" w:w="1754"/>
          </w:tcPr>
          <w:p>
            <w:pPr>
              <w:spacing w:after="40"/>
              <w:bidi w:val="1"/>
              <w:jc w:val="center"/>
            </w:pPr>
            <w:r>
              <w:rPr>
                <w:rFonts w:cs="Amiri"/>
                <w:b w:val="0"/>
                <w:i w:val="0"/>
                <w:sz w:val="21"/>
                <w:szCs w:val="26"/>
              </w:rPr>
              <w:t>٧٠</w:t>
            </w:r>
          </w:p>
        </w:tc>
      </w:tr>
      <w:tr>
        <w:tc>
          <w:tcPr>
            <w:tcW w:type="dxa" w:w="7992"/>
          </w:tcPr>
          <w:p>
            <w:pPr>
              <w:spacing w:after="40"/>
              <w:jc w:val="left"/>
            </w:pPr>
            <w:r>
              <w:rPr>
                <w:rFonts/>
                <w:b w:val="0"/>
                <w:i w:val="0"/>
                <w:sz w:val="21"/>
              </w:rPr>
              <w:t>Jimat untuk mengusir tabi'ah dan mengobati da' ats-tsa'lab (penyakit rubah) dan buhaq (vitiligo)</w:t>
            </w:r>
          </w:p>
        </w:tc>
        <w:tc>
          <w:tcPr>
            <w:tcW w:type="dxa" w:w="1754"/>
          </w:tcPr>
          <w:p>
            <w:pPr>
              <w:spacing w:after="40"/>
              <w:bidi w:val="1"/>
              <w:jc w:val="center"/>
            </w:pPr>
            <w:r>
              <w:rPr>
                <w:rFonts w:cs="Amiri"/>
                <w:b w:val="0"/>
                <w:i w:val="0"/>
                <w:sz w:val="21"/>
                <w:szCs w:val="26"/>
              </w:rPr>
              <w:t>٧١</w:t>
            </w:r>
          </w:p>
        </w:tc>
      </w:tr>
    </w:tbl>
    <w:p>
      <w:r>
        <w:rPr>
          <w:rFonts/>
          <w:b/>
          <w:i w:val="0"/>
        </w:rPr>
        <w:t>— AKHIR DAFTAR ISI DAN AKHIR KITAB —</w:t>
      </w:r>
    </w:p>
    <w:p>
      <w:pPr>
        <w:pBdr>
          <w:bottom w:val="single" w:sz="4" w:space="1" w:color="AAAAAA"/>
        </w:pBdr>
        <w:spacing w:after="40"/>
      </w:pPr>
    </w:p>
    <w:p>
      <w:pPr>
        <w:spacing w:before="200" w:after="120"/>
      </w:pPr>
      <w:r>
        <w:rPr>
          <w:rFonts/>
          <w:b/>
          <w:i w:val="0"/>
          <w:color w:val="1F3864"/>
          <w:sz w:val="26"/>
        </w:rPr>
        <w:t>Sampul Belakang</w:t>
      </w:r>
    </w:p>
    <w:p>
      <w:r>
        <w:rPr>
          <w:rFonts/>
          <w:b w:val="0"/>
          <w:i/>
        </w:rPr>
        <w:t>(Menampilkan gambar sampul kitab, dengan keterangan penerbit di bagian bawah:)</w:t>
      </w:r>
    </w:p>
    <w:p>
      <w:pPr>
        <w:bidi w:val="1"/>
        <w:jc w:val="right"/>
      </w:pPr>
      <w:r>
        <w:rPr>
          <w:rFonts w:cs="Amiri"/>
          <w:b/>
          <w:i w:val="0"/>
          <w:szCs w:val="27"/>
          <w:bCs w:val="1"/>
        </w:rPr>
        <w:t>دار العلوم الفلكية — طُبع في لبنان</w:t>
      </w:r>
    </w:p>
    <w:p>
      <w:r>
        <w:rPr>
          <w:rFonts/>
          <w:b w:val="0"/>
          <w:i/>
        </w:rPr>
        <w:t>"Darul 'Ulum al-Falakiyyah — dicetak di Lebanon."</w:t>
      </w:r>
    </w:p>
    <w:p>
      <w:pPr>
        <w:pBdr>
          <w:bottom w:val="single" w:sz="4" w:space="1" w:color="AAAAAA"/>
        </w:pBdr>
        <w:spacing w:after="40"/>
      </w:pPr>
    </w:p>
    <w:p>
      <w:pPr>
        <w:spacing w:before="200" w:after="120"/>
      </w:pPr>
      <w:r>
        <w:rPr>
          <w:rFonts/>
          <w:b/>
          <w:i w:val="0"/>
          <w:color w:val="1F3864"/>
          <w:sz w:val="26"/>
        </w:rPr>
        <w:t>Catatan Penutup Penerjemah</w:t>
      </w:r>
    </w:p>
    <w:p>
      <w:r>
        <w:rPr>
          <w:rFonts/>
          <w:b w:val="0"/>
          <w:i w:val="0"/>
        </w:rPr>
        <w:t xml:space="preserve">Terjemahan ini mencakup </w:t>
      </w:r>
      <w:r>
        <w:rPr>
          <w:rFonts/>
          <w:b/>
          <w:i w:val="0"/>
        </w:rPr>
        <w:t>seluruh 67 halaman PDF</w:t>
      </w:r>
      <w:r>
        <w:rPr>
          <w:rFonts/>
          <w:b w:val="0"/>
          <w:i w:val="0"/>
        </w:rPr>
        <w:t xml:space="preserve"> kitab </w:t>
      </w:r>
      <w:r>
        <w:rPr>
          <w:rFonts/>
          <w:b w:val="0"/>
          <w:i/>
        </w:rPr>
        <w:t>Asrar Ruhaniyyah min Mujarrabat (Abu Ali asy-Syaibani / Ahmad al-'Iraqi)</w:t>
      </w:r>
      <w:r>
        <w:rPr>
          <w:rFonts/>
          <w:b w:val="0"/>
          <w:i w:val="0"/>
        </w:rPr>
        <w:t xml:space="preserve"> dari halaman sampul hingga sampul belakang. Beberapa halaman cetak </w:t>
      </w:r>
      <w:r>
        <w:rPr>
          <w:rFonts/>
          <w:b/>
          <w:i w:val="0"/>
        </w:rPr>
        <w:t>tidak terdapat pada berkas pindaian</w:t>
      </w:r>
      <w:r>
        <w:rPr>
          <w:rFonts/>
          <w:b w:val="0"/>
          <w:i w:val="0"/>
        </w:rPr>
        <w:t xml:space="preserve"> (hlm. 1–6, 8, 14, 36–37, 40, 48, dan 56) — kemungkinan tidak terpindai dalam dokumen sumber. Isi, urutan, dan klaim (kesembuhan, khasiat "mujarrab", dan sebagainya) </w:t>
      </w:r>
      <w:r>
        <w:rPr>
          <w:rFonts/>
          <w:b/>
          <w:i w:val="0"/>
        </w:rPr>
        <w:t>sepenuhnya milik pengarang</w:t>
      </w:r>
      <w:r>
        <w:rPr>
          <w:rFonts/>
          <w:b w:val="0"/>
          <w:i w:val="0"/>
        </w:rPr>
        <w:t>; penerjemah hanya memindahkan maknanya ke dalam Bahasa Indonesia apa adanya, sesuai permintaan, tanpa menganjurkan penggunaannya. Segala rajah, wafq, dan lafaz-lafaz kabur/tidak lazim dituliskan sebatas yang terbaca dengan tanda keterangan.</w:t>
      </w:r>
    </w:p>
    <w:p>
      <w:r>
        <w:rPr>
          <w:rFonts/>
          <w:b w:val="0"/>
          <w:i/>
        </w:rPr>
        <w:t>(Terjemahan selesai — alhamdulillah.)</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