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" w:lineRule="auto"/>
        <w:ind w:left="137" w:right="15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37"/>
        <w:rPr/>
      </w:pPr>
      <w:r w:rsidDel="00000000" w:rsidR="00000000" w:rsidRPr="00000000">
        <w:rPr>
          <w:rtl w:val="0"/>
        </w:rPr>
        <w:t xml:space="preserve">Lab Manual</w:t>
      </w:r>
    </w:p>
    <w:p w:rsidR="00000000" w:rsidDel="00000000" w:rsidP="00000000" w:rsidRDefault="00000000" w:rsidRPr="00000000" w14:paraId="00000004">
      <w:pPr>
        <w:spacing w:before="229" w:lineRule="auto"/>
        <w:ind w:left="137" w:right="15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2349419</wp:posOffset>
            </wp:positionH>
            <wp:positionV relativeFrom="paragraph">
              <wp:posOffset>202530</wp:posOffset>
            </wp:positionV>
            <wp:extent cx="1399162" cy="1213103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162" cy="1213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Rule="auto"/>
        <w:ind w:left="137" w:right="15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ind w:left="-90" w:right="-45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Course Instructor </w:t>
      </w:r>
      <w:r w:rsidDel="00000000" w:rsidR="00000000" w:rsidRPr="00000000">
        <w:rPr>
          <w:rtl w:val="0"/>
        </w:rPr>
        <w:t xml:space="preserve">                                         Ma’am Aleena Ahmad</w:t>
      </w:r>
    </w:p>
    <w:p w:rsidR="00000000" w:rsidDel="00000000" w:rsidP="00000000" w:rsidRDefault="00000000" w:rsidRPr="00000000" w14:paraId="0000000E">
      <w:pPr>
        <w:pStyle w:val="Heading4"/>
        <w:ind w:left="-90" w:right="-45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Lab Instructors </w:t>
      </w:r>
      <w:r w:rsidDel="00000000" w:rsidR="00000000" w:rsidRPr="00000000">
        <w:rPr>
          <w:rtl w:val="0"/>
        </w:rPr>
        <w:t xml:space="preserve">                                             Ms. Haiqa Saman</w:t>
      </w:r>
    </w:p>
    <w:p w:rsidR="00000000" w:rsidDel="00000000" w:rsidP="00000000" w:rsidRDefault="00000000" w:rsidRPr="00000000" w14:paraId="0000000F">
      <w:pPr>
        <w:pStyle w:val="Heading4"/>
        <w:ind w:left="-90" w:right="-45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Mr. Raja Muzammil Muneer</w:t>
      </w:r>
    </w:p>
    <w:p w:rsidR="00000000" w:rsidDel="00000000" w:rsidP="00000000" w:rsidRDefault="00000000" w:rsidRPr="00000000" w14:paraId="00000010">
      <w:pPr>
        <w:pStyle w:val="Heading4"/>
        <w:ind w:left="-90" w:right="-45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  Class BSCS </w:t>
      </w:r>
    </w:p>
    <w:p w:rsidR="00000000" w:rsidDel="00000000" w:rsidP="00000000" w:rsidRDefault="00000000" w:rsidRPr="00000000" w14:paraId="00000011">
      <w:pPr>
        <w:pStyle w:val="Heading4"/>
        <w:ind w:left="-90" w:right="-45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 Sections 3E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ind w:left="-90" w:right="-45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Semester Fall 2023</w:t>
      </w:r>
    </w:p>
    <w:p w:rsidR="00000000" w:rsidDel="00000000" w:rsidP="00000000" w:rsidRDefault="00000000" w:rsidRPr="00000000" w14:paraId="00000013">
      <w:pPr>
        <w:pStyle w:val="Heading4"/>
        <w:ind w:left="-90" w:right="-4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ind w:left="-90" w:right="-4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Fast School of Computing</w:t>
      </w:r>
    </w:p>
    <w:p w:rsidR="00000000" w:rsidDel="00000000" w:rsidP="00000000" w:rsidRDefault="00000000" w:rsidRPr="00000000" w14:paraId="00000015">
      <w:pPr>
        <w:pStyle w:val="Heading4"/>
        <w:ind w:left="-90" w:right="-4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   FAST-NU, Lahore, Pakistan</w:t>
      </w:r>
    </w:p>
    <w:p w:rsidR="00000000" w:rsidDel="00000000" w:rsidP="00000000" w:rsidRDefault="00000000" w:rsidRPr="00000000" w14:paraId="00000016">
      <w:pPr>
        <w:pStyle w:val="Heading4"/>
        <w:ind w:firstLine="1166"/>
        <w:jc w:val="left"/>
        <w:rPr/>
        <w:sectPr>
          <w:pgSz w:h="15840" w:w="12240" w:orient="portrait"/>
          <w:pgMar w:bottom="280" w:top="144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5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interpret the different types of jumps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4" w:line="259" w:lineRule="auto"/>
        <w:ind w:left="1180" w:right="18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the different types of registers and how to manipulate them in assembly language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0" w:line="291.99999999999994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perform arithmetic operations with registers and conditional jumps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3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the debugger for viewing the available registers and their function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100" w:right="0" w:firstLine="0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48" w:line="240" w:lineRule="auto"/>
            <w:ind w:left="1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1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1: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2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2: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1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3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1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4: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1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5: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49"/>
            </w:tabs>
            <w:spacing w:after="0" w:before="122" w:line="240" w:lineRule="auto"/>
            <w:ind w:left="3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0" w:line="240" w:lineRule="auto"/>
            <w:ind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" w:lineRule="auto"/>
        <w:ind w:left="15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Note for all questions</w:t>
      </w:r>
      <w:r w:rsidDel="00000000" w:rsidR="00000000" w:rsidRPr="00000000">
        <w:rPr>
          <w:sz w:val="24"/>
          <w:szCs w:val="24"/>
          <w:rtl w:val="0"/>
        </w:rPr>
        <w:t xml:space="preserve">: You can make as many memory variables as you need</w:t>
      </w:r>
    </w:p>
    <w:p w:rsidR="00000000" w:rsidDel="00000000" w:rsidP="00000000" w:rsidRDefault="00000000" w:rsidRPr="00000000" w14:paraId="00000028">
      <w:pPr>
        <w:pStyle w:val="Heading2"/>
        <w:spacing w:before="178" w:lineRule="auto"/>
        <w:ind w:firstLine="10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ACTIVITY 1: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59" w:lineRule="auto"/>
        <w:ind w:left="100" w:right="2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with last 4 digits of your roll number (for example, if your roll number is 16L-1105 then should be initialized with 1105).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initialized, write a program to swap every pair of bits in the AX register as shown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28.0" w:type="dxa"/>
        <w:jc w:val="left"/>
        <w:tblInd w:w="25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before="1" w:lineRule="auto"/>
        <w:ind w:firstLine="10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ACTIVITY 2:</w:t>
      </w:r>
    </w:p>
    <w:p w:rsidR="00000000" w:rsidDel="00000000" w:rsidP="00000000" w:rsidRDefault="00000000" w:rsidRPr="00000000" w14:paraId="0000003E">
      <w:pPr>
        <w:spacing w:before="38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Modify your program in Activity 1 to swap two bits as shown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Table </w:t>
      </w:r>
      <w:r w:rsidDel="00000000" w:rsidR="00000000" w:rsidRPr="00000000">
        <w:rPr>
          <w:sz w:val="22"/>
          <w:szCs w:val="22"/>
          <w:rtl w:val="0"/>
        </w:rPr>
        <w:t xml:space="preserve">below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28.0" w:type="dxa"/>
        <w:jc w:val="left"/>
        <w:tblInd w:w="25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ind w:firstLine="0"/>
        <w:rPr>
          <w:sz w:val="28"/>
          <w:szCs w:val="28"/>
        </w:rPr>
        <w:sectPr>
          <w:type w:val="nextPage"/>
          <w:pgSz w:h="15840" w:w="12240" w:orient="portrait"/>
          <w:pgMar w:bottom="280" w:top="1380" w:left="134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100" w:lineRule="auto"/>
        <w:ind w:firstLine="10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ACTIVITY 3</w:t>
      </w:r>
    </w:p>
    <w:p w:rsidR="00000000" w:rsidDel="00000000" w:rsidP="00000000" w:rsidRDefault="00000000" w:rsidRPr="00000000" w14:paraId="00000051">
      <w:pPr>
        <w:spacing w:before="38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Modify your program in Activity 1 &amp; 2 to swap two nibbles as shown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Table </w:t>
      </w:r>
      <w:r w:rsidDel="00000000" w:rsidR="00000000" w:rsidRPr="00000000">
        <w:rPr>
          <w:sz w:val="22"/>
          <w:szCs w:val="22"/>
          <w:rtl w:val="0"/>
        </w:rPr>
        <w:t xml:space="preserve">below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28.0" w:type="dxa"/>
        <w:jc w:val="left"/>
        <w:tblInd w:w="153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4" w:right="1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4" w:lineRule="auto"/>
              <w:ind w:left="136" w:right="1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firstLine="10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ACTIVITY 4: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59" w:lineRule="auto"/>
        <w:ind w:left="10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  with last 4 digits of your roll number (for example, if your roll number is 16L-1105 then should be initialized with 1105). Store   in . Make a memory variable , initialize it with 0 and compute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bitwise OR operation, &amp;&amp; is bitwise AND operation whereas is bitwise XOR operation.</w:t>
      </w:r>
    </w:p>
    <w:p w:rsidR="00000000" w:rsidDel="00000000" w:rsidP="00000000" w:rsidRDefault="00000000" w:rsidRPr="00000000" w14:paraId="00000068">
      <w:pPr>
        <w:pStyle w:val="Heading2"/>
        <w:spacing w:before="178" w:lineRule="auto"/>
        <w:ind w:firstLine="10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ACTIVITY 5: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59" w:lineRule="auto"/>
        <w:ind w:left="100" w:right="1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  with last 4 digits of your roll number (for example, if your roll number is 16L-1105 then should be initialized with 1105). Store in . Make a 32-bit memory variable , initialize it with 0 and compute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" w:line="259" w:lineRule="auto"/>
        <w:ind w:left="100" w:right="118" w:firstLine="81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Multiplication </w:t>
      </w:r>
      <w:r w:rsidDel="00000000" w:rsidR="00000000" w:rsidRPr="00000000">
        <w:rPr>
          <w:sz w:val="24"/>
          <w:szCs w:val="24"/>
          <w:rtl w:val="0"/>
        </w:rPr>
        <w:t xml:space="preserve">operation,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 </w:t>
      </w:r>
      <w:r w:rsidDel="00000000" w:rsidR="00000000" w:rsidRPr="00000000">
        <w:rPr>
          <w:sz w:val="24"/>
          <w:szCs w:val="24"/>
          <w:rtl w:val="0"/>
        </w:rPr>
        <w:t xml:space="preserve">operation whereas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concatenates </w:t>
      </w:r>
      <w:r w:rsidDel="00000000" w:rsidR="00000000" w:rsidRPr="00000000">
        <w:rPr>
          <w:sz w:val="24"/>
          <w:szCs w:val="24"/>
          <w:rtl w:val="0"/>
        </w:rPr>
        <w:t xml:space="preserve">16-bit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to form </w:t>
      </w:r>
      <w:r w:rsidDel="00000000" w:rsidR="00000000" w:rsidRPr="00000000">
        <w:rPr>
          <w:b w:val="1"/>
          <w:sz w:val="24"/>
          <w:szCs w:val="24"/>
          <w:rtl w:val="0"/>
        </w:rPr>
        <w:t xml:space="preserve">32-bit </w:t>
      </w:r>
      <w:r w:rsidDel="00000000" w:rsidR="00000000" w:rsidRPr="00000000">
        <w:rPr>
          <w:sz w:val="24"/>
          <w:szCs w:val="24"/>
          <w:rtl w:val="0"/>
        </w:rPr>
        <w:t xml:space="preserve">number.</w:t>
      </w:r>
    </w:p>
    <w:p w:rsidR="00000000" w:rsidDel="00000000" w:rsidP="00000000" w:rsidRDefault="00000000" w:rsidRPr="00000000" w14:paraId="0000006D">
      <w:pPr>
        <w:spacing w:before="155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ACTIVITY 6: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59" w:lineRule="auto"/>
        <w:ind w:left="10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Near, Far and Short Jumps. Write your own assembly language programs and demonstrate how these jumps have been taken.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firstLine="10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5"/>
          <w:tab w:val="left" w:leader="none" w:pos="856"/>
        </w:tabs>
        <w:spacing w:after="0" w:before="0" w:line="240" w:lineRule="auto"/>
        <w:ind w:left="856" w:right="0" w:hanging="4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"http://www.dosbox.com/download.php?main=1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5"/>
          <w:tab w:val="left" w:leader="none" w:pos="856"/>
        </w:tabs>
        <w:spacing w:after="0" w:before="0" w:line="240" w:lineRule="auto"/>
        <w:ind w:left="856" w:right="0" w:hanging="4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http://sourceforge.net/projects/nasm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5"/>
          <w:tab w:val="left" w:leader="none" w:pos="856"/>
        </w:tabs>
        <w:spacing w:after="0" w:before="0" w:line="240" w:lineRule="auto"/>
        <w:ind w:left="856" w:right="0" w:hanging="4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http://www.nasm.us/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5"/>
          <w:tab w:val="left" w:leader="none" w:pos="856"/>
        </w:tabs>
        <w:spacing w:after="0" w:before="0" w:line="240" w:lineRule="auto"/>
        <w:ind w:left="856" w:right="0" w:hanging="4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20" w:header="360" w:footer="360"/>
        </w:sect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http://www.programmersheaven.com/download/21643/download.aspx (AFD)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56" w:hanging="405.00000000000006"/>
      </w:pPr>
      <w:rPr>
        <w:rFonts w:ascii="Calibri" w:cs="Calibri" w:eastAsia="Calibri" w:hAnsi="Calibri"/>
        <w:color w:val="0000ff"/>
        <w:sz w:val="22"/>
        <w:szCs w:val="22"/>
      </w:rPr>
    </w:lvl>
    <w:lvl w:ilvl="1">
      <w:start w:val="0"/>
      <w:numFmt w:val="bullet"/>
      <w:lvlText w:val="•"/>
      <w:lvlJc w:val="left"/>
      <w:pPr>
        <w:ind w:left="1732" w:hanging="405"/>
      </w:pPr>
      <w:rPr/>
    </w:lvl>
    <w:lvl w:ilvl="2">
      <w:start w:val="0"/>
      <w:numFmt w:val="bullet"/>
      <w:lvlText w:val="•"/>
      <w:lvlJc w:val="left"/>
      <w:pPr>
        <w:ind w:left="2604" w:hanging="405"/>
      </w:pPr>
      <w:rPr/>
    </w:lvl>
    <w:lvl w:ilvl="3">
      <w:start w:val="0"/>
      <w:numFmt w:val="bullet"/>
      <w:lvlText w:val="•"/>
      <w:lvlJc w:val="left"/>
      <w:pPr>
        <w:ind w:left="3476" w:hanging="405"/>
      </w:pPr>
      <w:rPr/>
    </w:lvl>
    <w:lvl w:ilvl="4">
      <w:start w:val="0"/>
      <w:numFmt w:val="bullet"/>
      <w:lvlText w:val="•"/>
      <w:lvlJc w:val="left"/>
      <w:pPr>
        <w:ind w:left="4348" w:hanging="405"/>
      </w:pPr>
      <w:rPr/>
    </w:lvl>
    <w:lvl w:ilvl="5">
      <w:start w:val="0"/>
      <w:numFmt w:val="bullet"/>
      <w:lvlText w:val="•"/>
      <w:lvlJc w:val="left"/>
      <w:pPr>
        <w:ind w:left="5220" w:hanging="405"/>
      </w:pPr>
      <w:rPr/>
    </w:lvl>
    <w:lvl w:ilvl="6">
      <w:start w:val="0"/>
      <w:numFmt w:val="bullet"/>
      <w:lvlText w:val="•"/>
      <w:lvlJc w:val="left"/>
      <w:pPr>
        <w:ind w:left="6092" w:hanging="405"/>
      </w:pPr>
      <w:rPr/>
    </w:lvl>
    <w:lvl w:ilvl="7">
      <w:start w:val="0"/>
      <w:numFmt w:val="bullet"/>
      <w:lvlText w:val="•"/>
      <w:lvlJc w:val="left"/>
      <w:pPr>
        <w:ind w:left="6964" w:hanging="405"/>
      </w:pPr>
      <w:rPr/>
    </w:lvl>
    <w:lvl w:ilvl="8">
      <w:start w:val="0"/>
      <w:numFmt w:val="bullet"/>
      <w:lvlText w:val="•"/>
      <w:lvlJc w:val="left"/>
      <w:pPr>
        <w:ind w:left="7836" w:hanging="405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80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2020" w:hanging="360"/>
      </w:pPr>
      <w:rPr/>
    </w:lvl>
    <w:lvl w:ilvl="2">
      <w:start w:val="0"/>
      <w:numFmt w:val="bullet"/>
      <w:lvlText w:val="•"/>
      <w:lvlJc w:val="left"/>
      <w:pPr>
        <w:ind w:left="2860" w:hanging="360"/>
      </w:pPr>
      <w:rPr/>
    </w:lvl>
    <w:lvl w:ilvl="3">
      <w:start w:val="0"/>
      <w:numFmt w:val="bullet"/>
      <w:lvlText w:val="•"/>
      <w:lvlJc w:val="left"/>
      <w:pPr>
        <w:ind w:left="3700" w:hanging="360"/>
      </w:pPr>
      <w:rPr/>
    </w:lvl>
    <w:lvl w:ilvl="4">
      <w:start w:val="0"/>
      <w:numFmt w:val="bullet"/>
      <w:lvlText w:val="•"/>
      <w:lvlJc w:val="left"/>
      <w:pPr>
        <w:ind w:left="4540" w:hanging="360"/>
      </w:pPr>
      <w:rPr/>
    </w:lvl>
    <w:lvl w:ilvl="5">
      <w:start w:val="0"/>
      <w:numFmt w:val="bullet"/>
      <w:lvlText w:val="•"/>
      <w:lvlJc w:val="left"/>
      <w:pPr>
        <w:ind w:left="5380" w:hanging="360"/>
      </w:pPr>
      <w:rPr/>
    </w:lvl>
    <w:lvl w:ilvl="6">
      <w:start w:val="0"/>
      <w:numFmt w:val="bullet"/>
      <w:lvlText w:val="•"/>
      <w:lvlJc w:val="left"/>
      <w:pPr>
        <w:ind w:left="6220" w:hanging="360"/>
      </w:pPr>
      <w:rPr/>
    </w:lvl>
    <w:lvl w:ilvl="7">
      <w:start w:val="0"/>
      <w:numFmt w:val="bullet"/>
      <w:lvlText w:val="•"/>
      <w:lvlJc w:val="left"/>
      <w:pPr>
        <w:ind w:left="706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Arial" w:cs="Arial" w:eastAsia="Arial" w:hAnsi="Arial"/>
      <w:b w:val="1"/>
      <w:sz w:val="52"/>
      <w:szCs w:val="52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110" w:lineRule="auto"/>
      <w:ind w:left="383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spacing w:before="197" w:lineRule="auto"/>
      <w:ind w:left="1166" w:right="3089"/>
      <w:jc w:val="center"/>
    </w:pPr>
    <w:rPr>
      <w:rFonts w:ascii="Calibri" w:cs="Calibri" w:eastAsia="Calibri" w:hAnsi="Calibri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48" w:lineRule="auto"/>
      <w:ind w:left="137" w:right="156"/>
      <w:jc w:val="center"/>
    </w:pPr>
    <w:rPr>
      <w:rFonts w:ascii="Calibri" w:cs="Calibri" w:eastAsia="Calibri" w:hAnsi="Calibri"/>
      <w:b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rogrammersheaven.com/download/21643/download.aspx" TargetMode="External"/><Relationship Id="rId9" Type="http://schemas.openxmlformats.org/officeDocument/2006/relationships/hyperlink" Target="http://www.nasm.u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dosbox.com/download.php?main=1" TargetMode="External"/><Relationship Id="rId8" Type="http://schemas.openxmlformats.org/officeDocument/2006/relationships/hyperlink" Target="http://sourceforge.net/projects/n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