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B3B" w:rsidRDefault="00652B3B" w:rsidP="00652B3B">
      <w:pPr>
        <w:jc w:val="center"/>
      </w:pPr>
      <w:r>
        <w:rPr>
          <w:noProof/>
        </w:rPr>
        <w:drawing>
          <wp:inline distT="0" distB="0" distL="0" distR="0" wp14:anchorId="4A43DCD9" wp14:editId="287C5DDB">
            <wp:extent cx="2254250" cy="2165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B3B" w:rsidRDefault="00652B3B" w:rsidP="00652B3B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 xml:space="preserve">NATIONAL TEXTILE </w:t>
      </w:r>
    </w:p>
    <w:p w:rsidR="00652B3B" w:rsidRDefault="00652B3B" w:rsidP="00652B3B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UNIVERSITY</w:t>
      </w:r>
    </w:p>
    <w:p w:rsidR="00652B3B" w:rsidRDefault="00652B3B" w:rsidP="00652B3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DEPARTMENT OF COMPUTER SCIENCE</w:t>
      </w:r>
    </w:p>
    <w:p w:rsidR="00652B3B" w:rsidRDefault="00652B3B" w:rsidP="00652B3B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Subject</w:t>
      </w:r>
    </w:p>
    <w:p w:rsidR="00652B3B" w:rsidRDefault="00652B3B" w:rsidP="00652B3B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u w:val="single"/>
        </w:rPr>
        <w:t>Operating System</w:t>
      </w:r>
    </w:p>
    <w:p w:rsidR="00652B3B" w:rsidRDefault="00652B3B" w:rsidP="00652B3B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SUBMITTED BY:</w:t>
      </w:r>
    </w:p>
    <w:p w:rsidR="00652B3B" w:rsidRDefault="00652B3B" w:rsidP="00652B3B">
      <w:pPr>
        <w:ind w:left="180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Fatima Waseem: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  <w:t>23-NTU-CS1155</w:t>
      </w:r>
    </w:p>
    <w:p w:rsidR="00652B3B" w:rsidRDefault="00652B3B" w:rsidP="00652B3B">
      <w:pPr>
        <w:ind w:left="180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 xml:space="preserve">SECTION SE: 5th (A) </w:t>
      </w:r>
    </w:p>
    <w:p w:rsidR="00652B3B" w:rsidRDefault="00652B3B" w:rsidP="00652B3B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SUBMITTED TO:</w:t>
      </w:r>
    </w:p>
    <w:p w:rsidR="00652B3B" w:rsidRDefault="00652B3B" w:rsidP="00652B3B">
      <w:pPr>
        <w:jc w:val="center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Sir Nasir</w:t>
      </w:r>
    </w:p>
    <w:p w:rsidR="00652B3B" w:rsidRDefault="00652B3B" w:rsidP="00652B3B">
      <w:pPr>
        <w:rPr>
          <w:rFonts w:ascii="Arial" w:eastAsia="Arial" w:hAnsi="Arial" w:cs="Arial"/>
          <w:b/>
          <w:sz w:val="43"/>
        </w:rPr>
      </w:pPr>
    </w:p>
    <w:p w:rsidR="00652B3B" w:rsidRDefault="00652B3B" w:rsidP="00652B3B">
      <w:pPr>
        <w:spacing w:after="138"/>
        <w:ind w:right="813"/>
        <w:jc w:val="right"/>
        <w:rPr>
          <w:rFonts w:ascii="Arial" w:eastAsia="Arial" w:hAnsi="Arial" w:cs="Arial"/>
          <w:b/>
          <w:sz w:val="43"/>
        </w:rPr>
      </w:pPr>
    </w:p>
    <w:p w:rsidR="00652B3B" w:rsidRDefault="00652B3B" w:rsidP="00652B3B">
      <w:pPr>
        <w:spacing w:after="138"/>
        <w:ind w:right="813"/>
        <w:jc w:val="right"/>
        <w:rPr>
          <w:rFonts w:ascii="Arial" w:eastAsia="Arial" w:hAnsi="Arial" w:cs="Arial"/>
          <w:b/>
          <w:sz w:val="43"/>
        </w:rPr>
      </w:pPr>
    </w:p>
    <w:p w:rsidR="00652B3B" w:rsidRDefault="00652B3B" w:rsidP="00652B3B">
      <w:pPr>
        <w:spacing w:after="200" w:line="276" w:lineRule="auto"/>
      </w:pPr>
      <w:r>
        <w:br w:type="page"/>
      </w:r>
    </w:p>
    <w:p w:rsidR="00EF6DA5" w:rsidRDefault="00652B3B" w:rsidP="00652B3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52B3B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Lab 9</w:t>
      </w:r>
    </w:p>
    <w:p w:rsid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2B3B">
        <w:rPr>
          <w:rFonts w:asciiTheme="majorBidi" w:hAnsiTheme="majorBidi" w:cstheme="majorBidi"/>
          <w:b/>
          <w:bCs/>
          <w:sz w:val="24"/>
          <w:szCs w:val="24"/>
        </w:rPr>
        <w:t>Binary Semaphore Example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Code: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lastRenderedPageBreak/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2B3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C825292" wp14:editId="235C8213">
            <wp:extent cx="5943600" cy="411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3B" w:rsidRDefault="00652B3B" w:rsidP="00652B3B">
      <w:pPr>
        <w:rPr>
          <w:rFonts w:asciiTheme="majorBidi" w:hAnsiTheme="majorBidi" w:cstheme="majorBidi"/>
          <w:sz w:val="24"/>
          <w:szCs w:val="24"/>
        </w:rPr>
      </w:pPr>
    </w:p>
    <w:p w:rsidR="00652B3B" w:rsidRP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2B3B">
        <w:rPr>
          <w:rFonts w:asciiTheme="majorBidi" w:hAnsiTheme="majorBidi" w:cstheme="majorBidi"/>
          <w:b/>
          <w:bCs/>
          <w:sz w:val="24"/>
          <w:szCs w:val="24"/>
        </w:rPr>
        <w:t>When initialized value of is 0: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lastRenderedPageBreak/>
        <w:t>for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652B3B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652B3B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652B3B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652B3B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652B3B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652B3B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652B3B" w:rsidRPr="00652B3B" w:rsidRDefault="00652B3B" w:rsidP="00652B3B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652B3B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652B3B" w:rsidRP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52B3B" w:rsidRPr="00652B3B" w:rsidRDefault="00652B3B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2B3B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652B3B" w:rsidRDefault="00652B3B" w:rsidP="00652B3B">
      <w:pPr>
        <w:rPr>
          <w:rFonts w:asciiTheme="majorBidi" w:hAnsiTheme="majorBidi" w:cstheme="majorBidi"/>
          <w:sz w:val="24"/>
          <w:szCs w:val="24"/>
        </w:rPr>
      </w:pPr>
      <w:r w:rsidRPr="00652B3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E90E076" wp14:editId="5D4904A9">
            <wp:extent cx="5943600" cy="900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3B" w:rsidRDefault="00652B3B" w:rsidP="00652B3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Explanation:</w:t>
      </w:r>
    </w:p>
    <w:p w:rsidR="00652B3B" w:rsidRDefault="00652B3B" w:rsidP="00652B3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It will be block because all threads </w:t>
      </w:r>
      <w:proofErr w:type="gramStart"/>
      <w:r>
        <w:rPr>
          <w:rFonts w:asciiTheme="majorBidi" w:hAnsiTheme="majorBidi" w:cstheme="majorBidi"/>
          <w:sz w:val="24"/>
          <w:szCs w:val="24"/>
        </w:rPr>
        <w:t>wants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to enter critical section no thread can enter the critical section.</w:t>
      </w:r>
    </w:p>
    <w:p w:rsidR="00434548" w:rsidRDefault="00434548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548">
        <w:rPr>
          <w:rFonts w:asciiTheme="majorBidi" w:hAnsiTheme="majorBidi" w:cstheme="majorBidi"/>
          <w:b/>
          <w:bCs/>
          <w:sz w:val="24"/>
          <w:szCs w:val="24"/>
        </w:rPr>
        <w:t xml:space="preserve">When </w:t>
      </w:r>
      <w:proofErr w:type="spellStart"/>
      <w:r w:rsidRPr="00434548">
        <w:rPr>
          <w:rFonts w:asciiTheme="majorBidi" w:hAnsiTheme="majorBidi" w:cstheme="majorBidi"/>
          <w:b/>
          <w:bCs/>
          <w:sz w:val="24"/>
          <w:szCs w:val="24"/>
        </w:rPr>
        <w:t>sem_post</w:t>
      </w:r>
      <w:proofErr w:type="spellEnd"/>
      <w:r w:rsidRPr="00434548">
        <w:rPr>
          <w:rFonts w:asciiTheme="majorBidi" w:hAnsiTheme="majorBidi" w:cstheme="majorBidi"/>
          <w:b/>
          <w:bCs/>
          <w:sz w:val="24"/>
          <w:szCs w:val="24"/>
        </w:rPr>
        <w:t>(&amp;mutex) will be commented: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thread_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function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434548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>//</w:t>
      </w:r>
      <w:proofErr w:type="spellStart"/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>sem_post</w:t>
      </w:r>
      <w:proofErr w:type="spellEnd"/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>(&amp;mutex); // Release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="008D4C5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434548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434548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434548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434548">
        <w:rPr>
          <w:rFonts w:ascii="Consolas" w:eastAsia="Times New Roman" w:hAnsi="Consolas" w:cs="Times New Roman"/>
          <w:color w:val="DCDCAA"/>
          <w:sz w:val="27"/>
          <w:szCs w:val="27"/>
        </w:rPr>
        <w:lastRenderedPageBreak/>
        <w:t>sem_destroy</w:t>
      </w:r>
      <w:proofErr w:type="spellEnd"/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434548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434548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434548" w:rsidRPr="00434548" w:rsidRDefault="00434548" w:rsidP="00434548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434548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434548" w:rsidRDefault="00434548" w:rsidP="00652B3B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34548" w:rsidRDefault="00434548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434548" w:rsidRDefault="00434548" w:rsidP="00652B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548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2BBC4A4" wp14:editId="0CA2CC8D">
            <wp:extent cx="5943600" cy="870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548" w:rsidRDefault="00434548" w:rsidP="00434548">
      <w:pPr>
        <w:rPr>
          <w:rFonts w:asciiTheme="majorBidi" w:hAnsiTheme="majorBidi" w:cstheme="majorBidi"/>
          <w:sz w:val="24"/>
          <w:szCs w:val="24"/>
        </w:rPr>
      </w:pPr>
    </w:p>
    <w:p w:rsidR="00434548" w:rsidRDefault="00434548" w:rsidP="004345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548">
        <w:rPr>
          <w:rFonts w:asciiTheme="majorBidi" w:hAnsiTheme="majorBidi" w:cstheme="majorBidi"/>
          <w:b/>
          <w:bCs/>
          <w:sz w:val="24"/>
          <w:szCs w:val="24"/>
        </w:rPr>
        <w:t>Explanation:</w:t>
      </w:r>
    </w:p>
    <w:p w:rsidR="008D4C5F" w:rsidRDefault="00434548" w:rsidP="00434548">
      <w:pPr>
        <w:rPr>
          <w:rFonts w:asciiTheme="majorBidi" w:hAnsiTheme="majorBidi" w:cstheme="majorBidi"/>
          <w:sz w:val="24"/>
          <w:szCs w:val="24"/>
        </w:rPr>
      </w:pPr>
      <w:r w:rsidRPr="00434548">
        <w:rPr>
          <w:rFonts w:asciiTheme="majorBidi" w:hAnsiTheme="majorBidi" w:cstheme="majorBidi"/>
          <w:sz w:val="24"/>
          <w:szCs w:val="24"/>
        </w:rPr>
        <w:t>In this code the first thread will not release forever, and thread will remain blocked forever.</w:t>
      </w:r>
    </w:p>
    <w:p w:rsidR="008D4C5F" w:rsidRDefault="008D4C5F" w:rsidP="008D4C5F">
      <w:pPr>
        <w:rPr>
          <w:rFonts w:asciiTheme="majorBidi" w:hAnsiTheme="majorBidi" w:cstheme="majorBidi"/>
          <w:sz w:val="24"/>
          <w:szCs w:val="24"/>
        </w:rPr>
      </w:pPr>
    </w:p>
    <w:p w:rsidR="00434548" w:rsidRDefault="008D4C5F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D4C5F">
        <w:rPr>
          <w:rFonts w:asciiTheme="majorBidi" w:hAnsiTheme="majorBidi" w:cstheme="majorBidi"/>
          <w:b/>
          <w:bCs/>
          <w:sz w:val="24"/>
          <w:szCs w:val="24"/>
        </w:rPr>
        <w:t xml:space="preserve">When we will comment out the </w:t>
      </w:r>
      <w:proofErr w:type="spellStart"/>
      <w:r w:rsidRPr="008D4C5F">
        <w:rPr>
          <w:rFonts w:asciiTheme="majorBidi" w:hAnsiTheme="majorBidi" w:cstheme="majorBidi"/>
          <w:b/>
          <w:bCs/>
          <w:sz w:val="24"/>
          <w:szCs w:val="24"/>
        </w:rPr>
        <w:t>sem_</w:t>
      </w:r>
      <w:proofErr w:type="gramStart"/>
      <w:r w:rsidRPr="008D4C5F">
        <w:rPr>
          <w:rFonts w:asciiTheme="majorBidi" w:hAnsiTheme="majorBidi" w:cstheme="majorBidi"/>
          <w:b/>
          <w:bCs/>
          <w:sz w:val="24"/>
          <w:szCs w:val="24"/>
        </w:rPr>
        <w:t>wait</w:t>
      </w:r>
      <w:proofErr w:type="spellEnd"/>
      <w:r w:rsidRPr="008D4C5F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8D4C5F">
        <w:rPr>
          <w:rFonts w:asciiTheme="majorBidi" w:hAnsiTheme="majorBidi" w:cstheme="majorBidi"/>
          <w:b/>
          <w:bCs/>
          <w:sz w:val="24"/>
          <w:szCs w:val="24"/>
        </w:rPr>
        <w:t>):</w:t>
      </w:r>
    </w:p>
    <w:p w:rsidR="008D4C5F" w:rsidRDefault="008D4C5F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Code: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thread_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function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8D4C5F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>//</w:t>
      </w:r>
      <w:proofErr w:type="spellStart"/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>sem_wait</w:t>
      </w:r>
      <w:proofErr w:type="spellEnd"/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>(&amp;mutex); // Acquire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lastRenderedPageBreak/>
        <w:t>sleep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8D4C5F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proofErr w:type="spellStart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thread_function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8D4C5F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8D4C5F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8D4C5F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8D4C5F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8D4C5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8D4C5F" w:rsidRPr="008D4C5F" w:rsidRDefault="008D4C5F" w:rsidP="008D4C5F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8D4C5F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8D4C5F" w:rsidRDefault="008D4C5F" w:rsidP="008D4C5F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D4C5F" w:rsidRDefault="008D4C5F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D4C5F">
        <w:rPr>
          <w:rFonts w:asciiTheme="majorBidi" w:hAnsiTheme="majorBidi" w:cstheme="majorBidi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43F079">
            <wp:simplePos x="0" y="0"/>
            <wp:positionH relativeFrom="column">
              <wp:posOffset>14361</wp:posOffset>
            </wp:positionH>
            <wp:positionV relativeFrom="paragraph">
              <wp:posOffset>315302</wp:posOffset>
            </wp:positionV>
            <wp:extent cx="5943600" cy="396938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8D4C5F" w:rsidRDefault="008D4C5F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Explanation:</w:t>
      </w:r>
    </w:p>
    <w:p w:rsidR="008D4C5F" w:rsidRDefault="008D4C5F" w:rsidP="008D4C5F">
      <w:pPr>
        <w:rPr>
          <w:rFonts w:asciiTheme="majorBidi" w:hAnsiTheme="majorBidi" w:cstheme="majorBidi"/>
          <w:sz w:val="24"/>
          <w:szCs w:val="24"/>
        </w:rPr>
      </w:pPr>
      <w:r w:rsidRPr="008D4C5F">
        <w:rPr>
          <w:rFonts w:asciiTheme="majorBidi" w:hAnsiTheme="majorBidi" w:cstheme="majorBidi"/>
          <w:sz w:val="24"/>
          <w:szCs w:val="24"/>
        </w:rPr>
        <w:t>All threads will enter the critical section without checking the semaphore all threads will enter the critical section at the same time. There is no blocking or mutual exclusion.</w:t>
      </w:r>
    </w:p>
    <w:p w:rsidR="008D4C5F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t>Task2:</w:t>
      </w:r>
    </w:p>
    <w:p w:rsidR="00D455FE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Code: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producer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consumer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lastRenderedPageBreak/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producer,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consumer,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455FE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D455FE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455FE" w:rsidRDefault="00D455FE" w:rsidP="008D4C5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F51A1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8462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t>When semaphore is initialized to zero: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producer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lastRenderedPageBreak/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consumer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producer,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consumer,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lastRenderedPageBreak/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A53A9F7" wp14:editId="70C80124">
            <wp:extent cx="5943600" cy="699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t>Explanation:</w:t>
      </w:r>
    </w:p>
    <w:p w:rsidR="00D455FE" w:rsidRDefault="00D455FE" w:rsidP="00D455F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will be block because all threads </w:t>
      </w:r>
      <w:proofErr w:type="gramStart"/>
      <w:r>
        <w:rPr>
          <w:rFonts w:asciiTheme="majorBidi" w:hAnsiTheme="majorBidi" w:cstheme="majorBidi"/>
          <w:sz w:val="24"/>
          <w:szCs w:val="24"/>
        </w:rPr>
        <w:t>wants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to enter critical section no thread can enter the critical section.</w:t>
      </w:r>
    </w:p>
    <w:p w:rsidR="00973C67" w:rsidRDefault="00973C67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When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sem_</w:t>
      </w:r>
      <w:r>
        <w:rPr>
          <w:rFonts w:asciiTheme="majorBidi" w:hAnsiTheme="majorBidi" w:cstheme="majorBidi"/>
          <w:b/>
          <w:bCs/>
          <w:sz w:val="24"/>
          <w:szCs w:val="24"/>
        </w:rPr>
        <w:t>post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() will be commented:</w:t>
      </w:r>
    </w:p>
    <w:p w:rsid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3C67">
        <w:rPr>
          <w:rFonts w:asciiTheme="majorBidi" w:hAnsiTheme="majorBidi" w:cstheme="majorBidi"/>
          <w:b/>
          <w:bCs/>
          <w:sz w:val="24"/>
          <w:szCs w:val="24"/>
        </w:rPr>
        <w:t>Code: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producer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973C67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lastRenderedPageBreak/>
        <w:t>return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consumer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973C67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>//</w:t>
      </w:r>
      <w:proofErr w:type="spellStart"/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>sem_post</w:t>
      </w:r>
      <w:proofErr w:type="spellEnd"/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>(&amp;mutex); // Release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973C67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producer,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consumer, 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973C67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973C67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973C67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973C67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973C6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973C67" w:rsidRPr="00973C67" w:rsidRDefault="00973C67" w:rsidP="00973C67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973C67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973C67" w:rsidRP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3C67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8D6C7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522095"/>
            <wp:effectExtent l="0" t="0" r="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Explanation:</w:t>
      </w:r>
    </w:p>
    <w:p w:rsidR="00973C67" w:rsidRPr="00973C67" w:rsidRDefault="00973C67" w:rsidP="00D455FE">
      <w:pPr>
        <w:rPr>
          <w:rFonts w:asciiTheme="majorBidi" w:hAnsiTheme="majorBidi" w:cstheme="majorBidi"/>
          <w:sz w:val="24"/>
          <w:szCs w:val="24"/>
        </w:rPr>
      </w:pPr>
      <w:r w:rsidRPr="00973C67">
        <w:rPr>
          <w:rFonts w:asciiTheme="majorBidi" w:hAnsiTheme="majorBidi" w:cstheme="majorBidi"/>
          <w:sz w:val="24"/>
          <w:szCs w:val="24"/>
        </w:rPr>
        <w:t xml:space="preserve">Starting threads will not release forever so it will </w:t>
      </w:r>
      <w:proofErr w:type="gramStart"/>
      <w:r w:rsidRPr="00973C67">
        <w:rPr>
          <w:rFonts w:asciiTheme="majorBidi" w:hAnsiTheme="majorBidi" w:cstheme="majorBidi"/>
          <w:sz w:val="24"/>
          <w:szCs w:val="24"/>
        </w:rPr>
        <w:t>blocked</w:t>
      </w:r>
      <w:proofErr w:type="gramEnd"/>
      <w:r w:rsidRPr="00973C67">
        <w:rPr>
          <w:rFonts w:asciiTheme="majorBidi" w:hAnsiTheme="majorBidi" w:cstheme="majorBidi"/>
          <w:sz w:val="24"/>
          <w:szCs w:val="24"/>
        </w:rPr>
        <w:t xml:space="preserve"> all other threads.</w:t>
      </w:r>
    </w:p>
    <w:p w:rsidR="00973C67" w:rsidRDefault="00973C67" w:rsidP="00D455F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When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sem_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wait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) will be commented: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stdio.h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pthread.h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semaphore.h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#include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&lt;</w:t>
      </w:r>
      <w:proofErr w:type="spellStart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unistd.h</w:t>
      </w:r>
      <w:proofErr w:type="spell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&gt;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4EC9B0"/>
          <w:sz w:val="27"/>
          <w:szCs w:val="27"/>
        </w:rPr>
        <w:t>sem_t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mutex;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counter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producer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lastRenderedPageBreak/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consumer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void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9CDCFE"/>
          <w:sz w:val="27"/>
          <w:szCs w:val="27"/>
        </w:rPr>
        <w:t>arg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proofErr w:type="gramStart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arg</w:t>
      </w:r>
      <w:proofErr w:type="spellEnd"/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(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; </w:t>
      </w:r>
      <w:proofErr w:type="spellStart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Waiting...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//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sem_wait</w:t>
      </w:r>
      <w:proofErr w:type="spellEnd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(&amp;mutex); // Acquire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// Critical </w:t>
      </w:r>
      <w:proofErr w:type="spellStart"/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>sectionj</w:t>
      </w:r>
      <w:proofErr w:type="spellEnd"/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"Thread %d: In critical section | Counter =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id,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sem_post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Release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sleep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main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 {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init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mutex,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  <w:r w:rsidRPr="00D455FE">
        <w:rPr>
          <w:rFonts w:ascii="Consolas" w:eastAsia="Times New Roman" w:hAnsi="Consolas" w:cs="Times New Roman"/>
          <w:color w:val="7CA668"/>
          <w:sz w:val="27"/>
          <w:szCs w:val="27"/>
        </w:rPr>
        <w:t xml:space="preserve"> // Binary semaphore initialized to 1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pthread_t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t1, t2;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int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id1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id2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producer,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id1);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create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consumer, 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id2);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t1,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pthread_</w:t>
      </w:r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join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t2, 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proofErr w:type="gram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printf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proofErr w:type="gramEnd"/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"Final Counter Value: %d</w:t>
      </w:r>
      <w:r w:rsidRPr="00D455FE">
        <w:rPr>
          <w:rFonts w:ascii="Consolas" w:eastAsia="Times New Roman" w:hAnsi="Consolas" w:cs="Times New Roman"/>
          <w:color w:val="569CD6"/>
          <w:sz w:val="27"/>
          <w:szCs w:val="27"/>
        </w:rPr>
        <w:t>\n</w:t>
      </w:r>
      <w:r w:rsidRPr="00D455FE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, counter);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spellStart"/>
      <w:r w:rsidRPr="00D455FE">
        <w:rPr>
          <w:rFonts w:ascii="Consolas" w:eastAsia="Times New Roman" w:hAnsi="Consolas" w:cs="Times New Roman"/>
          <w:color w:val="DCDCAA"/>
          <w:sz w:val="27"/>
          <w:szCs w:val="27"/>
        </w:rPr>
        <w:t>sem_destroy</w:t>
      </w:r>
      <w:proofErr w:type="spellEnd"/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(</w:t>
      </w:r>
      <w:r w:rsidRPr="00D455FE">
        <w:rPr>
          <w:rFonts w:ascii="Consolas" w:eastAsia="Times New Roman" w:hAnsi="Consolas" w:cs="Times New Roman"/>
          <w:color w:val="D4D4D4"/>
          <w:sz w:val="27"/>
          <w:szCs w:val="27"/>
        </w:rPr>
        <w:t>&amp;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mutex);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r w:rsidRPr="00D455FE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;</w:t>
      </w:r>
    </w:p>
    <w:p w:rsidR="00D455FE" w:rsidRPr="00D455FE" w:rsidRDefault="00D455FE" w:rsidP="00D455F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D455FE">
        <w:rPr>
          <w:rFonts w:ascii="Consolas" w:eastAsia="Times New Roman" w:hAnsi="Consolas" w:cs="Times New Roman"/>
          <w:color w:val="FFFFFF"/>
          <w:sz w:val="27"/>
          <w:szCs w:val="27"/>
        </w:rPr>
        <w:t>}</w:t>
      </w: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455FE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973C67" w:rsidRDefault="00D455FE" w:rsidP="00D455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5FE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696DD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8239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5FE" w:rsidRDefault="00973C67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3C67">
        <w:rPr>
          <w:rFonts w:asciiTheme="majorBidi" w:hAnsiTheme="majorBidi" w:cstheme="majorBidi"/>
          <w:b/>
          <w:bCs/>
          <w:sz w:val="24"/>
          <w:szCs w:val="24"/>
        </w:rPr>
        <w:t>Explanation:</w:t>
      </w:r>
    </w:p>
    <w:p w:rsidR="00973C67" w:rsidRDefault="00973C67" w:rsidP="00973C67">
      <w:pPr>
        <w:rPr>
          <w:rFonts w:asciiTheme="majorBidi" w:hAnsiTheme="majorBidi" w:cstheme="majorBidi"/>
          <w:sz w:val="24"/>
          <w:szCs w:val="24"/>
        </w:rPr>
      </w:pPr>
      <w:r w:rsidRPr="008D4C5F">
        <w:rPr>
          <w:rFonts w:asciiTheme="majorBidi" w:hAnsiTheme="majorBidi" w:cstheme="majorBidi"/>
          <w:sz w:val="24"/>
          <w:szCs w:val="24"/>
        </w:rPr>
        <w:t>All threads will enter the critical section without checking the semaphore all threads will enter the critical section at the same time. There is no blocking or mutual exclusion.</w:t>
      </w:r>
    </w:p>
    <w:p w:rsidR="00973C67" w:rsidRDefault="00973C67" w:rsidP="00973C67">
      <w:pPr>
        <w:rPr>
          <w:rFonts w:asciiTheme="majorBidi" w:hAnsiTheme="majorBidi" w:cstheme="majorBidi"/>
          <w:sz w:val="24"/>
          <w:szCs w:val="24"/>
        </w:rPr>
      </w:pPr>
    </w:p>
    <w:p w:rsidR="00973C67" w:rsidRDefault="00973C67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3C67">
        <w:rPr>
          <w:rFonts w:asciiTheme="majorBidi" w:hAnsiTheme="majorBidi" w:cstheme="majorBidi"/>
          <w:b/>
          <w:bCs/>
          <w:sz w:val="24"/>
          <w:szCs w:val="24"/>
        </w:rPr>
        <w:t>Task3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973C67" w:rsidRDefault="00973C67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Similarities and differences of binary semaphore and mutex lock.</w:t>
      </w:r>
    </w:p>
    <w:p w:rsidR="00031789" w:rsidRPr="00973C67" w:rsidRDefault="00031789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446D6" w:rsidTr="00B446D6">
        <w:tc>
          <w:tcPr>
            <w:tcW w:w="4788" w:type="dxa"/>
          </w:tcPr>
          <w:p w:rsidR="00B446D6" w:rsidRDefault="00B446D6" w:rsidP="00973C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Semaphore</w:t>
            </w:r>
          </w:p>
        </w:tc>
        <w:tc>
          <w:tcPr>
            <w:tcW w:w="4788" w:type="dxa"/>
          </w:tcPr>
          <w:p w:rsidR="00B446D6" w:rsidRDefault="00B446D6" w:rsidP="00973C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Mutex</w:t>
            </w:r>
          </w:p>
        </w:tc>
      </w:tr>
      <w:tr w:rsidR="00B446D6" w:rsidTr="00B446D6"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Its functions based on signaling mechanism.</w:t>
            </w:r>
          </w:p>
        </w:tc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 functions based on locking mechanisms.</w:t>
            </w:r>
          </w:p>
        </w:tc>
      </w:tr>
      <w:tr w:rsidR="00B446D6" w:rsidTr="00B446D6"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Multiple threads can acquire semaphore at a time concurrently.</w:t>
            </w:r>
          </w:p>
        </w:tc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Only one thread can acquire mutex at a time.</w:t>
            </w:r>
          </w:p>
        </w:tc>
      </w:tr>
      <w:tr w:rsidR="00B446D6" w:rsidTr="00B446D6"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 has no ownership.</w:t>
            </w:r>
          </w:p>
        </w:tc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 has ownership because only owner can release the lock.</w:t>
            </w:r>
          </w:p>
        </w:tc>
      </w:tr>
      <w:tr w:rsidR="00B446D6" w:rsidTr="00B446D6"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 has lower deadlock risk.</w:t>
            </w:r>
          </w:p>
        </w:tc>
        <w:tc>
          <w:tcPr>
            <w:tcW w:w="4788" w:type="dxa"/>
          </w:tcPr>
          <w:p w:rsidR="00B446D6" w:rsidRPr="00031789" w:rsidRDefault="00B446D6" w:rsidP="00973C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1789">
              <w:rPr>
                <w:rFonts w:asciiTheme="majorBidi" w:hAnsiTheme="majorBidi" w:cstheme="majorBidi"/>
                <w:sz w:val="24"/>
                <w:szCs w:val="24"/>
              </w:rPr>
              <w:t>It has higher deadlock risk if one thread forgets to unlock</w:t>
            </w:r>
            <w:r w:rsidR="00031789" w:rsidRPr="0003178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:rsidR="00973C67" w:rsidRDefault="00031789" w:rsidP="00973C6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Similarities:</w:t>
      </w:r>
    </w:p>
    <w:p w:rsidR="00031789" w:rsidRPr="00031789" w:rsidRDefault="00031789" w:rsidP="00973C67">
      <w:pPr>
        <w:rPr>
          <w:rFonts w:asciiTheme="majorBidi" w:hAnsiTheme="majorBidi" w:cstheme="majorBidi"/>
          <w:sz w:val="24"/>
          <w:szCs w:val="24"/>
        </w:rPr>
      </w:pPr>
      <w:r w:rsidRPr="00031789">
        <w:rPr>
          <w:rFonts w:asciiTheme="majorBidi" w:hAnsiTheme="majorBidi" w:cstheme="majorBidi"/>
          <w:sz w:val="24"/>
          <w:szCs w:val="24"/>
        </w:rPr>
        <w:t>Used in multithreading.</w:t>
      </w:r>
    </w:p>
    <w:p w:rsidR="00031789" w:rsidRPr="00031789" w:rsidRDefault="00031789" w:rsidP="00973C67">
      <w:pPr>
        <w:rPr>
          <w:rFonts w:asciiTheme="majorBidi" w:hAnsiTheme="majorBidi" w:cstheme="majorBidi"/>
          <w:sz w:val="24"/>
          <w:szCs w:val="24"/>
        </w:rPr>
      </w:pPr>
      <w:r w:rsidRPr="00031789">
        <w:rPr>
          <w:rFonts w:asciiTheme="majorBidi" w:hAnsiTheme="majorBidi" w:cstheme="majorBidi"/>
          <w:sz w:val="24"/>
          <w:szCs w:val="24"/>
        </w:rPr>
        <w:t>They protect the critical section.</w:t>
      </w:r>
    </w:p>
    <w:p w:rsidR="00031789" w:rsidRPr="00031789" w:rsidRDefault="00031789" w:rsidP="00973C67">
      <w:pPr>
        <w:rPr>
          <w:rFonts w:asciiTheme="majorBidi" w:hAnsiTheme="majorBidi" w:cstheme="majorBidi"/>
          <w:sz w:val="24"/>
          <w:szCs w:val="24"/>
        </w:rPr>
      </w:pPr>
      <w:r w:rsidRPr="00031789">
        <w:rPr>
          <w:rFonts w:asciiTheme="majorBidi" w:hAnsiTheme="majorBidi" w:cstheme="majorBidi"/>
          <w:sz w:val="24"/>
          <w:szCs w:val="24"/>
        </w:rPr>
        <w:t>Control access to resources.</w:t>
      </w:r>
    </w:p>
    <w:p w:rsidR="00031789" w:rsidRPr="00031789" w:rsidRDefault="00031789" w:rsidP="00973C67">
      <w:pPr>
        <w:rPr>
          <w:rFonts w:asciiTheme="majorBidi" w:hAnsiTheme="majorBidi" w:cstheme="majorBidi"/>
          <w:sz w:val="24"/>
          <w:szCs w:val="24"/>
        </w:rPr>
      </w:pPr>
      <w:r w:rsidRPr="00031789">
        <w:rPr>
          <w:rFonts w:asciiTheme="majorBidi" w:hAnsiTheme="majorBidi" w:cstheme="majorBidi"/>
          <w:sz w:val="24"/>
          <w:szCs w:val="24"/>
        </w:rPr>
        <w:t>Can be 0/1 locked/unlocked.</w:t>
      </w:r>
      <w:bookmarkStart w:id="0" w:name="_GoBack"/>
      <w:bookmarkEnd w:id="0"/>
    </w:p>
    <w:p w:rsidR="00031789" w:rsidRPr="00973C67" w:rsidRDefault="00031789" w:rsidP="00973C67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031789" w:rsidRPr="00973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3B"/>
    <w:rsid w:val="00031789"/>
    <w:rsid w:val="00434548"/>
    <w:rsid w:val="00652B3B"/>
    <w:rsid w:val="008D4C5F"/>
    <w:rsid w:val="00973C67"/>
    <w:rsid w:val="00B446D6"/>
    <w:rsid w:val="00D455FE"/>
    <w:rsid w:val="00E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1CC4"/>
  <w15:chartTrackingRefBased/>
  <w15:docId w15:val="{7D5AB288-8E81-4F7F-B8BC-75856C73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3C67"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1433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23-NTU-CS-FL-1155</dc:creator>
  <cp:keywords/>
  <dc:description/>
  <cp:lastModifiedBy>23-NTU-CS-FL-1155</cp:lastModifiedBy>
  <cp:revision>1</cp:revision>
  <dcterms:created xsi:type="dcterms:W3CDTF">2025-11-21T09:37:00Z</dcterms:created>
  <dcterms:modified xsi:type="dcterms:W3CDTF">2025-11-21T11:09:00Z</dcterms:modified>
</cp:coreProperties>
</file>