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62D" w:rsidRPr="0050562D" w:rsidRDefault="0050562D">
      <w:pPr>
        <w:rPr>
          <w:b/>
          <w:i/>
          <w:iCs/>
          <w:color w:val="365F91" w:themeColor="accent1" w:themeShade="BF"/>
          <w:sz w:val="72"/>
          <w:szCs w:val="72"/>
        </w:rPr>
      </w:pPr>
      <w:r>
        <w:rPr>
          <w:b/>
          <w:i/>
          <w:iCs/>
          <w:color w:val="365F91" w:themeColor="accent1" w:themeShade="BF"/>
          <w:sz w:val="72"/>
          <w:szCs w:val="72"/>
        </w:rPr>
        <w:t xml:space="preserve">    Gestion des restaurants</w:t>
      </w:r>
    </w:p>
    <w:p w:rsidR="00502D94" w:rsidRPr="00502D94" w:rsidRDefault="00502D94">
      <w:pPr>
        <w:rPr>
          <w:b/>
          <w:bCs/>
          <w:i/>
          <w:iCs/>
          <w:color w:val="548DD4" w:themeColor="text2" w:themeTint="99"/>
          <w:sz w:val="72"/>
          <w:szCs w:val="72"/>
          <w:u w:val="single"/>
        </w:rPr>
      </w:pPr>
      <w:r w:rsidRPr="00502D94">
        <w:rPr>
          <w:b/>
          <w:bCs/>
          <w:i/>
          <w:iCs/>
          <w:color w:val="548DD4" w:themeColor="text2" w:themeTint="99"/>
          <w:sz w:val="72"/>
          <w:szCs w:val="72"/>
          <w:u w:val="single"/>
        </w:rPr>
        <w:t>Cahier de charge</w:t>
      </w:r>
      <w:r>
        <w:rPr>
          <w:b/>
          <w:bCs/>
          <w:i/>
          <w:iCs/>
          <w:color w:val="548DD4" w:themeColor="text2" w:themeTint="99"/>
          <w:sz w:val="72"/>
          <w:szCs w:val="72"/>
          <w:u w:val="single"/>
        </w:rPr>
        <w:t> :</w:t>
      </w:r>
      <w:bookmarkStart w:id="0" w:name="_GoBack"/>
      <w:bookmarkEnd w:id="0"/>
    </w:p>
    <w:p w:rsidR="00A86DA2" w:rsidRDefault="001B024C">
      <w:r>
        <w:t>Le projet consiste le dévelopment d’</w:t>
      </w:r>
      <w:r w:rsidR="00A86DA2">
        <w:t>une application</w:t>
      </w:r>
      <w:r>
        <w:t>web  co</w:t>
      </w:r>
      <w:r w:rsidR="00A86DA2">
        <w:t>nsidére comme une plateforme du gestion des restaurant destiné à tous qui souhaite consulter en ligne des  restaurant selon le prix ,le type,le style et  la popularité du restaurants… .Notre application donne  aux restaurants  la possibilité de présenter leur menus et leur services aux clients .De plus il permet aux clients de faire des réservations en ligne .c’est une application web accessible 24h/24h .</w:t>
      </w:r>
    </w:p>
    <w:p w:rsidR="00A86DA2" w:rsidRDefault="00A86DA2">
      <w:r>
        <w:t>Aprés une large discussion avec qui nous développons le site web ,l’ensemble des cas d’utilisations capturés sont :</w:t>
      </w:r>
    </w:p>
    <w:p w:rsidR="00A86DA2" w:rsidRDefault="00A86DA2" w:rsidP="00B00ACF">
      <w:pPr>
        <w:ind w:left="708"/>
      </w:pPr>
      <w:r>
        <w:t>1.Dans la page d’accueil le restaurant peut créer son propre espace (compte)  dont les informations suivantes sont indisponsables :Id ,nom du restaurant ,numéro de téléphone,type</w:t>
      </w:r>
      <w:r w:rsidR="00B00ACF">
        <w:t>(Marrocain</w:t>
      </w:r>
      <w:r>
        <w:t>,</w:t>
      </w:r>
      <w:r w:rsidR="00B00ACF">
        <w:t>Italien,Asiatique….),</w:t>
      </w:r>
      <w:r>
        <w:t>style,adresse,</w:t>
      </w:r>
      <w:r w:rsidR="00B00ACF">
        <w:t>adresse E</w:t>
      </w:r>
      <w:r>
        <w:t>-ma</w:t>
      </w:r>
      <w:r w:rsidR="00B00ACF">
        <w:t>il,mot de passe,description,etc.</w:t>
      </w:r>
    </w:p>
    <w:p w:rsidR="00A86DA2" w:rsidRDefault="00A86DA2" w:rsidP="00B00ACF">
      <w:pPr>
        <w:ind w:left="708"/>
      </w:pPr>
      <w:r>
        <w:t>2.Ainsi que le client est défini par un : Id ,</w:t>
      </w:r>
      <w:r w:rsidR="00B00ACF">
        <w:t>Nom,Prénom,</w:t>
      </w:r>
      <w:r>
        <w:t xml:space="preserve"> l’adre</w:t>
      </w:r>
      <w:r w:rsidR="00B00ACF">
        <w:t>sse , Numéro de carte bancaire.</w:t>
      </w:r>
    </w:p>
    <w:p w:rsidR="00A86DA2" w:rsidRDefault="00A86DA2" w:rsidP="00B00ACF">
      <w:pPr>
        <w:ind w:left="708"/>
      </w:pPr>
      <w:r>
        <w:t xml:space="preserve">3 . Chaque réstaurants doit valider la création de son </w:t>
      </w:r>
      <w:r w:rsidR="00B00ACF">
        <w:t>propre espace via un e-mail  etc.</w:t>
      </w:r>
    </w:p>
    <w:p w:rsidR="00B00ACF" w:rsidRDefault="00B00ACF" w:rsidP="00F75CDD">
      <w:pPr>
        <w:pStyle w:val="Paragraphedeliste"/>
        <w:numPr>
          <w:ilvl w:val="0"/>
          <w:numId w:val="4"/>
        </w:numPr>
      </w:pPr>
      <w:r>
        <w:t>Le restaurant doit valider la création d’un compte via E-mail .</w:t>
      </w:r>
    </w:p>
    <w:p w:rsidR="00B00ACF" w:rsidRDefault="00B00ACF" w:rsidP="00F75CDD">
      <w:pPr>
        <w:pStyle w:val="Paragraphedeliste"/>
        <w:numPr>
          <w:ilvl w:val="0"/>
          <w:numId w:val="4"/>
        </w:numPr>
      </w:pPr>
      <w:r>
        <w:t>L’accès au compte doit étre valider par une authentification.</w:t>
      </w:r>
    </w:p>
    <w:p w:rsidR="00B00ACF" w:rsidRDefault="00B00ACF" w:rsidP="00F75CDD">
      <w:pPr>
        <w:pStyle w:val="Paragraphedeliste"/>
        <w:numPr>
          <w:ilvl w:val="0"/>
          <w:numId w:val="4"/>
        </w:numPr>
      </w:pPr>
      <w:r>
        <w:t>Le restaurant  peut modifier ou supprimer l’espace.</w:t>
      </w:r>
    </w:p>
    <w:p w:rsidR="00B00ACF" w:rsidRDefault="00B00ACF" w:rsidP="00F75CDD">
      <w:pPr>
        <w:pStyle w:val="Paragraphedeliste"/>
        <w:numPr>
          <w:ilvl w:val="0"/>
          <w:numId w:val="4"/>
        </w:numPr>
      </w:pPr>
      <w:r>
        <w:t>le visiteur peut :</w:t>
      </w:r>
    </w:p>
    <w:p w:rsidR="00B00ACF" w:rsidRDefault="00B00ACF" w:rsidP="00B00ACF">
      <w:pPr>
        <w:pStyle w:val="Paragraphedeliste"/>
        <w:numPr>
          <w:ilvl w:val="0"/>
          <w:numId w:val="3"/>
        </w:numPr>
      </w:pPr>
      <w:r>
        <w:t>Rechercher des restaurants.</w:t>
      </w:r>
    </w:p>
    <w:p w:rsidR="00B00ACF" w:rsidRDefault="00B00ACF" w:rsidP="00B00ACF">
      <w:pPr>
        <w:pStyle w:val="Paragraphedeliste"/>
        <w:numPr>
          <w:ilvl w:val="0"/>
          <w:numId w:val="3"/>
        </w:numPr>
      </w:pPr>
      <w:r>
        <w:t>Rechercher des restaurants selon la localisation(le plus proche),prix,type,style et la popularité.</w:t>
      </w:r>
    </w:p>
    <w:p w:rsidR="00B00ACF" w:rsidRDefault="00B00ACF" w:rsidP="00B00ACF">
      <w:pPr>
        <w:pStyle w:val="Paragraphedeliste"/>
        <w:numPr>
          <w:ilvl w:val="0"/>
          <w:numId w:val="3"/>
        </w:numPr>
      </w:pPr>
      <w:r>
        <w:t>Consulter menu (Plats,salades,desert,boissons+prix).</w:t>
      </w:r>
    </w:p>
    <w:p w:rsidR="00B00ACF" w:rsidRDefault="00B00ACF" w:rsidP="00B00ACF">
      <w:pPr>
        <w:pStyle w:val="Paragraphedeliste"/>
        <w:numPr>
          <w:ilvl w:val="0"/>
          <w:numId w:val="3"/>
        </w:numPr>
      </w:pPr>
      <w:r>
        <w:t>Demander un menu ( Le visiteur peut demander son menu soit par télephone soit  en ligne dans ce cas le client doit créer un compte est caractériser par le Nom ,le Prénom,numéro de visiteur,numéro de carte bancaire.</w:t>
      </w:r>
    </w:p>
    <w:p w:rsidR="00B00ACF" w:rsidRDefault="00B00ACF" w:rsidP="00B00ACF">
      <w:pPr>
        <w:pStyle w:val="Paragraphedeliste"/>
        <w:numPr>
          <w:ilvl w:val="0"/>
          <w:numId w:val="3"/>
        </w:numPr>
      </w:pPr>
      <w:r>
        <w:t>Le client peut avoir son menu par une livraison ou une réservation d’une table dans le restaurant sinon il va apporter son menu lui méme.</w:t>
      </w:r>
    </w:p>
    <w:p w:rsidR="00B00ACF" w:rsidRDefault="00B00ACF" w:rsidP="00B00ACF">
      <w:pPr>
        <w:pStyle w:val="Paragraphedeliste"/>
        <w:numPr>
          <w:ilvl w:val="0"/>
          <w:numId w:val="3"/>
        </w:numPr>
      </w:pPr>
      <w:r>
        <w:t>Modifier la demande dans une durée de 15 min .</w:t>
      </w:r>
    </w:p>
    <w:p w:rsidR="00B00ACF" w:rsidRDefault="00B00ACF" w:rsidP="00B00ACF">
      <w:pPr>
        <w:pStyle w:val="Paragraphedeliste"/>
        <w:numPr>
          <w:ilvl w:val="0"/>
          <w:numId w:val="3"/>
        </w:numPr>
      </w:pPr>
      <w:r>
        <w:t>Annuler la demande dans une durée de 15min.</w:t>
      </w:r>
    </w:p>
    <w:p w:rsidR="00B00ACF" w:rsidRDefault="00B00ACF" w:rsidP="00B00ACF">
      <w:pPr>
        <w:pStyle w:val="Paragraphedeliste"/>
        <w:numPr>
          <w:ilvl w:val="0"/>
          <w:numId w:val="3"/>
        </w:numPr>
      </w:pPr>
      <w:r>
        <w:t>Proposer des nouveaux repas aux restaurants.</w:t>
      </w:r>
    </w:p>
    <w:p w:rsidR="00B00ACF" w:rsidRDefault="00B00ACF" w:rsidP="00B00ACF">
      <w:pPr>
        <w:pStyle w:val="Paragraphedeliste"/>
        <w:numPr>
          <w:ilvl w:val="0"/>
          <w:numId w:val="3"/>
        </w:numPr>
      </w:pPr>
      <w:r>
        <w:t>Réserver un espace dans le restaurant selon le nombre de personnes .</w:t>
      </w:r>
    </w:p>
    <w:p w:rsidR="00B00ACF" w:rsidRDefault="00B00ACF" w:rsidP="00B00ACF">
      <w:pPr>
        <w:pStyle w:val="Paragraphedeliste"/>
        <w:numPr>
          <w:ilvl w:val="0"/>
          <w:numId w:val="3"/>
        </w:numPr>
      </w:pPr>
      <w:r>
        <w:t>Payer en ligne ou espéce.</w:t>
      </w:r>
    </w:p>
    <w:p w:rsidR="00B00ACF" w:rsidRDefault="00B00ACF" w:rsidP="00F75CDD">
      <w:pPr>
        <w:pStyle w:val="Paragraphedeliste"/>
        <w:numPr>
          <w:ilvl w:val="0"/>
          <w:numId w:val="4"/>
        </w:numPr>
      </w:pPr>
      <w:r>
        <w:t>le restaurant peut :</w:t>
      </w:r>
    </w:p>
    <w:p w:rsidR="00B00ACF" w:rsidRDefault="00B00ACF" w:rsidP="00B00ACF">
      <w:pPr>
        <w:pStyle w:val="Paragraphedeliste"/>
        <w:numPr>
          <w:ilvl w:val="0"/>
          <w:numId w:val="3"/>
        </w:numPr>
      </w:pPr>
      <w:r>
        <w:t>Proposer un menu .</w:t>
      </w:r>
    </w:p>
    <w:p w:rsidR="00B00ACF" w:rsidRDefault="00B00ACF" w:rsidP="00B00ACF">
      <w:pPr>
        <w:pStyle w:val="Paragraphedeliste"/>
        <w:numPr>
          <w:ilvl w:val="0"/>
          <w:numId w:val="3"/>
        </w:numPr>
      </w:pPr>
      <w:r>
        <w:t>Proposer des menus pour les évenmentsspéciaux(le 8 mars,levalantineetc)</w:t>
      </w:r>
      <w:r w:rsidR="002225B9">
        <w:t>.</w:t>
      </w:r>
    </w:p>
    <w:p w:rsidR="002225B9" w:rsidRDefault="002225B9" w:rsidP="00B00ACF">
      <w:pPr>
        <w:pStyle w:val="Paragraphedeliste"/>
        <w:numPr>
          <w:ilvl w:val="0"/>
          <w:numId w:val="3"/>
        </w:numPr>
      </w:pPr>
      <w:r>
        <w:lastRenderedPageBreak/>
        <w:t>Mettre a jour le menu.</w:t>
      </w:r>
    </w:p>
    <w:p w:rsidR="00EA261A" w:rsidRDefault="00EA261A" w:rsidP="00B00ACF">
      <w:pPr>
        <w:pStyle w:val="Paragraphedeliste"/>
        <w:numPr>
          <w:ilvl w:val="0"/>
          <w:numId w:val="3"/>
        </w:numPr>
      </w:pPr>
      <w:r>
        <w:t>Modifier le menu</w:t>
      </w:r>
      <w:r w:rsidR="002225B9">
        <w:t>(soit le prix, soit les plats</w:t>
      </w:r>
      <w:r w:rsidR="00A931D4">
        <w:t>).</w:t>
      </w:r>
    </w:p>
    <w:p w:rsidR="00EA261A" w:rsidRDefault="00EA261A" w:rsidP="00B00ACF">
      <w:pPr>
        <w:pStyle w:val="Paragraphedeliste"/>
        <w:numPr>
          <w:ilvl w:val="0"/>
          <w:numId w:val="3"/>
        </w:numPr>
      </w:pPr>
      <w:r>
        <w:t>Recevoir les reservations des clients</w:t>
      </w:r>
      <w:r w:rsidR="007262B5">
        <w:t>(par telephone,sur place).</w:t>
      </w:r>
    </w:p>
    <w:p w:rsidR="007262B5" w:rsidRDefault="007262B5" w:rsidP="00B00ACF">
      <w:pPr>
        <w:pStyle w:val="Paragraphedeliste"/>
        <w:numPr>
          <w:ilvl w:val="0"/>
          <w:numId w:val="3"/>
        </w:numPr>
      </w:pPr>
      <w:r>
        <w:t>Selectionner les reservations et les demandes provenant des clients.</w:t>
      </w:r>
    </w:p>
    <w:p w:rsidR="007262B5" w:rsidRDefault="007262B5" w:rsidP="00B00ACF">
      <w:pPr>
        <w:pStyle w:val="Paragraphedeliste"/>
        <w:numPr>
          <w:ilvl w:val="0"/>
          <w:numId w:val="3"/>
        </w:numPr>
      </w:pPr>
      <w:r>
        <w:t>Faire la livraison selon l’adresse de client.</w:t>
      </w:r>
    </w:p>
    <w:p w:rsidR="007262B5" w:rsidRDefault="002225B9" w:rsidP="00B00ACF">
      <w:pPr>
        <w:pStyle w:val="Paragraphedeliste"/>
        <w:numPr>
          <w:ilvl w:val="0"/>
          <w:numId w:val="3"/>
        </w:numPr>
      </w:pPr>
      <w:r>
        <w:t>Mettre des remises sur des plats selon la saison ou une occasion.</w:t>
      </w:r>
    </w:p>
    <w:p w:rsidR="00F75CDD" w:rsidRDefault="00F75CDD" w:rsidP="00F75CDD">
      <w:pPr>
        <w:pStyle w:val="Paragraphedeliste"/>
        <w:numPr>
          <w:ilvl w:val="0"/>
          <w:numId w:val="4"/>
        </w:numPr>
      </w:pPr>
      <w:r>
        <w:t>L’administrateur peut :</w:t>
      </w:r>
    </w:p>
    <w:p w:rsidR="00F75CDD" w:rsidRDefault="00F75CDD" w:rsidP="00F75CDD">
      <w:pPr>
        <w:pStyle w:val="Paragraphedeliste"/>
        <w:numPr>
          <w:ilvl w:val="0"/>
          <w:numId w:val="6"/>
        </w:numPr>
      </w:pPr>
      <w:r>
        <w:t>Valider un menu.</w:t>
      </w:r>
    </w:p>
    <w:p w:rsidR="00F75CDD" w:rsidRDefault="00F75CDD" w:rsidP="00F75CDD">
      <w:pPr>
        <w:pStyle w:val="Paragraphedeliste"/>
        <w:numPr>
          <w:ilvl w:val="0"/>
          <w:numId w:val="6"/>
        </w:numPr>
      </w:pPr>
      <w:r>
        <w:t>Valider un compte.</w:t>
      </w:r>
    </w:p>
    <w:p w:rsidR="00F75CDD" w:rsidRDefault="00F75CDD" w:rsidP="00F75CDD">
      <w:pPr>
        <w:pStyle w:val="Paragraphedeliste"/>
        <w:numPr>
          <w:ilvl w:val="0"/>
          <w:numId w:val="6"/>
        </w:numPr>
      </w:pPr>
      <w:r>
        <w:t>Publier un menu ( après la validation ).</w:t>
      </w:r>
    </w:p>
    <w:p w:rsidR="00F75CDD" w:rsidRDefault="00F75CDD" w:rsidP="00F75CDD">
      <w:pPr>
        <w:pStyle w:val="Paragraphedeliste"/>
        <w:numPr>
          <w:ilvl w:val="0"/>
          <w:numId w:val="6"/>
        </w:numPr>
      </w:pPr>
      <w:r>
        <w:t>Régénérer le mot de passe pour le restaurant ou le client.</w:t>
      </w:r>
    </w:p>
    <w:p w:rsidR="00B00ACF" w:rsidRDefault="00B00ACF" w:rsidP="00F75CDD"/>
    <w:p w:rsidR="00B00ACF" w:rsidRDefault="00B00ACF" w:rsidP="00B00ACF">
      <w:pPr>
        <w:pStyle w:val="Paragraphedeliste"/>
        <w:ind w:left="945"/>
      </w:pPr>
    </w:p>
    <w:p w:rsidR="00B00ACF" w:rsidRDefault="00B00ACF" w:rsidP="00B00ACF"/>
    <w:p w:rsidR="00B00ACF" w:rsidRDefault="00B00ACF" w:rsidP="00B00ACF"/>
    <w:p w:rsidR="00B00ACF" w:rsidRDefault="00B00ACF"/>
    <w:p w:rsidR="00A86DA2" w:rsidRDefault="00A86DA2"/>
    <w:sectPr w:rsidR="00A86DA2" w:rsidSect="005A5A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1B4B"/>
    <w:multiLevelType w:val="hybridMultilevel"/>
    <w:tmpl w:val="ED4CFB2E"/>
    <w:lvl w:ilvl="0" w:tplc="7A964A76">
      <w:start w:val="4"/>
      <w:numFmt w:val="bullet"/>
      <w:lvlText w:val="-"/>
      <w:lvlJc w:val="left"/>
      <w:pPr>
        <w:ind w:left="945" w:hanging="360"/>
      </w:pPr>
      <w:rPr>
        <w:rFonts w:ascii="Calibri" w:eastAsiaTheme="minorHAnsi" w:hAnsi="Calibri" w:cs="Calibri" w:hint="default"/>
      </w:rPr>
    </w:lvl>
    <w:lvl w:ilvl="1" w:tplc="040C0003">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1">
    <w:nsid w:val="3D8C5CA6"/>
    <w:multiLevelType w:val="hybridMultilevel"/>
    <w:tmpl w:val="C1F66CE2"/>
    <w:lvl w:ilvl="0" w:tplc="34B8EC6E">
      <w:start w:val="4"/>
      <w:numFmt w:val="bullet"/>
      <w:lvlText w:val="-"/>
      <w:lvlJc w:val="left"/>
      <w:pPr>
        <w:ind w:left="945" w:hanging="360"/>
      </w:pPr>
      <w:rPr>
        <w:rFonts w:ascii="Calibri" w:eastAsiaTheme="minorHAnsi" w:hAnsi="Calibri" w:cs="Calibri" w:hint="default"/>
      </w:rPr>
    </w:lvl>
    <w:lvl w:ilvl="1" w:tplc="040C0003" w:tentative="1">
      <w:start w:val="1"/>
      <w:numFmt w:val="bullet"/>
      <w:lvlText w:val="o"/>
      <w:lvlJc w:val="left"/>
      <w:pPr>
        <w:ind w:left="1665" w:hanging="360"/>
      </w:pPr>
      <w:rPr>
        <w:rFonts w:ascii="Courier New" w:hAnsi="Courier New" w:cs="Courier New" w:hint="default"/>
      </w:rPr>
    </w:lvl>
    <w:lvl w:ilvl="2" w:tplc="040C0005" w:tentative="1">
      <w:start w:val="1"/>
      <w:numFmt w:val="bullet"/>
      <w:lvlText w:val=""/>
      <w:lvlJc w:val="left"/>
      <w:pPr>
        <w:ind w:left="2385" w:hanging="360"/>
      </w:pPr>
      <w:rPr>
        <w:rFonts w:ascii="Wingdings" w:hAnsi="Wingdings" w:hint="default"/>
      </w:rPr>
    </w:lvl>
    <w:lvl w:ilvl="3" w:tplc="040C0001" w:tentative="1">
      <w:start w:val="1"/>
      <w:numFmt w:val="bullet"/>
      <w:lvlText w:val=""/>
      <w:lvlJc w:val="left"/>
      <w:pPr>
        <w:ind w:left="3105" w:hanging="360"/>
      </w:pPr>
      <w:rPr>
        <w:rFonts w:ascii="Symbol" w:hAnsi="Symbol" w:hint="default"/>
      </w:rPr>
    </w:lvl>
    <w:lvl w:ilvl="4" w:tplc="040C0003" w:tentative="1">
      <w:start w:val="1"/>
      <w:numFmt w:val="bullet"/>
      <w:lvlText w:val="o"/>
      <w:lvlJc w:val="left"/>
      <w:pPr>
        <w:ind w:left="3825" w:hanging="360"/>
      </w:pPr>
      <w:rPr>
        <w:rFonts w:ascii="Courier New" w:hAnsi="Courier New" w:cs="Courier New" w:hint="default"/>
      </w:rPr>
    </w:lvl>
    <w:lvl w:ilvl="5" w:tplc="040C0005" w:tentative="1">
      <w:start w:val="1"/>
      <w:numFmt w:val="bullet"/>
      <w:lvlText w:val=""/>
      <w:lvlJc w:val="left"/>
      <w:pPr>
        <w:ind w:left="4545" w:hanging="360"/>
      </w:pPr>
      <w:rPr>
        <w:rFonts w:ascii="Wingdings" w:hAnsi="Wingdings" w:hint="default"/>
      </w:rPr>
    </w:lvl>
    <w:lvl w:ilvl="6" w:tplc="040C0001" w:tentative="1">
      <w:start w:val="1"/>
      <w:numFmt w:val="bullet"/>
      <w:lvlText w:val=""/>
      <w:lvlJc w:val="left"/>
      <w:pPr>
        <w:ind w:left="5265" w:hanging="360"/>
      </w:pPr>
      <w:rPr>
        <w:rFonts w:ascii="Symbol" w:hAnsi="Symbol" w:hint="default"/>
      </w:rPr>
    </w:lvl>
    <w:lvl w:ilvl="7" w:tplc="040C0003" w:tentative="1">
      <w:start w:val="1"/>
      <w:numFmt w:val="bullet"/>
      <w:lvlText w:val="o"/>
      <w:lvlJc w:val="left"/>
      <w:pPr>
        <w:ind w:left="5985" w:hanging="360"/>
      </w:pPr>
      <w:rPr>
        <w:rFonts w:ascii="Courier New" w:hAnsi="Courier New" w:cs="Courier New" w:hint="default"/>
      </w:rPr>
    </w:lvl>
    <w:lvl w:ilvl="8" w:tplc="040C0005" w:tentative="1">
      <w:start w:val="1"/>
      <w:numFmt w:val="bullet"/>
      <w:lvlText w:val=""/>
      <w:lvlJc w:val="left"/>
      <w:pPr>
        <w:ind w:left="6705" w:hanging="360"/>
      </w:pPr>
      <w:rPr>
        <w:rFonts w:ascii="Wingdings" w:hAnsi="Wingdings" w:hint="default"/>
      </w:rPr>
    </w:lvl>
  </w:abstractNum>
  <w:abstractNum w:abstractNumId="2">
    <w:nsid w:val="44C75405"/>
    <w:multiLevelType w:val="hybridMultilevel"/>
    <w:tmpl w:val="2A2EA68A"/>
    <w:lvl w:ilvl="0" w:tplc="7A964A76">
      <w:start w:val="4"/>
      <w:numFmt w:val="bullet"/>
      <w:lvlText w:val="-"/>
      <w:lvlJc w:val="left"/>
      <w:pPr>
        <w:ind w:left="1050" w:hanging="360"/>
      </w:pPr>
      <w:rPr>
        <w:rFonts w:ascii="Calibri" w:eastAsiaTheme="minorHAnsi" w:hAnsi="Calibri" w:cs="Calibri" w:hint="default"/>
      </w:rPr>
    </w:lvl>
    <w:lvl w:ilvl="1" w:tplc="040C0003" w:tentative="1">
      <w:start w:val="1"/>
      <w:numFmt w:val="bullet"/>
      <w:lvlText w:val="o"/>
      <w:lvlJc w:val="left"/>
      <w:pPr>
        <w:ind w:left="1770" w:hanging="360"/>
      </w:pPr>
      <w:rPr>
        <w:rFonts w:ascii="Courier New" w:hAnsi="Courier New" w:cs="Courier New" w:hint="default"/>
      </w:rPr>
    </w:lvl>
    <w:lvl w:ilvl="2" w:tplc="040C0005" w:tentative="1">
      <w:start w:val="1"/>
      <w:numFmt w:val="bullet"/>
      <w:lvlText w:val=""/>
      <w:lvlJc w:val="left"/>
      <w:pPr>
        <w:ind w:left="2490" w:hanging="360"/>
      </w:pPr>
      <w:rPr>
        <w:rFonts w:ascii="Wingdings" w:hAnsi="Wingdings" w:hint="default"/>
      </w:rPr>
    </w:lvl>
    <w:lvl w:ilvl="3" w:tplc="040C0001" w:tentative="1">
      <w:start w:val="1"/>
      <w:numFmt w:val="bullet"/>
      <w:lvlText w:val=""/>
      <w:lvlJc w:val="left"/>
      <w:pPr>
        <w:ind w:left="3210" w:hanging="360"/>
      </w:pPr>
      <w:rPr>
        <w:rFonts w:ascii="Symbol" w:hAnsi="Symbol" w:hint="default"/>
      </w:rPr>
    </w:lvl>
    <w:lvl w:ilvl="4" w:tplc="040C0003" w:tentative="1">
      <w:start w:val="1"/>
      <w:numFmt w:val="bullet"/>
      <w:lvlText w:val="o"/>
      <w:lvlJc w:val="left"/>
      <w:pPr>
        <w:ind w:left="3930" w:hanging="360"/>
      </w:pPr>
      <w:rPr>
        <w:rFonts w:ascii="Courier New" w:hAnsi="Courier New" w:cs="Courier New" w:hint="default"/>
      </w:rPr>
    </w:lvl>
    <w:lvl w:ilvl="5" w:tplc="040C0005" w:tentative="1">
      <w:start w:val="1"/>
      <w:numFmt w:val="bullet"/>
      <w:lvlText w:val=""/>
      <w:lvlJc w:val="left"/>
      <w:pPr>
        <w:ind w:left="4650" w:hanging="360"/>
      </w:pPr>
      <w:rPr>
        <w:rFonts w:ascii="Wingdings" w:hAnsi="Wingdings" w:hint="default"/>
      </w:rPr>
    </w:lvl>
    <w:lvl w:ilvl="6" w:tplc="040C0001" w:tentative="1">
      <w:start w:val="1"/>
      <w:numFmt w:val="bullet"/>
      <w:lvlText w:val=""/>
      <w:lvlJc w:val="left"/>
      <w:pPr>
        <w:ind w:left="5370" w:hanging="360"/>
      </w:pPr>
      <w:rPr>
        <w:rFonts w:ascii="Symbol" w:hAnsi="Symbol" w:hint="default"/>
      </w:rPr>
    </w:lvl>
    <w:lvl w:ilvl="7" w:tplc="040C0003" w:tentative="1">
      <w:start w:val="1"/>
      <w:numFmt w:val="bullet"/>
      <w:lvlText w:val="o"/>
      <w:lvlJc w:val="left"/>
      <w:pPr>
        <w:ind w:left="6090" w:hanging="360"/>
      </w:pPr>
      <w:rPr>
        <w:rFonts w:ascii="Courier New" w:hAnsi="Courier New" w:cs="Courier New" w:hint="default"/>
      </w:rPr>
    </w:lvl>
    <w:lvl w:ilvl="8" w:tplc="040C0005" w:tentative="1">
      <w:start w:val="1"/>
      <w:numFmt w:val="bullet"/>
      <w:lvlText w:val=""/>
      <w:lvlJc w:val="left"/>
      <w:pPr>
        <w:ind w:left="6810" w:hanging="360"/>
      </w:pPr>
      <w:rPr>
        <w:rFonts w:ascii="Wingdings" w:hAnsi="Wingdings" w:hint="default"/>
      </w:rPr>
    </w:lvl>
  </w:abstractNum>
  <w:abstractNum w:abstractNumId="3">
    <w:nsid w:val="63160F39"/>
    <w:multiLevelType w:val="hybridMultilevel"/>
    <w:tmpl w:val="1E481B36"/>
    <w:lvl w:ilvl="0" w:tplc="CBCAADE8">
      <w:start w:val="1"/>
      <w:numFmt w:val="decimal"/>
      <w:lvlText w:val="%1-"/>
      <w:lvlJc w:val="left"/>
      <w:pPr>
        <w:ind w:left="690" w:hanging="360"/>
      </w:pPr>
      <w:rPr>
        <w:rFonts w:hint="default"/>
      </w:rPr>
    </w:lvl>
    <w:lvl w:ilvl="1" w:tplc="040C0019" w:tentative="1">
      <w:start w:val="1"/>
      <w:numFmt w:val="lowerLetter"/>
      <w:lvlText w:val="%2."/>
      <w:lvlJc w:val="left"/>
      <w:pPr>
        <w:ind w:left="1410" w:hanging="360"/>
      </w:pPr>
    </w:lvl>
    <w:lvl w:ilvl="2" w:tplc="040C001B" w:tentative="1">
      <w:start w:val="1"/>
      <w:numFmt w:val="lowerRoman"/>
      <w:lvlText w:val="%3."/>
      <w:lvlJc w:val="right"/>
      <w:pPr>
        <w:ind w:left="2130" w:hanging="180"/>
      </w:pPr>
    </w:lvl>
    <w:lvl w:ilvl="3" w:tplc="040C000F" w:tentative="1">
      <w:start w:val="1"/>
      <w:numFmt w:val="decimal"/>
      <w:lvlText w:val="%4."/>
      <w:lvlJc w:val="left"/>
      <w:pPr>
        <w:ind w:left="2850" w:hanging="360"/>
      </w:pPr>
    </w:lvl>
    <w:lvl w:ilvl="4" w:tplc="040C0019" w:tentative="1">
      <w:start w:val="1"/>
      <w:numFmt w:val="lowerLetter"/>
      <w:lvlText w:val="%5."/>
      <w:lvlJc w:val="left"/>
      <w:pPr>
        <w:ind w:left="3570" w:hanging="360"/>
      </w:pPr>
    </w:lvl>
    <w:lvl w:ilvl="5" w:tplc="040C001B" w:tentative="1">
      <w:start w:val="1"/>
      <w:numFmt w:val="lowerRoman"/>
      <w:lvlText w:val="%6."/>
      <w:lvlJc w:val="right"/>
      <w:pPr>
        <w:ind w:left="4290" w:hanging="180"/>
      </w:pPr>
    </w:lvl>
    <w:lvl w:ilvl="6" w:tplc="040C000F" w:tentative="1">
      <w:start w:val="1"/>
      <w:numFmt w:val="decimal"/>
      <w:lvlText w:val="%7."/>
      <w:lvlJc w:val="left"/>
      <w:pPr>
        <w:ind w:left="5010" w:hanging="360"/>
      </w:pPr>
    </w:lvl>
    <w:lvl w:ilvl="7" w:tplc="040C0019" w:tentative="1">
      <w:start w:val="1"/>
      <w:numFmt w:val="lowerLetter"/>
      <w:lvlText w:val="%8."/>
      <w:lvlJc w:val="left"/>
      <w:pPr>
        <w:ind w:left="5730" w:hanging="360"/>
      </w:pPr>
    </w:lvl>
    <w:lvl w:ilvl="8" w:tplc="040C001B" w:tentative="1">
      <w:start w:val="1"/>
      <w:numFmt w:val="lowerRoman"/>
      <w:lvlText w:val="%9."/>
      <w:lvlJc w:val="right"/>
      <w:pPr>
        <w:ind w:left="6450" w:hanging="180"/>
      </w:pPr>
    </w:lvl>
  </w:abstractNum>
  <w:abstractNum w:abstractNumId="4">
    <w:nsid w:val="736B2A4B"/>
    <w:multiLevelType w:val="hybridMultilevel"/>
    <w:tmpl w:val="785E28AA"/>
    <w:lvl w:ilvl="0" w:tplc="040C0001">
      <w:start w:val="1"/>
      <w:numFmt w:val="bullet"/>
      <w:lvlText w:val=""/>
      <w:lvlJc w:val="left"/>
      <w:pPr>
        <w:ind w:left="1459" w:hanging="360"/>
      </w:pPr>
      <w:rPr>
        <w:rFonts w:ascii="Symbol" w:hAnsi="Symbol" w:hint="default"/>
      </w:rPr>
    </w:lvl>
    <w:lvl w:ilvl="1" w:tplc="040C0003" w:tentative="1">
      <w:start w:val="1"/>
      <w:numFmt w:val="bullet"/>
      <w:lvlText w:val="o"/>
      <w:lvlJc w:val="left"/>
      <w:pPr>
        <w:ind w:left="2179" w:hanging="360"/>
      </w:pPr>
      <w:rPr>
        <w:rFonts w:ascii="Courier New" w:hAnsi="Courier New" w:cs="Courier New" w:hint="default"/>
      </w:rPr>
    </w:lvl>
    <w:lvl w:ilvl="2" w:tplc="040C0005" w:tentative="1">
      <w:start w:val="1"/>
      <w:numFmt w:val="bullet"/>
      <w:lvlText w:val=""/>
      <w:lvlJc w:val="left"/>
      <w:pPr>
        <w:ind w:left="2899" w:hanging="360"/>
      </w:pPr>
      <w:rPr>
        <w:rFonts w:ascii="Wingdings" w:hAnsi="Wingdings" w:hint="default"/>
      </w:rPr>
    </w:lvl>
    <w:lvl w:ilvl="3" w:tplc="040C0001" w:tentative="1">
      <w:start w:val="1"/>
      <w:numFmt w:val="bullet"/>
      <w:lvlText w:val=""/>
      <w:lvlJc w:val="left"/>
      <w:pPr>
        <w:ind w:left="3619" w:hanging="360"/>
      </w:pPr>
      <w:rPr>
        <w:rFonts w:ascii="Symbol" w:hAnsi="Symbol" w:hint="default"/>
      </w:rPr>
    </w:lvl>
    <w:lvl w:ilvl="4" w:tplc="040C0003" w:tentative="1">
      <w:start w:val="1"/>
      <w:numFmt w:val="bullet"/>
      <w:lvlText w:val="o"/>
      <w:lvlJc w:val="left"/>
      <w:pPr>
        <w:ind w:left="4339" w:hanging="360"/>
      </w:pPr>
      <w:rPr>
        <w:rFonts w:ascii="Courier New" w:hAnsi="Courier New" w:cs="Courier New" w:hint="default"/>
      </w:rPr>
    </w:lvl>
    <w:lvl w:ilvl="5" w:tplc="040C0005" w:tentative="1">
      <w:start w:val="1"/>
      <w:numFmt w:val="bullet"/>
      <w:lvlText w:val=""/>
      <w:lvlJc w:val="left"/>
      <w:pPr>
        <w:ind w:left="5059" w:hanging="360"/>
      </w:pPr>
      <w:rPr>
        <w:rFonts w:ascii="Wingdings" w:hAnsi="Wingdings" w:hint="default"/>
      </w:rPr>
    </w:lvl>
    <w:lvl w:ilvl="6" w:tplc="040C0001" w:tentative="1">
      <w:start w:val="1"/>
      <w:numFmt w:val="bullet"/>
      <w:lvlText w:val=""/>
      <w:lvlJc w:val="left"/>
      <w:pPr>
        <w:ind w:left="5779" w:hanging="360"/>
      </w:pPr>
      <w:rPr>
        <w:rFonts w:ascii="Symbol" w:hAnsi="Symbol" w:hint="default"/>
      </w:rPr>
    </w:lvl>
    <w:lvl w:ilvl="7" w:tplc="040C0003" w:tentative="1">
      <w:start w:val="1"/>
      <w:numFmt w:val="bullet"/>
      <w:lvlText w:val="o"/>
      <w:lvlJc w:val="left"/>
      <w:pPr>
        <w:ind w:left="6499" w:hanging="360"/>
      </w:pPr>
      <w:rPr>
        <w:rFonts w:ascii="Courier New" w:hAnsi="Courier New" w:cs="Courier New" w:hint="default"/>
      </w:rPr>
    </w:lvl>
    <w:lvl w:ilvl="8" w:tplc="040C0005" w:tentative="1">
      <w:start w:val="1"/>
      <w:numFmt w:val="bullet"/>
      <w:lvlText w:val=""/>
      <w:lvlJc w:val="left"/>
      <w:pPr>
        <w:ind w:left="7219" w:hanging="360"/>
      </w:pPr>
      <w:rPr>
        <w:rFonts w:ascii="Wingdings" w:hAnsi="Wingdings" w:hint="default"/>
      </w:rPr>
    </w:lvl>
  </w:abstractNum>
  <w:abstractNum w:abstractNumId="5">
    <w:nsid w:val="74B81767"/>
    <w:multiLevelType w:val="hybridMultilevel"/>
    <w:tmpl w:val="E0B65042"/>
    <w:lvl w:ilvl="0" w:tplc="7A964A7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1B024C"/>
    <w:rsid w:val="00056550"/>
    <w:rsid w:val="00072FBE"/>
    <w:rsid w:val="001B024C"/>
    <w:rsid w:val="002225B9"/>
    <w:rsid w:val="002749E4"/>
    <w:rsid w:val="00376A7B"/>
    <w:rsid w:val="003C49C9"/>
    <w:rsid w:val="00502D94"/>
    <w:rsid w:val="0050562D"/>
    <w:rsid w:val="00561EA7"/>
    <w:rsid w:val="005A5A63"/>
    <w:rsid w:val="007262B5"/>
    <w:rsid w:val="00745B0D"/>
    <w:rsid w:val="007A7CAB"/>
    <w:rsid w:val="00882999"/>
    <w:rsid w:val="00A86DA2"/>
    <w:rsid w:val="00A931D4"/>
    <w:rsid w:val="00B00ACF"/>
    <w:rsid w:val="00CE44F4"/>
    <w:rsid w:val="00D64F30"/>
    <w:rsid w:val="00DB15CD"/>
    <w:rsid w:val="00EA261A"/>
    <w:rsid w:val="00F75CDD"/>
    <w:rsid w:val="00FA43A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A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ACF"/>
    <w:pPr>
      <w:ind w:left="720"/>
      <w:contextualSpacing/>
    </w:pPr>
  </w:style>
</w:styles>
</file>

<file path=word/webSettings.xml><?xml version="1.0" encoding="utf-8"?>
<w:webSettings xmlns:r="http://schemas.openxmlformats.org/officeDocument/2006/relationships" xmlns:w="http://schemas.openxmlformats.org/wordprocessingml/2006/main">
  <w:divs>
    <w:div w:id="71724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2234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2019-06-17T15:02:00Z</dcterms:created>
  <dcterms:modified xsi:type="dcterms:W3CDTF">2019-06-17T17:56:00Z</dcterms:modified>
</cp:coreProperties>
</file>