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2FA21" w14:textId="77777777" w:rsidR="00021DE5" w:rsidRDefault="00021DE5" w:rsidP="00E01066">
      <w:pPr>
        <w:jc w:val="center"/>
        <w:rPr>
          <w:b/>
          <w:bCs/>
          <w:i/>
          <w:iCs/>
          <w:color w:val="4472C4" w:themeColor="accent1"/>
          <w:sz w:val="72"/>
          <w:szCs w:val="72"/>
          <w:u w:val="single"/>
        </w:rPr>
      </w:pPr>
    </w:p>
    <w:p w14:paraId="34005860" w14:textId="77777777" w:rsidR="00021DE5" w:rsidRDefault="00021DE5" w:rsidP="00E01066">
      <w:pPr>
        <w:jc w:val="center"/>
        <w:rPr>
          <w:b/>
          <w:bCs/>
          <w:i/>
          <w:iCs/>
          <w:color w:val="4472C4" w:themeColor="accent1"/>
          <w:sz w:val="72"/>
          <w:szCs w:val="72"/>
          <w:u w:val="single"/>
        </w:rPr>
      </w:pPr>
    </w:p>
    <w:p w14:paraId="3B774A8F" w14:textId="77777777" w:rsidR="00021DE5" w:rsidRDefault="00021DE5" w:rsidP="00E01066">
      <w:pPr>
        <w:jc w:val="center"/>
        <w:rPr>
          <w:b/>
          <w:bCs/>
          <w:i/>
          <w:iCs/>
          <w:color w:val="4472C4" w:themeColor="accent1"/>
          <w:sz w:val="72"/>
          <w:szCs w:val="72"/>
          <w:u w:val="single"/>
        </w:rPr>
      </w:pPr>
    </w:p>
    <w:p w14:paraId="0548DE00" w14:textId="77777777" w:rsidR="00021DE5" w:rsidRDefault="00021DE5" w:rsidP="00E01066">
      <w:pPr>
        <w:jc w:val="center"/>
        <w:rPr>
          <w:b/>
          <w:bCs/>
          <w:i/>
          <w:iCs/>
          <w:color w:val="4472C4" w:themeColor="accent1"/>
          <w:sz w:val="72"/>
          <w:szCs w:val="72"/>
          <w:u w:val="single"/>
        </w:rPr>
      </w:pPr>
    </w:p>
    <w:p w14:paraId="0EDDB1E7" w14:textId="3A9E448A" w:rsidR="00E01066" w:rsidRDefault="00E01066" w:rsidP="00E01066">
      <w:pPr>
        <w:jc w:val="center"/>
        <w:rPr>
          <w:b/>
          <w:bCs/>
          <w:i/>
          <w:iCs/>
          <w:color w:val="4472C4" w:themeColor="accent1"/>
          <w:sz w:val="72"/>
          <w:szCs w:val="72"/>
          <w:u w:val="single"/>
          <w:lang w:val="en-US"/>
        </w:rPr>
      </w:pPr>
      <w:r w:rsidRPr="00E575F4">
        <w:rPr>
          <w:b/>
          <w:bCs/>
          <w:i/>
          <w:iCs/>
          <w:color w:val="4472C4" w:themeColor="accent1"/>
          <w:sz w:val="72"/>
          <w:szCs w:val="72"/>
          <w:u w:val="single"/>
          <w:lang w:val="en-US"/>
        </w:rPr>
        <w:t xml:space="preserve">Brief </w:t>
      </w:r>
      <w:proofErr w:type="spellStart"/>
      <w:r w:rsidRPr="00E575F4">
        <w:rPr>
          <w:b/>
          <w:bCs/>
          <w:i/>
          <w:iCs/>
          <w:color w:val="4472C4" w:themeColor="accent1"/>
          <w:sz w:val="72"/>
          <w:szCs w:val="72"/>
          <w:u w:val="single"/>
          <w:lang w:val="en-US"/>
        </w:rPr>
        <w:t>Niveau</w:t>
      </w:r>
      <w:proofErr w:type="spellEnd"/>
      <w:r w:rsidRPr="00E575F4">
        <w:rPr>
          <w:b/>
          <w:bCs/>
          <w:i/>
          <w:iCs/>
          <w:color w:val="4472C4" w:themeColor="accent1"/>
          <w:sz w:val="72"/>
          <w:szCs w:val="72"/>
          <w:u w:val="single"/>
          <w:lang w:val="en-US"/>
        </w:rPr>
        <w:t xml:space="preserve"> 1</w:t>
      </w:r>
    </w:p>
    <w:p w14:paraId="64B84842" w14:textId="45B73341" w:rsidR="00E575F4" w:rsidRDefault="00E575F4" w:rsidP="00E01066">
      <w:pPr>
        <w:jc w:val="center"/>
        <w:rPr>
          <w:b/>
          <w:bCs/>
          <w:i/>
          <w:iCs/>
          <w:color w:val="4472C4" w:themeColor="accent1"/>
          <w:sz w:val="72"/>
          <w:szCs w:val="72"/>
          <w:u w:val="single"/>
          <w:lang w:val="en-US"/>
        </w:rPr>
      </w:pPr>
    </w:p>
    <w:p w14:paraId="593BD194" w14:textId="77777777" w:rsidR="00BA0EF5" w:rsidRPr="00BA0EF5" w:rsidRDefault="00BA0EF5" w:rsidP="00BA0EF5">
      <w:pPr>
        <w:jc w:val="center"/>
        <w:rPr>
          <w:sz w:val="72"/>
          <w:szCs w:val="32"/>
          <w:u w:val="single"/>
        </w:rPr>
      </w:pPr>
      <w:r w:rsidRPr="00BA0EF5">
        <w:rPr>
          <w:sz w:val="40"/>
          <w:szCs w:val="32"/>
          <w:u w:val="single"/>
        </w:rPr>
        <w:t>Charte graphique, site web - Maquettage avec Zoning et Wireframes</w:t>
      </w:r>
    </w:p>
    <w:p w14:paraId="53AF3154" w14:textId="03043378" w:rsidR="00021DE5" w:rsidRPr="00BA0EF5" w:rsidRDefault="00021DE5" w:rsidP="00E01066">
      <w:pPr>
        <w:jc w:val="center"/>
        <w:rPr>
          <w:b/>
          <w:bCs/>
          <w:sz w:val="32"/>
          <w:szCs w:val="32"/>
        </w:rPr>
      </w:pPr>
    </w:p>
    <w:p w14:paraId="53372ECD" w14:textId="070B4EC3" w:rsidR="00021DE5" w:rsidRPr="00BA0EF5" w:rsidRDefault="00021DE5" w:rsidP="00E01066">
      <w:pPr>
        <w:jc w:val="center"/>
        <w:rPr>
          <w:b/>
          <w:bCs/>
          <w:sz w:val="32"/>
          <w:szCs w:val="32"/>
        </w:rPr>
      </w:pPr>
    </w:p>
    <w:p w14:paraId="57D9429D" w14:textId="44DD6E95" w:rsidR="00021DE5" w:rsidRPr="00BA0EF5" w:rsidRDefault="00021DE5" w:rsidP="00E01066">
      <w:pPr>
        <w:jc w:val="center"/>
        <w:rPr>
          <w:b/>
          <w:bCs/>
          <w:sz w:val="32"/>
          <w:szCs w:val="32"/>
        </w:rPr>
      </w:pPr>
    </w:p>
    <w:p w14:paraId="7DE81308" w14:textId="4B2F0FFE" w:rsidR="00021DE5" w:rsidRPr="00BA0EF5" w:rsidRDefault="00021DE5" w:rsidP="00E01066">
      <w:pPr>
        <w:jc w:val="center"/>
        <w:rPr>
          <w:b/>
          <w:bCs/>
          <w:sz w:val="32"/>
          <w:szCs w:val="32"/>
        </w:rPr>
      </w:pPr>
    </w:p>
    <w:p w14:paraId="6785674D" w14:textId="03D8E19F" w:rsidR="00021DE5" w:rsidRPr="00BA0EF5" w:rsidRDefault="00021DE5" w:rsidP="00E01066">
      <w:pPr>
        <w:jc w:val="center"/>
        <w:rPr>
          <w:b/>
          <w:bCs/>
          <w:sz w:val="32"/>
          <w:szCs w:val="32"/>
        </w:rPr>
      </w:pPr>
    </w:p>
    <w:p w14:paraId="325452C6" w14:textId="67F850BE" w:rsidR="00021DE5" w:rsidRPr="00BA0EF5" w:rsidRDefault="00021DE5" w:rsidP="00E01066">
      <w:pPr>
        <w:jc w:val="center"/>
        <w:rPr>
          <w:b/>
          <w:bCs/>
          <w:sz w:val="32"/>
          <w:szCs w:val="32"/>
        </w:rPr>
      </w:pPr>
    </w:p>
    <w:p w14:paraId="3C3E688F" w14:textId="413E0021" w:rsidR="00021DE5" w:rsidRPr="00BA0EF5" w:rsidRDefault="00021DE5" w:rsidP="00E01066">
      <w:pPr>
        <w:jc w:val="center"/>
        <w:rPr>
          <w:b/>
          <w:bCs/>
          <w:sz w:val="32"/>
          <w:szCs w:val="32"/>
        </w:rPr>
      </w:pPr>
    </w:p>
    <w:p w14:paraId="0297C516" w14:textId="1370A154" w:rsidR="00021DE5" w:rsidRPr="00BA0EF5" w:rsidRDefault="00021DE5" w:rsidP="00E01066">
      <w:pPr>
        <w:jc w:val="center"/>
        <w:rPr>
          <w:b/>
          <w:bCs/>
          <w:sz w:val="32"/>
          <w:szCs w:val="32"/>
        </w:rPr>
      </w:pPr>
    </w:p>
    <w:p w14:paraId="44AAC3DD" w14:textId="6B78867E" w:rsidR="00021DE5" w:rsidRDefault="00E575F4" w:rsidP="00E575F4">
      <w:pPr>
        <w:tabs>
          <w:tab w:val="left" w:pos="3220"/>
        </w:tabs>
        <w:rPr>
          <w:b/>
          <w:bCs/>
          <w:sz w:val="32"/>
          <w:szCs w:val="32"/>
          <w:lang w:val="en-US"/>
        </w:rPr>
      </w:pPr>
      <w:proofErr w:type="spellStart"/>
      <w:r>
        <w:rPr>
          <w:b/>
          <w:bCs/>
          <w:sz w:val="32"/>
          <w:szCs w:val="32"/>
          <w:lang w:val="en-US"/>
        </w:rPr>
        <w:t>Realisée</w:t>
      </w:r>
      <w:proofErr w:type="spellEnd"/>
      <w:r>
        <w:rPr>
          <w:b/>
          <w:bCs/>
          <w:sz w:val="32"/>
          <w:szCs w:val="32"/>
          <w:lang w:val="en-US"/>
        </w:rPr>
        <w:t xml:space="preserve"> </w:t>
      </w:r>
      <w:proofErr w:type="gramStart"/>
      <w:r>
        <w:rPr>
          <w:b/>
          <w:bCs/>
          <w:sz w:val="32"/>
          <w:szCs w:val="32"/>
          <w:lang w:val="en-US"/>
        </w:rPr>
        <w:t>par :</w:t>
      </w:r>
      <w:proofErr w:type="gramEnd"/>
      <w:r>
        <w:rPr>
          <w:b/>
          <w:bCs/>
          <w:sz w:val="32"/>
          <w:szCs w:val="32"/>
          <w:lang w:val="en-US"/>
        </w:rPr>
        <w:t xml:space="preserve"> </w:t>
      </w:r>
    </w:p>
    <w:p w14:paraId="631D2981" w14:textId="7A51F203" w:rsidR="00021DE5" w:rsidRPr="00E575F4" w:rsidRDefault="00E575F4" w:rsidP="00E575F4">
      <w:pPr>
        <w:pStyle w:val="ListParagraph"/>
        <w:numPr>
          <w:ilvl w:val="0"/>
          <w:numId w:val="11"/>
        </w:numPr>
        <w:rPr>
          <w:lang w:val="en-US"/>
        </w:rPr>
      </w:pPr>
      <w:r w:rsidRPr="00E575F4">
        <w:rPr>
          <w:lang w:val="en-US"/>
        </w:rPr>
        <w:t>El Ayachi Abdelmajid</w:t>
      </w:r>
    </w:p>
    <w:p w14:paraId="3CED017E" w14:textId="0B579519" w:rsidR="00E575F4" w:rsidRPr="00E575F4" w:rsidRDefault="00E575F4" w:rsidP="00E575F4">
      <w:pPr>
        <w:pStyle w:val="ListParagraph"/>
        <w:numPr>
          <w:ilvl w:val="0"/>
          <w:numId w:val="11"/>
        </w:numPr>
        <w:rPr>
          <w:lang w:val="en-US"/>
        </w:rPr>
      </w:pPr>
      <w:proofErr w:type="spellStart"/>
      <w:r w:rsidRPr="00E575F4">
        <w:rPr>
          <w:lang w:val="en-US"/>
        </w:rPr>
        <w:t>Mohcine</w:t>
      </w:r>
      <w:proofErr w:type="spellEnd"/>
      <w:r w:rsidRPr="00E575F4">
        <w:rPr>
          <w:lang w:val="en-US"/>
        </w:rPr>
        <w:t xml:space="preserve"> </w:t>
      </w:r>
      <w:proofErr w:type="spellStart"/>
      <w:r w:rsidRPr="00E575F4">
        <w:rPr>
          <w:lang w:val="en-US"/>
        </w:rPr>
        <w:t>Daali</w:t>
      </w:r>
      <w:proofErr w:type="spellEnd"/>
    </w:p>
    <w:p w14:paraId="2CF5C547" w14:textId="18F874C9" w:rsidR="000E2739" w:rsidRPr="00BA0EF5" w:rsidRDefault="00E575F4" w:rsidP="00BA0EF5">
      <w:pPr>
        <w:pStyle w:val="ListParagraph"/>
        <w:numPr>
          <w:ilvl w:val="0"/>
          <w:numId w:val="11"/>
        </w:numPr>
      </w:pPr>
      <w:r w:rsidRPr="00E575F4">
        <w:rPr>
          <w:lang w:val="en-US"/>
        </w:rPr>
        <w:t xml:space="preserve">Fatima Zahra </w:t>
      </w:r>
      <w:proofErr w:type="spellStart"/>
      <w:r w:rsidRPr="00E575F4">
        <w:rPr>
          <w:lang w:val="en-US"/>
        </w:rPr>
        <w:t>Ait</w:t>
      </w:r>
      <w:proofErr w:type="spellEnd"/>
      <w:r w:rsidRPr="00E575F4">
        <w:rPr>
          <w:lang w:val="en-US"/>
        </w:rPr>
        <w:t xml:space="preserve"> </w:t>
      </w:r>
      <w:proofErr w:type="spellStart"/>
      <w:r w:rsidRPr="00E575F4">
        <w:rPr>
          <w:lang w:val="en-US"/>
        </w:rPr>
        <w:t>Lasri</w:t>
      </w:r>
      <w:proofErr w:type="spellEnd"/>
    </w:p>
    <w:p w14:paraId="0EA513CC" w14:textId="6DF5253D" w:rsidR="00BA0EF5" w:rsidRDefault="00BA0EF5" w:rsidP="00BA0EF5">
      <w:pPr>
        <w:pStyle w:val="ListParagraph"/>
        <w:ind w:left="420"/>
        <w:rPr>
          <w:lang w:val="en-US"/>
        </w:rPr>
      </w:pPr>
    </w:p>
    <w:sdt>
      <w:sdtPr>
        <w:id w:val="933565206"/>
        <w:docPartObj>
          <w:docPartGallery w:val="Table of Contents"/>
          <w:docPartUnique/>
        </w:docPartObj>
      </w:sdtPr>
      <w:sdtEndPr>
        <w:rPr>
          <w:rFonts w:asciiTheme="minorHAnsi" w:eastAsiaTheme="minorHAnsi" w:hAnsiTheme="minorHAnsi" w:cstheme="minorBidi"/>
          <w:b/>
          <w:bCs/>
          <w:noProof/>
          <w:color w:val="auto"/>
          <w:sz w:val="28"/>
          <w:szCs w:val="22"/>
          <w:lang w:val="fr-FR"/>
        </w:rPr>
      </w:sdtEndPr>
      <w:sdtContent>
        <w:p w14:paraId="2834C35D" w14:textId="43548083" w:rsidR="00BA0EF5" w:rsidRDefault="00BA0EF5">
          <w:pPr>
            <w:pStyle w:val="TOCHeading"/>
          </w:pPr>
          <w:r>
            <w:t>Table of Contents</w:t>
          </w:r>
        </w:p>
        <w:p w14:paraId="43BCCB7F" w14:textId="5FEF2C6B" w:rsidR="00BA0EF5" w:rsidRDefault="00BA0EF5">
          <w:pPr>
            <w:pStyle w:val="TOC1"/>
            <w:tabs>
              <w:tab w:val="left" w:pos="56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89424755" w:history="1">
            <w:r w:rsidRPr="001E7D2A">
              <w:rPr>
                <w:rStyle w:val="Hyperlink"/>
                <w:rFonts w:ascii="Calibri" w:eastAsia="Calibri" w:hAnsi="Calibri" w:cs="Calibri"/>
                <w:noProof/>
              </w:rPr>
              <w:t>I.</w:t>
            </w:r>
            <w:r>
              <w:rPr>
                <w:rFonts w:eastAsiaTheme="minorEastAsia"/>
                <w:noProof/>
                <w:sz w:val="22"/>
                <w:lang w:eastAsia="fr-FR"/>
              </w:rPr>
              <w:tab/>
            </w:r>
            <w:r w:rsidRPr="001E7D2A">
              <w:rPr>
                <w:rStyle w:val="Hyperlink"/>
                <w:rFonts w:eastAsia="Nunito Sans"/>
                <w:noProof/>
              </w:rPr>
              <w:t>Étude de benchmarking entre 3 types d’outils de maquettage et mockup.</w:t>
            </w:r>
            <w:r>
              <w:rPr>
                <w:noProof/>
                <w:webHidden/>
              </w:rPr>
              <w:tab/>
            </w:r>
            <w:r>
              <w:rPr>
                <w:noProof/>
                <w:webHidden/>
              </w:rPr>
              <w:fldChar w:fldCharType="begin"/>
            </w:r>
            <w:r>
              <w:rPr>
                <w:noProof/>
                <w:webHidden/>
              </w:rPr>
              <w:instrText xml:space="preserve"> PAGEREF _Toc89424755 \h </w:instrText>
            </w:r>
            <w:r>
              <w:rPr>
                <w:noProof/>
                <w:webHidden/>
              </w:rPr>
            </w:r>
            <w:r>
              <w:rPr>
                <w:noProof/>
                <w:webHidden/>
              </w:rPr>
              <w:fldChar w:fldCharType="separate"/>
            </w:r>
            <w:r>
              <w:rPr>
                <w:noProof/>
                <w:webHidden/>
              </w:rPr>
              <w:t>3</w:t>
            </w:r>
            <w:r>
              <w:rPr>
                <w:noProof/>
                <w:webHidden/>
              </w:rPr>
              <w:fldChar w:fldCharType="end"/>
            </w:r>
          </w:hyperlink>
        </w:p>
        <w:p w14:paraId="3CD794FD" w14:textId="79CC5E6C" w:rsidR="00BA0EF5" w:rsidRDefault="00BA0EF5">
          <w:pPr>
            <w:pStyle w:val="TOC2"/>
            <w:tabs>
              <w:tab w:val="left" w:pos="880"/>
              <w:tab w:val="right" w:leader="dot" w:pos="9062"/>
            </w:tabs>
            <w:rPr>
              <w:rFonts w:eastAsiaTheme="minorEastAsia"/>
              <w:noProof/>
              <w:sz w:val="22"/>
              <w:lang w:eastAsia="fr-FR"/>
            </w:rPr>
          </w:pPr>
          <w:hyperlink w:anchor="_Toc89424756" w:history="1">
            <w:r w:rsidRPr="001E7D2A">
              <w:rPr>
                <w:rStyle w:val="Hyperlink"/>
                <w:rFonts w:eastAsia="Nunito Sans"/>
                <w:noProof/>
              </w:rPr>
              <w:t>1.1</w:t>
            </w:r>
            <w:r>
              <w:rPr>
                <w:rFonts w:eastAsiaTheme="minorEastAsia"/>
                <w:noProof/>
                <w:sz w:val="22"/>
                <w:lang w:eastAsia="fr-FR"/>
              </w:rPr>
              <w:tab/>
            </w:r>
            <w:r w:rsidRPr="001E7D2A">
              <w:rPr>
                <w:rStyle w:val="Hyperlink"/>
                <w:rFonts w:eastAsia="Nunito Sans"/>
                <w:noProof/>
              </w:rPr>
              <w:t>Figma - Adobe XD - Sketch</w:t>
            </w:r>
            <w:r>
              <w:rPr>
                <w:noProof/>
                <w:webHidden/>
              </w:rPr>
              <w:tab/>
            </w:r>
            <w:r>
              <w:rPr>
                <w:noProof/>
                <w:webHidden/>
              </w:rPr>
              <w:fldChar w:fldCharType="begin"/>
            </w:r>
            <w:r>
              <w:rPr>
                <w:noProof/>
                <w:webHidden/>
              </w:rPr>
              <w:instrText xml:space="preserve"> PAGEREF _Toc89424756 \h </w:instrText>
            </w:r>
            <w:r>
              <w:rPr>
                <w:noProof/>
                <w:webHidden/>
              </w:rPr>
            </w:r>
            <w:r>
              <w:rPr>
                <w:noProof/>
                <w:webHidden/>
              </w:rPr>
              <w:fldChar w:fldCharType="separate"/>
            </w:r>
            <w:r>
              <w:rPr>
                <w:noProof/>
                <w:webHidden/>
              </w:rPr>
              <w:t>3</w:t>
            </w:r>
            <w:r>
              <w:rPr>
                <w:noProof/>
                <w:webHidden/>
              </w:rPr>
              <w:fldChar w:fldCharType="end"/>
            </w:r>
          </w:hyperlink>
        </w:p>
        <w:p w14:paraId="357B7D2F" w14:textId="6F8A700D" w:rsidR="00BA0EF5" w:rsidRDefault="00BA0EF5">
          <w:pPr>
            <w:pStyle w:val="TOC2"/>
            <w:tabs>
              <w:tab w:val="left" w:pos="880"/>
              <w:tab w:val="right" w:leader="dot" w:pos="9062"/>
            </w:tabs>
            <w:rPr>
              <w:rFonts w:eastAsiaTheme="minorEastAsia"/>
              <w:noProof/>
              <w:sz w:val="22"/>
              <w:lang w:eastAsia="fr-FR"/>
            </w:rPr>
          </w:pPr>
          <w:hyperlink w:anchor="_Toc89424757" w:history="1">
            <w:r w:rsidRPr="001E7D2A">
              <w:rPr>
                <w:rStyle w:val="Hyperlink"/>
                <w:rFonts w:eastAsia="Nunito Sans"/>
                <w:noProof/>
              </w:rPr>
              <w:t>1.2</w:t>
            </w:r>
            <w:r>
              <w:rPr>
                <w:rFonts w:eastAsiaTheme="minorEastAsia"/>
                <w:noProof/>
                <w:sz w:val="22"/>
                <w:lang w:eastAsia="fr-FR"/>
              </w:rPr>
              <w:tab/>
            </w:r>
            <w:r w:rsidRPr="001E7D2A">
              <w:rPr>
                <w:rStyle w:val="Hyperlink"/>
                <w:rFonts w:eastAsia="Nunito Sans"/>
                <w:noProof/>
              </w:rPr>
              <w:t>Figma vs Adobe XD vs Sketch</w:t>
            </w:r>
            <w:r>
              <w:rPr>
                <w:noProof/>
                <w:webHidden/>
              </w:rPr>
              <w:tab/>
            </w:r>
            <w:r>
              <w:rPr>
                <w:noProof/>
                <w:webHidden/>
              </w:rPr>
              <w:fldChar w:fldCharType="begin"/>
            </w:r>
            <w:r>
              <w:rPr>
                <w:noProof/>
                <w:webHidden/>
              </w:rPr>
              <w:instrText xml:space="preserve"> PAGEREF _Toc89424757 \h </w:instrText>
            </w:r>
            <w:r>
              <w:rPr>
                <w:noProof/>
                <w:webHidden/>
              </w:rPr>
            </w:r>
            <w:r>
              <w:rPr>
                <w:noProof/>
                <w:webHidden/>
              </w:rPr>
              <w:fldChar w:fldCharType="separate"/>
            </w:r>
            <w:r>
              <w:rPr>
                <w:noProof/>
                <w:webHidden/>
              </w:rPr>
              <w:t>3</w:t>
            </w:r>
            <w:r>
              <w:rPr>
                <w:noProof/>
                <w:webHidden/>
              </w:rPr>
              <w:fldChar w:fldCharType="end"/>
            </w:r>
          </w:hyperlink>
        </w:p>
        <w:p w14:paraId="5D7E54A8" w14:textId="7E4B62AB" w:rsidR="00BA0EF5" w:rsidRDefault="00BA0EF5">
          <w:pPr>
            <w:pStyle w:val="TOC1"/>
            <w:tabs>
              <w:tab w:val="left" w:pos="560"/>
              <w:tab w:val="right" w:leader="dot" w:pos="9062"/>
            </w:tabs>
            <w:rPr>
              <w:rFonts w:eastAsiaTheme="minorEastAsia"/>
              <w:noProof/>
              <w:sz w:val="22"/>
              <w:lang w:eastAsia="fr-FR"/>
            </w:rPr>
          </w:pPr>
          <w:hyperlink w:anchor="_Toc89424758" w:history="1">
            <w:r w:rsidRPr="001E7D2A">
              <w:rPr>
                <w:rStyle w:val="Hyperlink"/>
                <w:noProof/>
              </w:rPr>
              <w:t>II.</w:t>
            </w:r>
            <w:r>
              <w:rPr>
                <w:rFonts w:eastAsiaTheme="minorEastAsia"/>
                <w:noProof/>
                <w:sz w:val="22"/>
                <w:lang w:eastAsia="fr-FR"/>
              </w:rPr>
              <w:tab/>
            </w:r>
            <w:r w:rsidRPr="001E7D2A">
              <w:rPr>
                <w:rStyle w:val="Hyperlink"/>
                <w:noProof/>
              </w:rPr>
              <w:t>la différence entre : zoning ,wireframe, maquette, prototype et mockup.</w:t>
            </w:r>
            <w:r>
              <w:rPr>
                <w:noProof/>
                <w:webHidden/>
              </w:rPr>
              <w:tab/>
            </w:r>
            <w:r>
              <w:rPr>
                <w:noProof/>
                <w:webHidden/>
              </w:rPr>
              <w:fldChar w:fldCharType="begin"/>
            </w:r>
            <w:r>
              <w:rPr>
                <w:noProof/>
                <w:webHidden/>
              </w:rPr>
              <w:instrText xml:space="preserve"> PAGEREF _Toc89424758 \h </w:instrText>
            </w:r>
            <w:r>
              <w:rPr>
                <w:noProof/>
                <w:webHidden/>
              </w:rPr>
            </w:r>
            <w:r>
              <w:rPr>
                <w:noProof/>
                <w:webHidden/>
              </w:rPr>
              <w:fldChar w:fldCharType="separate"/>
            </w:r>
            <w:r>
              <w:rPr>
                <w:noProof/>
                <w:webHidden/>
              </w:rPr>
              <w:t>4</w:t>
            </w:r>
            <w:r>
              <w:rPr>
                <w:noProof/>
                <w:webHidden/>
              </w:rPr>
              <w:fldChar w:fldCharType="end"/>
            </w:r>
          </w:hyperlink>
        </w:p>
        <w:p w14:paraId="5282900A" w14:textId="2200F8C3" w:rsidR="00BA0EF5" w:rsidRDefault="00BA0EF5">
          <w:pPr>
            <w:pStyle w:val="TOC3"/>
            <w:tabs>
              <w:tab w:val="left" w:pos="1320"/>
              <w:tab w:val="right" w:leader="dot" w:pos="9062"/>
            </w:tabs>
            <w:rPr>
              <w:rFonts w:eastAsiaTheme="minorEastAsia"/>
              <w:noProof/>
              <w:sz w:val="22"/>
              <w:lang w:eastAsia="fr-FR"/>
            </w:rPr>
          </w:pPr>
          <w:hyperlink w:anchor="_Toc89424759" w:history="1">
            <w:r w:rsidRPr="001E7D2A">
              <w:rPr>
                <w:rStyle w:val="Hyperlink"/>
                <w:noProof/>
              </w:rPr>
              <w:t>2.1</w:t>
            </w:r>
            <w:r>
              <w:rPr>
                <w:rFonts w:eastAsiaTheme="minorEastAsia"/>
                <w:noProof/>
                <w:sz w:val="22"/>
                <w:lang w:eastAsia="fr-FR"/>
              </w:rPr>
              <w:tab/>
            </w:r>
            <w:r w:rsidRPr="001E7D2A">
              <w:rPr>
                <w:rStyle w:val="Hyperlink"/>
                <w:noProof/>
              </w:rPr>
              <w:t>Zoning</w:t>
            </w:r>
            <w:r>
              <w:rPr>
                <w:noProof/>
                <w:webHidden/>
              </w:rPr>
              <w:tab/>
            </w:r>
            <w:r>
              <w:rPr>
                <w:noProof/>
                <w:webHidden/>
              </w:rPr>
              <w:fldChar w:fldCharType="begin"/>
            </w:r>
            <w:r>
              <w:rPr>
                <w:noProof/>
                <w:webHidden/>
              </w:rPr>
              <w:instrText xml:space="preserve"> PAGEREF _Toc89424759 \h </w:instrText>
            </w:r>
            <w:r>
              <w:rPr>
                <w:noProof/>
                <w:webHidden/>
              </w:rPr>
            </w:r>
            <w:r>
              <w:rPr>
                <w:noProof/>
                <w:webHidden/>
              </w:rPr>
              <w:fldChar w:fldCharType="separate"/>
            </w:r>
            <w:r>
              <w:rPr>
                <w:noProof/>
                <w:webHidden/>
              </w:rPr>
              <w:t>4</w:t>
            </w:r>
            <w:r>
              <w:rPr>
                <w:noProof/>
                <w:webHidden/>
              </w:rPr>
              <w:fldChar w:fldCharType="end"/>
            </w:r>
          </w:hyperlink>
        </w:p>
        <w:p w14:paraId="75DCB5C2" w14:textId="26167381" w:rsidR="00BA0EF5" w:rsidRDefault="00BA0EF5">
          <w:pPr>
            <w:pStyle w:val="TOC3"/>
            <w:tabs>
              <w:tab w:val="left" w:pos="1320"/>
              <w:tab w:val="right" w:leader="dot" w:pos="9062"/>
            </w:tabs>
            <w:rPr>
              <w:rFonts w:eastAsiaTheme="minorEastAsia"/>
              <w:noProof/>
              <w:sz w:val="22"/>
              <w:lang w:eastAsia="fr-FR"/>
            </w:rPr>
          </w:pPr>
          <w:hyperlink w:anchor="_Toc89424760" w:history="1">
            <w:r w:rsidRPr="001E7D2A">
              <w:rPr>
                <w:rStyle w:val="Hyperlink"/>
                <w:noProof/>
              </w:rPr>
              <w:t>2.2</w:t>
            </w:r>
            <w:r>
              <w:rPr>
                <w:rFonts w:eastAsiaTheme="minorEastAsia"/>
                <w:noProof/>
                <w:sz w:val="22"/>
                <w:lang w:eastAsia="fr-FR"/>
              </w:rPr>
              <w:tab/>
            </w:r>
            <w:r w:rsidRPr="001E7D2A">
              <w:rPr>
                <w:rStyle w:val="Hyperlink"/>
                <w:noProof/>
              </w:rPr>
              <w:t>Wireframe</w:t>
            </w:r>
            <w:r>
              <w:rPr>
                <w:noProof/>
                <w:webHidden/>
              </w:rPr>
              <w:tab/>
            </w:r>
            <w:r>
              <w:rPr>
                <w:noProof/>
                <w:webHidden/>
              </w:rPr>
              <w:fldChar w:fldCharType="begin"/>
            </w:r>
            <w:r>
              <w:rPr>
                <w:noProof/>
                <w:webHidden/>
              </w:rPr>
              <w:instrText xml:space="preserve"> PAGEREF _Toc89424760 \h </w:instrText>
            </w:r>
            <w:r>
              <w:rPr>
                <w:noProof/>
                <w:webHidden/>
              </w:rPr>
            </w:r>
            <w:r>
              <w:rPr>
                <w:noProof/>
                <w:webHidden/>
              </w:rPr>
              <w:fldChar w:fldCharType="separate"/>
            </w:r>
            <w:r>
              <w:rPr>
                <w:noProof/>
                <w:webHidden/>
              </w:rPr>
              <w:t>4</w:t>
            </w:r>
            <w:r>
              <w:rPr>
                <w:noProof/>
                <w:webHidden/>
              </w:rPr>
              <w:fldChar w:fldCharType="end"/>
            </w:r>
          </w:hyperlink>
        </w:p>
        <w:p w14:paraId="2F35C36C" w14:textId="7EBBEB0A" w:rsidR="00BA0EF5" w:rsidRDefault="00BA0EF5">
          <w:pPr>
            <w:pStyle w:val="TOC3"/>
            <w:tabs>
              <w:tab w:val="left" w:pos="1320"/>
              <w:tab w:val="right" w:leader="dot" w:pos="9062"/>
            </w:tabs>
            <w:rPr>
              <w:rFonts w:eastAsiaTheme="minorEastAsia"/>
              <w:noProof/>
              <w:sz w:val="22"/>
              <w:lang w:eastAsia="fr-FR"/>
            </w:rPr>
          </w:pPr>
          <w:hyperlink w:anchor="_Toc89424761" w:history="1">
            <w:r w:rsidRPr="001E7D2A">
              <w:rPr>
                <w:rStyle w:val="Hyperlink"/>
                <w:noProof/>
              </w:rPr>
              <w:t>2.3</w:t>
            </w:r>
            <w:r>
              <w:rPr>
                <w:rFonts w:eastAsiaTheme="minorEastAsia"/>
                <w:noProof/>
                <w:sz w:val="22"/>
                <w:lang w:eastAsia="fr-FR"/>
              </w:rPr>
              <w:tab/>
            </w:r>
            <w:r w:rsidRPr="001E7D2A">
              <w:rPr>
                <w:rStyle w:val="Hyperlink"/>
                <w:noProof/>
              </w:rPr>
              <w:t>Maquette</w:t>
            </w:r>
            <w:r>
              <w:rPr>
                <w:noProof/>
                <w:webHidden/>
              </w:rPr>
              <w:tab/>
            </w:r>
            <w:r>
              <w:rPr>
                <w:noProof/>
                <w:webHidden/>
              </w:rPr>
              <w:fldChar w:fldCharType="begin"/>
            </w:r>
            <w:r>
              <w:rPr>
                <w:noProof/>
                <w:webHidden/>
              </w:rPr>
              <w:instrText xml:space="preserve"> PAGEREF _Toc89424761 \h </w:instrText>
            </w:r>
            <w:r>
              <w:rPr>
                <w:noProof/>
                <w:webHidden/>
              </w:rPr>
            </w:r>
            <w:r>
              <w:rPr>
                <w:noProof/>
                <w:webHidden/>
              </w:rPr>
              <w:fldChar w:fldCharType="separate"/>
            </w:r>
            <w:r>
              <w:rPr>
                <w:noProof/>
                <w:webHidden/>
              </w:rPr>
              <w:t>4</w:t>
            </w:r>
            <w:r>
              <w:rPr>
                <w:noProof/>
                <w:webHidden/>
              </w:rPr>
              <w:fldChar w:fldCharType="end"/>
            </w:r>
          </w:hyperlink>
        </w:p>
        <w:p w14:paraId="3C96C819" w14:textId="2B131585" w:rsidR="00BA0EF5" w:rsidRDefault="00BA0EF5">
          <w:pPr>
            <w:pStyle w:val="TOC3"/>
            <w:tabs>
              <w:tab w:val="left" w:pos="1320"/>
              <w:tab w:val="right" w:leader="dot" w:pos="9062"/>
            </w:tabs>
            <w:rPr>
              <w:rFonts w:eastAsiaTheme="minorEastAsia"/>
              <w:noProof/>
              <w:sz w:val="22"/>
              <w:lang w:eastAsia="fr-FR"/>
            </w:rPr>
          </w:pPr>
          <w:hyperlink w:anchor="_Toc89424762" w:history="1">
            <w:r w:rsidRPr="001E7D2A">
              <w:rPr>
                <w:rStyle w:val="Hyperlink"/>
                <w:noProof/>
              </w:rPr>
              <w:t>2.4</w:t>
            </w:r>
            <w:r>
              <w:rPr>
                <w:rFonts w:eastAsiaTheme="minorEastAsia"/>
                <w:noProof/>
                <w:sz w:val="22"/>
                <w:lang w:eastAsia="fr-FR"/>
              </w:rPr>
              <w:tab/>
            </w:r>
            <w:r w:rsidRPr="001E7D2A">
              <w:rPr>
                <w:rStyle w:val="Hyperlink"/>
                <w:noProof/>
                <w:shd w:val="clear" w:color="auto" w:fill="FFFFFF"/>
              </w:rPr>
              <w:t>Prototype</w:t>
            </w:r>
            <w:r>
              <w:rPr>
                <w:noProof/>
                <w:webHidden/>
              </w:rPr>
              <w:tab/>
            </w:r>
            <w:r>
              <w:rPr>
                <w:noProof/>
                <w:webHidden/>
              </w:rPr>
              <w:fldChar w:fldCharType="begin"/>
            </w:r>
            <w:r>
              <w:rPr>
                <w:noProof/>
                <w:webHidden/>
              </w:rPr>
              <w:instrText xml:space="preserve"> PAGEREF _Toc89424762 \h </w:instrText>
            </w:r>
            <w:r>
              <w:rPr>
                <w:noProof/>
                <w:webHidden/>
              </w:rPr>
            </w:r>
            <w:r>
              <w:rPr>
                <w:noProof/>
                <w:webHidden/>
              </w:rPr>
              <w:fldChar w:fldCharType="separate"/>
            </w:r>
            <w:r>
              <w:rPr>
                <w:noProof/>
                <w:webHidden/>
              </w:rPr>
              <w:t>4</w:t>
            </w:r>
            <w:r>
              <w:rPr>
                <w:noProof/>
                <w:webHidden/>
              </w:rPr>
              <w:fldChar w:fldCharType="end"/>
            </w:r>
          </w:hyperlink>
        </w:p>
        <w:p w14:paraId="7F8733F4" w14:textId="657028FD" w:rsidR="00BA0EF5" w:rsidRDefault="00BA0EF5">
          <w:pPr>
            <w:pStyle w:val="TOC3"/>
            <w:tabs>
              <w:tab w:val="left" w:pos="1320"/>
              <w:tab w:val="right" w:leader="dot" w:pos="9062"/>
            </w:tabs>
            <w:rPr>
              <w:rFonts w:eastAsiaTheme="minorEastAsia"/>
              <w:noProof/>
              <w:sz w:val="22"/>
              <w:lang w:eastAsia="fr-FR"/>
            </w:rPr>
          </w:pPr>
          <w:hyperlink w:anchor="_Toc89424763" w:history="1">
            <w:r w:rsidRPr="001E7D2A">
              <w:rPr>
                <w:rStyle w:val="Hyperlink"/>
                <w:noProof/>
              </w:rPr>
              <w:t>2.5</w:t>
            </w:r>
            <w:r>
              <w:rPr>
                <w:rFonts w:eastAsiaTheme="minorEastAsia"/>
                <w:noProof/>
                <w:sz w:val="22"/>
                <w:lang w:eastAsia="fr-FR"/>
              </w:rPr>
              <w:tab/>
            </w:r>
            <w:r w:rsidRPr="001E7D2A">
              <w:rPr>
                <w:rStyle w:val="Hyperlink"/>
                <w:noProof/>
                <w:shd w:val="clear" w:color="auto" w:fill="FFFFFF"/>
              </w:rPr>
              <w:t>Mockup</w:t>
            </w:r>
            <w:r>
              <w:rPr>
                <w:noProof/>
                <w:webHidden/>
              </w:rPr>
              <w:tab/>
            </w:r>
            <w:r>
              <w:rPr>
                <w:noProof/>
                <w:webHidden/>
              </w:rPr>
              <w:fldChar w:fldCharType="begin"/>
            </w:r>
            <w:r>
              <w:rPr>
                <w:noProof/>
                <w:webHidden/>
              </w:rPr>
              <w:instrText xml:space="preserve"> PAGEREF _Toc89424763 \h </w:instrText>
            </w:r>
            <w:r>
              <w:rPr>
                <w:noProof/>
                <w:webHidden/>
              </w:rPr>
            </w:r>
            <w:r>
              <w:rPr>
                <w:noProof/>
                <w:webHidden/>
              </w:rPr>
              <w:fldChar w:fldCharType="separate"/>
            </w:r>
            <w:r>
              <w:rPr>
                <w:noProof/>
                <w:webHidden/>
              </w:rPr>
              <w:t>4</w:t>
            </w:r>
            <w:r>
              <w:rPr>
                <w:noProof/>
                <w:webHidden/>
              </w:rPr>
              <w:fldChar w:fldCharType="end"/>
            </w:r>
          </w:hyperlink>
        </w:p>
        <w:p w14:paraId="00E125C9" w14:textId="52939A5B" w:rsidR="00BA0EF5" w:rsidRDefault="00BA0EF5">
          <w:pPr>
            <w:pStyle w:val="TOC3"/>
            <w:tabs>
              <w:tab w:val="left" w:pos="1320"/>
              <w:tab w:val="right" w:leader="dot" w:pos="9062"/>
            </w:tabs>
            <w:rPr>
              <w:rFonts w:eastAsiaTheme="minorEastAsia"/>
              <w:noProof/>
              <w:sz w:val="22"/>
              <w:lang w:eastAsia="fr-FR"/>
            </w:rPr>
          </w:pPr>
          <w:hyperlink w:anchor="_Toc89424764" w:history="1">
            <w:r w:rsidRPr="001E7D2A">
              <w:rPr>
                <w:rStyle w:val="Hyperlink"/>
                <w:noProof/>
              </w:rPr>
              <w:t>2.6</w:t>
            </w:r>
            <w:r>
              <w:rPr>
                <w:rFonts w:eastAsiaTheme="minorEastAsia"/>
                <w:noProof/>
                <w:sz w:val="22"/>
                <w:lang w:eastAsia="fr-FR"/>
              </w:rPr>
              <w:tab/>
            </w:r>
            <w:r w:rsidRPr="001E7D2A">
              <w:rPr>
                <w:rStyle w:val="Hyperlink"/>
                <w:noProof/>
              </w:rPr>
              <w:t>Conclusion</w:t>
            </w:r>
            <w:r>
              <w:rPr>
                <w:noProof/>
                <w:webHidden/>
              </w:rPr>
              <w:tab/>
            </w:r>
            <w:r>
              <w:rPr>
                <w:noProof/>
                <w:webHidden/>
              </w:rPr>
              <w:fldChar w:fldCharType="begin"/>
            </w:r>
            <w:r>
              <w:rPr>
                <w:noProof/>
                <w:webHidden/>
              </w:rPr>
              <w:instrText xml:space="preserve"> PAGEREF _Toc89424764 \h </w:instrText>
            </w:r>
            <w:r>
              <w:rPr>
                <w:noProof/>
                <w:webHidden/>
              </w:rPr>
            </w:r>
            <w:r>
              <w:rPr>
                <w:noProof/>
                <w:webHidden/>
              </w:rPr>
              <w:fldChar w:fldCharType="separate"/>
            </w:r>
            <w:r>
              <w:rPr>
                <w:noProof/>
                <w:webHidden/>
              </w:rPr>
              <w:t>5</w:t>
            </w:r>
            <w:r>
              <w:rPr>
                <w:noProof/>
                <w:webHidden/>
              </w:rPr>
              <w:fldChar w:fldCharType="end"/>
            </w:r>
          </w:hyperlink>
        </w:p>
        <w:p w14:paraId="58733329" w14:textId="1AB1B25A" w:rsidR="00BA0EF5" w:rsidRDefault="00BA0EF5">
          <w:pPr>
            <w:pStyle w:val="TOC1"/>
            <w:tabs>
              <w:tab w:val="left" w:pos="560"/>
              <w:tab w:val="right" w:leader="dot" w:pos="9062"/>
            </w:tabs>
            <w:rPr>
              <w:rFonts w:eastAsiaTheme="minorEastAsia"/>
              <w:noProof/>
              <w:sz w:val="22"/>
              <w:lang w:eastAsia="fr-FR"/>
            </w:rPr>
          </w:pPr>
          <w:hyperlink w:anchor="_Toc89424765" w:history="1">
            <w:r w:rsidRPr="001E7D2A">
              <w:rPr>
                <w:rStyle w:val="Hyperlink"/>
                <w:noProof/>
              </w:rPr>
              <w:t>III.</w:t>
            </w:r>
            <w:r>
              <w:rPr>
                <w:rFonts w:eastAsiaTheme="minorEastAsia"/>
                <w:noProof/>
                <w:sz w:val="22"/>
                <w:lang w:eastAsia="fr-FR"/>
              </w:rPr>
              <w:tab/>
            </w:r>
            <w:r w:rsidRPr="001E7D2A">
              <w:rPr>
                <w:rStyle w:val="Hyperlink"/>
                <w:noProof/>
              </w:rPr>
              <w:t>Définition des notions suivantes :(charte graphique et éléments d'ergonomie. ,UI/UX, responsive design).</w:t>
            </w:r>
            <w:r>
              <w:rPr>
                <w:noProof/>
                <w:webHidden/>
              </w:rPr>
              <w:tab/>
            </w:r>
            <w:r>
              <w:rPr>
                <w:noProof/>
                <w:webHidden/>
              </w:rPr>
              <w:fldChar w:fldCharType="begin"/>
            </w:r>
            <w:r>
              <w:rPr>
                <w:noProof/>
                <w:webHidden/>
              </w:rPr>
              <w:instrText xml:space="preserve"> PAGEREF _Toc89424765 \h </w:instrText>
            </w:r>
            <w:r>
              <w:rPr>
                <w:noProof/>
                <w:webHidden/>
              </w:rPr>
            </w:r>
            <w:r>
              <w:rPr>
                <w:noProof/>
                <w:webHidden/>
              </w:rPr>
              <w:fldChar w:fldCharType="separate"/>
            </w:r>
            <w:r>
              <w:rPr>
                <w:noProof/>
                <w:webHidden/>
              </w:rPr>
              <w:t>5</w:t>
            </w:r>
            <w:r>
              <w:rPr>
                <w:noProof/>
                <w:webHidden/>
              </w:rPr>
              <w:fldChar w:fldCharType="end"/>
            </w:r>
          </w:hyperlink>
        </w:p>
        <w:p w14:paraId="567E8D00" w14:textId="4EBECC74" w:rsidR="00BA0EF5" w:rsidRDefault="00BA0EF5">
          <w:pPr>
            <w:pStyle w:val="TOC3"/>
            <w:tabs>
              <w:tab w:val="left" w:pos="1320"/>
              <w:tab w:val="right" w:leader="dot" w:pos="9062"/>
            </w:tabs>
            <w:rPr>
              <w:rFonts w:eastAsiaTheme="minorEastAsia"/>
              <w:noProof/>
              <w:sz w:val="22"/>
              <w:lang w:eastAsia="fr-FR"/>
            </w:rPr>
          </w:pPr>
          <w:hyperlink w:anchor="_Toc89424766" w:history="1">
            <w:r w:rsidRPr="001E7D2A">
              <w:rPr>
                <w:rStyle w:val="Hyperlink"/>
                <w:i/>
                <w:iCs/>
                <w:noProof/>
              </w:rPr>
              <w:t>3.1</w:t>
            </w:r>
            <w:r>
              <w:rPr>
                <w:rFonts w:eastAsiaTheme="minorEastAsia"/>
                <w:noProof/>
                <w:sz w:val="22"/>
                <w:lang w:eastAsia="fr-FR"/>
              </w:rPr>
              <w:tab/>
            </w:r>
            <w:r w:rsidRPr="001E7D2A">
              <w:rPr>
                <w:rStyle w:val="Hyperlink"/>
                <w:i/>
                <w:iCs/>
                <w:noProof/>
              </w:rPr>
              <w:t>charte</w:t>
            </w:r>
            <w:r>
              <w:rPr>
                <w:noProof/>
                <w:webHidden/>
              </w:rPr>
              <w:tab/>
            </w:r>
            <w:r>
              <w:rPr>
                <w:noProof/>
                <w:webHidden/>
              </w:rPr>
              <w:fldChar w:fldCharType="begin"/>
            </w:r>
            <w:r>
              <w:rPr>
                <w:noProof/>
                <w:webHidden/>
              </w:rPr>
              <w:instrText xml:space="preserve"> PAGEREF _Toc89424766 \h </w:instrText>
            </w:r>
            <w:r>
              <w:rPr>
                <w:noProof/>
                <w:webHidden/>
              </w:rPr>
            </w:r>
            <w:r>
              <w:rPr>
                <w:noProof/>
                <w:webHidden/>
              </w:rPr>
              <w:fldChar w:fldCharType="separate"/>
            </w:r>
            <w:r>
              <w:rPr>
                <w:noProof/>
                <w:webHidden/>
              </w:rPr>
              <w:t>5</w:t>
            </w:r>
            <w:r>
              <w:rPr>
                <w:noProof/>
                <w:webHidden/>
              </w:rPr>
              <w:fldChar w:fldCharType="end"/>
            </w:r>
          </w:hyperlink>
        </w:p>
        <w:p w14:paraId="0B3796BD" w14:textId="4FF42DE3" w:rsidR="00BA0EF5" w:rsidRDefault="00BA0EF5">
          <w:r>
            <w:rPr>
              <w:b/>
              <w:bCs/>
              <w:noProof/>
            </w:rPr>
            <w:fldChar w:fldCharType="end"/>
          </w:r>
        </w:p>
      </w:sdtContent>
    </w:sdt>
    <w:p w14:paraId="70A294D6" w14:textId="77777777" w:rsidR="00BA0EF5" w:rsidRDefault="00BA0EF5" w:rsidP="00BA0EF5">
      <w:pPr>
        <w:pStyle w:val="ListParagraph"/>
        <w:ind w:left="420"/>
      </w:pPr>
    </w:p>
    <w:p w14:paraId="251AE2C6" w14:textId="137A8865" w:rsidR="000E2739" w:rsidRDefault="000E2739" w:rsidP="00E01066">
      <w:pPr>
        <w:jc w:val="center"/>
        <w:rPr>
          <w:b/>
          <w:bCs/>
          <w:sz w:val="32"/>
          <w:szCs w:val="32"/>
        </w:rPr>
      </w:pPr>
    </w:p>
    <w:p w14:paraId="5ECF4296" w14:textId="503A61A9" w:rsidR="000E2739" w:rsidRDefault="000E2739" w:rsidP="00E01066">
      <w:pPr>
        <w:jc w:val="center"/>
        <w:rPr>
          <w:b/>
          <w:bCs/>
          <w:sz w:val="32"/>
          <w:szCs w:val="32"/>
        </w:rPr>
      </w:pPr>
    </w:p>
    <w:p w14:paraId="6AC1832F" w14:textId="1CD28668" w:rsidR="000E2739" w:rsidRDefault="000E2739" w:rsidP="00E01066">
      <w:pPr>
        <w:jc w:val="center"/>
        <w:rPr>
          <w:b/>
          <w:bCs/>
          <w:sz w:val="32"/>
          <w:szCs w:val="32"/>
        </w:rPr>
      </w:pPr>
    </w:p>
    <w:p w14:paraId="537AFF93" w14:textId="30AB824B" w:rsidR="000E2739" w:rsidRDefault="000E2739" w:rsidP="00E01066">
      <w:pPr>
        <w:jc w:val="center"/>
        <w:rPr>
          <w:b/>
          <w:bCs/>
          <w:sz w:val="32"/>
          <w:szCs w:val="32"/>
        </w:rPr>
      </w:pPr>
    </w:p>
    <w:p w14:paraId="3EB2538F" w14:textId="5A3C6665" w:rsidR="000E2739" w:rsidRDefault="000E2739" w:rsidP="00E01066">
      <w:pPr>
        <w:jc w:val="center"/>
        <w:rPr>
          <w:b/>
          <w:bCs/>
          <w:sz w:val="32"/>
          <w:szCs w:val="32"/>
        </w:rPr>
      </w:pPr>
    </w:p>
    <w:p w14:paraId="5A311B8A" w14:textId="28FA57B9" w:rsidR="000E2739" w:rsidRDefault="000E2739" w:rsidP="00E01066">
      <w:pPr>
        <w:jc w:val="center"/>
        <w:rPr>
          <w:b/>
          <w:bCs/>
          <w:sz w:val="32"/>
          <w:szCs w:val="32"/>
        </w:rPr>
      </w:pPr>
    </w:p>
    <w:p w14:paraId="27041ED6" w14:textId="641FCE48" w:rsidR="000E2739" w:rsidRDefault="000E2739" w:rsidP="00E01066">
      <w:pPr>
        <w:jc w:val="center"/>
        <w:rPr>
          <w:b/>
          <w:bCs/>
          <w:sz w:val="32"/>
          <w:szCs w:val="32"/>
        </w:rPr>
      </w:pPr>
    </w:p>
    <w:p w14:paraId="3339987E" w14:textId="439BE8AC" w:rsidR="000E2739" w:rsidRDefault="000E2739" w:rsidP="00E01066">
      <w:pPr>
        <w:jc w:val="center"/>
        <w:rPr>
          <w:b/>
          <w:bCs/>
          <w:sz w:val="32"/>
          <w:szCs w:val="32"/>
        </w:rPr>
      </w:pPr>
    </w:p>
    <w:p w14:paraId="4F39F297" w14:textId="7D1C581A" w:rsidR="000E2739" w:rsidRDefault="000E2739" w:rsidP="00E01066">
      <w:pPr>
        <w:jc w:val="center"/>
        <w:rPr>
          <w:b/>
          <w:bCs/>
          <w:sz w:val="32"/>
          <w:szCs w:val="32"/>
        </w:rPr>
      </w:pPr>
    </w:p>
    <w:p w14:paraId="436CE810" w14:textId="440F8926" w:rsidR="000E2739" w:rsidRDefault="000E2739" w:rsidP="00E01066">
      <w:pPr>
        <w:jc w:val="center"/>
        <w:rPr>
          <w:b/>
          <w:bCs/>
          <w:sz w:val="32"/>
          <w:szCs w:val="32"/>
        </w:rPr>
      </w:pPr>
    </w:p>
    <w:p w14:paraId="230D60C1" w14:textId="53459FCF" w:rsidR="000E2739" w:rsidRDefault="000E2739" w:rsidP="00E01066">
      <w:pPr>
        <w:jc w:val="center"/>
        <w:rPr>
          <w:b/>
          <w:bCs/>
          <w:sz w:val="32"/>
          <w:szCs w:val="32"/>
        </w:rPr>
      </w:pPr>
    </w:p>
    <w:p w14:paraId="3C898A74" w14:textId="03916ADF" w:rsidR="000E2739" w:rsidRDefault="000E2739" w:rsidP="00BA0EF5">
      <w:pPr>
        <w:rPr>
          <w:b/>
          <w:bCs/>
          <w:sz w:val="32"/>
          <w:szCs w:val="32"/>
        </w:rPr>
      </w:pPr>
    </w:p>
    <w:p w14:paraId="6A970C73" w14:textId="77777777" w:rsidR="000E2739" w:rsidRDefault="000E2739" w:rsidP="00E01066">
      <w:pPr>
        <w:jc w:val="center"/>
        <w:rPr>
          <w:b/>
          <w:bCs/>
          <w:sz w:val="32"/>
          <w:szCs w:val="32"/>
        </w:rPr>
      </w:pPr>
    </w:p>
    <w:p w14:paraId="63DB5E2A" w14:textId="77777777" w:rsidR="00BE0269" w:rsidRDefault="00BE0269" w:rsidP="000E2739">
      <w:pPr>
        <w:pStyle w:val="Heading1"/>
        <w:rPr>
          <w:rFonts w:ascii="Calibri" w:eastAsia="Calibri" w:hAnsi="Calibri" w:cs="Calibri"/>
          <w:szCs w:val="36"/>
        </w:rPr>
      </w:pPr>
      <w:bookmarkStart w:id="0" w:name="_Toc89424627"/>
      <w:bookmarkStart w:id="1" w:name="_Toc89424755"/>
      <w:r w:rsidRPr="7512707C">
        <w:rPr>
          <w:rFonts w:eastAsia="Nunito Sans"/>
        </w:rPr>
        <w:t xml:space="preserve">Étude de benchmarking entre 3 types d’outils de maquettage et </w:t>
      </w:r>
      <w:proofErr w:type="spellStart"/>
      <w:r w:rsidRPr="7512707C">
        <w:rPr>
          <w:rFonts w:eastAsia="Nunito Sans"/>
        </w:rPr>
        <w:t>mockup</w:t>
      </w:r>
      <w:proofErr w:type="spellEnd"/>
      <w:r w:rsidRPr="7512707C">
        <w:rPr>
          <w:rFonts w:eastAsia="Nunito Sans"/>
        </w:rPr>
        <w:t>.</w:t>
      </w:r>
      <w:bookmarkEnd w:id="0"/>
      <w:bookmarkEnd w:id="1"/>
    </w:p>
    <w:p w14:paraId="47A6FE6D" w14:textId="51CB8A22" w:rsidR="00BE0269" w:rsidRPr="000E2739" w:rsidRDefault="00BE0269" w:rsidP="000E2739">
      <w:pPr>
        <w:pStyle w:val="Heading2"/>
        <w:rPr>
          <w:rFonts w:eastAsia="Nunito Sans"/>
          <w:u w:val="single"/>
        </w:rPr>
      </w:pPr>
      <w:bookmarkStart w:id="2" w:name="_Toc89424628"/>
      <w:bookmarkStart w:id="3" w:name="_Toc89424756"/>
      <w:proofErr w:type="spellStart"/>
      <w:r w:rsidRPr="2C1658F2">
        <w:rPr>
          <w:rFonts w:eastAsia="Nunito Sans"/>
        </w:rPr>
        <w:t>Figma</w:t>
      </w:r>
      <w:proofErr w:type="spellEnd"/>
      <w:r w:rsidRPr="2C1658F2">
        <w:rPr>
          <w:rFonts w:eastAsia="Nunito Sans"/>
        </w:rPr>
        <w:t xml:space="preserve"> - Adobe XD - Sketch</w:t>
      </w:r>
      <w:bookmarkEnd w:id="2"/>
      <w:bookmarkEnd w:id="3"/>
    </w:p>
    <w:p w14:paraId="6C7B65D9" w14:textId="77777777" w:rsidR="00BE0269" w:rsidRDefault="00BE0269" w:rsidP="00BE0269">
      <w:pPr>
        <w:ind w:left="-270" w:right="-270"/>
        <w:rPr>
          <w:color w:val="262626" w:themeColor="text1" w:themeTint="D9"/>
          <w:sz w:val="26"/>
          <w:szCs w:val="26"/>
        </w:rPr>
      </w:pPr>
      <w:r w:rsidRPr="2C1658F2">
        <w:rPr>
          <w:color w:val="262626" w:themeColor="text1" w:themeTint="D9"/>
          <w:sz w:val="26"/>
          <w:szCs w:val="26"/>
        </w:rPr>
        <w:t xml:space="preserve">Sketch fait depuis longtemps partie des outils de conception les plus populaires pour la conception user interface (UI) et user </w:t>
      </w:r>
      <w:proofErr w:type="spellStart"/>
      <w:r w:rsidRPr="2C1658F2">
        <w:rPr>
          <w:color w:val="262626" w:themeColor="text1" w:themeTint="D9"/>
          <w:sz w:val="26"/>
          <w:szCs w:val="26"/>
        </w:rPr>
        <w:t>experience</w:t>
      </w:r>
      <w:proofErr w:type="spellEnd"/>
      <w:r w:rsidRPr="2C1658F2">
        <w:rPr>
          <w:color w:val="262626" w:themeColor="text1" w:themeTint="D9"/>
          <w:sz w:val="26"/>
          <w:szCs w:val="26"/>
        </w:rPr>
        <w:t xml:space="preserve"> (UX). Mais ces dernières années, d'autres alternatives populaires sont apparues. </w:t>
      </w:r>
      <w:proofErr w:type="spellStart"/>
      <w:r w:rsidRPr="2C1658F2">
        <w:rPr>
          <w:color w:val="262626" w:themeColor="text1" w:themeTint="D9"/>
          <w:sz w:val="26"/>
          <w:szCs w:val="26"/>
        </w:rPr>
        <w:t>Figma</w:t>
      </w:r>
      <w:proofErr w:type="spellEnd"/>
      <w:r w:rsidRPr="2C1658F2">
        <w:rPr>
          <w:color w:val="262626" w:themeColor="text1" w:themeTint="D9"/>
          <w:sz w:val="26"/>
          <w:szCs w:val="26"/>
        </w:rPr>
        <w:t xml:space="preserve"> et Adobe XD sont deux des plus importants. Alors, quel outil est le meilleur pour les web designers ?</w:t>
      </w:r>
    </w:p>
    <w:p w14:paraId="54FF3642" w14:textId="77777777" w:rsidR="00BE0269" w:rsidRDefault="00BE0269" w:rsidP="00BE0269">
      <w:pPr>
        <w:ind w:left="-270" w:right="-270"/>
        <w:rPr>
          <w:color w:val="262626" w:themeColor="text1" w:themeTint="D9"/>
          <w:sz w:val="26"/>
          <w:szCs w:val="26"/>
        </w:rPr>
      </w:pPr>
    </w:p>
    <w:p w14:paraId="5DD168B4" w14:textId="77777777" w:rsidR="00BE0269" w:rsidRDefault="00BE0269" w:rsidP="000E2739">
      <w:pPr>
        <w:pStyle w:val="Heading2"/>
        <w:rPr>
          <w:rFonts w:eastAsia="Nunito Sans"/>
          <w:u w:val="single"/>
        </w:rPr>
      </w:pPr>
      <w:bookmarkStart w:id="4" w:name="_Toc89424629"/>
      <w:bookmarkStart w:id="5" w:name="_Toc89424757"/>
      <w:proofErr w:type="spellStart"/>
      <w:r w:rsidRPr="2C1658F2">
        <w:rPr>
          <w:rFonts w:eastAsia="Nunito Sans"/>
        </w:rPr>
        <w:t>Figma</w:t>
      </w:r>
      <w:proofErr w:type="spellEnd"/>
      <w:r w:rsidRPr="2C1658F2">
        <w:rPr>
          <w:rFonts w:eastAsia="Nunito Sans"/>
        </w:rPr>
        <w:t xml:space="preserve"> </w:t>
      </w:r>
      <w:r w:rsidRPr="2C1658F2">
        <w:rPr>
          <w:rFonts w:eastAsia="Nunito Sans"/>
          <w:color w:val="262626" w:themeColor="text1" w:themeTint="D9"/>
        </w:rPr>
        <w:t>vs</w:t>
      </w:r>
      <w:r w:rsidRPr="2C1658F2">
        <w:rPr>
          <w:rFonts w:eastAsia="Nunito Sans"/>
        </w:rPr>
        <w:t xml:space="preserve"> Adobe XD </w:t>
      </w:r>
      <w:r w:rsidRPr="2C1658F2">
        <w:rPr>
          <w:rFonts w:eastAsia="Nunito Sans"/>
          <w:color w:val="262626" w:themeColor="text1" w:themeTint="D9"/>
        </w:rPr>
        <w:t>vs</w:t>
      </w:r>
      <w:r w:rsidRPr="2C1658F2">
        <w:rPr>
          <w:rFonts w:eastAsia="Nunito Sans"/>
        </w:rPr>
        <w:t xml:space="preserve"> Sketch</w:t>
      </w:r>
      <w:bookmarkEnd w:id="4"/>
      <w:bookmarkEnd w:id="5"/>
      <w:r w:rsidRPr="2C1658F2">
        <w:rPr>
          <w:rFonts w:eastAsia="Nunito Sans"/>
          <w:sz w:val="16"/>
          <w:szCs w:val="16"/>
        </w:rPr>
        <w:t xml:space="preserve"> </w:t>
      </w:r>
    </w:p>
    <w:p w14:paraId="45AA9C5B" w14:textId="77777777" w:rsidR="00BE0269" w:rsidRDefault="00BE0269" w:rsidP="00BE0269">
      <w:pPr>
        <w:ind w:left="-900" w:right="-990"/>
        <w:jc w:val="center"/>
        <w:rPr>
          <w:rFonts w:ascii="Nunito Sans" w:eastAsia="Nunito Sans" w:hAnsi="Nunito Sans" w:cs="Nunito Sans"/>
          <w:b/>
          <w:bCs/>
          <w:color w:val="002060"/>
          <w:sz w:val="16"/>
          <w:szCs w:val="16"/>
        </w:rPr>
      </w:pPr>
    </w:p>
    <w:p w14:paraId="3D3D162B" w14:textId="77777777" w:rsidR="00BE0269" w:rsidRDefault="00BE0269" w:rsidP="00BE0269">
      <w:pPr>
        <w:ind w:left="-270" w:right="-270"/>
        <w:rPr>
          <w:color w:val="262626" w:themeColor="text1" w:themeTint="D9"/>
          <w:sz w:val="26"/>
          <w:szCs w:val="26"/>
        </w:rPr>
      </w:pPr>
      <w:r w:rsidRPr="2C1658F2">
        <w:rPr>
          <w:color w:val="262626" w:themeColor="text1" w:themeTint="D9"/>
          <w:sz w:val="26"/>
          <w:szCs w:val="26"/>
        </w:rPr>
        <w:t xml:space="preserve">Tous les trois sont d'excellents logiciels, mais chacun a ses propres points forts. Si la collaboration est essentielle à votre processus de conception, </w:t>
      </w:r>
      <w:proofErr w:type="spellStart"/>
      <w:r w:rsidRPr="2C1658F2">
        <w:rPr>
          <w:color w:val="262626" w:themeColor="text1" w:themeTint="D9"/>
          <w:sz w:val="26"/>
          <w:szCs w:val="26"/>
        </w:rPr>
        <w:t>Figma</w:t>
      </w:r>
      <w:proofErr w:type="spellEnd"/>
      <w:r w:rsidRPr="2C1658F2">
        <w:rPr>
          <w:color w:val="262626" w:themeColor="text1" w:themeTint="D9"/>
          <w:sz w:val="26"/>
          <w:szCs w:val="26"/>
        </w:rPr>
        <w:t xml:space="preserve"> est clairement le gagnant. Si vous appréciez la personnalisation des plugins tiers, vous préférerez peut-être Sketch. Si vous connaissez déjà l'interface Adobe de son écosystème Creative Cloud, Adobe XD pourrait avoir une courbe d'apprentissage plus facile.</w:t>
      </w:r>
    </w:p>
    <w:p w14:paraId="6B88318E" w14:textId="77777777" w:rsidR="00BE0269" w:rsidRDefault="00BE0269" w:rsidP="00BE0269">
      <w:pPr>
        <w:ind w:left="-270" w:right="-270"/>
        <w:rPr>
          <w:color w:val="000000" w:themeColor="text1"/>
          <w:sz w:val="26"/>
          <w:szCs w:val="26"/>
        </w:rPr>
      </w:pPr>
      <w:r w:rsidRPr="7512707C">
        <w:rPr>
          <w:color w:val="000000" w:themeColor="text1"/>
          <w:sz w:val="26"/>
          <w:szCs w:val="26"/>
        </w:rPr>
        <w:t>Le logiciel que vous décidez d'apprendre dépend de plusieurs facteurs, que nous allons explorer plus en détail dans cet article.</w:t>
      </w:r>
      <w:r w:rsidRPr="7512707C">
        <w:rPr>
          <w:color w:val="000000" w:themeColor="text1"/>
          <w:sz w:val="16"/>
          <w:szCs w:val="16"/>
        </w:rPr>
        <w:t xml:space="preserve"> </w:t>
      </w:r>
    </w:p>
    <w:p w14:paraId="62E20ECB" w14:textId="77777777" w:rsidR="00BE0269" w:rsidRDefault="00BE0269" w:rsidP="00BE0269">
      <w:pPr>
        <w:ind w:left="-270" w:right="-270"/>
        <w:rPr>
          <w:color w:val="000000" w:themeColor="text1"/>
          <w:sz w:val="16"/>
          <w:szCs w:val="16"/>
        </w:rPr>
      </w:pPr>
    </w:p>
    <w:tbl>
      <w:tblPr>
        <w:tblStyle w:val="TableGrid"/>
        <w:tblW w:w="10360" w:type="dxa"/>
        <w:tblInd w:w="-270" w:type="dxa"/>
        <w:tblLayout w:type="fixed"/>
        <w:tblLook w:val="06A0" w:firstRow="1" w:lastRow="0" w:firstColumn="1" w:lastColumn="0" w:noHBand="1" w:noVBand="1"/>
      </w:tblPr>
      <w:tblGrid>
        <w:gridCol w:w="2295"/>
        <w:gridCol w:w="3077"/>
        <w:gridCol w:w="2616"/>
        <w:gridCol w:w="2372"/>
      </w:tblGrid>
      <w:tr w:rsidR="00BE0269" w14:paraId="41E57ADE" w14:textId="77777777" w:rsidTr="00BE0269">
        <w:trPr>
          <w:trHeight w:val="308"/>
        </w:trPr>
        <w:tc>
          <w:tcPr>
            <w:tcW w:w="2295" w:type="dxa"/>
            <w:shd w:val="clear" w:color="auto" w:fill="BDD6EE" w:themeFill="accent5" w:themeFillTint="66"/>
          </w:tcPr>
          <w:p w14:paraId="155E657B" w14:textId="77777777" w:rsidR="00BE0269" w:rsidRDefault="00BE0269" w:rsidP="00386C32">
            <w:pPr>
              <w:ind w:left="-450"/>
              <w:rPr>
                <w:color w:val="262626" w:themeColor="text1" w:themeTint="D9"/>
                <w:sz w:val="26"/>
                <w:szCs w:val="26"/>
              </w:rPr>
            </w:pPr>
          </w:p>
        </w:tc>
        <w:tc>
          <w:tcPr>
            <w:tcW w:w="3077" w:type="dxa"/>
            <w:shd w:val="clear" w:color="auto" w:fill="BDD6EE" w:themeFill="accent5" w:themeFillTint="66"/>
          </w:tcPr>
          <w:p w14:paraId="6167CA17" w14:textId="77777777" w:rsidR="00BE0269" w:rsidRDefault="00BE0269" w:rsidP="00386C32">
            <w:pPr>
              <w:jc w:val="center"/>
              <w:rPr>
                <w:rFonts w:ascii="Calibri" w:eastAsia="Calibri" w:hAnsi="Calibri" w:cs="Calibri"/>
                <w:sz w:val="26"/>
                <w:szCs w:val="26"/>
              </w:rPr>
            </w:pPr>
            <w:proofErr w:type="spellStart"/>
            <w:r w:rsidRPr="2C1658F2">
              <w:rPr>
                <w:rFonts w:ascii="Source Sans Pro" w:eastAsia="Source Sans Pro" w:hAnsi="Source Sans Pro" w:cs="Source Sans Pro"/>
                <w:b/>
                <w:bCs/>
                <w:color w:val="1F1F1F"/>
                <w:sz w:val="21"/>
                <w:szCs w:val="21"/>
              </w:rPr>
              <w:t>Figma</w:t>
            </w:r>
            <w:proofErr w:type="spellEnd"/>
          </w:p>
        </w:tc>
        <w:tc>
          <w:tcPr>
            <w:tcW w:w="2616" w:type="dxa"/>
            <w:shd w:val="clear" w:color="auto" w:fill="BDD6EE" w:themeFill="accent5" w:themeFillTint="66"/>
          </w:tcPr>
          <w:p w14:paraId="65C0CD36" w14:textId="77777777" w:rsidR="00BE0269" w:rsidRDefault="00BE0269" w:rsidP="00386C32">
            <w:pPr>
              <w:jc w:val="center"/>
              <w:rPr>
                <w:rFonts w:ascii="Calibri" w:eastAsia="Calibri" w:hAnsi="Calibri" w:cs="Calibri"/>
                <w:sz w:val="26"/>
                <w:szCs w:val="26"/>
              </w:rPr>
            </w:pPr>
            <w:r w:rsidRPr="2C1658F2">
              <w:rPr>
                <w:rFonts w:ascii="Source Sans Pro" w:eastAsia="Source Sans Pro" w:hAnsi="Source Sans Pro" w:cs="Source Sans Pro"/>
                <w:b/>
                <w:bCs/>
                <w:color w:val="1F1F1F"/>
                <w:sz w:val="21"/>
                <w:szCs w:val="21"/>
              </w:rPr>
              <w:t>Sketch</w:t>
            </w:r>
          </w:p>
        </w:tc>
        <w:tc>
          <w:tcPr>
            <w:tcW w:w="2372" w:type="dxa"/>
            <w:shd w:val="clear" w:color="auto" w:fill="BDD6EE" w:themeFill="accent5" w:themeFillTint="66"/>
          </w:tcPr>
          <w:p w14:paraId="308D904C" w14:textId="77777777" w:rsidR="00BE0269" w:rsidRDefault="00BE0269" w:rsidP="00386C32">
            <w:pPr>
              <w:jc w:val="center"/>
              <w:rPr>
                <w:rFonts w:ascii="Calibri" w:eastAsia="Calibri" w:hAnsi="Calibri" w:cs="Calibri"/>
                <w:sz w:val="26"/>
                <w:szCs w:val="26"/>
              </w:rPr>
            </w:pPr>
            <w:r w:rsidRPr="2C1658F2">
              <w:rPr>
                <w:rFonts w:ascii="Source Sans Pro" w:eastAsia="Source Sans Pro" w:hAnsi="Source Sans Pro" w:cs="Source Sans Pro"/>
                <w:b/>
                <w:bCs/>
                <w:color w:val="1F1F1F"/>
                <w:sz w:val="21"/>
                <w:szCs w:val="21"/>
              </w:rPr>
              <w:t>Adobe XD</w:t>
            </w:r>
          </w:p>
        </w:tc>
      </w:tr>
      <w:tr w:rsidR="00BE0269" w14:paraId="26D99950" w14:textId="77777777" w:rsidTr="00BE0269">
        <w:trPr>
          <w:trHeight w:val="559"/>
        </w:trPr>
        <w:tc>
          <w:tcPr>
            <w:tcW w:w="2295" w:type="dxa"/>
          </w:tcPr>
          <w:p w14:paraId="1BA76686" w14:textId="77777777" w:rsidR="00BE0269" w:rsidRDefault="00BE0269" w:rsidP="00386C32">
            <w:pPr>
              <w:rPr>
                <w:rFonts w:ascii="Calibri" w:eastAsia="Calibri" w:hAnsi="Calibri" w:cs="Calibri"/>
                <w:sz w:val="26"/>
                <w:szCs w:val="26"/>
              </w:rPr>
            </w:pPr>
            <w:r w:rsidRPr="2C1658F2">
              <w:rPr>
                <w:rFonts w:ascii="Source Sans Pro" w:eastAsia="Source Sans Pro" w:hAnsi="Source Sans Pro" w:cs="Source Sans Pro"/>
                <w:b/>
                <w:bCs/>
                <w:color w:val="1F1F1F"/>
                <w:sz w:val="21"/>
                <w:szCs w:val="21"/>
              </w:rPr>
              <w:t>Platform</w:t>
            </w:r>
          </w:p>
        </w:tc>
        <w:tc>
          <w:tcPr>
            <w:tcW w:w="3077" w:type="dxa"/>
          </w:tcPr>
          <w:p w14:paraId="0014EE49" w14:textId="77777777" w:rsidR="00BE0269" w:rsidRDefault="00BE0269" w:rsidP="00386C32">
            <w:pPr>
              <w:rPr>
                <w:color w:val="262626" w:themeColor="text1" w:themeTint="D9"/>
                <w:sz w:val="24"/>
                <w:szCs w:val="24"/>
              </w:rPr>
            </w:pPr>
            <w:r w:rsidRPr="2C1658F2">
              <w:rPr>
                <w:color w:val="262626" w:themeColor="text1" w:themeTint="D9"/>
                <w:sz w:val="24"/>
                <w:szCs w:val="24"/>
              </w:rPr>
              <w:t>Application basée sur un navigateur</w:t>
            </w:r>
          </w:p>
        </w:tc>
        <w:tc>
          <w:tcPr>
            <w:tcW w:w="2616" w:type="dxa"/>
          </w:tcPr>
          <w:p w14:paraId="3E062490" w14:textId="77777777" w:rsidR="00BE0269" w:rsidRDefault="00BE0269" w:rsidP="00386C32">
            <w:pPr>
              <w:rPr>
                <w:color w:val="262626" w:themeColor="text1" w:themeTint="D9"/>
                <w:sz w:val="24"/>
                <w:szCs w:val="24"/>
              </w:rPr>
            </w:pPr>
            <w:r w:rsidRPr="2C1658F2">
              <w:rPr>
                <w:color w:val="262626" w:themeColor="text1" w:themeTint="D9"/>
                <w:sz w:val="24"/>
                <w:szCs w:val="24"/>
              </w:rPr>
              <w:t>Application de bureau et navigateur</w:t>
            </w:r>
          </w:p>
        </w:tc>
        <w:tc>
          <w:tcPr>
            <w:tcW w:w="2372" w:type="dxa"/>
          </w:tcPr>
          <w:p w14:paraId="0CB56B14" w14:textId="77777777" w:rsidR="00BE0269" w:rsidRDefault="00BE0269" w:rsidP="00386C32">
            <w:pPr>
              <w:rPr>
                <w:color w:val="262626" w:themeColor="text1" w:themeTint="D9"/>
                <w:sz w:val="24"/>
                <w:szCs w:val="24"/>
              </w:rPr>
            </w:pPr>
            <w:r w:rsidRPr="2C1658F2">
              <w:rPr>
                <w:color w:val="262626" w:themeColor="text1" w:themeTint="D9"/>
                <w:sz w:val="24"/>
                <w:szCs w:val="24"/>
              </w:rPr>
              <w:t>Application de bureau et mobile</w:t>
            </w:r>
          </w:p>
        </w:tc>
      </w:tr>
      <w:tr w:rsidR="00BE0269" w14:paraId="794EAF52" w14:textId="77777777" w:rsidTr="00BE0269">
        <w:trPr>
          <w:trHeight w:val="588"/>
        </w:trPr>
        <w:tc>
          <w:tcPr>
            <w:tcW w:w="2295" w:type="dxa"/>
            <w:shd w:val="clear" w:color="auto" w:fill="E7E6E6" w:themeFill="background2"/>
          </w:tcPr>
          <w:p w14:paraId="04DB4AA3" w14:textId="77777777" w:rsidR="00BE0269" w:rsidRDefault="00BE0269" w:rsidP="00386C32">
            <w:pPr>
              <w:rPr>
                <w:rFonts w:ascii="Source Sans Pro" w:eastAsia="Source Sans Pro" w:hAnsi="Source Sans Pro" w:cs="Source Sans Pro"/>
                <w:b/>
                <w:bCs/>
                <w:color w:val="1F1F1F"/>
                <w:sz w:val="21"/>
                <w:szCs w:val="21"/>
              </w:rPr>
            </w:pPr>
            <w:r w:rsidRPr="2C1658F2">
              <w:rPr>
                <w:rFonts w:ascii="Source Sans Pro" w:eastAsia="Source Sans Pro" w:hAnsi="Source Sans Pro" w:cs="Source Sans Pro"/>
                <w:b/>
                <w:bCs/>
                <w:color w:val="1F1F1F"/>
                <w:sz w:val="21"/>
                <w:szCs w:val="21"/>
              </w:rPr>
              <w:t>Système opérateur</w:t>
            </w:r>
          </w:p>
        </w:tc>
        <w:tc>
          <w:tcPr>
            <w:tcW w:w="3077" w:type="dxa"/>
            <w:shd w:val="clear" w:color="auto" w:fill="E7E6E6" w:themeFill="background2"/>
          </w:tcPr>
          <w:p w14:paraId="6BCB0802" w14:textId="77777777" w:rsidR="00BE0269" w:rsidRDefault="00BE0269" w:rsidP="00386C32">
            <w:pPr>
              <w:rPr>
                <w:rFonts w:ascii="Calibri" w:eastAsia="Calibri" w:hAnsi="Calibri" w:cs="Calibri"/>
                <w:sz w:val="24"/>
                <w:szCs w:val="24"/>
              </w:rPr>
            </w:pPr>
            <w:proofErr w:type="spellStart"/>
            <w:r w:rsidRPr="2C1658F2">
              <w:rPr>
                <w:rFonts w:ascii="Source Sans Pro" w:eastAsia="Source Sans Pro" w:hAnsi="Source Sans Pro" w:cs="Source Sans Pro"/>
                <w:color w:val="1F1F1F"/>
                <w:sz w:val="24"/>
                <w:szCs w:val="24"/>
              </w:rPr>
              <w:t>MacOS</w:t>
            </w:r>
            <w:proofErr w:type="spellEnd"/>
            <w:r w:rsidRPr="2C1658F2">
              <w:rPr>
                <w:rFonts w:ascii="Source Sans Pro" w:eastAsia="Source Sans Pro" w:hAnsi="Source Sans Pro" w:cs="Source Sans Pro"/>
                <w:color w:val="1F1F1F"/>
                <w:sz w:val="24"/>
                <w:szCs w:val="24"/>
              </w:rPr>
              <w:t>, Windows, Linux</w:t>
            </w:r>
          </w:p>
        </w:tc>
        <w:tc>
          <w:tcPr>
            <w:tcW w:w="2616" w:type="dxa"/>
            <w:shd w:val="clear" w:color="auto" w:fill="E7E6E6" w:themeFill="background2"/>
          </w:tcPr>
          <w:p w14:paraId="66FF28CA" w14:textId="77777777" w:rsidR="00BE0269" w:rsidRDefault="00BE0269" w:rsidP="00386C32">
            <w:pPr>
              <w:rPr>
                <w:rFonts w:ascii="Calibri" w:eastAsia="Calibri" w:hAnsi="Calibri" w:cs="Calibri"/>
                <w:sz w:val="24"/>
                <w:szCs w:val="24"/>
              </w:rPr>
            </w:pPr>
            <w:proofErr w:type="spellStart"/>
            <w:r w:rsidRPr="2C1658F2">
              <w:rPr>
                <w:rFonts w:ascii="Source Sans Pro" w:eastAsia="Source Sans Pro" w:hAnsi="Source Sans Pro" w:cs="Source Sans Pro"/>
                <w:color w:val="1F1F1F"/>
                <w:sz w:val="24"/>
                <w:szCs w:val="24"/>
              </w:rPr>
              <w:t>MacOS</w:t>
            </w:r>
            <w:proofErr w:type="spellEnd"/>
          </w:p>
        </w:tc>
        <w:tc>
          <w:tcPr>
            <w:tcW w:w="2372" w:type="dxa"/>
            <w:shd w:val="clear" w:color="auto" w:fill="E7E6E6" w:themeFill="background2"/>
          </w:tcPr>
          <w:p w14:paraId="65CCB528" w14:textId="77777777" w:rsidR="00BE0269" w:rsidRDefault="00BE0269" w:rsidP="00386C32">
            <w:pPr>
              <w:rPr>
                <w:rFonts w:ascii="Calibri" w:eastAsia="Calibri" w:hAnsi="Calibri" w:cs="Calibri"/>
                <w:sz w:val="24"/>
                <w:szCs w:val="24"/>
              </w:rPr>
            </w:pPr>
            <w:proofErr w:type="spellStart"/>
            <w:r w:rsidRPr="2C1658F2">
              <w:rPr>
                <w:rFonts w:ascii="Source Sans Pro" w:eastAsia="Source Sans Pro" w:hAnsi="Source Sans Pro" w:cs="Source Sans Pro"/>
                <w:color w:val="1F1F1F"/>
                <w:sz w:val="24"/>
                <w:szCs w:val="24"/>
              </w:rPr>
              <w:t>MacOS</w:t>
            </w:r>
            <w:proofErr w:type="spellEnd"/>
            <w:r w:rsidRPr="2C1658F2">
              <w:rPr>
                <w:rFonts w:ascii="Source Sans Pro" w:eastAsia="Source Sans Pro" w:hAnsi="Source Sans Pro" w:cs="Source Sans Pro"/>
                <w:color w:val="1F1F1F"/>
                <w:sz w:val="24"/>
                <w:szCs w:val="24"/>
              </w:rPr>
              <w:t>, Windows, iOS, Android</w:t>
            </w:r>
          </w:p>
        </w:tc>
      </w:tr>
      <w:tr w:rsidR="00BE0269" w14:paraId="21AA99BF" w14:textId="77777777" w:rsidTr="00BE0269">
        <w:trPr>
          <w:trHeight w:val="1128"/>
        </w:trPr>
        <w:tc>
          <w:tcPr>
            <w:tcW w:w="2295" w:type="dxa"/>
          </w:tcPr>
          <w:p w14:paraId="5AA8DD4A" w14:textId="77777777" w:rsidR="00BE0269" w:rsidRDefault="00BE0269" w:rsidP="00386C32">
            <w:pPr>
              <w:rPr>
                <w:rFonts w:ascii="Calibri" w:eastAsia="Calibri" w:hAnsi="Calibri" w:cs="Calibri"/>
                <w:sz w:val="26"/>
                <w:szCs w:val="26"/>
              </w:rPr>
            </w:pPr>
            <w:r w:rsidRPr="2C1658F2">
              <w:rPr>
                <w:rFonts w:ascii="Source Sans Pro" w:eastAsia="Source Sans Pro" w:hAnsi="Source Sans Pro" w:cs="Source Sans Pro"/>
                <w:b/>
                <w:bCs/>
                <w:color w:val="1F1F1F"/>
                <w:sz w:val="21"/>
                <w:szCs w:val="21"/>
              </w:rPr>
              <w:t>Collaboration</w:t>
            </w:r>
          </w:p>
        </w:tc>
        <w:tc>
          <w:tcPr>
            <w:tcW w:w="3077" w:type="dxa"/>
          </w:tcPr>
          <w:p w14:paraId="1B3E4D81" w14:textId="77777777" w:rsidR="00BE0269" w:rsidRDefault="00BE0269" w:rsidP="00386C32">
            <w:pPr>
              <w:rPr>
                <w:color w:val="262626" w:themeColor="text1" w:themeTint="D9"/>
                <w:sz w:val="24"/>
                <w:szCs w:val="24"/>
              </w:rPr>
            </w:pPr>
            <w:r w:rsidRPr="2C1658F2">
              <w:rPr>
                <w:color w:val="262626" w:themeColor="text1" w:themeTint="D9"/>
                <w:sz w:val="24"/>
                <w:szCs w:val="24"/>
              </w:rPr>
              <w:t>Collaboration en temps réel</w:t>
            </w:r>
          </w:p>
        </w:tc>
        <w:tc>
          <w:tcPr>
            <w:tcW w:w="2616" w:type="dxa"/>
          </w:tcPr>
          <w:p w14:paraId="40301DBD" w14:textId="77777777" w:rsidR="00BE0269" w:rsidRDefault="00BE0269" w:rsidP="00386C32">
            <w:pPr>
              <w:rPr>
                <w:color w:val="262626" w:themeColor="text1" w:themeTint="D9"/>
                <w:sz w:val="24"/>
                <w:szCs w:val="24"/>
              </w:rPr>
            </w:pPr>
            <w:r w:rsidRPr="2C1658F2">
              <w:rPr>
                <w:color w:val="262626" w:themeColor="text1" w:themeTint="D9"/>
                <w:sz w:val="24"/>
                <w:szCs w:val="24"/>
              </w:rPr>
              <w:t xml:space="preserve">Collaboration en temps réel pour les abonnés </w:t>
            </w:r>
            <w:proofErr w:type="spellStart"/>
            <w:r w:rsidRPr="2C1658F2">
              <w:rPr>
                <w:color w:val="262626" w:themeColor="text1" w:themeTint="D9"/>
                <w:sz w:val="24"/>
                <w:szCs w:val="24"/>
              </w:rPr>
              <w:t>MacOS</w:t>
            </w:r>
            <w:proofErr w:type="spellEnd"/>
            <w:r w:rsidRPr="2C1658F2">
              <w:rPr>
                <w:color w:val="262626" w:themeColor="text1" w:themeTint="D9"/>
                <w:sz w:val="24"/>
                <w:szCs w:val="24"/>
              </w:rPr>
              <w:t xml:space="preserve"> Sketch</w:t>
            </w:r>
          </w:p>
        </w:tc>
        <w:tc>
          <w:tcPr>
            <w:tcW w:w="2372" w:type="dxa"/>
          </w:tcPr>
          <w:p w14:paraId="10F1A744" w14:textId="77777777" w:rsidR="00BE0269" w:rsidRDefault="00BE0269" w:rsidP="00386C32">
            <w:pPr>
              <w:rPr>
                <w:color w:val="262626" w:themeColor="text1" w:themeTint="D9"/>
                <w:sz w:val="24"/>
                <w:szCs w:val="24"/>
              </w:rPr>
            </w:pPr>
            <w:r w:rsidRPr="2C1658F2">
              <w:rPr>
                <w:color w:val="262626" w:themeColor="text1" w:themeTint="D9"/>
                <w:sz w:val="24"/>
                <w:szCs w:val="24"/>
              </w:rPr>
              <w:t>Collaboration en temps réel sur des projets synchronisés avec le cloud</w:t>
            </w:r>
          </w:p>
        </w:tc>
      </w:tr>
      <w:tr w:rsidR="00BE0269" w14:paraId="28FF2467" w14:textId="77777777" w:rsidTr="00BE0269">
        <w:trPr>
          <w:trHeight w:val="559"/>
        </w:trPr>
        <w:tc>
          <w:tcPr>
            <w:tcW w:w="2295" w:type="dxa"/>
            <w:shd w:val="clear" w:color="auto" w:fill="E7E6E6" w:themeFill="background2"/>
          </w:tcPr>
          <w:p w14:paraId="28D8F726" w14:textId="77777777" w:rsidR="00BE0269" w:rsidRDefault="00BE0269" w:rsidP="00386C32">
            <w:pPr>
              <w:spacing w:line="259" w:lineRule="auto"/>
              <w:rPr>
                <w:rFonts w:ascii="Source Sans Pro" w:eastAsia="Source Sans Pro" w:hAnsi="Source Sans Pro" w:cs="Source Sans Pro"/>
                <w:b/>
                <w:bCs/>
                <w:color w:val="1F1F1F"/>
                <w:sz w:val="21"/>
                <w:szCs w:val="21"/>
              </w:rPr>
            </w:pPr>
            <w:r w:rsidRPr="2C1658F2">
              <w:rPr>
                <w:rFonts w:ascii="Source Sans Pro" w:eastAsia="Source Sans Pro" w:hAnsi="Source Sans Pro" w:cs="Source Sans Pro"/>
                <w:b/>
                <w:bCs/>
                <w:color w:val="1F1F1F"/>
                <w:sz w:val="21"/>
                <w:szCs w:val="21"/>
              </w:rPr>
              <w:t>Commencer</w:t>
            </w:r>
          </w:p>
        </w:tc>
        <w:tc>
          <w:tcPr>
            <w:tcW w:w="3077" w:type="dxa"/>
            <w:shd w:val="clear" w:color="auto" w:fill="E7E6E6" w:themeFill="background2"/>
          </w:tcPr>
          <w:p w14:paraId="268E4094" w14:textId="77777777" w:rsidR="00BE0269" w:rsidRDefault="00BE0269" w:rsidP="00386C32">
            <w:pPr>
              <w:rPr>
                <w:color w:val="262626" w:themeColor="text1" w:themeTint="D9"/>
                <w:sz w:val="24"/>
                <w:szCs w:val="24"/>
              </w:rPr>
            </w:pPr>
            <w:r w:rsidRPr="2C1658F2">
              <w:rPr>
                <w:color w:val="262626" w:themeColor="text1" w:themeTint="D9"/>
                <w:sz w:val="24"/>
                <w:szCs w:val="24"/>
              </w:rPr>
              <w:t>Cours et exercices de conception</w:t>
            </w:r>
          </w:p>
        </w:tc>
        <w:tc>
          <w:tcPr>
            <w:tcW w:w="2616" w:type="dxa"/>
            <w:shd w:val="clear" w:color="auto" w:fill="E7E6E6" w:themeFill="background2"/>
          </w:tcPr>
          <w:p w14:paraId="3A502417" w14:textId="77777777" w:rsidR="00BE0269" w:rsidRDefault="00BE0269" w:rsidP="00386C32">
            <w:pPr>
              <w:rPr>
                <w:rFonts w:ascii="Calibri" w:eastAsia="Calibri" w:hAnsi="Calibri" w:cs="Calibri"/>
                <w:sz w:val="24"/>
                <w:szCs w:val="24"/>
              </w:rPr>
            </w:pPr>
            <w:r w:rsidRPr="55C8AFC6">
              <w:rPr>
                <w:rFonts w:ascii="Source Sans Pro" w:eastAsia="Source Sans Pro" w:hAnsi="Source Sans Pro" w:cs="Source Sans Pro"/>
                <w:color w:val="1F1F1F"/>
                <w:sz w:val="24"/>
                <w:szCs w:val="24"/>
              </w:rPr>
              <w:t>Documentation</w:t>
            </w:r>
          </w:p>
        </w:tc>
        <w:tc>
          <w:tcPr>
            <w:tcW w:w="2372" w:type="dxa"/>
            <w:shd w:val="clear" w:color="auto" w:fill="E7E6E6" w:themeFill="background2"/>
          </w:tcPr>
          <w:p w14:paraId="2F855448" w14:textId="77777777" w:rsidR="00BE0269" w:rsidRDefault="00BE0269" w:rsidP="00386C32">
            <w:pPr>
              <w:rPr>
                <w:color w:val="262626" w:themeColor="text1" w:themeTint="D9"/>
                <w:sz w:val="24"/>
                <w:szCs w:val="24"/>
              </w:rPr>
            </w:pPr>
            <w:r w:rsidRPr="2C1658F2">
              <w:rPr>
                <w:color w:val="262626" w:themeColor="text1" w:themeTint="D9"/>
                <w:sz w:val="24"/>
                <w:szCs w:val="24"/>
              </w:rPr>
              <w:t>Tutoriels vidéo et guides pas à pas</w:t>
            </w:r>
          </w:p>
        </w:tc>
      </w:tr>
      <w:tr w:rsidR="00BE0269" w14:paraId="0E18B493" w14:textId="77777777" w:rsidTr="00BE0269">
        <w:trPr>
          <w:trHeight w:val="849"/>
        </w:trPr>
        <w:tc>
          <w:tcPr>
            <w:tcW w:w="2295" w:type="dxa"/>
          </w:tcPr>
          <w:p w14:paraId="5F243984" w14:textId="77777777" w:rsidR="00BE0269" w:rsidRDefault="00BE0269" w:rsidP="00386C32">
            <w:pPr>
              <w:spacing w:line="259" w:lineRule="auto"/>
              <w:rPr>
                <w:rFonts w:ascii="Source Sans Pro" w:eastAsia="Source Sans Pro" w:hAnsi="Source Sans Pro" w:cs="Source Sans Pro"/>
                <w:b/>
                <w:bCs/>
                <w:color w:val="1F1F1F"/>
                <w:sz w:val="21"/>
                <w:szCs w:val="21"/>
              </w:rPr>
            </w:pPr>
            <w:r w:rsidRPr="2C1658F2">
              <w:rPr>
                <w:rFonts w:ascii="Source Sans Pro" w:eastAsia="Source Sans Pro" w:hAnsi="Source Sans Pro" w:cs="Source Sans Pro"/>
                <w:b/>
                <w:bCs/>
                <w:color w:val="1F1F1F"/>
                <w:sz w:val="21"/>
                <w:szCs w:val="21"/>
              </w:rPr>
              <w:t>Plugins</w:t>
            </w:r>
          </w:p>
        </w:tc>
        <w:tc>
          <w:tcPr>
            <w:tcW w:w="3077" w:type="dxa"/>
          </w:tcPr>
          <w:p w14:paraId="0BBF5C57" w14:textId="77777777" w:rsidR="00BE0269" w:rsidRDefault="00BE0269" w:rsidP="00386C32">
            <w:pPr>
              <w:rPr>
                <w:color w:val="262626" w:themeColor="text1" w:themeTint="D9"/>
                <w:sz w:val="24"/>
                <w:szCs w:val="24"/>
              </w:rPr>
            </w:pPr>
            <w:r w:rsidRPr="2C1658F2">
              <w:rPr>
                <w:color w:val="262626" w:themeColor="text1" w:themeTint="D9"/>
                <w:sz w:val="24"/>
                <w:szCs w:val="24"/>
              </w:rPr>
              <w:t>Bibliothèque croissante disponible dans l'application</w:t>
            </w:r>
          </w:p>
        </w:tc>
        <w:tc>
          <w:tcPr>
            <w:tcW w:w="2616" w:type="dxa"/>
          </w:tcPr>
          <w:p w14:paraId="474631D9" w14:textId="77777777" w:rsidR="00BE0269" w:rsidRDefault="00BE0269" w:rsidP="00386C32">
            <w:pPr>
              <w:rPr>
                <w:color w:val="262626" w:themeColor="text1" w:themeTint="D9"/>
                <w:sz w:val="24"/>
                <w:szCs w:val="24"/>
              </w:rPr>
            </w:pPr>
            <w:r w:rsidRPr="2C1658F2">
              <w:rPr>
                <w:color w:val="262626" w:themeColor="text1" w:themeTint="D9"/>
                <w:sz w:val="24"/>
                <w:szCs w:val="24"/>
              </w:rPr>
              <w:t>Grande bibliothèque, téléchargée en externe</w:t>
            </w:r>
          </w:p>
        </w:tc>
        <w:tc>
          <w:tcPr>
            <w:tcW w:w="2372" w:type="dxa"/>
          </w:tcPr>
          <w:p w14:paraId="6AF32D2B" w14:textId="77777777" w:rsidR="00BE0269" w:rsidRDefault="00BE0269" w:rsidP="00386C32">
            <w:pPr>
              <w:rPr>
                <w:color w:val="262626" w:themeColor="text1" w:themeTint="D9"/>
                <w:sz w:val="24"/>
                <w:szCs w:val="24"/>
              </w:rPr>
            </w:pPr>
            <w:r w:rsidRPr="2C1658F2">
              <w:rPr>
                <w:color w:val="262626" w:themeColor="text1" w:themeTint="D9"/>
                <w:sz w:val="24"/>
                <w:szCs w:val="24"/>
              </w:rPr>
              <w:t>Bibliothèque croissante disponible dans l'application</w:t>
            </w:r>
          </w:p>
        </w:tc>
      </w:tr>
      <w:tr w:rsidR="00BE0269" w14:paraId="1C4ABDDF" w14:textId="77777777" w:rsidTr="00BE0269">
        <w:trPr>
          <w:trHeight w:val="289"/>
        </w:trPr>
        <w:tc>
          <w:tcPr>
            <w:tcW w:w="2295" w:type="dxa"/>
          </w:tcPr>
          <w:p w14:paraId="64D418E2" w14:textId="77777777" w:rsidR="00BE0269" w:rsidRDefault="00BE0269" w:rsidP="00386C32">
            <w:pPr>
              <w:spacing w:line="259" w:lineRule="auto"/>
              <w:rPr>
                <w:rFonts w:ascii="Source Sans Pro" w:eastAsia="Source Sans Pro" w:hAnsi="Source Sans Pro" w:cs="Source Sans Pro"/>
                <w:b/>
                <w:bCs/>
                <w:color w:val="1F1F1F"/>
                <w:sz w:val="21"/>
                <w:szCs w:val="21"/>
              </w:rPr>
            </w:pPr>
            <w:r w:rsidRPr="2C1658F2">
              <w:rPr>
                <w:rFonts w:ascii="Source Sans Pro" w:eastAsia="Source Sans Pro" w:hAnsi="Source Sans Pro" w:cs="Source Sans Pro"/>
                <w:b/>
                <w:bCs/>
                <w:color w:val="1F1F1F"/>
                <w:sz w:val="21"/>
                <w:szCs w:val="21"/>
              </w:rPr>
              <w:t>Manipulation vectorielle</w:t>
            </w:r>
          </w:p>
        </w:tc>
        <w:tc>
          <w:tcPr>
            <w:tcW w:w="3077" w:type="dxa"/>
          </w:tcPr>
          <w:p w14:paraId="37CB79C2" w14:textId="77777777" w:rsidR="00BE0269" w:rsidRDefault="00BE0269" w:rsidP="00386C32">
            <w:pPr>
              <w:rPr>
                <w:color w:val="262626" w:themeColor="text1" w:themeTint="D9"/>
                <w:sz w:val="24"/>
                <w:szCs w:val="24"/>
              </w:rPr>
            </w:pPr>
            <w:r w:rsidRPr="2C1658F2">
              <w:rPr>
                <w:color w:val="262626" w:themeColor="text1" w:themeTint="D9"/>
                <w:sz w:val="24"/>
                <w:szCs w:val="24"/>
              </w:rPr>
              <w:t>Réseaux vectoriels</w:t>
            </w:r>
          </w:p>
        </w:tc>
        <w:tc>
          <w:tcPr>
            <w:tcW w:w="2616" w:type="dxa"/>
          </w:tcPr>
          <w:p w14:paraId="140AD149" w14:textId="77777777" w:rsidR="00BE0269" w:rsidRDefault="00BE0269" w:rsidP="00386C32">
            <w:pPr>
              <w:rPr>
                <w:color w:val="262626" w:themeColor="text1" w:themeTint="D9"/>
                <w:sz w:val="24"/>
                <w:szCs w:val="24"/>
              </w:rPr>
            </w:pPr>
            <w:r w:rsidRPr="2C1658F2">
              <w:rPr>
                <w:color w:val="262626" w:themeColor="text1" w:themeTint="D9"/>
                <w:sz w:val="24"/>
                <w:szCs w:val="24"/>
              </w:rPr>
              <w:t>Chemins vectoriels</w:t>
            </w:r>
          </w:p>
        </w:tc>
        <w:tc>
          <w:tcPr>
            <w:tcW w:w="2372" w:type="dxa"/>
          </w:tcPr>
          <w:p w14:paraId="7E0B8DC5" w14:textId="77777777" w:rsidR="00BE0269" w:rsidRDefault="00BE0269" w:rsidP="00386C32">
            <w:pPr>
              <w:rPr>
                <w:color w:val="262626" w:themeColor="text1" w:themeTint="D9"/>
                <w:sz w:val="24"/>
                <w:szCs w:val="24"/>
              </w:rPr>
            </w:pPr>
            <w:r w:rsidRPr="2C1658F2">
              <w:rPr>
                <w:color w:val="262626" w:themeColor="text1" w:themeTint="D9"/>
                <w:sz w:val="24"/>
                <w:szCs w:val="24"/>
              </w:rPr>
              <w:t>Chemins vectoriels</w:t>
            </w:r>
          </w:p>
        </w:tc>
      </w:tr>
      <w:tr w:rsidR="00BE0269" w14:paraId="1FEFC5A9" w14:textId="77777777" w:rsidTr="00BE0269">
        <w:trPr>
          <w:trHeight w:val="849"/>
        </w:trPr>
        <w:tc>
          <w:tcPr>
            <w:tcW w:w="2295" w:type="dxa"/>
          </w:tcPr>
          <w:p w14:paraId="7A62DEDD" w14:textId="77777777" w:rsidR="00BE0269" w:rsidRDefault="00BE0269" w:rsidP="00386C32">
            <w:pPr>
              <w:spacing w:line="259" w:lineRule="auto"/>
              <w:rPr>
                <w:rFonts w:ascii="Source Sans Pro" w:eastAsia="Source Sans Pro" w:hAnsi="Source Sans Pro" w:cs="Source Sans Pro"/>
                <w:b/>
                <w:bCs/>
                <w:color w:val="1F1F1F"/>
                <w:sz w:val="21"/>
                <w:szCs w:val="21"/>
              </w:rPr>
            </w:pPr>
            <w:r w:rsidRPr="2C1658F2">
              <w:rPr>
                <w:rFonts w:ascii="Source Sans Pro" w:eastAsia="Source Sans Pro" w:hAnsi="Source Sans Pro" w:cs="Source Sans Pro"/>
                <w:b/>
                <w:bCs/>
                <w:color w:val="1F1F1F"/>
                <w:sz w:val="21"/>
                <w:szCs w:val="21"/>
              </w:rPr>
              <w:t>*Prix</w:t>
            </w:r>
          </w:p>
        </w:tc>
        <w:tc>
          <w:tcPr>
            <w:tcW w:w="3077" w:type="dxa"/>
          </w:tcPr>
          <w:p w14:paraId="3E0CAFBC" w14:textId="77777777" w:rsidR="00BE0269" w:rsidRDefault="00BE0269" w:rsidP="00386C32">
            <w:pPr>
              <w:rPr>
                <w:color w:val="262626" w:themeColor="text1" w:themeTint="D9"/>
                <w:sz w:val="24"/>
                <w:szCs w:val="24"/>
              </w:rPr>
            </w:pPr>
            <w:r w:rsidRPr="2C1658F2">
              <w:rPr>
                <w:color w:val="262626" w:themeColor="text1" w:themeTint="D9"/>
                <w:sz w:val="24"/>
                <w:szCs w:val="24"/>
              </w:rPr>
              <w:t>Version de démarrage gratuite ou 12 $/mois par éditeur (US)</w:t>
            </w:r>
          </w:p>
        </w:tc>
        <w:tc>
          <w:tcPr>
            <w:tcW w:w="2616" w:type="dxa"/>
          </w:tcPr>
          <w:p w14:paraId="07BE850F" w14:textId="77777777" w:rsidR="00BE0269" w:rsidRDefault="00BE0269" w:rsidP="00386C32">
            <w:pPr>
              <w:rPr>
                <w:color w:val="262626" w:themeColor="text1" w:themeTint="D9"/>
                <w:sz w:val="24"/>
                <w:szCs w:val="24"/>
              </w:rPr>
            </w:pPr>
            <w:r w:rsidRPr="2C1658F2">
              <w:rPr>
                <w:color w:val="262626" w:themeColor="text1" w:themeTint="D9"/>
                <w:sz w:val="24"/>
                <w:szCs w:val="24"/>
              </w:rPr>
              <w:t>Essai gratuit de 30 jours, puis 9 $ par mois par éditeur (États-Unis)</w:t>
            </w:r>
          </w:p>
        </w:tc>
        <w:tc>
          <w:tcPr>
            <w:tcW w:w="2372" w:type="dxa"/>
          </w:tcPr>
          <w:p w14:paraId="3303480C" w14:textId="77777777" w:rsidR="00BE0269" w:rsidRDefault="00BE0269" w:rsidP="00386C32">
            <w:pPr>
              <w:rPr>
                <w:color w:val="262626" w:themeColor="text1" w:themeTint="D9"/>
                <w:sz w:val="24"/>
                <w:szCs w:val="24"/>
              </w:rPr>
            </w:pPr>
            <w:r w:rsidRPr="2C1658F2">
              <w:rPr>
                <w:color w:val="262626" w:themeColor="text1" w:themeTint="D9"/>
                <w:sz w:val="24"/>
                <w:szCs w:val="24"/>
              </w:rPr>
              <w:t>Essai gratuit de 7 jours, puis 9,99 $/mois (US)</w:t>
            </w:r>
          </w:p>
        </w:tc>
      </w:tr>
    </w:tbl>
    <w:p w14:paraId="4C7E9AF1" w14:textId="77777777" w:rsidR="00BE0269" w:rsidRDefault="00BE0269" w:rsidP="00BE0269">
      <w:pPr>
        <w:ind w:left="-270" w:right="-270"/>
        <w:rPr>
          <w:i/>
          <w:iCs/>
          <w:color w:val="262626" w:themeColor="text1" w:themeTint="D9"/>
          <w:sz w:val="26"/>
          <w:szCs w:val="26"/>
        </w:rPr>
      </w:pPr>
      <w:r w:rsidRPr="2C1658F2">
        <w:rPr>
          <w:i/>
          <w:iCs/>
          <w:color w:val="262626" w:themeColor="text1" w:themeTint="D9"/>
          <w:sz w:val="26"/>
          <w:szCs w:val="26"/>
        </w:rPr>
        <w:t>*Les prix sont à jour au moment de la mise à jour (octobre 2021)</w:t>
      </w:r>
    </w:p>
    <w:p w14:paraId="0CA2FD48" w14:textId="19C9ED99" w:rsidR="00BE0269" w:rsidRPr="00BE0269" w:rsidRDefault="00BE0269" w:rsidP="000E2739">
      <w:pPr>
        <w:pStyle w:val="Heading1"/>
      </w:pPr>
      <w:bookmarkStart w:id="6" w:name="_Toc89424630"/>
      <w:bookmarkStart w:id="7" w:name="_Toc89424758"/>
      <w:proofErr w:type="gramStart"/>
      <w:r w:rsidRPr="00BE0269">
        <w:lastRenderedPageBreak/>
        <w:t>la</w:t>
      </w:r>
      <w:proofErr w:type="gramEnd"/>
      <w:r w:rsidRPr="00BE0269">
        <w:t xml:space="preserve"> différence entre : zoning ,wireframe, maquette, prototype et </w:t>
      </w:r>
      <w:proofErr w:type="spellStart"/>
      <w:r w:rsidRPr="00BE0269">
        <w:t>mockup</w:t>
      </w:r>
      <w:proofErr w:type="spellEnd"/>
      <w:r w:rsidRPr="00BE0269">
        <w:t>.</w:t>
      </w:r>
      <w:bookmarkEnd w:id="6"/>
      <w:bookmarkEnd w:id="7"/>
    </w:p>
    <w:p w14:paraId="2121D77B" w14:textId="5E968349" w:rsidR="00E01066" w:rsidRDefault="00E01066" w:rsidP="00DC31EA">
      <w:pPr>
        <w:pStyle w:val="Heading3"/>
      </w:pPr>
      <w:bookmarkStart w:id="8" w:name="_Toc89424631"/>
      <w:bookmarkStart w:id="9" w:name="_Toc89424759"/>
      <w:r>
        <w:t>Zoning</w:t>
      </w:r>
      <w:bookmarkEnd w:id="8"/>
      <w:bookmarkEnd w:id="9"/>
      <w:r>
        <w:t xml:space="preserve"> </w:t>
      </w:r>
    </w:p>
    <w:p w14:paraId="30DCECF9" w14:textId="0485DA9D" w:rsidR="00E01066" w:rsidRDefault="00352B0B" w:rsidP="00352B0B">
      <w:r>
        <w:t> </w:t>
      </w:r>
      <w:r>
        <w:tab/>
        <w:t>L</w:t>
      </w:r>
      <w:r>
        <w:t>e </w:t>
      </w:r>
      <w:r>
        <w:rPr>
          <w:rStyle w:val="Strong"/>
          <w:rFonts w:ascii="Poppins" w:hAnsi="Poppins" w:cs="Poppins"/>
          <w:color w:val="000000"/>
        </w:rPr>
        <w:t>zoning web</w:t>
      </w:r>
      <w:r>
        <w:t> est l’organisation visuelle d’une page web. Concrètement, il s’agit de </w:t>
      </w:r>
      <w:r>
        <w:rPr>
          <w:rStyle w:val="Strong"/>
          <w:rFonts w:ascii="Poppins" w:hAnsi="Poppins" w:cs="Poppins"/>
          <w:color w:val="000000"/>
        </w:rPr>
        <w:t>découper visuellement la page en plusieurs zones</w:t>
      </w:r>
      <w:r>
        <w:t> en fonction des besoins. Cette étape intervient généralement après avoir réalisé </w:t>
      </w:r>
      <w:r>
        <w:rPr>
          <w:rStyle w:val="Strong"/>
          <w:rFonts w:ascii="Poppins" w:hAnsi="Poppins" w:cs="Poppins"/>
          <w:color w:val="000000"/>
        </w:rPr>
        <w:t>l’arborescence du futur site web</w:t>
      </w:r>
      <w:r>
        <w:t>. </w:t>
      </w:r>
    </w:p>
    <w:p w14:paraId="707AC40E" w14:textId="1D943EDA" w:rsidR="00275B7F" w:rsidRDefault="00275B7F" w:rsidP="00275B7F">
      <w:pPr>
        <w:pStyle w:val="NormalWeb"/>
        <w:spacing w:line="390" w:lineRule="atLeast"/>
        <w:ind w:firstLine="708"/>
        <w:rPr>
          <w:rFonts w:ascii="Poppins" w:hAnsi="Poppins" w:cs="Poppins"/>
          <w:color w:val="000000"/>
        </w:rPr>
      </w:pPr>
      <w:r>
        <w:rPr>
          <w:rFonts w:ascii="Poppins" w:hAnsi="Poppins" w:cs="Poppins"/>
          <w:color w:val="000000"/>
        </w:rPr>
        <w:t>Ce plan du site permet d’avoir une idée générale du parcours de navigation des utilisateurs. Une fois ces travaux effectués, on peut commencer la partie web design.</w:t>
      </w:r>
    </w:p>
    <w:p w14:paraId="5B3BE0C6" w14:textId="2C1518A3" w:rsidR="00275B7F" w:rsidRDefault="00275B7F" w:rsidP="00DC31EA">
      <w:pPr>
        <w:pStyle w:val="Heading3"/>
      </w:pPr>
      <w:bookmarkStart w:id="10" w:name="_Toc89424632"/>
      <w:bookmarkStart w:id="11" w:name="_Toc89424760"/>
      <w:r>
        <w:t>Wireframe</w:t>
      </w:r>
      <w:bookmarkEnd w:id="10"/>
      <w:bookmarkEnd w:id="11"/>
    </w:p>
    <w:p w14:paraId="09D35D62" w14:textId="26C503FA" w:rsidR="00275B7F" w:rsidRPr="00275B7F" w:rsidRDefault="00275B7F" w:rsidP="00F66C88">
      <w:pPr>
        <w:ind w:firstLine="708"/>
      </w:pPr>
      <w:r>
        <w:t>Quelle est alors la différence entre zoning et </w:t>
      </w:r>
      <w:hyperlink r:id="rId6" w:tgtFrame="_blank" w:history="1">
        <w:r>
          <w:rPr>
            <w:rStyle w:val="Hyperlink"/>
            <w:rFonts w:ascii="Poppins" w:hAnsi="Poppins" w:cs="Poppins"/>
            <w:color w:val="E95125"/>
          </w:rPr>
          <w:t>wireframe</w:t>
        </w:r>
      </w:hyperlink>
      <w:r>
        <w:t> ? En réalité, le wireframe ou “</w:t>
      </w:r>
      <w:r>
        <w:rPr>
          <w:rStyle w:val="Strong"/>
          <w:rFonts w:ascii="Poppins" w:hAnsi="Poppins" w:cs="Poppins"/>
          <w:color w:val="000000"/>
        </w:rPr>
        <w:t>maquette fil de fer</w:t>
      </w:r>
      <w:r>
        <w:t xml:space="preserve">” est une partie de la phase de zoning. Elle permet de préciser l’organisation interne de certaines </w:t>
      </w:r>
      <w:proofErr w:type="gramStart"/>
      <w:r>
        <w:t>sections?</w:t>
      </w:r>
      <w:proofErr w:type="gramEnd"/>
      <w:r>
        <w:t xml:space="preserve"> Comme </w:t>
      </w:r>
      <w:proofErr w:type="gramStart"/>
      <w:r>
        <w:t>l’ emplacement</w:t>
      </w:r>
      <w:proofErr w:type="gramEnd"/>
      <w:r>
        <w:t xml:space="preserve"> des boutons, des titres et des contenus photos ou vidéos, etc.</w:t>
      </w:r>
    </w:p>
    <w:p w14:paraId="67210AEA" w14:textId="777E4A2D" w:rsidR="00352B0B" w:rsidRDefault="00F66C88" w:rsidP="00DC31EA">
      <w:pPr>
        <w:pStyle w:val="Heading3"/>
      </w:pPr>
      <w:bookmarkStart w:id="12" w:name="_Toc89424633"/>
      <w:bookmarkStart w:id="13" w:name="_Toc89424761"/>
      <w:r>
        <w:t>Maquette</w:t>
      </w:r>
      <w:bookmarkEnd w:id="12"/>
      <w:bookmarkEnd w:id="13"/>
      <w:r>
        <w:t xml:space="preserve"> </w:t>
      </w:r>
    </w:p>
    <w:p w14:paraId="4618A1F3" w14:textId="79345D30" w:rsidR="00987C41" w:rsidRDefault="00676CB4" w:rsidP="00676CB4">
      <w:pPr>
        <w:ind w:firstLine="708"/>
      </w:pPr>
      <w:r>
        <w:t>La maquette est la dernière phase de conception. </w:t>
      </w:r>
      <w:r>
        <w:rPr>
          <w:rStyle w:val="Strong"/>
          <w:rFonts w:ascii="Montserrat" w:hAnsi="Montserrat"/>
          <w:color w:val="000000"/>
          <w:sz w:val="27"/>
          <w:szCs w:val="27"/>
        </w:rPr>
        <w:t>Elle présentera pour chacun des gabarits de page, le rendu et la mise en page finale</w:t>
      </w:r>
      <w:r>
        <w:t> : respect de la charte graphique, identité visuelle, choix des polices, micro-interactions, …</w:t>
      </w:r>
    </w:p>
    <w:p w14:paraId="23734B60" w14:textId="30E5C752" w:rsidR="00987C41" w:rsidRDefault="00987C41" w:rsidP="00DC31EA">
      <w:pPr>
        <w:pStyle w:val="Heading3"/>
        <w:rPr>
          <w:shd w:val="clear" w:color="auto" w:fill="FFFFFF"/>
        </w:rPr>
      </w:pPr>
      <w:bookmarkStart w:id="14" w:name="_Toc89424634"/>
      <w:bookmarkStart w:id="15" w:name="_Toc89424762"/>
      <w:r>
        <w:rPr>
          <w:shd w:val="clear" w:color="auto" w:fill="FFFFFF"/>
        </w:rPr>
        <w:t>P</w:t>
      </w:r>
      <w:r>
        <w:rPr>
          <w:shd w:val="clear" w:color="auto" w:fill="FFFFFF"/>
        </w:rPr>
        <w:t>rototype</w:t>
      </w:r>
      <w:bookmarkEnd w:id="14"/>
      <w:bookmarkEnd w:id="15"/>
    </w:p>
    <w:p w14:paraId="38FCBC7B" w14:textId="67EB74CF" w:rsidR="00987C41" w:rsidRDefault="00FC4602" w:rsidP="00FC4602">
      <w:pPr>
        <w:ind w:left="360" w:firstLine="348"/>
      </w:pPr>
      <w:proofErr w:type="gramStart"/>
      <w:r>
        <w:rPr>
          <w:shd w:val="clear" w:color="auto" w:fill="FFFFFF"/>
        </w:rPr>
        <w:t>un</w:t>
      </w:r>
      <w:proofErr w:type="gramEnd"/>
      <w:r>
        <w:rPr>
          <w:shd w:val="clear" w:color="auto" w:fill="FFFFFF"/>
        </w:rPr>
        <w:t xml:space="preserve"> </w:t>
      </w:r>
      <w:r w:rsidRPr="00FC4602">
        <w:rPr>
          <w:b/>
          <w:bCs/>
          <w:shd w:val="clear" w:color="auto" w:fill="FFFFFF"/>
        </w:rPr>
        <w:t>prototype</w:t>
      </w:r>
      <w:r>
        <w:rPr>
          <w:shd w:val="clear" w:color="auto" w:fill="FFFFFF"/>
        </w:rPr>
        <w:t xml:space="preserve"> est le premier exemplaire d’un produit industriel. D’abord utilisé dans la création de logiciels lourds, cette technique est aujourd’hui</w:t>
      </w:r>
      <w:r>
        <w:rPr>
          <w:shd w:val="clear" w:color="auto" w:fill="FFFFFF"/>
        </w:rPr>
        <w:t xml:space="preserve"> </w:t>
      </w:r>
      <w:r>
        <w:rPr>
          <w:shd w:val="clear" w:color="auto" w:fill="FFFFFF"/>
        </w:rPr>
        <w:t>recommandée par les professionnels du web.</w:t>
      </w:r>
    </w:p>
    <w:p w14:paraId="3017A4CD" w14:textId="03304B35" w:rsidR="00987C41" w:rsidRDefault="00987C41" w:rsidP="00DC31EA">
      <w:pPr>
        <w:pStyle w:val="Heading3"/>
        <w:rPr>
          <w:shd w:val="clear" w:color="auto" w:fill="FFFFFF"/>
        </w:rPr>
      </w:pPr>
      <w:bookmarkStart w:id="16" w:name="_Toc89424635"/>
      <w:bookmarkStart w:id="17" w:name="_Toc89424763"/>
      <w:proofErr w:type="spellStart"/>
      <w:r>
        <w:rPr>
          <w:shd w:val="clear" w:color="auto" w:fill="FFFFFF"/>
        </w:rPr>
        <w:t>M</w:t>
      </w:r>
      <w:r>
        <w:rPr>
          <w:shd w:val="clear" w:color="auto" w:fill="FFFFFF"/>
        </w:rPr>
        <w:t>ockup</w:t>
      </w:r>
      <w:bookmarkEnd w:id="16"/>
      <w:bookmarkEnd w:id="17"/>
      <w:proofErr w:type="spellEnd"/>
    </w:p>
    <w:p w14:paraId="449912E1" w14:textId="1B7A1576" w:rsidR="00987C41" w:rsidRDefault="006416AD" w:rsidP="006416AD">
      <w:pPr>
        <w:ind w:firstLine="708"/>
      </w:pPr>
      <w:r w:rsidRPr="006416AD">
        <w:t>Un </w:t>
      </w:r>
      <w:proofErr w:type="spellStart"/>
      <w:r w:rsidRPr="006416AD">
        <w:rPr>
          <w:b/>
          <w:bCs/>
        </w:rPr>
        <w:t>Mockup</w:t>
      </w:r>
      <w:proofErr w:type="spellEnd"/>
      <w:r w:rsidRPr="006416AD">
        <w:t>, parfois écrit </w:t>
      </w:r>
      <w:proofErr w:type="spellStart"/>
      <w:r w:rsidRPr="006416AD">
        <w:t>Mock</w:t>
      </w:r>
      <w:proofErr w:type="spellEnd"/>
      <w:r w:rsidRPr="006416AD">
        <w:t xml:space="preserve"> up, ou </w:t>
      </w:r>
      <w:proofErr w:type="spellStart"/>
      <w:r w:rsidRPr="006416AD">
        <w:t>Mock</w:t>
      </w:r>
      <w:proofErr w:type="spellEnd"/>
      <w:r w:rsidRPr="006416AD">
        <w:t xml:space="preserve">-Up, désigne d’abord une </w:t>
      </w:r>
      <w:proofErr w:type="gramStart"/>
      <w:r w:rsidRPr="006416AD">
        <w:t>maquette</w:t>
      </w:r>
      <w:proofErr w:type="gramEnd"/>
      <w:r w:rsidRPr="006416AD">
        <w:t xml:space="preserve"> utilisée à des fins d’études, de tests, ou de démonstration. Dans le domaine de la conception d’interfaces, le </w:t>
      </w:r>
      <w:proofErr w:type="spellStart"/>
      <w:r w:rsidRPr="006416AD">
        <w:t>Mockup</w:t>
      </w:r>
      <w:proofErr w:type="spellEnd"/>
      <w:r w:rsidRPr="006416AD">
        <w:t xml:space="preserve"> est une représentation du futur site ou de l’application mobile. Personne ne s’accorde unanimement sur une définition. Le </w:t>
      </w:r>
      <w:proofErr w:type="spellStart"/>
      <w:r w:rsidRPr="006416AD">
        <w:t>Mockup</w:t>
      </w:r>
      <w:proofErr w:type="spellEnd"/>
      <w:r w:rsidRPr="006416AD">
        <w:t xml:space="preserve"> est un modèle réaliste de ce à quoi ressemblera la future interface utilisateur. C’est une simulation statique, en moyenne ou haute-fidélité, de l’UI, avant le processus de développem</w:t>
      </w:r>
      <w:r>
        <w:rPr>
          <w:rFonts w:ascii="Lato" w:hAnsi="Lato"/>
          <w:color w:val="343434"/>
          <w:shd w:val="clear" w:color="auto" w:fill="FFFFFF"/>
        </w:rPr>
        <w:t>ent.</w:t>
      </w:r>
    </w:p>
    <w:p w14:paraId="32997C97" w14:textId="77777777" w:rsidR="00987C41" w:rsidRDefault="00987C41" w:rsidP="00987C41"/>
    <w:p w14:paraId="6A4B1747" w14:textId="11D83326" w:rsidR="00987C41" w:rsidRDefault="00987C41" w:rsidP="00DC31EA">
      <w:pPr>
        <w:pStyle w:val="Heading3"/>
      </w:pPr>
      <w:bookmarkStart w:id="18" w:name="_Toc89424636"/>
      <w:bookmarkStart w:id="19" w:name="_Toc89424764"/>
      <w:r>
        <w:lastRenderedPageBreak/>
        <w:t>Conclusion</w:t>
      </w:r>
      <w:bookmarkEnd w:id="18"/>
      <w:bookmarkEnd w:id="19"/>
      <w:r>
        <w:t xml:space="preserve"> </w:t>
      </w:r>
    </w:p>
    <w:p w14:paraId="2E2EF38D" w14:textId="29125177" w:rsidR="00015002" w:rsidRDefault="00015002" w:rsidP="00015002">
      <w:r>
        <w:rPr>
          <w:noProof/>
        </w:rPr>
        <w:drawing>
          <wp:inline distT="0" distB="0" distL="0" distR="0" wp14:anchorId="29253019" wp14:editId="73F99C88">
            <wp:extent cx="5760720" cy="32664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66440"/>
                    </a:xfrm>
                    <a:prstGeom prst="rect">
                      <a:avLst/>
                    </a:prstGeom>
                    <a:noFill/>
                    <a:ln>
                      <a:noFill/>
                    </a:ln>
                  </pic:spPr>
                </pic:pic>
              </a:graphicData>
            </a:graphic>
          </wp:inline>
        </w:drawing>
      </w:r>
    </w:p>
    <w:p w14:paraId="3ECC1A7F" w14:textId="569B1D85" w:rsidR="00EF225E" w:rsidRDefault="00EF225E" w:rsidP="00DC31EA">
      <w:pPr>
        <w:pStyle w:val="Heading1"/>
      </w:pPr>
      <w:bookmarkStart w:id="20" w:name="_Toc89424637"/>
      <w:bookmarkStart w:id="21" w:name="_Toc89424765"/>
      <w:r w:rsidRPr="00EF225E">
        <w:t xml:space="preserve">Définition des notions suivantes :(charte graphique et éléments d'ergonomie. </w:t>
      </w:r>
      <w:proofErr w:type="gramStart"/>
      <w:r w:rsidRPr="00EF225E">
        <w:t>,UI</w:t>
      </w:r>
      <w:proofErr w:type="gramEnd"/>
      <w:r w:rsidRPr="00EF225E">
        <w:t>/UX, responsive design).</w:t>
      </w:r>
      <w:bookmarkEnd w:id="20"/>
      <w:bookmarkEnd w:id="21"/>
    </w:p>
    <w:p w14:paraId="636A9547" w14:textId="77777777" w:rsidR="00EF225E" w:rsidRDefault="00EF225E" w:rsidP="00DC31EA">
      <w:pPr>
        <w:pStyle w:val="Heading4"/>
        <w:rPr>
          <w:shd w:val="clear" w:color="auto" w:fill="FFFFFF"/>
        </w:rPr>
      </w:pPr>
      <w:bookmarkStart w:id="22" w:name="_Toc89424638"/>
      <w:bookmarkStart w:id="23" w:name="_Toc89424766"/>
      <w:proofErr w:type="gramStart"/>
      <w:r w:rsidRPr="00DC31EA">
        <w:rPr>
          <w:rStyle w:val="Heading3Char"/>
        </w:rPr>
        <w:t>charte</w:t>
      </w:r>
      <w:bookmarkEnd w:id="22"/>
      <w:bookmarkEnd w:id="23"/>
      <w:proofErr w:type="gramEnd"/>
      <w:r w:rsidRPr="00B8105F">
        <w:rPr>
          <w:shd w:val="clear" w:color="auto" w:fill="FFFFFF"/>
        </w:rPr>
        <w:t xml:space="preserve"> graphique</w:t>
      </w:r>
    </w:p>
    <w:p w14:paraId="0AEDB890" w14:textId="77777777" w:rsidR="00EF225E" w:rsidRPr="00B8105F" w:rsidRDefault="00EF225E" w:rsidP="00EF225E">
      <w:pPr>
        <w:jc w:val="center"/>
        <w:rPr>
          <w:rFonts w:ascii="Arial Black" w:hAnsi="Arial Black"/>
          <w:color w:val="111111"/>
          <w:sz w:val="27"/>
          <w:szCs w:val="27"/>
          <w:shd w:val="clear" w:color="auto" w:fill="FFFFFF"/>
        </w:rPr>
      </w:pPr>
    </w:p>
    <w:p w14:paraId="2A23BB75" w14:textId="4ED43405" w:rsidR="00EF225E" w:rsidRPr="00021DE5" w:rsidRDefault="00EF225E" w:rsidP="00021DE5">
      <w:pPr>
        <w:rPr>
          <w:shd w:val="clear" w:color="auto" w:fill="FFFFFF"/>
        </w:rPr>
      </w:pPr>
      <w:r>
        <w:rPr>
          <w:shd w:val="clear" w:color="auto" w:fill="FFFFFF"/>
        </w:rPr>
        <w:t xml:space="preserve"> </w:t>
      </w:r>
      <w:r w:rsidRPr="002E4456">
        <w:rPr>
          <w:shd w:val="clear" w:color="auto" w:fill="FFFFFF"/>
        </w:rPr>
        <w:t>Une charte graphique est un </w:t>
      </w:r>
      <w:r w:rsidRPr="002E4456">
        <w:rPr>
          <w:rStyle w:val="Strong"/>
          <w:rFonts w:ascii="Roboto" w:hAnsi="Roboto" w:cs="Akhbar MT"/>
          <w:color w:val="111111"/>
          <w:sz w:val="27"/>
          <w:szCs w:val="27"/>
          <w:shd w:val="clear" w:color="auto" w:fill="FFFFFF"/>
        </w:rPr>
        <w:t>document de travail de plusieurs pages</w:t>
      </w:r>
      <w:r w:rsidRPr="002E4456">
        <w:rPr>
          <w:shd w:val="clear" w:color="auto" w:fill="FFFFFF"/>
        </w:rPr>
        <w:t xml:space="preserve"> qui comporte les éléments majeurs de votre identité visuelle (logo, couleurs, </w:t>
      </w:r>
      <w:r w:rsidRPr="002E4456">
        <w:rPr>
          <w:shd w:val="clear" w:color="auto" w:fill="FFFFFF"/>
        </w:rPr>
        <w:lastRenderedPageBreak/>
        <w:t xml:space="preserve">typographie, visuels </w:t>
      </w:r>
      <w:proofErr w:type="spellStart"/>
      <w:r w:rsidRPr="002E4456">
        <w:rPr>
          <w:shd w:val="clear" w:color="auto" w:fill="FFFFFF"/>
        </w:rPr>
        <w:t>etc</w:t>
      </w:r>
      <w:proofErr w:type="spellEnd"/>
      <w:r w:rsidRPr="002E4456">
        <w:rPr>
          <w:shd w:val="clear" w:color="auto" w:fill="FFFFFF"/>
        </w:rPr>
        <w:t>), ainsi que leurs règles d’utilisation sur le web et sur papier</w:t>
      </w:r>
      <w:r>
        <w:rPr>
          <w:noProof/>
          <w:shd w:val="clear" w:color="auto" w:fill="FFFFFF"/>
        </w:rPr>
        <w:drawing>
          <wp:anchor distT="0" distB="0" distL="114300" distR="114300" simplePos="0" relativeHeight="251659264" behindDoc="0" locked="0" layoutInCell="1" allowOverlap="1" wp14:anchorId="0E922DFC" wp14:editId="18FADAE4">
            <wp:simplePos x="0" y="0"/>
            <wp:positionH relativeFrom="margin">
              <wp:posOffset>689610</wp:posOffset>
            </wp:positionH>
            <wp:positionV relativeFrom="margin">
              <wp:align>center</wp:align>
            </wp:positionV>
            <wp:extent cx="4514850" cy="3286125"/>
            <wp:effectExtent l="152400" t="152400" r="361950" b="371475"/>
            <wp:wrapSquare wrapText="bothSides"/>
            <wp:docPr id="4" name="Image 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A picture containing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286125"/>
                    </a:xfrm>
                    <a:prstGeom prst="rect">
                      <a:avLst/>
                    </a:prstGeom>
                    <a:ln>
                      <a:noFill/>
                    </a:ln>
                    <a:effectLst>
                      <a:outerShdw blurRad="292100" dist="139700" dir="2700000" algn="tl" rotWithShape="0">
                        <a:srgbClr val="333333">
                          <a:alpha val="65000"/>
                        </a:srgbClr>
                      </a:outerShdw>
                    </a:effectLst>
                  </pic:spPr>
                </pic:pic>
              </a:graphicData>
            </a:graphic>
          </wp:anchor>
        </w:drawing>
      </w:r>
      <w:r w:rsidR="00021DE5">
        <w:rPr>
          <w:shd w:val="clear" w:color="auto" w:fill="FFFFFF"/>
        </w:rPr>
        <w:t>.</w:t>
      </w:r>
    </w:p>
    <w:p w14:paraId="6EC78872" w14:textId="77777777" w:rsidR="00EF225E" w:rsidRDefault="00EF225E" w:rsidP="00021DE5"/>
    <w:p w14:paraId="77CA7DD7" w14:textId="77777777" w:rsidR="00EF225E" w:rsidRDefault="00EF225E" w:rsidP="00021DE5"/>
    <w:p w14:paraId="2E4A87D5" w14:textId="77777777" w:rsidR="00EF225E" w:rsidRDefault="00EF225E" w:rsidP="00021DE5"/>
    <w:p w14:paraId="7C49D16A" w14:textId="77777777" w:rsidR="00EF225E" w:rsidRDefault="00EF225E" w:rsidP="00021DE5"/>
    <w:p w14:paraId="36F3C3F3" w14:textId="77777777" w:rsidR="00EF225E" w:rsidRDefault="00EF225E" w:rsidP="00EF225E">
      <w:pPr>
        <w:spacing w:line="480" w:lineRule="auto"/>
      </w:pPr>
    </w:p>
    <w:p w14:paraId="40B0FF3E" w14:textId="77777777" w:rsidR="00EF225E" w:rsidRDefault="00EF225E" w:rsidP="00EF225E">
      <w:pPr>
        <w:spacing w:line="480" w:lineRule="auto"/>
      </w:pPr>
    </w:p>
    <w:p w14:paraId="613CCFAE" w14:textId="77777777" w:rsidR="00EF225E" w:rsidRDefault="00EF225E" w:rsidP="00EF225E">
      <w:pPr>
        <w:spacing w:line="480" w:lineRule="auto"/>
      </w:pPr>
    </w:p>
    <w:p w14:paraId="74F81E19" w14:textId="77777777" w:rsidR="00EF225E" w:rsidRDefault="00EF225E" w:rsidP="00EF225E">
      <w:pPr>
        <w:spacing w:line="480" w:lineRule="auto"/>
      </w:pPr>
    </w:p>
    <w:p w14:paraId="6DA7A7C1" w14:textId="77777777" w:rsidR="00EF225E" w:rsidRDefault="00EF225E" w:rsidP="00EF225E">
      <w:pPr>
        <w:spacing w:line="480" w:lineRule="auto"/>
      </w:pPr>
    </w:p>
    <w:p w14:paraId="53DB8EEC" w14:textId="77777777" w:rsidR="00EF225E" w:rsidRPr="00C7345C" w:rsidRDefault="00EF225E" w:rsidP="00EF225E">
      <w:pPr>
        <w:spacing w:line="480" w:lineRule="auto"/>
        <w:rPr>
          <w:rFonts w:ascii="Arial Black" w:hAnsi="Arial Black" w:cs="Arial"/>
          <w:color w:val="333333"/>
          <w:shd w:val="clear" w:color="auto" w:fill="FFFFFF"/>
        </w:rPr>
      </w:pPr>
      <w:r w:rsidRPr="00C7345C">
        <w:rPr>
          <w:rFonts w:ascii="Arial Black" w:hAnsi="Arial Black" w:cs="Arial"/>
          <w:color w:val="333333"/>
          <w:shd w:val="clear" w:color="auto" w:fill="FFFFFF"/>
        </w:rPr>
        <w:t>L’ergonomie d’un site internet :</w:t>
      </w:r>
    </w:p>
    <w:p w14:paraId="2906DEA9" w14:textId="77777777" w:rsidR="00EF225E" w:rsidRDefault="00EF225E" w:rsidP="00021DE5">
      <w:pPr>
        <w:rPr>
          <w:shd w:val="clear" w:color="auto" w:fill="FFFFFF"/>
        </w:rPr>
      </w:pPr>
      <w:r w:rsidRPr="00C7345C">
        <w:rPr>
          <w:shd w:val="clear" w:color="auto" w:fill="FFFFFF"/>
        </w:rPr>
        <w:t>L’ergonomie d’un site internet permet donc à l’utilisateur de trouver ce qu’il cherche rapidement et dans un environnement graphique adapté et marquant, qui correspond à l’image que l’entreprise souhaite montrer.</w:t>
      </w:r>
    </w:p>
    <w:p w14:paraId="0798B497" w14:textId="77777777" w:rsidR="00EF225E" w:rsidRDefault="00EF225E" w:rsidP="00DC31EA">
      <w:pPr>
        <w:pStyle w:val="Heading4"/>
        <w:rPr>
          <w:shd w:val="clear" w:color="auto" w:fill="FFFFFF"/>
        </w:rPr>
      </w:pPr>
      <w:proofErr w:type="gramStart"/>
      <w:r w:rsidRPr="00E32FE4">
        <w:rPr>
          <w:shd w:val="clear" w:color="auto" w:fill="FFFFFF"/>
        </w:rPr>
        <w:t>Les élément</w:t>
      </w:r>
      <w:proofErr w:type="gramEnd"/>
      <w:r w:rsidRPr="00E32FE4">
        <w:rPr>
          <w:shd w:val="clear" w:color="auto" w:fill="FFFFFF"/>
        </w:rPr>
        <w:t xml:space="preserve"> d’orgonomie :</w:t>
      </w:r>
    </w:p>
    <w:p w14:paraId="0854CB5E" w14:textId="77777777" w:rsidR="00EF225E" w:rsidRPr="0012474B" w:rsidRDefault="00EF225E" w:rsidP="00EF225E">
      <w:pPr>
        <w:pStyle w:val="NormalWeb"/>
        <w:numPr>
          <w:ilvl w:val="0"/>
          <w:numId w:val="4"/>
        </w:numPr>
        <w:shd w:val="clear" w:color="auto" w:fill="FFFFFF"/>
        <w:spacing w:before="0" w:beforeAutospacing="0" w:after="0" w:afterAutospacing="0" w:line="360" w:lineRule="atLeast"/>
        <w:ind w:left="1170"/>
        <w:jc w:val="both"/>
        <w:textAlignment w:val="baseline"/>
        <w:rPr>
          <w:rFonts w:ascii="Roboto" w:hAnsi="Roboto"/>
          <w:color w:val="737E86"/>
          <w:sz w:val="26"/>
          <w:szCs w:val="26"/>
        </w:rPr>
      </w:pPr>
      <w:r w:rsidRPr="0012474B">
        <w:rPr>
          <w:rFonts w:ascii="Roboto" w:hAnsi="Roboto" w:cs="Arial"/>
          <w:b/>
          <w:bCs/>
          <w:color w:val="333333"/>
          <w:bdr w:val="none" w:sz="0" w:space="0" w:color="auto" w:frame="1"/>
        </w:rPr>
        <w:t>Clarté et précision de la page d’accueil</w:t>
      </w:r>
      <w:r w:rsidRPr="0012474B">
        <w:rPr>
          <w:rFonts w:ascii="Roboto" w:hAnsi="Roboto" w:cs="Arial"/>
          <w:color w:val="333333"/>
          <w:bdr w:val="none" w:sz="0" w:space="0" w:color="auto" w:frame="1"/>
        </w:rPr>
        <w:t> : c’est la page qui aura le plus de trafic, il est donc essentiel que les visiteurs aient tout de suite envie d’en savoir plus.</w:t>
      </w:r>
    </w:p>
    <w:p w14:paraId="380A85B4" w14:textId="77777777" w:rsidR="00EF225E" w:rsidRPr="0012474B" w:rsidRDefault="00EF225E" w:rsidP="00021DE5">
      <w:pPr>
        <w:rPr>
          <w:color w:val="737E86"/>
          <w:sz w:val="26"/>
          <w:szCs w:val="26"/>
        </w:rPr>
      </w:pPr>
      <w:r w:rsidRPr="0012474B">
        <w:rPr>
          <w:b/>
          <w:bCs/>
          <w:bdr w:val="none" w:sz="0" w:space="0" w:color="auto" w:frame="1"/>
        </w:rPr>
        <w:lastRenderedPageBreak/>
        <w:t>Contraste et lisibilité du contenu texte </w:t>
      </w:r>
      <w:r w:rsidRPr="0012474B">
        <w:rPr>
          <w:bdr w:val="none" w:sz="0" w:space="0" w:color="auto" w:frame="1"/>
        </w:rPr>
        <w:t>: évitez les colonnes de texte trop larges ou trop étroites, les polices illisibles, les textes sur fond coloré…</w:t>
      </w:r>
    </w:p>
    <w:p w14:paraId="06B818D8" w14:textId="77777777" w:rsidR="00EF225E" w:rsidRPr="0012474B" w:rsidRDefault="00EF225E" w:rsidP="00021DE5">
      <w:pPr>
        <w:rPr>
          <w:color w:val="737E86"/>
          <w:sz w:val="26"/>
          <w:szCs w:val="26"/>
        </w:rPr>
      </w:pPr>
      <w:r w:rsidRPr="0012474B">
        <w:rPr>
          <w:b/>
          <w:bCs/>
          <w:bdr w:val="none" w:sz="0" w:space="0" w:color="auto" w:frame="1"/>
        </w:rPr>
        <w:t>Rapidité de l’affichage</w:t>
      </w:r>
      <w:r w:rsidRPr="0012474B">
        <w:rPr>
          <w:bdr w:val="none" w:sz="0" w:space="0" w:color="auto" w:frame="1"/>
        </w:rPr>
        <w:t> : les utilisateurs sont de plus en plus pressés, donc des pages trop longues à charger peuvent les faire fuir et pénaliser votre référencement.</w:t>
      </w:r>
    </w:p>
    <w:p w14:paraId="5F9DD0C3" w14:textId="77777777" w:rsidR="00EF225E" w:rsidRPr="0012474B" w:rsidRDefault="00EF225E" w:rsidP="00021DE5">
      <w:pPr>
        <w:rPr>
          <w:color w:val="737E86"/>
          <w:sz w:val="26"/>
          <w:szCs w:val="26"/>
        </w:rPr>
      </w:pPr>
      <w:r w:rsidRPr="0012474B">
        <w:rPr>
          <w:b/>
          <w:bCs/>
          <w:bdr w:val="none" w:sz="0" w:space="0" w:color="auto" w:frame="1"/>
        </w:rPr>
        <w:t>Lisibilité du plan de site</w:t>
      </w:r>
      <w:r w:rsidRPr="0012474B">
        <w:rPr>
          <w:bdr w:val="none" w:sz="0" w:space="0" w:color="auto" w:frame="1"/>
        </w:rPr>
        <w:t> : chaque page doit avoir des titres, des sous-titres et être aérées par une mise en page agréable. Vos visiteurs doivent se repérer facilement.</w:t>
      </w:r>
    </w:p>
    <w:p w14:paraId="445EAED1" w14:textId="77777777" w:rsidR="00EF225E" w:rsidRPr="0012474B" w:rsidRDefault="00EF225E" w:rsidP="00021DE5">
      <w:pPr>
        <w:rPr>
          <w:color w:val="737E86"/>
          <w:sz w:val="26"/>
          <w:szCs w:val="26"/>
        </w:rPr>
      </w:pPr>
      <w:r w:rsidRPr="0012474B">
        <w:rPr>
          <w:b/>
          <w:bCs/>
          <w:bdr w:val="none" w:sz="0" w:space="0" w:color="auto" w:frame="1"/>
        </w:rPr>
        <w:t>Accessibilité des menus </w:t>
      </w:r>
      <w:r w:rsidRPr="0012474B">
        <w:rPr>
          <w:bdr w:val="none" w:sz="0" w:space="0" w:color="auto" w:frame="1"/>
        </w:rPr>
        <w:t>: Votre menu doit être clair et accessible au premier coup d’œil.</w:t>
      </w:r>
    </w:p>
    <w:p w14:paraId="7F6569EE" w14:textId="77777777" w:rsidR="00EF225E" w:rsidRPr="0012474B" w:rsidRDefault="00EF225E" w:rsidP="00021DE5">
      <w:pPr>
        <w:rPr>
          <w:color w:val="737E86"/>
          <w:sz w:val="26"/>
          <w:szCs w:val="26"/>
        </w:rPr>
      </w:pPr>
      <w:r w:rsidRPr="0012474B">
        <w:rPr>
          <w:b/>
          <w:bCs/>
          <w:bdr w:val="none" w:sz="0" w:space="0" w:color="auto" w:frame="1"/>
        </w:rPr>
        <w:t>Le soulignement </w:t>
      </w:r>
      <w:r w:rsidRPr="0012474B">
        <w:rPr>
          <w:bdr w:val="none" w:sz="0" w:space="0" w:color="auto" w:frame="1"/>
        </w:rPr>
        <w:t>: sur le web un mot ou une expression soulignée est un lien, il ne faut donc jamais utiliser le soulignement pour une autre raison. Si vous souhaitez faire ressortir du texte, vous pouvez utiliser une couleur différente, une taille de police supérieure ou encore le gras et l’italique.</w:t>
      </w:r>
    </w:p>
    <w:p w14:paraId="709DBFC7" w14:textId="77777777" w:rsidR="00EF225E" w:rsidRPr="0012474B" w:rsidRDefault="00EF225E" w:rsidP="00021DE5">
      <w:pPr>
        <w:rPr>
          <w:color w:val="737E86"/>
          <w:sz w:val="26"/>
          <w:szCs w:val="26"/>
        </w:rPr>
      </w:pPr>
      <w:r w:rsidRPr="0012474B">
        <w:rPr>
          <w:b/>
          <w:bCs/>
          <w:bdr w:val="none" w:sz="0" w:space="0" w:color="auto" w:frame="1"/>
        </w:rPr>
        <w:t>Le logo :</w:t>
      </w:r>
      <w:r w:rsidRPr="0012474B">
        <w:rPr>
          <w:bdr w:val="none" w:sz="0" w:space="0" w:color="auto" w:frame="1"/>
        </w:rPr>
        <w:t> il doit être généralement situé en haut à gauche ou au centre et, il doit contenir un lien renvoyant vers la page d’accueil.</w:t>
      </w:r>
    </w:p>
    <w:p w14:paraId="6ED319EB" w14:textId="77777777" w:rsidR="00EF225E" w:rsidRPr="0012474B" w:rsidRDefault="00EF225E" w:rsidP="00021DE5">
      <w:pPr>
        <w:rPr>
          <w:color w:val="737E86"/>
          <w:sz w:val="26"/>
          <w:szCs w:val="26"/>
        </w:rPr>
      </w:pPr>
      <w:r w:rsidRPr="0012474B">
        <w:rPr>
          <w:b/>
          <w:bCs/>
          <w:bdr w:val="none" w:sz="0" w:space="0" w:color="auto" w:frame="1"/>
        </w:rPr>
        <w:t>Éviter les gadgets :</w:t>
      </w:r>
      <w:r w:rsidRPr="0012474B">
        <w:rPr>
          <w:bdr w:val="none" w:sz="0" w:space="0" w:color="auto" w:frame="1"/>
        </w:rPr>
        <w:t> ils fatiguent les yeux et détournent les visiteurs du contenu à valoriser. Ils ralentissent également le délai de chargement du site.</w:t>
      </w:r>
    </w:p>
    <w:p w14:paraId="33964A7A" w14:textId="77777777" w:rsidR="00EF225E" w:rsidRPr="0012474B" w:rsidRDefault="00EF225E" w:rsidP="00021DE5">
      <w:pPr>
        <w:rPr>
          <w:color w:val="737E86"/>
          <w:sz w:val="26"/>
          <w:szCs w:val="26"/>
        </w:rPr>
      </w:pPr>
      <w:r w:rsidRPr="0012474B">
        <w:rPr>
          <w:b/>
          <w:bCs/>
          <w:bdr w:val="none" w:sz="0" w:space="0" w:color="auto" w:frame="1"/>
        </w:rPr>
        <w:t>Soigner les visuels </w:t>
      </w:r>
      <w:r w:rsidRPr="0012474B">
        <w:rPr>
          <w:bdr w:val="none" w:sz="0" w:space="0" w:color="auto" w:frame="1"/>
        </w:rPr>
        <w:t>: un site qui présente des images de mauvaises qualités n’est pas professionnel.</w:t>
      </w:r>
    </w:p>
    <w:p w14:paraId="27B3F8C6" w14:textId="77777777" w:rsidR="00EF225E" w:rsidRPr="0012474B" w:rsidRDefault="00EF225E" w:rsidP="00021DE5">
      <w:pPr>
        <w:rPr>
          <w:color w:val="737E86"/>
          <w:sz w:val="26"/>
          <w:szCs w:val="26"/>
        </w:rPr>
      </w:pPr>
      <w:r w:rsidRPr="0012474B">
        <w:rPr>
          <w:b/>
          <w:bCs/>
          <w:bdr w:val="none" w:sz="0" w:space="0" w:color="auto" w:frame="1"/>
        </w:rPr>
        <w:t>Assistance </w:t>
      </w:r>
      <w:r w:rsidRPr="0012474B">
        <w:rPr>
          <w:bdr w:val="none" w:sz="0" w:space="0" w:color="auto" w:frame="1"/>
        </w:rPr>
        <w:t>: il faut guider le visiteur explicitement (par des mots par exemple) et implicitement (organisation visuelle, format et comportement des objets, etc.).</w:t>
      </w:r>
    </w:p>
    <w:p w14:paraId="3E5B7E39" w14:textId="77777777" w:rsidR="00EF225E" w:rsidRPr="0012474B" w:rsidRDefault="00EF225E" w:rsidP="00021DE5">
      <w:pPr>
        <w:rPr>
          <w:color w:val="737E86"/>
          <w:sz w:val="26"/>
          <w:szCs w:val="26"/>
        </w:rPr>
      </w:pPr>
      <w:r w:rsidRPr="0012474B">
        <w:rPr>
          <w:b/>
          <w:bCs/>
          <w:bdr w:val="none" w:sz="0" w:space="0" w:color="auto" w:frame="1"/>
        </w:rPr>
        <w:t>Architecture de l’information de votre site : </w:t>
      </w:r>
      <w:r w:rsidRPr="0012474B">
        <w:rPr>
          <w:bdr w:val="none" w:sz="0" w:space="0" w:color="auto" w:frame="1"/>
        </w:rPr>
        <w:t>pour que l’utilisateur se sente à l’aise sur votre site internet, il faut qu’il puisse trouver facilement ce qu’il cherche. Les informations doivent donc être bien classées pour qu’il s’y retrouve.</w:t>
      </w:r>
    </w:p>
    <w:p w14:paraId="570636AF" w14:textId="77777777" w:rsidR="00EF225E" w:rsidRPr="0012474B" w:rsidRDefault="00EF225E" w:rsidP="00021DE5">
      <w:pPr>
        <w:rPr>
          <w:color w:val="737E86"/>
          <w:sz w:val="26"/>
          <w:szCs w:val="26"/>
        </w:rPr>
      </w:pPr>
      <w:r w:rsidRPr="0012474B">
        <w:rPr>
          <w:b/>
          <w:bCs/>
          <w:bdr w:val="none" w:sz="0" w:space="0" w:color="auto" w:frame="1"/>
        </w:rPr>
        <w:t>Hiérarchie visuelle et cohérente :</w:t>
      </w:r>
      <w:r w:rsidRPr="0012474B">
        <w:rPr>
          <w:bdr w:val="none" w:sz="0" w:space="0" w:color="auto" w:frame="1"/>
        </w:rPr>
        <w:t> il faut que le regard des internautes soit orienté tout de suite par les éléments les plus importants de votre site. Pour ce faire, il faut veiller à ce que les éléments de votre site soient bien structurés en ajustant la position, la couleur et la taille des différents éléments. Mais également en maîtrisant le bon équilibre des espaces et des textes, en utilisant les codes graphiques représentatifs de votre entreprise, etc.</w:t>
      </w:r>
    </w:p>
    <w:p w14:paraId="246CB995" w14:textId="77777777" w:rsidR="00EF225E" w:rsidRPr="0012474B" w:rsidRDefault="00EF225E" w:rsidP="00021DE5">
      <w:pPr>
        <w:rPr>
          <w:color w:val="737E86"/>
          <w:sz w:val="26"/>
          <w:szCs w:val="26"/>
        </w:rPr>
      </w:pPr>
      <w:r w:rsidRPr="0012474B">
        <w:rPr>
          <w:b/>
          <w:bCs/>
          <w:bdr w:val="none" w:sz="0" w:space="0" w:color="auto" w:frame="1"/>
        </w:rPr>
        <w:t>Les conventions </w:t>
      </w:r>
      <w:r w:rsidRPr="0012474B">
        <w:rPr>
          <w:bdr w:val="none" w:sz="0" w:space="0" w:color="auto" w:frame="1"/>
        </w:rPr>
        <w:t xml:space="preserve">: l’internaute a acquis des habitudes à naviguer sur d’autres sites donc ils préfèrent les sites conventionnels. Il s’agit des conventions de </w:t>
      </w:r>
      <w:r w:rsidRPr="0012474B">
        <w:rPr>
          <w:bdr w:val="none" w:sz="0" w:space="0" w:color="auto" w:frame="1"/>
        </w:rPr>
        <w:lastRenderedPageBreak/>
        <w:t>localisation (emplacements des éléments), de vocabulaire (par exemple la page d’accueil s’appelle « accueil »), ou d’interactions et présentations (le format de présentation des formulaires par exemple).</w:t>
      </w:r>
    </w:p>
    <w:p w14:paraId="7A185314" w14:textId="77777777" w:rsidR="00EF225E" w:rsidRPr="0012474B" w:rsidRDefault="00EF225E" w:rsidP="00021DE5">
      <w:pPr>
        <w:rPr>
          <w:color w:val="737E86"/>
          <w:sz w:val="26"/>
          <w:szCs w:val="26"/>
        </w:rPr>
      </w:pPr>
      <w:r w:rsidRPr="0012474B">
        <w:rPr>
          <w:b/>
          <w:bCs/>
          <w:bdr w:val="none" w:sz="0" w:space="0" w:color="auto" w:frame="1"/>
        </w:rPr>
        <w:t>Les mises à jour</w:t>
      </w:r>
      <w:r w:rsidRPr="0012474B">
        <w:rPr>
          <w:bdr w:val="none" w:sz="0" w:space="0" w:color="auto" w:frame="1"/>
        </w:rPr>
        <w:t> : un site ne doit pas rester statique, vous devrez donc le mettre à jour régulièrement avec par exemple une section « actualités » ou encore en ajoutant de nouvelles pages.</w:t>
      </w:r>
    </w:p>
    <w:p w14:paraId="12383130" w14:textId="77777777" w:rsidR="00EF225E" w:rsidRPr="0012474B" w:rsidRDefault="00EF225E" w:rsidP="00021DE5">
      <w:pPr>
        <w:rPr>
          <w:color w:val="737E86"/>
          <w:sz w:val="26"/>
          <w:szCs w:val="26"/>
        </w:rPr>
      </w:pPr>
      <w:r>
        <w:rPr>
          <w:rFonts w:ascii="inherit" w:hAnsi="inherit"/>
          <w:noProof/>
          <w:color w:val="737E86"/>
          <w:sz w:val="26"/>
          <w:szCs w:val="26"/>
        </w:rPr>
        <w:drawing>
          <wp:anchor distT="0" distB="0" distL="114300" distR="114300" simplePos="0" relativeHeight="251660288" behindDoc="0" locked="0" layoutInCell="1" allowOverlap="1" wp14:anchorId="6AAC1519" wp14:editId="66B249BB">
            <wp:simplePos x="0" y="0"/>
            <wp:positionH relativeFrom="column">
              <wp:posOffset>187369</wp:posOffset>
            </wp:positionH>
            <wp:positionV relativeFrom="paragraph">
              <wp:posOffset>964631</wp:posOffset>
            </wp:positionV>
            <wp:extent cx="5753100" cy="4267200"/>
            <wp:effectExtent l="0" t="0" r="0" b="0"/>
            <wp:wrapSquare wrapText="bothSides"/>
            <wp:docPr id="2" name="Imag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267200"/>
                    </a:xfrm>
                    <a:prstGeom prst="rect">
                      <a:avLst/>
                    </a:prstGeom>
                    <a:noFill/>
                    <a:ln>
                      <a:noFill/>
                    </a:ln>
                  </pic:spPr>
                </pic:pic>
              </a:graphicData>
            </a:graphic>
          </wp:anchor>
        </w:drawing>
      </w:r>
      <w:r w:rsidRPr="0012474B">
        <w:rPr>
          <w:b/>
          <w:bCs/>
          <w:bdr w:val="none" w:sz="0" w:space="0" w:color="auto" w:frame="1"/>
        </w:rPr>
        <w:t>Créer un site qui donne confiance</w:t>
      </w:r>
      <w:r w:rsidRPr="0012474B">
        <w:rPr>
          <w:bdr w:val="none" w:sz="0" w:space="0" w:color="auto" w:frame="1"/>
        </w:rPr>
        <w:t> : votre site doit rassurer vos visiteurs, il doit inspirer confiance. Vous devez donc être clair et honnête dans la présentation des produits ou services que vous vendez.</w:t>
      </w:r>
    </w:p>
    <w:p w14:paraId="10C3A8ED" w14:textId="77777777" w:rsidR="00EF225E" w:rsidRPr="00C66EB2" w:rsidRDefault="00EF225E" w:rsidP="00EF225E">
      <w:pPr>
        <w:pStyle w:val="NormalWeb"/>
        <w:shd w:val="clear" w:color="auto" w:fill="FFFFFF"/>
        <w:spacing w:before="0" w:beforeAutospacing="0" w:after="0" w:afterAutospacing="0" w:line="360" w:lineRule="atLeast"/>
        <w:ind w:left="720"/>
        <w:jc w:val="both"/>
        <w:textAlignment w:val="baseline"/>
        <w:rPr>
          <w:rFonts w:ascii="Roboto" w:hAnsi="Roboto"/>
          <w:color w:val="737E86"/>
          <w:sz w:val="26"/>
          <w:szCs w:val="26"/>
        </w:rPr>
      </w:pPr>
    </w:p>
    <w:p w14:paraId="72193DBB" w14:textId="77777777" w:rsidR="005E0D67" w:rsidRDefault="005E0D67" w:rsidP="005E0D67">
      <w:pPr>
        <w:rPr>
          <w:noProof/>
        </w:rPr>
      </w:pPr>
    </w:p>
    <w:p w14:paraId="48447FA8" w14:textId="77777777" w:rsidR="005E0D67" w:rsidRDefault="005E0D67" w:rsidP="005E0D67">
      <w:pPr>
        <w:rPr>
          <w:noProof/>
        </w:rPr>
      </w:pPr>
    </w:p>
    <w:p w14:paraId="2B0E9CF9" w14:textId="77777777" w:rsidR="005E0D67" w:rsidRDefault="005E0D67" w:rsidP="005E0D67">
      <w:pPr>
        <w:rPr>
          <w:noProof/>
        </w:rPr>
      </w:pPr>
    </w:p>
    <w:p w14:paraId="68352A2B" w14:textId="77777777" w:rsidR="005E0D67" w:rsidRDefault="005E0D67" w:rsidP="005E0D67">
      <w:pPr>
        <w:rPr>
          <w:noProof/>
        </w:rPr>
      </w:pPr>
    </w:p>
    <w:p w14:paraId="3BC55732" w14:textId="77777777" w:rsidR="005E0D67" w:rsidRDefault="005E0D67" w:rsidP="005E0D67">
      <w:pPr>
        <w:rPr>
          <w:noProof/>
        </w:rPr>
      </w:pPr>
    </w:p>
    <w:p w14:paraId="1117B7A4" w14:textId="77777777" w:rsidR="005E0D67" w:rsidRDefault="005E0D67" w:rsidP="005E0D67">
      <w:pPr>
        <w:rPr>
          <w:noProof/>
        </w:rPr>
      </w:pPr>
    </w:p>
    <w:p w14:paraId="3D343F33" w14:textId="51F90852" w:rsidR="00EF225E" w:rsidRDefault="00BA0EF5" w:rsidP="00BA0EF5">
      <w:pPr>
        <w:pStyle w:val="Heading4"/>
        <w:rPr>
          <w:noProof/>
        </w:rPr>
      </w:pPr>
      <w:r>
        <w:rPr>
          <w:noProof/>
        </w:rPr>
        <w:lastRenderedPageBreak/>
        <w:t>U</w:t>
      </w:r>
      <w:r w:rsidR="005E0D67">
        <w:rPr>
          <w:noProof/>
        </w:rPr>
        <w:t>ser Experiene</w:t>
      </w:r>
    </w:p>
    <w:p w14:paraId="163EF135" w14:textId="50854A96" w:rsidR="005E0D67" w:rsidRDefault="005E0D67" w:rsidP="005E0D67">
      <w:pPr>
        <w:rPr>
          <w:noProof/>
        </w:rPr>
      </w:pPr>
    </w:p>
    <w:p w14:paraId="1AB71912" w14:textId="106BC1D0" w:rsidR="00DC31EA" w:rsidRPr="00EF225E" w:rsidRDefault="005E0D67" w:rsidP="00EF225E">
      <w:pPr>
        <w:pStyle w:val="NormalWeb"/>
        <w:shd w:val="clear" w:color="auto" w:fill="FFFFFF"/>
        <w:spacing w:before="0" w:beforeAutospacing="0" w:after="0" w:afterAutospacing="0" w:line="360" w:lineRule="atLeast"/>
        <w:ind w:left="720"/>
        <w:jc w:val="both"/>
        <w:textAlignment w:val="baseline"/>
        <w:rPr>
          <w:rFonts w:ascii="Arial" w:hAnsi="Arial" w:cs="Arial"/>
          <w:color w:val="000000"/>
          <w:sz w:val="27"/>
          <w:szCs w:val="27"/>
          <w:shd w:val="clear" w:color="auto" w:fill="FFFFFF"/>
        </w:rPr>
      </w:pPr>
      <w:r>
        <w:rPr>
          <w:noProof/>
        </w:rPr>
        <w:drawing>
          <wp:anchor distT="0" distB="0" distL="114300" distR="114300" simplePos="0" relativeHeight="251661312" behindDoc="0" locked="0" layoutInCell="1" allowOverlap="1" wp14:anchorId="60C3691E" wp14:editId="10F70A6D">
            <wp:simplePos x="0" y="0"/>
            <wp:positionH relativeFrom="margin">
              <wp:align>right</wp:align>
            </wp:positionH>
            <wp:positionV relativeFrom="paragraph">
              <wp:posOffset>325120</wp:posOffset>
            </wp:positionV>
            <wp:extent cx="5756910" cy="3228340"/>
            <wp:effectExtent l="0" t="0" r="0" b="0"/>
            <wp:wrapSquare wrapText="bothSides"/>
            <wp:docPr id="3" name="Imag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Text, let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228340"/>
                    </a:xfrm>
                    <a:prstGeom prst="rect">
                      <a:avLst/>
                    </a:prstGeom>
                    <a:noFill/>
                    <a:ln>
                      <a:noFill/>
                    </a:ln>
                  </pic:spPr>
                </pic:pic>
              </a:graphicData>
            </a:graphic>
          </wp:anchor>
        </w:drawing>
      </w:r>
    </w:p>
    <w:p w14:paraId="18695CB9" w14:textId="77777777" w:rsidR="00EF225E" w:rsidRDefault="00EF225E" w:rsidP="00EF225E">
      <w:pPr>
        <w:spacing w:line="480" w:lineRule="auto"/>
        <w:rPr>
          <w:rFonts w:ascii="Poppins" w:hAnsi="Poppins" w:cs="Poppins"/>
          <w:shd w:val="clear" w:color="auto" w:fill="FFFFFF"/>
        </w:rPr>
      </w:pPr>
    </w:p>
    <w:p w14:paraId="1D16ECD7" w14:textId="77777777" w:rsidR="00EF225E" w:rsidRDefault="00EF225E" w:rsidP="00021DE5">
      <w:pPr>
        <w:rPr>
          <w:shd w:val="clear" w:color="auto" w:fill="FFFFFF"/>
        </w:rPr>
      </w:pPr>
      <w:r w:rsidRPr="00CB6C78">
        <w:rPr>
          <w:shd w:val="clear" w:color="auto" w:fill="FFFFFF"/>
        </w:rPr>
        <w:t xml:space="preserve">UX désigne l’expérience globale ressentie par l’utilisateur lors de l’utilisation d’une interface (site internet). Lorsqu’un User (utilisateur) se rend sur un site, il est confronté à une multitude d’informations accessibles au clic (boutons). Prenons le cas d’un client sur le site marchand Fnac. Il souhaite acheter un jeu vidéo. Il va donc rechercher le nom du jeu sur l’annuaire du site, sélectionner l’article puis passer commande en validant son moyen de paiement. Tout ce cheminement s’inscrit dans l’expérience client donc, </w:t>
      </w:r>
      <w:proofErr w:type="gramStart"/>
      <w:r w:rsidRPr="00CB6C78">
        <w:rPr>
          <w:shd w:val="clear" w:color="auto" w:fill="FFFFFF"/>
        </w:rPr>
        <w:t>la User</w:t>
      </w:r>
      <w:proofErr w:type="gramEnd"/>
      <w:r w:rsidRPr="00CB6C78">
        <w:rPr>
          <w:shd w:val="clear" w:color="auto" w:fill="FFFFFF"/>
        </w:rPr>
        <w:t xml:space="preserve"> </w:t>
      </w:r>
      <w:proofErr w:type="spellStart"/>
      <w:r w:rsidRPr="00CB6C78">
        <w:rPr>
          <w:shd w:val="clear" w:color="auto" w:fill="FFFFFF"/>
        </w:rPr>
        <w:t>experience</w:t>
      </w:r>
      <w:proofErr w:type="spellEnd"/>
    </w:p>
    <w:p w14:paraId="1388C076" w14:textId="77777777" w:rsidR="00EF225E" w:rsidRPr="00021DE5" w:rsidRDefault="00EF225E" w:rsidP="00DC31EA">
      <w:pPr>
        <w:pStyle w:val="Heading4"/>
      </w:pPr>
      <w:r w:rsidRPr="00021DE5">
        <w:rPr>
          <w:rStyle w:val="Strong"/>
          <w:b w:val="0"/>
          <w:bCs w:val="0"/>
        </w:rPr>
        <w:t>User</w:t>
      </w:r>
      <w:r w:rsidRPr="00021DE5">
        <w:t> </w:t>
      </w:r>
      <w:r w:rsidRPr="00021DE5">
        <w:rPr>
          <w:rStyle w:val="Strong"/>
          <w:b w:val="0"/>
          <w:bCs w:val="0"/>
        </w:rPr>
        <w:t>interface</w:t>
      </w:r>
      <w:r w:rsidRPr="00021DE5">
        <w:t> (UI) :</w:t>
      </w:r>
    </w:p>
    <w:p w14:paraId="004C25DE" w14:textId="77777777" w:rsidR="00EF225E" w:rsidRPr="0039227B" w:rsidRDefault="00EF225E" w:rsidP="00EF225E">
      <w:pPr>
        <w:spacing w:line="480" w:lineRule="auto"/>
        <w:rPr>
          <w:rFonts w:ascii="Poppins" w:hAnsi="Poppins" w:cs="Poppins"/>
          <w:shd w:val="clear" w:color="auto" w:fill="FFFFFF"/>
          <w:lang w:val="en-US"/>
        </w:rPr>
      </w:pPr>
      <w:r w:rsidRPr="0039227B">
        <w:rPr>
          <w:rFonts w:ascii="Roboto" w:hAnsi="Roboto"/>
          <w:color w:val="111111"/>
          <w:sz w:val="27"/>
          <w:szCs w:val="27"/>
          <w:shd w:val="clear" w:color="auto" w:fill="FFFFFF"/>
          <w:lang w:val="en-US"/>
        </w:rPr>
        <w:t>elements are the parts we use to build apps or </w:t>
      </w:r>
      <w:r w:rsidRPr="0039227B">
        <w:rPr>
          <w:rStyle w:val="Strong"/>
          <w:rFonts w:ascii="Roboto" w:hAnsi="Roboto"/>
          <w:color w:val="111111"/>
          <w:sz w:val="27"/>
          <w:szCs w:val="27"/>
          <w:shd w:val="clear" w:color="auto" w:fill="FFFFFF"/>
          <w:lang w:val="en-US"/>
        </w:rPr>
        <w:t>websites</w:t>
      </w:r>
      <w:r w:rsidRPr="0039227B">
        <w:rPr>
          <w:rFonts w:ascii="Roboto" w:hAnsi="Roboto"/>
          <w:color w:val="111111"/>
          <w:sz w:val="27"/>
          <w:szCs w:val="27"/>
          <w:shd w:val="clear" w:color="auto" w:fill="FFFFFF"/>
          <w:lang w:val="en-US"/>
        </w:rPr>
        <w:t>. They add interactivity to a </w:t>
      </w:r>
      <w:r w:rsidRPr="0039227B">
        <w:rPr>
          <w:rStyle w:val="Strong"/>
          <w:rFonts w:ascii="Roboto" w:hAnsi="Roboto"/>
          <w:color w:val="111111"/>
          <w:sz w:val="27"/>
          <w:szCs w:val="27"/>
          <w:shd w:val="clear" w:color="auto" w:fill="FFFFFF"/>
          <w:lang w:val="en-US"/>
        </w:rPr>
        <w:t>user</w:t>
      </w:r>
      <w:r w:rsidRPr="0039227B">
        <w:rPr>
          <w:rFonts w:ascii="Roboto" w:hAnsi="Roboto"/>
          <w:color w:val="111111"/>
          <w:sz w:val="27"/>
          <w:szCs w:val="27"/>
          <w:shd w:val="clear" w:color="auto" w:fill="FFFFFF"/>
          <w:lang w:val="en-US"/>
        </w:rPr>
        <w:t> </w:t>
      </w:r>
      <w:r w:rsidRPr="0039227B">
        <w:rPr>
          <w:rStyle w:val="Strong"/>
          <w:rFonts w:ascii="Roboto" w:hAnsi="Roboto"/>
          <w:color w:val="111111"/>
          <w:sz w:val="27"/>
          <w:szCs w:val="27"/>
          <w:shd w:val="clear" w:color="auto" w:fill="FFFFFF"/>
          <w:lang w:val="en-US"/>
        </w:rPr>
        <w:t>interface</w:t>
      </w:r>
      <w:r w:rsidRPr="0039227B">
        <w:rPr>
          <w:rFonts w:ascii="Roboto" w:hAnsi="Roboto"/>
          <w:color w:val="111111"/>
          <w:sz w:val="27"/>
          <w:szCs w:val="27"/>
          <w:shd w:val="clear" w:color="auto" w:fill="FFFFFF"/>
          <w:lang w:val="en-US"/>
        </w:rPr>
        <w:t>, providing touchpoints for the user as they navigate their way around; think buttons, scrollbars, menu items and checkboxes.</w:t>
      </w:r>
    </w:p>
    <w:p w14:paraId="17C84E89" w14:textId="77777777" w:rsidR="00EF225E" w:rsidRPr="00EF225E" w:rsidRDefault="00EF225E" w:rsidP="00EF225E">
      <w:pPr>
        <w:rPr>
          <w:lang w:val="en-US"/>
        </w:rPr>
      </w:pPr>
    </w:p>
    <w:sectPr w:rsidR="00EF225E" w:rsidRPr="00EF2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Sans">
    <w:charset w:val="00"/>
    <w:family w:val="auto"/>
    <w:pitch w:val="variable"/>
    <w:sig w:usb0="A00002FF" w:usb1="5000204B" w:usb2="00000000" w:usb3="00000000" w:csb0="00000197" w:csb1="00000000"/>
  </w:font>
  <w:font w:name="Source Sans Pro">
    <w:charset w:val="00"/>
    <w:family w:val="swiss"/>
    <w:pitch w:val="variable"/>
    <w:sig w:usb0="600002F7" w:usb1="02000001" w:usb2="00000000" w:usb3="00000000" w:csb0="0000019F" w:csb1="00000000"/>
  </w:font>
  <w:font w:name="Poppins">
    <w:charset w:val="00"/>
    <w:family w:val="auto"/>
    <w:pitch w:val="variable"/>
    <w:sig w:usb0="00008007" w:usb1="00000000" w:usb2="00000000" w:usb3="00000000" w:csb0="00000093" w:csb1="00000000"/>
  </w:font>
  <w:font w:name="Montserrat">
    <w:charset w:val="00"/>
    <w:family w:val="auto"/>
    <w:pitch w:val="variable"/>
    <w:sig w:usb0="2000020F" w:usb1="00000003" w:usb2="00000000" w:usb3="00000000" w:csb0="00000197" w:csb1="00000000"/>
  </w:font>
  <w:font w:name="Lato">
    <w:charset w:val="00"/>
    <w:family w:val="swiss"/>
    <w:pitch w:val="variable"/>
    <w:sig w:usb0="E10002FF" w:usb1="5000EC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Roboto">
    <w:panose1 w:val="02000000000000000000"/>
    <w:charset w:val="00"/>
    <w:family w:val="auto"/>
    <w:pitch w:val="variable"/>
    <w:sig w:usb0="E0000AFF" w:usb1="5000217F" w:usb2="00000021" w:usb3="00000000" w:csb0="0000019F" w:csb1="00000000"/>
  </w:font>
  <w:font w:name="Akhbar MT">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778B"/>
    <w:multiLevelType w:val="hybridMultilevel"/>
    <w:tmpl w:val="E8022D80"/>
    <w:lvl w:ilvl="0" w:tplc="33B628EA">
      <w:start w:val="1"/>
      <w:numFmt w:val="decimal"/>
      <w:pStyle w:val="Heading4"/>
      <w:lvlText w:val="3.%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4E3E2A"/>
    <w:multiLevelType w:val="multilevel"/>
    <w:tmpl w:val="4326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B7A7A"/>
    <w:multiLevelType w:val="hybridMultilevel"/>
    <w:tmpl w:val="5088E7F6"/>
    <w:lvl w:ilvl="0" w:tplc="5C98CBD2">
      <w:start w:val="1"/>
      <w:numFmt w:val="upperRoman"/>
      <w:pStyle w:val="Title"/>
      <w:lvlText w:val="%1."/>
      <w:lvlJc w:val="right"/>
      <w:pPr>
        <w:ind w:left="720" w:hanging="360"/>
      </w:pPr>
      <w:rPr>
        <w:sz w:val="44"/>
        <w:szCs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14F7B41"/>
    <w:multiLevelType w:val="hybridMultilevel"/>
    <w:tmpl w:val="91C6C9E6"/>
    <w:lvl w:ilvl="0" w:tplc="A094EF20">
      <w:start w:val="1"/>
      <w:numFmt w:val="decimal"/>
      <w:pStyle w:val="Heading3"/>
      <w:lvlText w:val="2.%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8143D4"/>
    <w:multiLevelType w:val="hybridMultilevel"/>
    <w:tmpl w:val="D806E7DE"/>
    <w:lvl w:ilvl="0" w:tplc="56FA0C64">
      <w:start w:val="1"/>
      <w:numFmt w:val="decimal"/>
      <w:pStyle w:val="Heading2"/>
      <w:lvlText w:val="1.%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2A3882"/>
    <w:multiLevelType w:val="hybridMultilevel"/>
    <w:tmpl w:val="560CA378"/>
    <w:lvl w:ilvl="0" w:tplc="425E65EA">
      <w:start w:val="1"/>
      <w:numFmt w:val="upperRoman"/>
      <w:pStyle w:val="Heading1"/>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BD02D7"/>
    <w:multiLevelType w:val="hybridMultilevel"/>
    <w:tmpl w:val="7FAC51DA"/>
    <w:lvl w:ilvl="0" w:tplc="738433D2">
      <w:numFmt w:val="bullet"/>
      <w:lvlText w:val="-"/>
      <w:lvlJc w:val="left"/>
      <w:pPr>
        <w:ind w:left="420" w:hanging="360"/>
      </w:pPr>
      <w:rPr>
        <w:rFonts w:ascii="Calibri" w:eastAsiaTheme="minorHAnsi" w:hAnsi="Calibri" w:cs="Calibr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15:restartNumberingAfterBreak="0">
    <w:nsid w:val="43FB3B2E"/>
    <w:multiLevelType w:val="hybridMultilevel"/>
    <w:tmpl w:val="027A6788"/>
    <w:lvl w:ilvl="0" w:tplc="3B6C2E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5EC3E0B"/>
    <w:multiLevelType w:val="hybridMultilevel"/>
    <w:tmpl w:val="77404868"/>
    <w:lvl w:ilvl="0" w:tplc="92DED0C4">
      <w:start w:val="1"/>
      <w:numFmt w:val="decimal"/>
      <w:lvlText w:val="3.%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C673D18"/>
    <w:multiLevelType w:val="hybridMultilevel"/>
    <w:tmpl w:val="100054D8"/>
    <w:lvl w:ilvl="0" w:tplc="33103740">
      <w:start w:val="1"/>
      <w:numFmt w:val="decimal"/>
      <w:pStyle w:val="Subtitle"/>
      <w:lvlText w:val="1.%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1"/>
  </w:num>
  <w:num w:numId="5">
    <w:abstractNumId w:val="4"/>
  </w:num>
  <w:num w:numId="6">
    <w:abstractNumId w:val="3"/>
  </w:num>
  <w:num w:numId="7">
    <w:abstractNumId w:val="4"/>
  </w:num>
  <w:num w:numId="8">
    <w:abstractNumId w:val="4"/>
    <w:lvlOverride w:ilvl="0">
      <w:startOverride w:val="2"/>
    </w:lvlOverride>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66"/>
    <w:rsid w:val="00015002"/>
    <w:rsid w:val="00021DE5"/>
    <w:rsid w:val="000E2739"/>
    <w:rsid w:val="00275B7F"/>
    <w:rsid w:val="00352B0B"/>
    <w:rsid w:val="005941E7"/>
    <w:rsid w:val="005E0D67"/>
    <w:rsid w:val="006416AD"/>
    <w:rsid w:val="00676CB4"/>
    <w:rsid w:val="007C480A"/>
    <w:rsid w:val="00987C41"/>
    <w:rsid w:val="00BA0EF5"/>
    <w:rsid w:val="00BE0269"/>
    <w:rsid w:val="00DC31EA"/>
    <w:rsid w:val="00E01066"/>
    <w:rsid w:val="00E575F4"/>
    <w:rsid w:val="00EF225E"/>
    <w:rsid w:val="00F66C88"/>
    <w:rsid w:val="00FC46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8D6F"/>
  <w15:chartTrackingRefBased/>
  <w15:docId w15:val="{E9694422-6356-42D7-8B6B-0DA37D49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B0B"/>
    <w:pPr>
      <w:spacing w:line="240" w:lineRule="auto"/>
    </w:pPr>
    <w:rPr>
      <w:sz w:val="28"/>
    </w:rPr>
  </w:style>
  <w:style w:type="paragraph" w:styleId="Heading1">
    <w:name w:val="heading 1"/>
    <w:basedOn w:val="Normal"/>
    <w:next w:val="Normal"/>
    <w:link w:val="Heading1Char"/>
    <w:uiPriority w:val="9"/>
    <w:qFormat/>
    <w:rsid w:val="000E2739"/>
    <w:pPr>
      <w:keepNext/>
      <w:keepLines/>
      <w:numPr>
        <w:numId w:val="3"/>
      </w:numPr>
      <w:spacing w:before="240" w:after="0"/>
      <w:outlineLvl w:val="0"/>
    </w:pPr>
    <w:rPr>
      <w:rFonts w:eastAsiaTheme="majorEastAsia" w:cstheme="majorBidi"/>
      <w:color w:val="FF0000"/>
      <w:sz w:val="36"/>
      <w:szCs w:val="32"/>
    </w:rPr>
  </w:style>
  <w:style w:type="paragraph" w:styleId="Heading2">
    <w:name w:val="heading 2"/>
    <w:basedOn w:val="Normal"/>
    <w:next w:val="Normal"/>
    <w:link w:val="Heading2Char"/>
    <w:uiPriority w:val="9"/>
    <w:unhideWhenUsed/>
    <w:qFormat/>
    <w:rsid w:val="000E2739"/>
    <w:pPr>
      <w:keepNext/>
      <w:keepLines/>
      <w:numPr>
        <w:numId w:val="7"/>
      </w:numPr>
      <w:spacing w:before="40" w:after="0"/>
      <w:outlineLvl w:val="1"/>
    </w:pPr>
    <w:rPr>
      <w:rFonts w:eastAsiaTheme="majorEastAsia" w:cstheme="majorBidi"/>
      <w:color w:val="00B050"/>
      <w:sz w:val="32"/>
      <w:szCs w:val="26"/>
    </w:rPr>
  </w:style>
  <w:style w:type="paragraph" w:styleId="Heading3">
    <w:name w:val="heading 3"/>
    <w:basedOn w:val="Normal"/>
    <w:next w:val="Normal"/>
    <w:link w:val="Heading3Char"/>
    <w:uiPriority w:val="9"/>
    <w:unhideWhenUsed/>
    <w:qFormat/>
    <w:rsid w:val="000E2739"/>
    <w:pPr>
      <w:keepNext/>
      <w:keepLines/>
      <w:numPr>
        <w:numId w:val="6"/>
      </w:numPr>
      <w:spacing w:before="40" w:after="0"/>
      <w:outlineLvl w:val="2"/>
    </w:pPr>
    <w:rPr>
      <w:rFonts w:eastAsiaTheme="majorEastAsia" w:cstheme="majorBidi"/>
      <w:color w:val="00B050"/>
      <w:sz w:val="32"/>
      <w:szCs w:val="24"/>
    </w:rPr>
  </w:style>
  <w:style w:type="paragraph" w:styleId="Heading4">
    <w:name w:val="heading 4"/>
    <w:basedOn w:val="Normal"/>
    <w:next w:val="Normal"/>
    <w:link w:val="Heading4Char"/>
    <w:uiPriority w:val="9"/>
    <w:unhideWhenUsed/>
    <w:qFormat/>
    <w:rsid w:val="00BA0EF5"/>
    <w:pPr>
      <w:keepNext/>
      <w:keepLines/>
      <w:numPr>
        <w:numId w:val="12"/>
      </w:numPr>
      <w:spacing w:before="40" w:after="0"/>
      <w:outlineLvl w:val="3"/>
    </w:pPr>
    <w:rPr>
      <w:rFonts w:eastAsiaTheme="majorEastAsia" w:cstheme="majorBidi"/>
      <w:i/>
      <w:iCs/>
      <w:color w:val="00B05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1066"/>
    <w:pPr>
      <w:spacing w:after="0" w:line="240" w:lineRule="auto"/>
    </w:pPr>
  </w:style>
  <w:style w:type="paragraph" w:styleId="Title">
    <w:name w:val="Title"/>
    <w:basedOn w:val="Normal"/>
    <w:next w:val="Normal"/>
    <w:link w:val="TitleChar"/>
    <w:uiPriority w:val="10"/>
    <w:qFormat/>
    <w:rsid w:val="00E01066"/>
    <w:pPr>
      <w:numPr>
        <w:numId w:val="1"/>
      </w:numPr>
      <w:spacing w:after="0"/>
      <w:contextualSpacing/>
    </w:pPr>
    <w:rPr>
      <w:rFonts w:eastAsiaTheme="majorEastAsia" w:cstheme="majorBidi"/>
      <w:b/>
      <w:i/>
      <w:color w:val="FF0000"/>
      <w:spacing w:val="-10"/>
      <w:kern w:val="28"/>
      <w:sz w:val="44"/>
      <w:szCs w:val="56"/>
    </w:rPr>
  </w:style>
  <w:style w:type="character" w:customStyle="1" w:styleId="TitleChar">
    <w:name w:val="Title Char"/>
    <w:basedOn w:val="DefaultParagraphFont"/>
    <w:link w:val="Title"/>
    <w:uiPriority w:val="10"/>
    <w:rsid w:val="00E01066"/>
    <w:rPr>
      <w:rFonts w:eastAsiaTheme="majorEastAsia" w:cstheme="majorBidi"/>
      <w:b/>
      <w:i/>
      <w:color w:val="FF0000"/>
      <w:spacing w:val="-10"/>
      <w:kern w:val="28"/>
      <w:sz w:val="44"/>
      <w:szCs w:val="56"/>
    </w:rPr>
  </w:style>
  <w:style w:type="paragraph" w:styleId="Subtitle">
    <w:name w:val="Subtitle"/>
    <w:basedOn w:val="Normal"/>
    <w:next w:val="Normal"/>
    <w:link w:val="SubtitleChar"/>
    <w:uiPriority w:val="11"/>
    <w:qFormat/>
    <w:rsid w:val="00E01066"/>
    <w:pPr>
      <w:numPr>
        <w:numId w:val="2"/>
      </w:numPr>
    </w:pPr>
    <w:rPr>
      <w:rFonts w:eastAsiaTheme="minorEastAsia"/>
      <w:b/>
      <w:color w:val="00B050"/>
      <w:spacing w:val="15"/>
      <w:sz w:val="32"/>
    </w:rPr>
  </w:style>
  <w:style w:type="character" w:customStyle="1" w:styleId="SubtitleChar">
    <w:name w:val="Subtitle Char"/>
    <w:basedOn w:val="DefaultParagraphFont"/>
    <w:link w:val="Subtitle"/>
    <w:uiPriority w:val="11"/>
    <w:rsid w:val="00E01066"/>
    <w:rPr>
      <w:rFonts w:eastAsiaTheme="minorEastAsia"/>
      <w:b/>
      <w:color w:val="00B050"/>
      <w:spacing w:val="15"/>
      <w:sz w:val="32"/>
    </w:rPr>
  </w:style>
  <w:style w:type="character" w:styleId="Strong">
    <w:name w:val="Strong"/>
    <w:basedOn w:val="DefaultParagraphFont"/>
    <w:uiPriority w:val="22"/>
    <w:qFormat/>
    <w:rsid w:val="00352B0B"/>
    <w:rPr>
      <w:b/>
      <w:bCs/>
    </w:rPr>
  </w:style>
  <w:style w:type="paragraph" w:styleId="NormalWeb">
    <w:name w:val="Normal (Web)"/>
    <w:basedOn w:val="Normal"/>
    <w:uiPriority w:val="99"/>
    <w:semiHidden/>
    <w:unhideWhenUsed/>
    <w:rsid w:val="00275B7F"/>
    <w:pPr>
      <w:spacing w:before="100" w:beforeAutospacing="1" w:after="100" w:afterAutospacing="1"/>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275B7F"/>
    <w:rPr>
      <w:color w:val="0000FF"/>
      <w:u w:val="single"/>
    </w:rPr>
  </w:style>
  <w:style w:type="table" w:styleId="TableGrid">
    <w:name w:val="Table Grid"/>
    <w:basedOn w:val="TableNormal"/>
    <w:uiPriority w:val="59"/>
    <w:rsid w:val="00BE02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E2739"/>
    <w:rPr>
      <w:rFonts w:eastAsiaTheme="majorEastAsia" w:cstheme="majorBidi"/>
      <w:color w:val="FF0000"/>
      <w:sz w:val="36"/>
      <w:szCs w:val="32"/>
    </w:rPr>
  </w:style>
  <w:style w:type="character" w:customStyle="1" w:styleId="Heading2Char">
    <w:name w:val="Heading 2 Char"/>
    <w:basedOn w:val="DefaultParagraphFont"/>
    <w:link w:val="Heading2"/>
    <w:uiPriority w:val="9"/>
    <w:rsid w:val="00021DE5"/>
    <w:rPr>
      <w:rFonts w:eastAsiaTheme="majorEastAsia" w:cstheme="majorBidi"/>
      <w:color w:val="00B050"/>
      <w:sz w:val="32"/>
      <w:szCs w:val="26"/>
    </w:rPr>
  </w:style>
  <w:style w:type="paragraph" w:styleId="TOCHeading">
    <w:name w:val="TOC Heading"/>
    <w:basedOn w:val="Heading1"/>
    <w:next w:val="Normal"/>
    <w:uiPriority w:val="39"/>
    <w:unhideWhenUsed/>
    <w:qFormat/>
    <w:rsid w:val="000E2739"/>
    <w:pPr>
      <w:numPr>
        <w:numId w:val="0"/>
      </w:numPr>
      <w:spacing w:line="259" w:lineRule="auto"/>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0E2739"/>
    <w:pPr>
      <w:spacing w:after="100"/>
    </w:pPr>
  </w:style>
  <w:style w:type="paragraph" w:styleId="TOC2">
    <w:name w:val="toc 2"/>
    <w:basedOn w:val="Normal"/>
    <w:next w:val="Normal"/>
    <w:autoRedefine/>
    <w:uiPriority w:val="39"/>
    <w:unhideWhenUsed/>
    <w:rsid w:val="000E2739"/>
    <w:pPr>
      <w:spacing w:after="100"/>
      <w:ind w:left="280"/>
    </w:pPr>
  </w:style>
  <w:style w:type="character" w:customStyle="1" w:styleId="Heading3Char">
    <w:name w:val="Heading 3 Char"/>
    <w:basedOn w:val="DefaultParagraphFont"/>
    <w:link w:val="Heading3"/>
    <w:uiPriority w:val="9"/>
    <w:rsid w:val="000E2739"/>
    <w:rPr>
      <w:rFonts w:eastAsiaTheme="majorEastAsia" w:cstheme="majorBidi"/>
      <w:color w:val="00B050"/>
      <w:sz w:val="32"/>
      <w:szCs w:val="24"/>
    </w:rPr>
  </w:style>
  <w:style w:type="character" w:customStyle="1" w:styleId="Heading4Char">
    <w:name w:val="Heading 4 Char"/>
    <w:basedOn w:val="DefaultParagraphFont"/>
    <w:link w:val="Heading4"/>
    <w:uiPriority w:val="9"/>
    <w:rsid w:val="00BA0EF5"/>
    <w:rPr>
      <w:rFonts w:eastAsiaTheme="majorEastAsia" w:cstheme="majorBidi"/>
      <w:i/>
      <w:iCs/>
      <w:color w:val="00B050"/>
      <w:sz w:val="32"/>
    </w:rPr>
  </w:style>
  <w:style w:type="paragraph" w:styleId="ListParagraph">
    <w:name w:val="List Paragraph"/>
    <w:basedOn w:val="Normal"/>
    <w:uiPriority w:val="34"/>
    <w:qFormat/>
    <w:rsid w:val="00E575F4"/>
    <w:pPr>
      <w:ind w:left="720"/>
      <w:contextualSpacing/>
    </w:pPr>
  </w:style>
  <w:style w:type="paragraph" w:styleId="TOC3">
    <w:name w:val="toc 3"/>
    <w:basedOn w:val="Normal"/>
    <w:next w:val="Normal"/>
    <w:autoRedefine/>
    <w:uiPriority w:val="39"/>
    <w:unhideWhenUsed/>
    <w:rsid w:val="00BA0EF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31473">
      <w:bodyDiv w:val="1"/>
      <w:marLeft w:val="0"/>
      <w:marRight w:val="0"/>
      <w:marTop w:val="0"/>
      <w:marBottom w:val="0"/>
      <w:divBdr>
        <w:top w:val="none" w:sz="0" w:space="0" w:color="auto"/>
        <w:left w:val="none" w:sz="0" w:space="0" w:color="auto"/>
        <w:bottom w:val="none" w:sz="0" w:space="0" w:color="auto"/>
        <w:right w:val="none" w:sz="0" w:space="0" w:color="auto"/>
      </w:divBdr>
    </w:div>
    <w:div w:id="1414009185">
      <w:bodyDiv w:val="1"/>
      <w:marLeft w:val="0"/>
      <w:marRight w:val="0"/>
      <w:marTop w:val="0"/>
      <w:marBottom w:val="0"/>
      <w:divBdr>
        <w:top w:val="none" w:sz="0" w:space="0" w:color="auto"/>
        <w:left w:val="none" w:sz="0" w:space="0" w:color="auto"/>
        <w:bottom w:val="none" w:sz="0" w:space="0" w:color="auto"/>
        <w:right w:val="none" w:sz="0" w:space="0" w:color="auto"/>
      </w:divBdr>
    </w:div>
    <w:div w:id="212168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wikipedia.org/wiki/Wireframe_(desig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6113A-54CA-487C-91FC-82CBCB17F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1505</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Abdelmajid El Ayachi</dc:creator>
  <cp:keywords/>
  <dc:description/>
  <cp:lastModifiedBy>Abdelmajid El Ayachi</cp:lastModifiedBy>
  <cp:revision>3</cp:revision>
  <dcterms:created xsi:type="dcterms:W3CDTF">2021-12-03T08:41:00Z</dcterms:created>
  <dcterms:modified xsi:type="dcterms:W3CDTF">2021-12-03T10:52:00Z</dcterms:modified>
</cp:coreProperties>
</file>