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US" w:eastAsia="ko-KR"/>
        </w:rPr>
        <w:id w:val="-131471463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Cs w:val="24"/>
          <w:lang w:val="en-IE" w:eastAsia="en-US"/>
        </w:rPr>
      </w:sdtEndPr>
      <w:sdtContent>
        <w:p w:rsidR="00DB696A" w:rsidRDefault="00DB696A" w:rsidP="00DB696A">
          <w:pPr>
            <w:pStyle w:val="Title"/>
          </w:pPr>
          <w:r>
            <w:t xml:space="preserve">Final Year Project </w:t>
          </w:r>
          <w:r w:rsidR="006741E0">
            <w:t>Plan</w:t>
          </w:r>
        </w:p>
        <w:p w:rsidR="00DB696A" w:rsidRPr="00775D15" w:rsidRDefault="00DB696A" w:rsidP="00DB696A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  <w:r w:rsidRPr="00775D15">
            <w:rPr>
              <w:rFonts w:ascii="Calibri" w:hAnsi="Calibri" w:cs="Calibri"/>
              <w:b/>
              <w:sz w:val="32"/>
              <w:szCs w:val="32"/>
            </w:rPr>
            <w:t xml:space="preserve">Full Unit – </w:t>
          </w:r>
          <w:r w:rsidR="008443D9">
            <w:rPr>
              <w:rFonts w:ascii="Calibri" w:hAnsi="Calibri" w:cs="Calibri"/>
              <w:b/>
              <w:sz w:val="32"/>
              <w:szCs w:val="32"/>
            </w:rPr>
            <w:t>Project Plan</w:t>
          </w:r>
        </w:p>
        <w:p w:rsidR="00DB696A" w:rsidRPr="00920A79" w:rsidRDefault="00DB696A" w:rsidP="00DB696A">
          <w:pPr>
            <w:pStyle w:val="Subtitle"/>
            <w:rPr>
              <w:sz w:val="40"/>
              <w:szCs w:val="40"/>
            </w:rPr>
          </w:pPr>
          <w:r w:rsidRPr="00920A79">
            <w:rPr>
              <w:noProof/>
              <w:sz w:val="40"/>
              <w:szCs w:val="40"/>
              <w:lang w:val="en-US" w:eastAsia="ko-KR"/>
            </w:rPr>
            <mc:AlternateContent>
              <mc:Choice Requires="wps">
                <w:drawing>
                  <wp:inline distT="0" distB="0" distL="0" distR="0">
                    <wp:extent cx="1440180" cy="0"/>
                    <wp:effectExtent l="8255" t="11430" r="8890" b="7620"/>
                    <wp:docPr id="4" name="Straight Arrow Connector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14401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42FB43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6" type="#_x0000_t32" style="width:113.4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">
                    <w10:anchorlock/>
                  </v:shape>
                </w:pict>
              </mc:Fallback>
            </mc:AlternateContent>
          </w:r>
        </w:p>
        <w:p w:rsidR="00DB696A" w:rsidRPr="00C5048A" w:rsidRDefault="004539D3" w:rsidP="00DB696A">
          <w:pPr>
            <w:pStyle w:val="Subtitle"/>
            <w:rPr>
              <w:caps/>
              <w:sz w:val="40"/>
            </w:rPr>
          </w:pPr>
          <w:r w:rsidRPr="00C5048A">
            <w:rPr>
              <w:sz w:val="40"/>
              <w:szCs w:val="48"/>
            </w:rPr>
            <w:t>Testing and Analysing IP Camera to detect vulnerabilities</w:t>
          </w:r>
        </w:p>
        <w:p w:rsidR="00DB696A" w:rsidRPr="009A4B2F" w:rsidRDefault="006741E0" w:rsidP="00DB696A">
          <w:pPr>
            <w:pStyle w:val="Author"/>
            <w:rPr>
              <w:b w:val="0"/>
              <w:sz w:val="36"/>
              <w:szCs w:val="36"/>
            </w:rPr>
          </w:pPr>
          <w:r>
            <w:rPr>
              <w:b w:val="0"/>
              <w:sz w:val="36"/>
              <w:szCs w:val="36"/>
            </w:rPr>
            <w:t>Nurfatin Abdulhani</w:t>
          </w:r>
        </w:p>
        <w:p w:rsidR="00DB696A" w:rsidRPr="004539D3" w:rsidRDefault="00DB696A" w:rsidP="00DB696A">
          <w:pPr>
            <w:pStyle w:val="BlockText"/>
            <w:spacing w:before="200" w:after="200"/>
          </w:pPr>
          <w:r>
            <w:rPr>
              <w:noProof/>
              <w:lang w:val="en-US" w:eastAsia="ko-KR"/>
            </w:rPr>
            <mc:AlternateContent>
              <mc:Choice Requires="wps">
                <w:drawing>
                  <wp:inline distT="0" distB="0" distL="0" distR="0">
                    <wp:extent cx="1440180" cy="0"/>
                    <wp:effectExtent l="8255" t="13335" r="8890" b="5715"/>
                    <wp:docPr id="3" name="Straight Arrow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14401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4691906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6" type="#_x0000_t32" style="width:113.4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">
                    <w10:anchorlock/>
                  </v:shape>
                </w:pict>
              </mc:Fallback>
            </mc:AlternateContent>
          </w:r>
        </w:p>
        <w:p w:rsidR="00DB696A" w:rsidRPr="00643AF5" w:rsidRDefault="00DB696A" w:rsidP="00DB696A">
          <w:pPr>
            <w:pStyle w:val="BlockText"/>
            <w:spacing w:before="200" w:after="200"/>
            <w:ind w:left="567" w:right="560"/>
            <w:rPr>
              <w:rFonts w:ascii="Calibri" w:hAnsi="Calibri" w:cs="Calibri"/>
              <w:sz w:val="32"/>
              <w:szCs w:val="32"/>
            </w:rPr>
          </w:pPr>
          <w:r w:rsidRPr="00643AF5">
            <w:rPr>
              <w:rFonts w:ascii="Calibri" w:hAnsi="Calibri" w:cs="Calibri"/>
              <w:sz w:val="32"/>
              <w:szCs w:val="32"/>
            </w:rPr>
            <w:t>A report submitted in part fulfilment of the degree of</w:t>
          </w:r>
        </w:p>
        <w:p w:rsidR="00DB696A" w:rsidRPr="00643AF5" w:rsidRDefault="00DB696A" w:rsidP="00DB696A">
          <w:pPr>
            <w:pStyle w:val="BlockText"/>
            <w:spacing w:before="200" w:after="200"/>
            <w:rPr>
              <w:rFonts w:ascii="Calibri" w:hAnsi="Calibri" w:cs="Calibri"/>
              <w:b/>
              <w:sz w:val="32"/>
              <w:szCs w:val="32"/>
            </w:rPr>
          </w:pPr>
          <w:r>
            <w:rPr>
              <w:rFonts w:ascii="Calibri" w:hAnsi="Calibri" w:cs="Calibri"/>
              <w:b/>
              <w:sz w:val="32"/>
              <w:szCs w:val="32"/>
            </w:rPr>
            <w:t>BSc (Hons)</w:t>
          </w:r>
          <w:r w:rsidRPr="00643AF5">
            <w:rPr>
              <w:rFonts w:ascii="Calibri" w:hAnsi="Calibri" w:cs="Calibri"/>
              <w:b/>
              <w:sz w:val="32"/>
              <w:szCs w:val="32"/>
            </w:rPr>
            <w:t xml:space="preserve"> in Computer Science</w:t>
          </w:r>
        </w:p>
        <w:p w:rsidR="00CD40A4" w:rsidRDefault="00DB696A" w:rsidP="00CD40A4">
          <w:pPr>
            <w:pStyle w:val="BlockText"/>
            <w:spacing w:before="200" w:after="200"/>
            <w:rPr>
              <w:rFonts w:ascii="Calibri" w:hAnsi="Calibri" w:cs="Calibri"/>
              <w:b/>
              <w:sz w:val="32"/>
              <w:szCs w:val="32"/>
            </w:rPr>
          </w:pPr>
          <w:r w:rsidRPr="00643AF5">
            <w:rPr>
              <w:rFonts w:ascii="Calibri" w:hAnsi="Calibri" w:cs="Calibri"/>
              <w:b/>
              <w:sz w:val="32"/>
              <w:szCs w:val="32"/>
            </w:rPr>
            <w:t xml:space="preserve">Supervisor: </w:t>
          </w:r>
          <w:r w:rsidR="004736D9">
            <w:rPr>
              <w:rFonts w:ascii="Calibri" w:hAnsi="Calibri" w:cs="Calibri"/>
              <w:sz w:val="32"/>
              <w:szCs w:val="32"/>
            </w:rPr>
            <w:t>Danielle</w:t>
          </w:r>
          <w:r w:rsidR="00D4725B">
            <w:rPr>
              <w:rFonts w:ascii="Calibri" w:hAnsi="Calibri" w:cs="Calibri"/>
              <w:sz w:val="32"/>
              <w:szCs w:val="32"/>
            </w:rPr>
            <w:t xml:space="preserve"> </w:t>
          </w:r>
          <w:proofErr w:type="spellStart"/>
          <w:r w:rsidR="00D4725B">
            <w:rPr>
              <w:rFonts w:ascii="Calibri" w:hAnsi="Calibri" w:cs="Calibri"/>
              <w:sz w:val="32"/>
              <w:szCs w:val="32"/>
            </w:rPr>
            <w:t>Sgandurra</w:t>
          </w:r>
          <w:proofErr w:type="spellEnd"/>
        </w:p>
        <w:p w:rsidR="00CD40A4" w:rsidRDefault="003D7F3A" w:rsidP="00CD40A4">
          <w:pPr>
            <w:pStyle w:val="BlockText"/>
            <w:spacing w:before="200" w:after="200"/>
            <w:rPr>
              <w:noProof/>
              <w:lang w:val="en-US" w:eastAsia="ko-KR"/>
            </w:rPr>
          </w:pPr>
          <w:r>
            <w:rPr>
              <w:noProof/>
              <w:lang w:val="en-US" w:eastAsia="ko-K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103505</wp:posOffset>
                </wp:positionV>
                <wp:extent cx="3600450" cy="1797050"/>
                <wp:effectExtent l="0" t="0" r="0" b="0"/>
                <wp:wrapNone/>
                <wp:docPr id="5" name="Picture 5" descr="RHUL_Master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HUL_Master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D40A4" w:rsidRDefault="00CD40A4" w:rsidP="00CD40A4">
          <w:pPr>
            <w:pStyle w:val="BlockText"/>
            <w:spacing w:before="200" w:after="200"/>
            <w:rPr>
              <w:noProof/>
              <w:lang w:val="en-US" w:eastAsia="ko-KR"/>
            </w:rPr>
          </w:pPr>
        </w:p>
        <w:p w:rsidR="00CD40A4" w:rsidRDefault="00CD40A4" w:rsidP="00CD40A4">
          <w:pPr>
            <w:pStyle w:val="BlockText"/>
            <w:spacing w:before="200" w:after="200"/>
            <w:rPr>
              <w:rFonts w:asciiTheme="minorHAnsi" w:eastAsiaTheme="minorEastAsia" w:hAnsiTheme="minorHAnsi" w:cstheme="minorBidi"/>
              <w:szCs w:val="22"/>
              <w:lang w:val="en-US" w:eastAsia="ko-KR"/>
            </w:rPr>
          </w:pPr>
        </w:p>
        <w:p w:rsidR="00CD40A4" w:rsidRDefault="00CD40A4" w:rsidP="00CD40A4">
          <w:pPr>
            <w:pStyle w:val="BlockText"/>
            <w:spacing w:before="200" w:after="200"/>
            <w:rPr>
              <w:rFonts w:asciiTheme="minorHAnsi" w:eastAsiaTheme="minorEastAsia" w:hAnsiTheme="minorHAnsi" w:cstheme="minorBidi"/>
              <w:szCs w:val="22"/>
              <w:lang w:val="en-US" w:eastAsia="ko-KR"/>
            </w:rPr>
          </w:pPr>
        </w:p>
        <w:p w:rsidR="00CD40A4" w:rsidRDefault="00CD40A4" w:rsidP="00CD40A4">
          <w:pPr>
            <w:pStyle w:val="BlockText"/>
            <w:spacing w:before="200" w:after="200"/>
            <w:rPr>
              <w:rFonts w:asciiTheme="minorHAnsi" w:eastAsiaTheme="minorEastAsia" w:hAnsiTheme="minorHAnsi" w:cstheme="minorBidi"/>
              <w:szCs w:val="22"/>
              <w:lang w:val="en-US" w:eastAsia="ko-KR"/>
            </w:rPr>
          </w:pPr>
        </w:p>
        <w:p w:rsidR="00CD40A4" w:rsidRDefault="00CD40A4" w:rsidP="00CD40A4">
          <w:pPr>
            <w:pStyle w:val="BlockText"/>
            <w:spacing w:before="200" w:after="200"/>
            <w:rPr>
              <w:rFonts w:asciiTheme="minorHAnsi" w:eastAsiaTheme="minorEastAsia" w:hAnsiTheme="minorHAnsi" w:cstheme="minorBidi"/>
              <w:szCs w:val="22"/>
              <w:lang w:val="en-US" w:eastAsia="ko-KR"/>
            </w:rPr>
          </w:pPr>
        </w:p>
        <w:p w:rsidR="00CD40A4" w:rsidRDefault="00CD40A4" w:rsidP="00CD40A4">
          <w:pPr>
            <w:pStyle w:val="BlockText"/>
            <w:spacing w:before="200" w:after="200"/>
            <w:rPr>
              <w:rFonts w:asciiTheme="minorHAnsi" w:eastAsiaTheme="minorEastAsia" w:hAnsiTheme="minorHAnsi" w:cstheme="minorBidi"/>
              <w:szCs w:val="22"/>
              <w:lang w:val="en-US" w:eastAsia="ko-KR"/>
            </w:rPr>
          </w:pPr>
        </w:p>
        <w:p w:rsidR="00DB696A" w:rsidRDefault="00DB696A" w:rsidP="00CD40A4">
          <w:pPr>
            <w:pStyle w:val="BlockText"/>
            <w:spacing w:before="200" w:after="200"/>
            <w:rPr>
              <w:rFonts w:ascii="Calibri" w:hAnsi="Calibri" w:cs="Calibri"/>
              <w:sz w:val="32"/>
              <w:szCs w:val="32"/>
            </w:rPr>
          </w:pPr>
          <w:r w:rsidRPr="00643AF5">
            <w:rPr>
              <w:rFonts w:ascii="Calibri" w:hAnsi="Calibri" w:cs="Calibri"/>
              <w:sz w:val="32"/>
              <w:szCs w:val="32"/>
            </w:rPr>
            <w:t>Department of Computer Science</w:t>
          </w:r>
          <w:r w:rsidR="00C5048A">
            <w:rPr>
              <w:rFonts w:ascii="Calibri" w:hAnsi="Calibri" w:cs="Calibri"/>
              <w:sz w:val="32"/>
              <w:szCs w:val="32"/>
              <w:lang w:val="en-US"/>
            </w:rPr>
            <w:t xml:space="preserve">        </w:t>
          </w:r>
          <w:r w:rsidR="00CD40A4">
            <w:rPr>
              <w:rFonts w:ascii="Calibri" w:hAnsi="Calibri" w:cs="Calibri"/>
              <w:sz w:val="32"/>
              <w:szCs w:val="32"/>
              <w:lang w:val="en-US"/>
            </w:rPr>
            <w:t xml:space="preserve">                      </w:t>
          </w:r>
          <w:r w:rsidRPr="00643AF5">
            <w:rPr>
              <w:rFonts w:ascii="Calibri" w:hAnsi="Calibri" w:cs="Calibri"/>
              <w:sz w:val="32"/>
              <w:szCs w:val="32"/>
            </w:rPr>
            <w:t xml:space="preserve">Royal Holloway, </w:t>
          </w:r>
          <w:r w:rsidR="00C5048A">
            <w:rPr>
              <w:rFonts w:ascii="Calibri" w:hAnsi="Calibri" w:cs="Calibri"/>
              <w:sz w:val="32"/>
              <w:szCs w:val="32"/>
            </w:rPr>
            <w:t>University of London</w:t>
          </w:r>
        </w:p>
        <w:p w:rsidR="00CD40A4" w:rsidRPr="00CD40A4" w:rsidRDefault="00CD40A4" w:rsidP="00CD40A4">
          <w:pPr>
            <w:pStyle w:val="BlockText"/>
            <w:spacing w:before="200" w:after="200"/>
            <w:rPr>
              <w:rFonts w:ascii="Calibri" w:hAnsi="Calibri" w:cs="Calibri"/>
              <w:b/>
              <w:sz w:val="32"/>
              <w:szCs w:val="32"/>
            </w:rPr>
          </w:pPr>
        </w:p>
        <w:p w:rsidR="00DB696A" w:rsidRDefault="00DB696A" w:rsidP="003D7F3A">
          <w:pPr>
            <w:pStyle w:val="Dept"/>
          </w:pPr>
          <w:r w:rsidRPr="00643AF5">
            <w:rPr>
              <w:rFonts w:ascii="Calibri" w:hAnsi="Calibri" w:cs="Calibri"/>
            </w:rPr>
            <w:fldChar w:fldCharType="begin"/>
          </w:r>
          <w:r w:rsidRPr="00643AF5">
            <w:rPr>
              <w:rFonts w:ascii="Calibri" w:hAnsi="Calibri" w:cs="Calibri"/>
            </w:rPr>
            <w:instrText xml:space="preserve"> TIME  \@ "MMMM dd, yyyy"  \* MERGEFORMAT </w:instrText>
          </w:r>
          <w:r w:rsidRPr="00643AF5">
            <w:rPr>
              <w:rFonts w:ascii="Calibri" w:hAnsi="Calibri" w:cs="Calibri"/>
            </w:rPr>
            <w:fldChar w:fldCharType="separate"/>
          </w:r>
          <w:r w:rsidR="00AA031E">
            <w:rPr>
              <w:rFonts w:ascii="Calibri" w:hAnsi="Calibri" w:cs="Calibri"/>
              <w:noProof/>
            </w:rPr>
            <w:t>September 29, 2017</w:t>
          </w:r>
          <w:r w:rsidRPr="00643AF5">
            <w:rPr>
              <w:rFonts w:ascii="Calibri" w:hAnsi="Calibri" w:cs="Calibri"/>
            </w:rPr>
            <w:fldChar w:fldCharType="end"/>
          </w:r>
          <w:r>
            <w:t xml:space="preserve"> </w:t>
          </w:r>
          <w:r>
            <w:br w:type="page"/>
          </w:r>
        </w:p>
      </w:sdtContent>
    </w:sdt>
    <w:p w:rsidR="002B6B27" w:rsidRPr="008B3527" w:rsidRDefault="00E62BAD" w:rsidP="00F1564C">
      <w:pPr>
        <w:pStyle w:val="Title"/>
      </w:pPr>
      <w:r w:rsidRPr="008B3527">
        <w:lastRenderedPageBreak/>
        <w:t>Abstract</w:t>
      </w:r>
    </w:p>
    <w:p w:rsidR="001A74DF" w:rsidRPr="00116D3A" w:rsidRDefault="0025602B" w:rsidP="00116D3A">
      <w:pPr>
        <w:spacing w:line="480" w:lineRule="auto"/>
        <w:jc w:val="both"/>
        <w:rPr>
          <w:rFonts w:ascii="Times New Roman" w:hAnsi="Times New Roman" w:cs="Times New Roman"/>
        </w:rPr>
        <w:sectPr w:rsidR="001A74DF" w:rsidRPr="00116D3A" w:rsidSect="00DB696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116D3A">
        <w:rPr>
          <w:rFonts w:ascii="Times New Roman" w:hAnsi="Times New Roman" w:cs="Times New Roman"/>
        </w:rPr>
        <w:t>Smart home applications is part of the evolution of technology</w:t>
      </w:r>
      <w:r w:rsidR="00F26B2C" w:rsidRPr="00116D3A">
        <w:rPr>
          <w:rFonts w:ascii="Times New Roman" w:hAnsi="Times New Roman" w:cs="Times New Roman"/>
        </w:rPr>
        <w:t xml:space="preserve"> which has been around since the 1970s</w:t>
      </w:r>
      <w:r w:rsidRPr="00116D3A">
        <w:rPr>
          <w:rFonts w:ascii="Times New Roman" w:hAnsi="Times New Roman" w:cs="Times New Roman"/>
        </w:rPr>
        <w:t xml:space="preserve">, with those applications people tend to feel </w:t>
      </w:r>
      <w:r w:rsidR="002A21DD" w:rsidRPr="00116D3A">
        <w:rPr>
          <w:rFonts w:ascii="Times New Roman" w:hAnsi="Times New Roman" w:cs="Times New Roman"/>
        </w:rPr>
        <w:t>safer</w:t>
      </w:r>
      <w:r w:rsidR="00F26B2C" w:rsidRPr="00116D3A">
        <w:rPr>
          <w:rFonts w:ascii="Times New Roman" w:hAnsi="Times New Roman" w:cs="Times New Roman"/>
        </w:rPr>
        <w:t xml:space="preserve">, energy usage and cost efficiency </w:t>
      </w:r>
      <w:r w:rsidRPr="00116D3A">
        <w:rPr>
          <w:rFonts w:ascii="Times New Roman" w:hAnsi="Times New Roman" w:cs="Times New Roman"/>
        </w:rPr>
        <w:t xml:space="preserve">with security </w:t>
      </w:r>
      <w:r w:rsidR="00F26B2C" w:rsidRPr="00116D3A">
        <w:rPr>
          <w:rFonts w:ascii="Times New Roman" w:hAnsi="Times New Roman" w:cs="Times New Roman"/>
        </w:rPr>
        <w:t xml:space="preserve">and automatic settings </w:t>
      </w:r>
      <w:r w:rsidRPr="00116D3A">
        <w:rPr>
          <w:rFonts w:ascii="Times New Roman" w:hAnsi="Times New Roman" w:cs="Times New Roman"/>
        </w:rPr>
        <w:t xml:space="preserve">available in their household.  </w:t>
      </w:r>
      <w:r w:rsidR="002A21DD" w:rsidRPr="00116D3A">
        <w:rPr>
          <w:rFonts w:ascii="Times New Roman" w:hAnsi="Times New Roman" w:cs="Times New Roman"/>
        </w:rPr>
        <w:t xml:space="preserve">The most common applications of smart home applications are </w:t>
      </w:r>
      <w:r w:rsidR="00F26B2C" w:rsidRPr="00116D3A">
        <w:rPr>
          <w:rFonts w:ascii="Times New Roman" w:hAnsi="Times New Roman" w:cs="Times New Roman"/>
        </w:rPr>
        <w:t xml:space="preserve">Smart Lock, Lighting Control, </w:t>
      </w:r>
      <w:r w:rsidR="001F68AD" w:rsidRPr="00116D3A">
        <w:rPr>
          <w:rFonts w:ascii="Times New Roman" w:hAnsi="Times New Roman" w:cs="Times New Roman"/>
        </w:rPr>
        <w:t xml:space="preserve">HVAC (Heating, Ventilation and Air conditioning), Thermostat and much more. </w:t>
      </w:r>
      <w:r w:rsidR="00394C09" w:rsidRPr="00116D3A">
        <w:rPr>
          <w:rFonts w:ascii="Times New Roman" w:hAnsi="Times New Roman" w:cs="Times New Roman"/>
        </w:rPr>
        <w:t xml:space="preserve">But how sure we are that we could 100% relay our security and safety with this technology? With this engaging </w:t>
      </w:r>
      <w:r w:rsidR="002234FE" w:rsidRPr="00116D3A">
        <w:rPr>
          <w:rFonts w:ascii="Times New Roman" w:hAnsi="Times New Roman" w:cs="Times New Roman"/>
        </w:rPr>
        <w:t xml:space="preserve">world we are living in, it sure </w:t>
      </w:r>
      <w:r w:rsidR="00014A9F" w:rsidRPr="00116D3A">
        <w:rPr>
          <w:rFonts w:ascii="Times New Roman" w:hAnsi="Times New Roman" w:cs="Times New Roman"/>
        </w:rPr>
        <w:t xml:space="preserve">have been growing rapidly. With a product that have been release few weeks ago, there will be a better version of the same product release today. </w:t>
      </w:r>
      <w:r w:rsidR="009653D6" w:rsidRPr="00116D3A">
        <w:rPr>
          <w:rFonts w:ascii="Times New Roman" w:hAnsi="Times New Roman" w:cs="Times New Roman"/>
        </w:rPr>
        <w:t>Everyday security researches discover new (critical) vulnerabilities on Internet of Things devices).</w:t>
      </w:r>
      <w:r w:rsidR="00D46872" w:rsidRPr="00116D3A">
        <w:rPr>
          <w:rFonts w:ascii="Times New Roman" w:hAnsi="Times New Roman" w:cs="Times New Roman"/>
        </w:rPr>
        <w:t xml:space="preserve"> </w:t>
      </w:r>
      <w:r w:rsidR="006E2A13">
        <w:rPr>
          <w:rFonts w:ascii="Times New Roman" w:hAnsi="Times New Roman" w:cs="Times New Roman"/>
        </w:rPr>
        <w:t>As for example</w:t>
      </w:r>
      <w:r w:rsidR="006837F4">
        <w:rPr>
          <w:rFonts w:ascii="Times New Roman" w:hAnsi="Times New Roman" w:cs="Times New Roman"/>
        </w:rPr>
        <w:t xml:space="preserve"> of vulnerabilities that have been exploit</w:t>
      </w:r>
      <w:r w:rsidR="006E2A13">
        <w:rPr>
          <w:rFonts w:ascii="Times New Roman" w:hAnsi="Times New Roman" w:cs="Times New Roman"/>
        </w:rPr>
        <w:t xml:space="preserve">, </w:t>
      </w:r>
      <w:r w:rsidR="006837F4">
        <w:rPr>
          <w:rFonts w:ascii="Times New Roman" w:hAnsi="Times New Roman" w:cs="Times New Roman"/>
        </w:rPr>
        <w:t>where the customer information are exploit who have the IP camera</w:t>
      </w:r>
      <w:r w:rsidR="006E2A13">
        <w:rPr>
          <w:rFonts w:ascii="Times New Roman" w:hAnsi="Times New Roman" w:cs="Times New Roman"/>
        </w:rPr>
        <w:t xml:space="preserve"> </w:t>
      </w:r>
      <w:r w:rsidR="00151DCD">
        <w:rPr>
          <w:rFonts w:ascii="Times New Roman" w:hAnsi="Times New Roman" w:cs="Times New Roman"/>
        </w:rPr>
        <w:t>where because of “isolated a small piece of code” that creates the vulnerability of hackers could easy get in through the backdoor. Basically it allows unauthorized admin access the inter</w:t>
      </w:r>
      <w:r w:rsidR="00530BC4">
        <w:rPr>
          <w:rFonts w:ascii="Times New Roman" w:hAnsi="Times New Roman" w:cs="Times New Roman"/>
        </w:rPr>
        <w:t xml:space="preserve">net and gained the information; this attack happens to a company where engineers with </w:t>
      </w:r>
      <w:proofErr w:type="spellStart"/>
      <w:r w:rsidR="00530BC4">
        <w:rPr>
          <w:rFonts w:ascii="Times New Roman" w:hAnsi="Times New Roman" w:cs="Times New Roman"/>
        </w:rPr>
        <w:t>Dahua</w:t>
      </w:r>
      <w:proofErr w:type="spellEnd"/>
      <w:r w:rsidR="00530BC4">
        <w:rPr>
          <w:rFonts w:ascii="Times New Roman" w:hAnsi="Times New Roman" w:cs="Times New Roman"/>
        </w:rPr>
        <w:t xml:space="preserve"> Technology USA began creating firmware updates to prevent the backdoor open. </w:t>
      </w:r>
      <w:r w:rsidR="00D46872" w:rsidRPr="00116D3A">
        <w:rPr>
          <w:rFonts w:ascii="Times New Roman" w:hAnsi="Times New Roman" w:cs="Times New Roman"/>
        </w:rPr>
        <w:t xml:space="preserve">This project presents the inner depth of security analysis of the famous smart home programming platform. </w:t>
      </w:r>
      <w:r w:rsidR="009653D6" w:rsidRPr="00116D3A">
        <w:rPr>
          <w:rFonts w:ascii="Times New Roman" w:hAnsi="Times New Roman" w:cs="Times New Roman"/>
        </w:rPr>
        <w:t xml:space="preserve"> </w:t>
      </w:r>
      <w:r w:rsidR="00E27248" w:rsidRPr="00116D3A">
        <w:rPr>
          <w:rFonts w:ascii="Times New Roman" w:hAnsi="Times New Roman" w:cs="Times New Roman"/>
        </w:rPr>
        <w:t xml:space="preserve">We analyzed IP Camera, which send and receive data via a computer network and the internet. </w:t>
      </w:r>
      <w:r w:rsidR="00E57EF7" w:rsidRPr="00116D3A">
        <w:rPr>
          <w:rFonts w:ascii="Times New Roman" w:hAnsi="Times New Roman" w:cs="Times New Roman"/>
        </w:rPr>
        <w:t xml:space="preserve">The goals of this analysis is to dive in deep on vulnerabilities of IP Camera even though many programmers have solved the problem yet there’s always a blind spot which attacker could enter and hacked the system. </w:t>
      </w:r>
    </w:p>
    <w:p w:rsidR="001A74DF" w:rsidRPr="001A74DF" w:rsidRDefault="001A74DF" w:rsidP="001A74DF">
      <w:pPr>
        <w:pStyle w:val="Title"/>
      </w:pPr>
      <w:r w:rsidRPr="008B3527">
        <w:lastRenderedPageBreak/>
        <w:t>Timeline</w:t>
      </w:r>
    </w:p>
    <w:p w:rsidR="001A74DF" w:rsidRDefault="001A74DF">
      <w:pPr>
        <w:rPr>
          <w:rFonts w:ascii="Times New Roman" w:hAnsi="Times New Roman" w:cs="Times New Roman"/>
        </w:rPr>
        <w:sectPr w:rsidR="001A74DF" w:rsidSect="001A74DF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t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AD" w:rsidRPr="008B3527" w:rsidRDefault="00E62BAD" w:rsidP="008D3974">
      <w:pPr>
        <w:pStyle w:val="Title"/>
      </w:pPr>
      <w:r w:rsidRPr="008B3527">
        <w:lastRenderedPageBreak/>
        <w:t>Bibliography</w:t>
      </w:r>
    </w:p>
    <w:p w:rsidR="00A05E32" w:rsidRDefault="00A05E32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Mohamed </w:t>
      </w:r>
      <w:proofErr w:type="spellStart"/>
      <w:r>
        <w:rPr>
          <w:rFonts w:ascii="Times New Roman" w:hAnsi="Times New Roman" w:cs="Times New Roman"/>
        </w:rPr>
        <w:t>Abomhara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M.Koien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714E1">
        <w:rPr>
          <w:rFonts w:ascii="Times New Roman" w:hAnsi="Times New Roman" w:cs="Times New Roman"/>
          <w:b/>
          <w:u w:val="single"/>
        </w:rPr>
        <w:t xml:space="preserve">Cyber Security and the Internet of Things: </w:t>
      </w:r>
      <w:r w:rsidR="000F084C" w:rsidRPr="00C714E1">
        <w:rPr>
          <w:rFonts w:ascii="Times New Roman" w:hAnsi="Times New Roman" w:cs="Times New Roman"/>
          <w:b/>
          <w:u w:val="single"/>
        </w:rPr>
        <w:t>Vulnerabilities</w:t>
      </w:r>
      <w:r w:rsidRPr="00C714E1">
        <w:rPr>
          <w:rFonts w:ascii="Times New Roman" w:hAnsi="Times New Roman" w:cs="Times New Roman"/>
          <w:b/>
          <w:u w:val="single"/>
        </w:rPr>
        <w:t>, Threats, Intruders and Attack</w:t>
      </w:r>
      <w:r>
        <w:rPr>
          <w:rFonts w:ascii="Times New Roman" w:hAnsi="Times New Roman" w:cs="Times New Roman"/>
        </w:rPr>
        <w:t>,</w:t>
      </w:r>
      <w:r w:rsidR="00C714E1">
        <w:rPr>
          <w:rFonts w:ascii="Times New Roman" w:hAnsi="Times New Roman" w:cs="Times New Roman"/>
        </w:rPr>
        <w:t xml:space="preserve"> Journal of Cyber </w:t>
      </w:r>
      <w:r w:rsidR="000F084C">
        <w:rPr>
          <w:rFonts w:ascii="Times New Roman" w:hAnsi="Times New Roman" w:cs="Times New Roman"/>
        </w:rPr>
        <w:t>Security</w:t>
      </w:r>
      <w:r w:rsidR="00C714E1">
        <w:rPr>
          <w:rFonts w:ascii="Times New Roman" w:hAnsi="Times New Roman" w:cs="Times New Roman"/>
        </w:rPr>
        <w:t>, Vol 4, 65-88</w:t>
      </w:r>
    </w:p>
    <w:p w:rsidR="00116D3A" w:rsidRDefault="00EC53C2" w:rsidP="00EC53C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7FA5">
        <w:rPr>
          <w:rFonts w:ascii="Times New Roman" w:hAnsi="Times New Roman" w:cs="Times New Roman"/>
        </w:rPr>
        <w:t xml:space="preserve">In this article, it give more information and the basic knowledge to start the project and which is </w:t>
      </w:r>
      <w:r>
        <w:rPr>
          <w:rFonts w:ascii="Times New Roman" w:hAnsi="Times New Roman" w:cs="Times New Roman"/>
        </w:rPr>
        <w:tab/>
      </w:r>
      <w:r w:rsidR="003A7FA5">
        <w:rPr>
          <w:rFonts w:ascii="Times New Roman" w:hAnsi="Times New Roman" w:cs="Times New Roman"/>
        </w:rPr>
        <w:t xml:space="preserve">leads to. It’s quite a read </w:t>
      </w:r>
      <w:r w:rsidR="00946F55">
        <w:rPr>
          <w:rFonts w:ascii="Times New Roman" w:hAnsi="Times New Roman" w:cs="Times New Roman"/>
        </w:rPr>
        <w:t xml:space="preserve">and it somehow gave me a glimpse of the end result of my project </w:t>
      </w:r>
      <w:r>
        <w:rPr>
          <w:rFonts w:ascii="Times New Roman" w:hAnsi="Times New Roman" w:cs="Times New Roman"/>
        </w:rPr>
        <w:tab/>
      </w:r>
      <w:r w:rsidR="00946F55">
        <w:rPr>
          <w:rFonts w:ascii="Times New Roman" w:hAnsi="Times New Roman" w:cs="Times New Roman"/>
        </w:rPr>
        <w:t>report.</w:t>
      </w:r>
    </w:p>
    <w:p w:rsidR="00116D3A" w:rsidRDefault="00B05888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Yin </w:t>
      </w:r>
      <w:proofErr w:type="spellStart"/>
      <w:r>
        <w:rPr>
          <w:rFonts w:ascii="Times New Roman" w:hAnsi="Times New Roman" w:cs="Times New Roman"/>
        </w:rPr>
        <w:t>Minn</w:t>
      </w:r>
      <w:proofErr w:type="spellEnd"/>
      <w:r>
        <w:rPr>
          <w:rFonts w:ascii="Times New Roman" w:hAnsi="Times New Roman" w:cs="Times New Roman"/>
        </w:rPr>
        <w:t xml:space="preserve"> Pa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, Shogo Suzuki, Kat</w:t>
      </w:r>
      <w:r w:rsidR="004F0ED0">
        <w:rPr>
          <w:rFonts w:ascii="Times New Roman" w:hAnsi="Times New Roman" w:cs="Times New Roman"/>
        </w:rPr>
        <w:t xml:space="preserve">sunari Yoshioka, Tsutomu Matsumoto, Takahiro </w:t>
      </w:r>
      <w:proofErr w:type="spellStart"/>
      <w:r w:rsidR="004F0ED0">
        <w:rPr>
          <w:rFonts w:ascii="Times New Roman" w:hAnsi="Times New Roman" w:cs="Times New Roman"/>
        </w:rPr>
        <w:t>Kasama</w:t>
      </w:r>
      <w:proofErr w:type="spellEnd"/>
      <w:r w:rsidR="004F0ED0">
        <w:rPr>
          <w:rFonts w:ascii="Times New Roman" w:hAnsi="Times New Roman" w:cs="Times New Roman"/>
        </w:rPr>
        <w:t xml:space="preserve">, </w:t>
      </w:r>
      <w:proofErr w:type="spellStart"/>
      <w:r w:rsidR="004F0ED0">
        <w:rPr>
          <w:rFonts w:ascii="Times New Roman" w:hAnsi="Times New Roman" w:cs="Times New Roman"/>
        </w:rPr>
        <w:t>Chritian</w:t>
      </w:r>
      <w:proofErr w:type="spellEnd"/>
      <w:r w:rsidR="004F0ED0">
        <w:rPr>
          <w:rFonts w:ascii="Times New Roman" w:hAnsi="Times New Roman" w:cs="Times New Roman"/>
        </w:rPr>
        <w:t xml:space="preserve"> </w:t>
      </w:r>
      <w:proofErr w:type="spellStart"/>
      <w:r w:rsidR="004F0ED0">
        <w:rPr>
          <w:rFonts w:ascii="Times New Roman" w:hAnsi="Times New Roman" w:cs="Times New Roman"/>
        </w:rPr>
        <w:t>Rossow</w:t>
      </w:r>
      <w:proofErr w:type="spellEnd"/>
      <w:r w:rsidR="004F0ED0">
        <w:rPr>
          <w:rFonts w:ascii="Times New Roman" w:hAnsi="Times New Roman" w:cs="Times New Roman"/>
        </w:rPr>
        <w:t xml:space="preserve">, </w:t>
      </w:r>
      <w:proofErr w:type="spellStart"/>
      <w:r w:rsidR="004F0ED0" w:rsidRPr="00946F55">
        <w:rPr>
          <w:rFonts w:ascii="Times New Roman" w:hAnsi="Times New Roman" w:cs="Times New Roman"/>
          <w:b/>
          <w:u w:val="single"/>
        </w:rPr>
        <w:t>IoTPOT</w:t>
      </w:r>
      <w:proofErr w:type="spellEnd"/>
      <w:r w:rsidR="004F0ED0" w:rsidRPr="00946F55">
        <w:rPr>
          <w:rFonts w:ascii="Times New Roman" w:hAnsi="Times New Roman" w:cs="Times New Roman"/>
          <w:b/>
          <w:u w:val="single"/>
        </w:rPr>
        <w:t xml:space="preserve">: Analyzing the Rise of </w:t>
      </w:r>
      <w:proofErr w:type="spellStart"/>
      <w:r w:rsidR="004F0ED0" w:rsidRPr="00946F55">
        <w:rPr>
          <w:rFonts w:ascii="Times New Roman" w:hAnsi="Times New Roman" w:cs="Times New Roman"/>
          <w:b/>
          <w:u w:val="single"/>
        </w:rPr>
        <w:t>IoT</w:t>
      </w:r>
      <w:proofErr w:type="spellEnd"/>
      <w:r w:rsidR="004F0ED0" w:rsidRPr="00946F55">
        <w:rPr>
          <w:rFonts w:ascii="Times New Roman" w:hAnsi="Times New Roman" w:cs="Times New Roman"/>
          <w:b/>
          <w:u w:val="single"/>
        </w:rPr>
        <w:t xml:space="preserve"> Compromises</w:t>
      </w:r>
      <w:r w:rsidR="004F0ED0">
        <w:rPr>
          <w:rFonts w:ascii="Times New Roman" w:hAnsi="Times New Roman" w:cs="Times New Roman"/>
        </w:rPr>
        <w:t>, USENIX Woot, 2015 August 15</w:t>
      </w:r>
    </w:p>
    <w:p w:rsidR="00EC53C2" w:rsidRDefault="00EC53C2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They point out there’s a huge increase of attacks on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devices and they gave information about a </w:t>
      </w:r>
      <w:r>
        <w:rPr>
          <w:rFonts w:ascii="Times New Roman" w:hAnsi="Times New Roman" w:cs="Times New Roman"/>
        </w:rPr>
        <w:tab/>
        <w:t xml:space="preserve">novel honeypot called </w:t>
      </w:r>
      <w:proofErr w:type="spellStart"/>
      <w:r>
        <w:rPr>
          <w:rFonts w:ascii="Times New Roman" w:hAnsi="Times New Roman" w:cs="Times New Roman"/>
        </w:rPr>
        <w:t>IoTPOT</w:t>
      </w:r>
      <w:proofErr w:type="spellEnd"/>
      <w:r>
        <w:rPr>
          <w:rFonts w:ascii="Times New Roman" w:hAnsi="Times New Roman" w:cs="Times New Roman"/>
        </w:rPr>
        <w:t xml:space="preserve">, which the attacks mimics the devices and captures telnet-based </w:t>
      </w:r>
      <w:r>
        <w:rPr>
          <w:rFonts w:ascii="Times New Roman" w:hAnsi="Times New Roman" w:cs="Times New Roman"/>
        </w:rPr>
        <w:tab/>
        <w:t xml:space="preserve">intrusions. </w:t>
      </w:r>
    </w:p>
    <w:p w:rsidR="00116D3A" w:rsidRDefault="001C7D3E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Ho, Derek Leung, </w:t>
      </w:r>
      <w:proofErr w:type="spellStart"/>
      <w:r>
        <w:rPr>
          <w:rFonts w:ascii="Times New Roman" w:hAnsi="Times New Roman" w:cs="Times New Roman"/>
        </w:rPr>
        <w:t>Pratyush</w:t>
      </w:r>
      <w:proofErr w:type="spellEnd"/>
      <w:r>
        <w:rPr>
          <w:rFonts w:ascii="Times New Roman" w:hAnsi="Times New Roman" w:cs="Times New Roman"/>
        </w:rPr>
        <w:t xml:space="preserve"> Mishra, </w:t>
      </w:r>
      <w:proofErr w:type="spellStart"/>
      <w:r>
        <w:rPr>
          <w:rFonts w:ascii="Times New Roman" w:hAnsi="Times New Roman" w:cs="Times New Roman"/>
        </w:rPr>
        <w:t>Askhan</w:t>
      </w:r>
      <w:proofErr w:type="spellEnd"/>
      <w:r>
        <w:rPr>
          <w:rFonts w:ascii="Times New Roman" w:hAnsi="Times New Roman" w:cs="Times New Roman"/>
        </w:rPr>
        <w:t xml:space="preserve"> Hosseini</w:t>
      </w:r>
      <w:r w:rsidR="00F93CF5">
        <w:rPr>
          <w:rFonts w:ascii="Times New Roman" w:hAnsi="Times New Roman" w:cs="Times New Roman"/>
        </w:rPr>
        <w:t xml:space="preserve">, Dawn Song, David Wagner, </w:t>
      </w:r>
      <w:r w:rsidR="00F93CF5" w:rsidRPr="00391BE4">
        <w:rPr>
          <w:rFonts w:ascii="Times New Roman" w:hAnsi="Times New Roman" w:cs="Times New Roman"/>
          <w:b/>
          <w:u w:val="single"/>
        </w:rPr>
        <w:t>Smart Locks: Lesson for securing Commodity Internet of Things Devices</w:t>
      </w:r>
      <w:r w:rsidR="00F93CF5">
        <w:rPr>
          <w:rFonts w:ascii="Times New Roman" w:hAnsi="Times New Roman" w:cs="Times New Roman"/>
        </w:rPr>
        <w:t>,</w:t>
      </w:r>
      <w:r w:rsidR="00391BE4">
        <w:rPr>
          <w:rFonts w:ascii="Times New Roman" w:hAnsi="Times New Roman" w:cs="Times New Roman"/>
        </w:rPr>
        <w:t xml:space="preserve"> 2016 Mar</w:t>
      </w:r>
    </w:p>
    <w:p w:rsidR="00564E36" w:rsidRDefault="00564E36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focuses on </w:t>
      </w:r>
      <w:r w:rsidR="00832D38">
        <w:rPr>
          <w:rFonts w:ascii="Times New Roman" w:hAnsi="Times New Roman" w:cs="Times New Roman"/>
        </w:rPr>
        <w:t>smart lock</w:t>
      </w:r>
      <w:r w:rsidR="00AD7284">
        <w:rPr>
          <w:rFonts w:ascii="Times New Roman" w:hAnsi="Times New Roman" w:cs="Times New Roman"/>
        </w:rPr>
        <w:t xml:space="preserve"> devices which they have found that the attacks are caused by the </w:t>
      </w:r>
      <w:r w:rsidR="00CC3C5F">
        <w:rPr>
          <w:rFonts w:ascii="Times New Roman" w:hAnsi="Times New Roman" w:cs="Times New Roman"/>
        </w:rPr>
        <w:tab/>
      </w:r>
      <w:r w:rsidR="00AD7284">
        <w:rPr>
          <w:rFonts w:ascii="Times New Roman" w:hAnsi="Times New Roman" w:cs="Times New Roman"/>
        </w:rPr>
        <w:t>weakness in their system design</w:t>
      </w:r>
      <w:r w:rsidR="00AC4A0C">
        <w:rPr>
          <w:rFonts w:ascii="Times New Roman" w:hAnsi="Times New Roman" w:cs="Times New Roman"/>
        </w:rPr>
        <w:t xml:space="preserve"> compare to the imp</w:t>
      </w:r>
      <w:r w:rsidR="00CC3C5F">
        <w:rPr>
          <w:rFonts w:ascii="Times New Roman" w:hAnsi="Times New Roman" w:cs="Times New Roman"/>
        </w:rPr>
        <w:t xml:space="preserve">lementation bugs and sort of all current systems </w:t>
      </w:r>
      <w:r w:rsidR="00CC3C5F">
        <w:rPr>
          <w:rFonts w:ascii="Times New Roman" w:hAnsi="Times New Roman" w:cs="Times New Roman"/>
        </w:rPr>
        <w:tab/>
        <w:t xml:space="preserve">use insecure mechanisms. </w:t>
      </w:r>
    </w:p>
    <w:p w:rsidR="00E651EF" w:rsidRDefault="004713B3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Alison </w:t>
      </w:r>
      <w:proofErr w:type="spellStart"/>
      <w:r>
        <w:rPr>
          <w:rFonts w:ascii="Times New Roman" w:hAnsi="Times New Roman" w:cs="Times New Roman"/>
        </w:rPr>
        <w:t>E.Berman</w:t>
      </w:r>
      <w:proofErr w:type="spellEnd"/>
      <w:r>
        <w:rPr>
          <w:rFonts w:ascii="Times New Roman" w:hAnsi="Times New Roman" w:cs="Times New Roman"/>
        </w:rPr>
        <w:t xml:space="preserve">, Jason </w:t>
      </w:r>
      <w:proofErr w:type="spellStart"/>
      <w:r>
        <w:rPr>
          <w:rFonts w:ascii="Times New Roman" w:hAnsi="Times New Roman" w:cs="Times New Roman"/>
        </w:rPr>
        <w:t>Dorrier</w:t>
      </w:r>
      <w:proofErr w:type="spellEnd"/>
      <w:r w:rsidR="00692D67">
        <w:rPr>
          <w:rFonts w:ascii="Times New Roman" w:hAnsi="Times New Roman" w:cs="Times New Roman"/>
        </w:rPr>
        <w:t xml:space="preserve">, </w:t>
      </w:r>
      <w:r w:rsidR="00692D67" w:rsidRPr="004979BE">
        <w:rPr>
          <w:rFonts w:ascii="Times New Roman" w:hAnsi="Times New Roman" w:cs="Times New Roman"/>
          <w:b/>
          <w:u w:val="single"/>
        </w:rPr>
        <w:t xml:space="preserve">Technology Feels </w:t>
      </w:r>
      <w:r w:rsidR="001253D7" w:rsidRPr="004979BE">
        <w:rPr>
          <w:rFonts w:ascii="Times New Roman" w:hAnsi="Times New Roman" w:cs="Times New Roman"/>
          <w:b/>
          <w:u w:val="single"/>
        </w:rPr>
        <w:t>like</w:t>
      </w:r>
      <w:r w:rsidR="000B2AF6" w:rsidRPr="004979BE">
        <w:rPr>
          <w:rFonts w:ascii="Times New Roman" w:hAnsi="Times New Roman" w:cs="Times New Roman"/>
          <w:b/>
          <w:u w:val="single"/>
        </w:rPr>
        <w:t xml:space="preserve"> It’s Accelerating – Because it actually Is</w:t>
      </w:r>
      <w:r w:rsidR="00BA7BD3">
        <w:rPr>
          <w:rFonts w:ascii="Times New Roman" w:hAnsi="Times New Roman" w:cs="Times New Roman"/>
        </w:rPr>
        <w:t xml:space="preserve">, </w:t>
      </w:r>
      <w:proofErr w:type="spellStart"/>
      <w:r w:rsidR="00BA7BD3" w:rsidRPr="004979BE">
        <w:rPr>
          <w:rFonts w:ascii="Times New Roman" w:hAnsi="Times New Roman" w:cs="Times New Roman"/>
        </w:rPr>
        <w:t>SingularityHub</w:t>
      </w:r>
      <w:proofErr w:type="spellEnd"/>
      <w:r w:rsidR="00BA7BD3">
        <w:rPr>
          <w:rFonts w:ascii="Times New Roman" w:hAnsi="Times New Roman" w:cs="Times New Roman"/>
        </w:rPr>
        <w:t>, 2016 Mar 22</w:t>
      </w:r>
    </w:p>
    <w:p w:rsidR="00116D3A" w:rsidRDefault="006A10A2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read the article to find out the fast pacing of </w:t>
      </w:r>
      <w:r w:rsidR="00196AA3">
        <w:rPr>
          <w:rFonts w:ascii="Times New Roman" w:hAnsi="Times New Roman" w:cs="Times New Roman"/>
        </w:rPr>
        <w:t xml:space="preserve">our technology </w:t>
      </w:r>
      <w:r w:rsidR="00FD1446">
        <w:rPr>
          <w:rFonts w:ascii="Times New Roman" w:hAnsi="Times New Roman" w:cs="Times New Roman"/>
        </w:rPr>
        <w:t xml:space="preserve">which it says that our technology is </w:t>
      </w:r>
      <w:r w:rsidR="00FD1446">
        <w:rPr>
          <w:rFonts w:ascii="Times New Roman" w:hAnsi="Times New Roman" w:cs="Times New Roman"/>
        </w:rPr>
        <w:tab/>
        <w:t xml:space="preserve">part of the evolution. This article is useful for me to double check on the new technology produce </w:t>
      </w:r>
      <w:r w:rsidR="00FD1446">
        <w:rPr>
          <w:rFonts w:ascii="Times New Roman" w:hAnsi="Times New Roman" w:cs="Times New Roman"/>
        </w:rPr>
        <w:tab/>
        <w:t xml:space="preserve">every single day which is better than the other yet still have a weakness. </w:t>
      </w:r>
    </w:p>
    <w:p w:rsidR="00E651EF" w:rsidRDefault="00E651EF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Andy </w:t>
      </w:r>
      <w:proofErr w:type="spellStart"/>
      <w:r>
        <w:rPr>
          <w:rFonts w:ascii="Times New Roman" w:hAnsi="Times New Roman" w:cs="Times New Roman"/>
        </w:rPr>
        <w:t>O’Donnel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26712">
        <w:rPr>
          <w:rFonts w:ascii="Times New Roman" w:hAnsi="Times New Roman" w:cs="Times New Roman"/>
          <w:b/>
          <w:u w:val="single"/>
        </w:rPr>
        <w:t>How to Secure Your IP Security Cameras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4979BE">
        <w:rPr>
          <w:rFonts w:ascii="Times New Roman" w:hAnsi="Times New Roman" w:cs="Times New Roman"/>
        </w:rPr>
        <w:t>Lifewire</w:t>
      </w:r>
      <w:proofErr w:type="spellEnd"/>
      <w:r>
        <w:rPr>
          <w:rFonts w:ascii="Times New Roman" w:hAnsi="Times New Roman" w:cs="Times New Roman"/>
        </w:rPr>
        <w:t>, 2017 July 12</w:t>
      </w:r>
    </w:p>
    <w:p w:rsidR="00116D3A" w:rsidRDefault="006F1025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article just to show that a solution which I can’t use for my project threats solutions, which </w:t>
      </w:r>
      <w:r>
        <w:rPr>
          <w:rFonts w:ascii="Times New Roman" w:hAnsi="Times New Roman" w:cs="Times New Roman"/>
        </w:rPr>
        <w:tab/>
        <w:t xml:space="preserve">mostly I found is an update to the camera’s firmware which previous article I’ve read gave the same </w:t>
      </w:r>
      <w:r>
        <w:rPr>
          <w:rFonts w:ascii="Times New Roman" w:hAnsi="Times New Roman" w:cs="Times New Roman"/>
        </w:rPr>
        <w:tab/>
        <w:t>solution.</w:t>
      </w:r>
    </w:p>
    <w:p w:rsidR="006F1025" w:rsidRDefault="006F1025" w:rsidP="00116D3A">
      <w:pPr>
        <w:spacing w:line="360" w:lineRule="auto"/>
        <w:jc w:val="both"/>
        <w:rPr>
          <w:rFonts w:ascii="Times New Roman" w:hAnsi="Times New Roman" w:cs="Times New Roman"/>
        </w:rPr>
      </w:pPr>
    </w:p>
    <w:p w:rsidR="00530BC4" w:rsidRDefault="00E31160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Pierre Kim, </w:t>
      </w:r>
      <w:r w:rsidR="004737B3" w:rsidRPr="004737B3">
        <w:rPr>
          <w:rFonts w:ascii="Times New Roman" w:hAnsi="Times New Roman" w:cs="Times New Roman"/>
          <w:b/>
          <w:u w:val="single"/>
        </w:rPr>
        <w:t xml:space="preserve">IT Security Research </w:t>
      </w:r>
      <w:proofErr w:type="gramStart"/>
      <w:r w:rsidR="004737B3" w:rsidRPr="004737B3">
        <w:rPr>
          <w:rFonts w:ascii="Times New Roman" w:hAnsi="Times New Roman" w:cs="Times New Roman"/>
          <w:b/>
          <w:u w:val="single"/>
        </w:rPr>
        <w:t>By</w:t>
      </w:r>
      <w:proofErr w:type="gramEnd"/>
      <w:r w:rsidR="004737B3" w:rsidRPr="004737B3">
        <w:rPr>
          <w:rFonts w:ascii="Times New Roman" w:hAnsi="Times New Roman" w:cs="Times New Roman"/>
          <w:b/>
          <w:u w:val="single"/>
        </w:rPr>
        <w:t xml:space="preserve"> Pierre</w:t>
      </w:r>
      <w:r w:rsidR="004737B3">
        <w:rPr>
          <w:rFonts w:ascii="Times New Roman" w:hAnsi="Times New Roman" w:cs="Times New Roman"/>
        </w:rPr>
        <w:t xml:space="preserve">, </w:t>
      </w:r>
      <w:proofErr w:type="spellStart"/>
      <w:r w:rsidR="004737B3">
        <w:rPr>
          <w:rFonts w:ascii="Times New Roman" w:hAnsi="Times New Roman" w:cs="Times New Roman"/>
        </w:rPr>
        <w:t>Pierrekim</w:t>
      </w:r>
      <w:proofErr w:type="spellEnd"/>
      <w:r w:rsidR="004737B3">
        <w:rPr>
          <w:rFonts w:ascii="Times New Roman" w:hAnsi="Times New Roman" w:cs="Times New Roman"/>
        </w:rPr>
        <w:t>, 2017 March 8</w:t>
      </w:r>
    </w:p>
    <w:p w:rsidR="00946F55" w:rsidRDefault="001A73AD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 this article, he h</w:t>
      </w:r>
      <w:r w:rsidR="00861F21">
        <w:rPr>
          <w:rFonts w:ascii="Times New Roman" w:hAnsi="Times New Roman" w:cs="Times New Roman"/>
        </w:rPr>
        <w:t xml:space="preserve">ad found a pre-authorize RCE as root against </w:t>
      </w:r>
      <w:r w:rsidR="00292ACB">
        <w:rPr>
          <w:rFonts w:ascii="Times New Roman" w:hAnsi="Times New Roman" w:cs="Times New Roman"/>
        </w:rPr>
        <w:t>1250 camera models</w:t>
      </w:r>
      <w:r>
        <w:rPr>
          <w:rFonts w:ascii="Times New Roman" w:hAnsi="Times New Roman" w:cs="Times New Roman"/>
        </w:rPr>
        <w:t xml:space="preserve"> w</w:t>
      </w:r>
      <w:r w:rsidR="00292ACB">
        <w:rPr>
          <w:rFonts w:ascii="Times New Roman" w:hAnsi="Times New Roman" w:cs="Times New Roman"/>
        </w:rPr>
        <w:t xml:space="preserve">hich the </w:t>
      </w:r>
      <w:r w:rsidR="00292ACB">
        <w:rPr>
          <w:rFonts w:ascii="Times New Roman" w:hAnsi="Times New Roman" w:cs="Times New Roman"/>
        </w:rPr>
        <w:tab/>
        <w:t xml:space="preserve">cloud have a clear information UDP tunnels between the attacker and the cameras just by using the </w:t>
      </w:r>
      <w:r w:rsidR="00292ACB">
        <w:rPr>
          <w:rFonts w:ascii="Times New Roman" w:hAnsi="Times New Roman" w:cs="Times New Roman"/>
        </w:rPr>
        <w:tab/>
        <w:t>serial number of the camera.</w:t>
      </w:r>
      <w:r w:rsidR="00126E26">
        <w:rPr>
          <w:rFonts w:ascii="Times New Roman" w:hAnsi="Times New Roman" w:cs="Times New Roman"/>
        </w:rPr>
        <w:t xml:space="preserve"> It happens because of the code reusing. </w:t>
      </w:r>
    </w:p>
    <w:p w:rsidR="00530BC4" w:rsidRDefault="00530BC4" w:rsidP="00116D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 Brook, </w:t>
      </w:r>
      <w:proofErr w:type="spellStart"/>
      <w:r w:rsidRPr="00530BC4">
        <w:rPr>
          <w:rFonts w:ascii="Times New Roman" w:hAnsi="Times New Roman" w:cs="Times New Roman"/>
          <w:b/>
          <w:u w:val="single"/>
        </w:rPr>
        <w:t>Dahua</w:t>
      </w:r>
      <w:proofErr w:type="spellEnd"/>
      <w:r w:rsidRPr="00530BC4">
        <w:rPr>
          <w:rFonts w:ascii="Times New Roman" w:hAnsi="Times New Roman" w:cs="Times New Roman"/>
          <w:b/>
          <w:u w:val="single"/>
        </w:rPr>
        <w:t xml:space="preserve"> Patching Backdoor in DVRS</w:t>
      </w:r>
      <w:r>
        <w:rPr>
          <w:rFonts w:ascii="Times New Roman" w:hAnsi="Times New Roman" w:cs="Times New Roman"/>
        </w:rPr>
        <w:t>, IP Cameras, 2017 March 7</w:t>
      </w:r>
    </w:p>
    <w:p w:rsidR="00E62BAD" w:rsidRPr="008B3527" w:rsidRDefault="00C914EF" w:rsidP="00530BC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0BC4">
        <w:rPr>
          <w:rFonts w:ascii="Times New Roman" w:hAnsi="Times New Roman" w:cs="Times New Roman"/>
        </w:rPr>
        <w:t xml:space="preserve">In this article, it explains how the engineers of the </w:t>
      </w:r>
      <w:proofErr w:type="spellStart"/>
      <w:r w:rsidR="00530BC4">
        <w:rPr>
          <w:rFonts w:ascii="Times New Roman" w:hAnsi="Times New Roman" w:cs="Times New Roman"/>
        </w:rPr>
        <w:t>dahua</w:t>
      </w:r>
      <w:proofErr w:type="spellEnd"/>
      <w:r w:rsidR="00530BC4">
        <w:rPr>
          <w:rFonts w:ascii="Times New Roman" w:hAnsi="Times New Roman" w:cs="Times New Roman"/>
        </w:rPr>
        <w:t xml:space="preserve"> technology </w:t>
      </w:r>
      <w:proofErr w:type="spellStart"/>
      <w:proofErr w:type="gramStart"/>
      <w:r w:rsidR="00530BC4">
        <w:rPr>
          <w:rFonts w:ascii="Times New Roman" w:hAnsi="Times New Roman" w:cs="Times New Roman"/>
        </w:rPr>
        <w:t>usa</w:t>
      </w:r>
      <w:proofErr w:type="spellEnd"/>
      <w:proofErr w:type="gramEnd"/>
      <w:r w:rsidR="00530BC4">
        <w:rPr>
          <w:rFonts w:ascii="Times New Roman" w:hAnsi="Times New Roman" w:cs="Times New Roman"/>
        </w:rPr>
        <w:t xml:space="preserve"> secure back the IP cameras </w:t>
      </w:r>
      <w:r>
        <w:rPr>
          <w:rFonts w:ascii="Times New Roman" w:hAnsi="Times New Roman" w:cs="Times New Roman"/>
        </w:rPr>
        <w:tab/>
      </w:r>
      <w:r w:rsidR="00530BC4">
        <w:rPr>
          <w:rFonts w:ascii="Times New Roman" w:hAnsi="Times New Roman" w:cs="Times New Roman"/>
        </w:rPr>
        <w:t xml:space="preserve">by pushing firmware update for the issue of “a small piece of code” which create backdoor for </w:t>
      </w:r>
      <w:r>
        <w:rPr>
          <w:rFonts w:ascii="Times New Roman" w:hAnsi="Times New Roman" w:cs="Times New Roman"/>
        </w:rPr>
        <w:tab/>
      </w:r>
      <w:r w:rsidR="00530BC4">
        <w:rPr>
          <w:rFonts w:ascii="Times New Roman" w:hAnsi="Times New Roman" w:cs="Times New Roman"/>
        </w:rPr>
        <w:t>hackers to easily exploit the information.</w:t>
      </w:r>
      <w:r w:rsidR="00E62BAD" w:rsidRPr="008B3527">
        <w:rPr>
          <w:rFonts w:ascii="Times New Roman" w:hAnsi="Times New Roman" w:cs="Times New Roman"/>
        </w:rPr>
        <w:br w:type="page"/>
      </w:r>
    </w:p>
    <w:p w:rsidR="00E62BAD" w:rsidRPr="008B3527" w:rsidRDefault="00E62BAD" w:rsidP="008D3974">
      <w:pPr>
        <w:pStyle w:val="Title"/>
      </w:pPr>
      <w:r w:rsidRPr="008B3527">
        <w:lastRenderedPageBreak/>
        <w:t>Risk Assessment</w:t>
      </w:r>
    </w:p>
    <w:p w:rsidR="001253D7" w:rsidRDefault="00F50C3D" w:rsidP="00116D3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risk assessment that I’m actually in a middle of deciding whether IP camera is a good device to be my main topic for my project. I don’t have much experience knowing IP camera as much as others, but reading the article shared by my supervisor and on the internet do helps but it’s</w:t>
      </w:r>
      <w:r w:rsidR="00676259">
        <w:rPr>
          <w:rFonts w:ascii="Times New Roman" w:hAnsi="Times New Roman" w:cs="Times New Roman"/>
        </w:rPr>
        <w:t xml:space="preserve"> still risky of me to decide on whether this decision would giving me a flying colors mark for my final year project.</w:t>
      </w:r>
      <w:r w:rsidR="00116D3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E5930">
        <w:rPr>
          <w:rFonts w:ascii="Times New Roman" w:hAnsi="Times New Roman" w:cs="Times New Roman"/>
        </w:rPr>
        <w:t xml:space="preserve">I have everything as planned for the milestone which states the process I’ll be doing and the date that have been decide. </w:t>
      </w:r>
      <w:r w:rsidR="00116D3A">
        <w:rPr>
          <w:rFonts w:ascii="Times New Roman" w:hAnsi="Times New Roman" w:cs="Times New Roman"/>
        </w:rPr>
        <w:t>Things could go wrong during the project process even though I have everything planned in the milestone, I think my sco</w:t>
      </w:r>
      <w:r w:rsidR="00B03968">
        <w:rPr>
          <w:rFonts w:ascii="Times New Roman" w:hAnsi="Times New Roman" w:cs="Times New Roman"/>
        </w:rPr>
        <w:t>pe could be changing during term time</w:t>
      </w:r>
      <w:r w:rsidR="00116D3A">
        <w:rPr>
          <w:rFonts w:ascii="Times New Roman" w:hAnsi="Times New Roman" w:cs="Times New Roman"/>
        </w:rPr>
        <w:t xml:space="preserve">. </w:t>
      </w:r>
      <w:r w:rsidR="0068628E">
        <w:rPr>
          <w:rFonts w:ascii="Times New Roman" w:hAnsi="Times New Roman" w:cs="Times New Roman"/>
        </w:rPr>
        <w:t>The big</w:t>
      </w:r>
      <w:r w:rsidR="00116D3A">
        <w:rPr>
          <w:rFonts w:ascii="Times New Roman" w:hAnsi="Times New Roman" w:cs="Times New Roman"/>
        </w:rPr>
        <w:t>gest</w:t>
      </w:r>
      <w:r w:rsidR="0068628E">
        <w:rPr>
          <w:rFonts w:ascii="Times New Roman" w:hAnsi="Times New Roman" w:cs="Times New Roman"/>
        </w:rPr>
        <w:t xml:space="preserve"> risk that I’ve been thinking a lot is on the coding part</w:t>
      </w:r>
      <w:r w:rsidR="00B03968">
        <w:rPr>
          <w:rFonts w:ascii="Times New Roman" w:hAnsi="Times New Roman" w:cs="Times New Roman"/>
        </w:rPr>
        <w:t xml:space="preserve"> and testing</w:t>
      </w:r>
      <w:r w:rsidR="0068628E">
        <w:rPr>
          <w:rFonts w:ascii="Times New Roman" w:hAnsi="Times New Roman" w:cs="Times New Roman"/>
        </w:rPr>
        <w:t xml:space="preserve">. I’m not a good programmer but I’m a learner which that’s the only thing that positive that I could think about. </w:t>
      </w:r>
    </w:p>
    <w:p w:rsidR="00B03968" w:rsidRPr="008B3527" w:rsidRDefault="00B03968" w:rsidP="00116D3A">
      <w:pPr>
        <w:spacing w:line="480" w:lineRule="auto"/>
        <w:jc w:val="both"/>
        <w:rPr>
          <w:rFonts w:ascii="Times New Roman" w:hAnsi="Times New Roman" w:cs="Times New Roman"/>
        </w:rPr>
      </w:pPr>
    </w:p>
    <w:sectPr w:rsidR="00B03968" w:rsidRPr="008B3527" w:rsidSect="00DB69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AD"/>
    <w:rsid w:val="00014A9F"/>
    <w:rsid w:val="0002702C"/>
    <w:rsid w:val="00032D2F"/>
    <w:rsid w:val="000412BE"/>
    <w:rsid w:val="000B109B"/>
    <w:rsid w:val="000B2AF6"/>
    <w:rsid w:val="000E5930"/>
    <w:rsid w:val="000F084C"/>
    <w:rsid w:val="00111A34"/>
    <w:rsid w:val="00116D3A"/>
    <w:rsid w:val="001253D7"/>
    <w:rsid w:val="00126E26"/>
    <w:rsid w:val="00151DCD"/>
    <w:rsid w:val="00181131"/>
    <w:rsid w:val="00183829"/>
    <w:rsid w:val="0018675F"/>
    <w:rsid w:val="00196AA3"/>
    <w:rsid w:val="001A73AD"/>
    <w:rsid w:val="001A74DF"/>
    <w:rsid w:val="001C7D3E"/>
    <w:rsid w:val="001F68AD"/>
    <w:rsid w:val="002234FE"/>
    <w:rsid w:val="0025602B"/>
    <w:rsid w:val="00290CF6"/>
    <w:rsid w:val="00292ACB"/>
    <w:rsid w:val="002A21DD"/>
    <w:rsid w:val="002B6B27"/>
    <w:rsid w:val="00321A40"/>
    <w:rsid w:val="00391BE4"/>
    <w:rsid w:val="00394C09"/>
    <w:rsid w:val="003A7FA5"/>
    <w:rsid w:val="003D7F3A"/>
    <w:rsid w:val="004138B3"/>
    <w:rsid w:val="004539D3"/>
    <w:rsid w:val="004668FA"/>
    <w:rsid w:val="004713B3"/>
    <w:rsid w:val="004736D9"/>
    <w:rsid w:val="004737B3"/>
    <w:rsid w:val="00485FC4"/>
    <w:rsid w:val="004979BE"/>
    <w:rsid w:val="004F03BF"/>
    <w:rsid w:val="004F0ED0"/>
    <w:rsid w:val="00530BC4"/>
    <w:rsid w:val="00540D21"/>
    <w:rsid w:val="00564E36"/>
    <w:rsid w:val="005B09FB"/>
    <w:rsid w:val="005C658B"/>
    <w:rsid w:val="006237C9"/>
    <w:rsid w:val="00662FB9"/>
    <w:rsid w:val="006741E0"/>
    <w:rsid w:val="00676259"/>
    <w:rsid w:val="006837F4"/>
    <w:rsid w:val="006860BB"/>
    <w:rsid w:val="0068628E"/>
    <w:rsid w:val="00692D67"/>
    <w:rsid w:val="006A10A2"/>
    <w:rsid w:val="006A1E23"/>
    <w:rsid w:val="006A544B"/>
    <w:rsid w:val="006E2A13"/>
    <w:rsid w:val="006F1025"/>
    <w:rsid w:val="00726712"/>
    <w:rsid w:val="00832D38"/>
    <w:rsid w:val="008443D9"/>
    <w:rsid w:val="00861F21"/>
    <w:rsid w:val="00884D6D"/>
    <w:rsid w:val="008B3527"/>
    <w:rsid w:val="008D3974"/>
    <w:rsid w:val="00946F55"/>
    <w:rsid w:val="00961A8D"/>
    <w:rsid w:val="009653D6"/>
    <w:rsid w:val="00966145"/>
    <w:rsid w:val="0097723D"/>
    <w:rsid w:val="00A05E32"/>
    <w:rsid w:val="00AA031E"/>
    <w:rsid w:val="00AC4A0C"/>
    <w:rsid w:val="00AD7284"/>
    <w:rsid w:val="00B03968"/>
    <w:rsid w:val="00B05888"/>
    <w:rsid w:val="00B20BA2"/>
    <w:rsid w:val="00BA024D"/>
    <w:rsid w:val="00BA7BD3"/>
    <w:rsid w:val="00BB2772"/>
    <w:rsid w:val="00BC462C"/>
    <w:rsid w:val="00BE2F4B"/>
    <w:rsid w:val="00C5048A"/>
    <w:rsid w:val="00C714E1"/>
    <w:rsid w:val="00C914EF"/>
    <w:rsid w:val="00CC3C5F"/>
    <w:rsid w:val="00CC4FEC"/>
    <w:rsid w:val="00CD40A4"/>
    <w:rsid w:val="00D41934"/>
    <w:rsid w:val="00D46872"/>
    <w:rsid w:val="00D4725B"/>
    <w:rsid w:val="00DB696A"/>
    <w:rsid w:val="00E01911"/>
    <w:rsid w:val="00E27248"/>
    <w:rsid w:val="00E31160"/>
    <w:rsid w:val="00E57EF7"/>
    <w:rsid w:val="00E62BAD"/>
    <w:rsid w:val="00E651EF"/>
    <w:rsid w:val="00EA6C6A"/>
    <w:rsid w:val="00EC53C2"/>
    <w:rsid w:val="00F1564C"/>
    <w:rsid w:val="00F26B2C"/>
    <w:rsid w:val="00F44940"/>
    <w:rsid w:val="00F45C43"/>
    <w:rsid w:val="00F50C3D"/>
    <w:rsid w:val="00F85686"/>
    <w:rsid w:val="00F93CF5"/>
    <w:rsid w:val="00FD1446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FAC6-5FEF-4227-82C5-D5EC2CB6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696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696A"/>
    <w:rPr>
      <w:lang w:eastAsia="en-US"/>
    </w:rPr>
  </w:style>
  <w:style w:type="paragraph" w:customStyle="1" w:styleId="Author">
    <w:name w:val="Author"/>
    <w:basedOn w:val="Subtitle"/>
    <w:qFormat/>
    <w:rsid w:val="00DB696A"/>
    <w:pPr>
      <w:spacing w:before="480" w:after="240"/>
    </w:pPr>
  </w:style>
  <w:style w:type="paragraph" w:styleId="Title">
    <w:name w:val="Title"/>
    <w:aliases w:val="Report Type"/>
    <w:basedOn w:val="Normal"/>
    <w:link w:val="TitleChar"/>
    <w:qFormat/>
    <w:rsid w:val="00DB696A"/>
    <w:pPr>
      <w:spacing w:before="840" w:after="240" w:line="240" w:lineRule="auto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 w:eastAsia="en-US"/>
    </w:rPr>
  </w:style>
  <w:style w:type="character" w:customStyle="1" w:styleId="TitleChar">
    <w:name w:val="Title Char"/>
    <w:aliases w:val="Report Type Char"/>
    <w:basedOn w:val="DefaultParagraphFont"/>
    <w:link w:val="Title"/>
    <w:rsid w:val="00DB696A"/>
    <w:rPr>
      <w:rFonts w:ascii="Calibri" w:eastAsia="Times New Roman" w:hAnsi="Calibri" w:cs="Times New Roman"/>
      <w:bCs/>
      <w:kern w:val="28"/>
      <w:sz w:val="48"/>
      <w:szCs w:val="32"/>
      <w:lang w:val="en-IE" w:eastAsia="en-US"/>
    </w:rPr>
  </w:style>
  <w:style w:type="paragraph" w:styleId="Subtitle">
    <w:name w:val="Subtitle"/>
    <w:aliases w:val="Project Title"/>
    <w:basedOn w:val="Normal"/>
    <w:link w:val="SubtitleChar"/>
    <w:qFormat/>
    <w:rsid w:val="00DB696A"/>
    <w:pPr>
      <w:spacing w:before="360" w:after="360" w:line="240" w:lineRule="auto"/>
      <w:jc w:val="center"/>
      <w:outlineLvl w:val="1"/>
    </w:pPr>
    <w:rPr>
      <w:rFonts w:ascii="Calibri" w:eastAsia="Times New Roman" w:hAnsi="Calibri" w:cs="Times New Roman"/>
      <w:b/>
      <w:bCs/>
      <w:sz w:val="48"/>
      <w:szCs w:val="24"/>
      <w:lang w:val="en-IE" w:eastAsia="en-US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DB696A"/>
    <w:rPr>
      <w:rFonts w:ascii="Calibri" w:eastAsia="Times New Roman" w:hAnsi="Calibri" w:cs="Times New Roman"/>
      <w:b/>
      <w:bCs/>
      <w:sz w:val="48"/>
      <w:szCs w:val="24"/>
      <w:lang w:val="en-IE" w:eastAsia="en-US"/>
    </w:rPr>
  </w:style>
  <w:style w:type="paragraph" w:styleId="BlockText">
    <w:name w:val="Block Text"/>
    <w:basedOn w:val="Normal"/>
    <w:semiHidden/>
    <w:rsid w:val="00DB696A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 w:eastAsia="en-US"/>
    </w:rPr>
  </w:style>
  <w:style w:type="paragraph" w:customStyle="1" w:styleId="Dept">
    <w:name w:val="Dept"/>
    <w:basedOn w:val="Normal"/>
    <w:rsid w:val="00DB696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 w:eastAsia="en-US"/>
    </w:rPr>
  </w:style>
  <w:style w:type="table" w:styleId="TableGrid">
    <w:name w:val="Table Grid"/>
    <w:basedOn w:val="TableNormal"/>
    <w:uiPriority w:val="39"/>
    <w:rsid w:val="00F1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D1B6-8EC6-49D9-A515-1F159F43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Nurfatin Abdulhani</dc:creator>
  <cp:keywords/>
  <dc:description/>
  <cp:lastModifiedBy>Nurfatin Abdulhani</cp:lastModifiedBy>
  <cp:revision>68</cp:revision>
  <cp:lastPrinted>2017-09-28T23:08:00Z</cp:lastPrinted>
  <dcterms:created xsi:type="dcterms:W3CDTF">2017-09-27T12:37:00Z</dcterms:created>
  <dcterms:modified xsi:type="dcterms:W3CDTF">2017-09-28T23:09:00Z</dcterms:modified>
</cp:coreProperties>
</file>