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4C46" w14:textId="39A1ABE5" w:rsidR="000C6656" w:rsidRPr="00E528D6" w:rsidRDefault="00E528D6" w:rsidP="00E528D6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0A4C36A1" w14:textId="75F0A66F" w:rsidR="00E528D6" w:rsidRPr="00C239D8" w:rsidRDefault="00E528D6" w:rsidP="00E528D6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0F78B0">
        <w:rPr>
          <w:rFonts w:asciiTheme="majorBidi" w:hAnsiTheme="majorBidi" w:cstheme="majorBidi"/>
          <w:sz w:val="24"/>
          <w:szCs w:val="24"/>
          <w:lang w:val="id-ID"/>
        </w:rPr>
        <w:t xml:space="preserve">Fikih </w:t>
      </w:r>
      <w:proofErr w:type="spellStart"/>
      <w:r w:rsidR="000F78B0">
        <w:rPr>
          <w:rFonts w:asciiTheme="majorBidi" w:hAnsiTheme="majorBidi" w:cstheme="majorBidi"/>
          <w:sz w:val="24"/>
          <w:szCs w:val="24"/>
          <w:lang w:val="id-ID"/>
        </w:rPr>
        <w:t>wa</w:t>
      </w:r>
      <w:proofErr w:type="spellEnd"/>
      <w:r w:rsidR="000F78B0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0F78B0">
        <w:rPr>
          <w:rFonts w:asciiTheme="majorBidi" w:hAnsiTheme="majorBidi" w:cstheme="majorBidi"/>
          <w:sz w:val="24"/>
          <w:szCs w:val="24"/>
          <w:lang w:val="id-ID"/>
        </w:rPr>
        <w:t>Ushuluhu</w:t>
      </w:r>
      <w:proofErr w:type="spellEnd"/>
    </w:p>
    <w:p w14:paraId="4758135E" w14:textId="24079B44" w:rsidR="00E528D6" w:rsidRPr="000F78B0" w:rsidRDefault="00E528D6" w:rsidP="000F78B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0F78B0" w:rsidRPr="000F78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MKA0</w:t>
      </w:r>
      <w:r w:rsidR="00CD5E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id-ID"/>
          <w14:ligatures w14:val="none"/>
        </w:rPr>
        <w:t>0</w:t>
      </w:r>
      <w:r w:rsidR="000F78B0" w:rsidRPr="000F78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8</w:t>
      </w:r>
    </w:p>
    <w:p w14:paraId="302AF4FA" w14:textId="3C6A60C5" w:rsidR="00E528D6" w:rsidRPr="000F78B0" w:rsidRDefault="00E528D6" w:rsidP="000F78B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0F78B0" w:rsidRPr="000F78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Ilmu</w:t>
      </w:r>
      <w:proofErr w:type="spellEnd"/>
      <w:r w:rsidR="000F78B0" w:rsidRPr="000F78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0F78B0" w:rsidRPr="000F78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Shorof</w:t>
      </w:r>
      <w:proofErr w:type="spellEnd"/>
      <w:r w:rsidR="000F78B0" w:rsidRPr="000F78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CE2EE28" w14:textId="5CC3C1A8" w:rsidR="00E528D6" w:rsidRPr="000F78B0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0F78B0">
        <w:rPr>
          <w:rFonts w:asciiTheme="majorBidi" w:hAnsiTheme="majorBidi" w:cstheme="majorBidi"/>
          <w:sz w:val="24"/>
          <w:szCs w:val="24"/>
          <w:lang w:val="id-ID"/>
        </w:rPr>
        <w:t>2</w:t>
      </w:r>
    </w:p>
    <w:p w14:paraId="05500071" w14:textId="37B13228" w:rsidR="00E528D6" w:rsidRPr="000F78B0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C239D8">
        <w:rPr>
          <w:rFonts w:asciiTheme="majorBidi" w:hAnsiTheme="majorBidi" w:cstheme="majorBidi"/>
          <w:sz w:val="24"/>
          <w:szCs w:val="24"/>
          <w:lang w:val="en-US"/>
        </w:rPr>
        <w:t>4</w:t>
      </w:r>
      <w:r w:rsidR="000F78B0">
        <w:rPr>
          <w:rFonts w:asciiTheme="majorBidi" w:hAnsiTheme="majorBidi" w:cstheme="majorBidi"/>
          <w:sz w:val="24"/>
          <w:szCs w:val="24"/>
          <w:lang w:val="id-ID"/>
        </w:rPr>
        <w:t xml:space="preserve"> (empat)</w:t>
      </w:r>
    </w:p>
    <w:p w14:paraId="4D6D89E2" w14:textId="7E4F7931" w:rsid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9E941B0" w14:textId="3F47945A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38130D6C" w14:textId="4B7A0B12" w:rsidR="00E528D6" w:rsidRPr="00CD5E4E" w:rsidRDefault="00CD5E4E" w:rsidP="00CD5E4E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F22842"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 w:rsidRPr="00F22842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terampil </w:t>
      </w:r>
      <w:r w:rsidRPr="00F22842">
        <w:rPr>
          <w:rFonts w:asciiTheme="majorBidi" w:hAnsiTheme="majorBidi" w:cstheme="majorBidi"/>
          <w:sz w:val="24"/>
          <w:szCs w:val="24"/>
          <w:lang w:val="id-ID"/>
        </w:rPr>
        <w:t>membaca kitab kuning sesuai dengan kaidah gramatikal arab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serta membedahnya dengan tepat.</w:t>
      </w:r>
    </w:p>
    <w:p w14:paraId="0E802494" w14:textId="7F633524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1BFAA010" w14:textId="5B02CBAA" w:rsidR="00E528D6" w:rsidRPr="00CD5E4E" w:rsidRDefault="00CD5E4E" w:rsidP="00CD5E4E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r w:rsidRPr="00CD5E4E">
        <w:rPr>
          <w:rFonts w:asciiTheme="majorBidi" w:hAnsiTheme="majorBidi" w:cstheme="majorBidi"/>
          <w:sz w:val="24"/>
          <w:szCs w:val="24"/>
          <w:lang w:val="id-ID"/>
        </w:rPr>
        <w:t xml:space="preserve">Merupakan Mata Kuliah yang mempelajari tentang ilmu morfologi dalam bahasa Arab dengan metode terstruktur dan sistematis. Dalam Mata Kuliah tersebut membahas tentang akar kata suatu lafaz, </w:t>
      </w:r>
      <w:proofErr w:type="spellStart"/>
      <w:r w:rsidRPr="00CD5E4E">
        <w:rPr>
          <w:rFonts w:asciiTheme="majorBidi" w:hAnsiTheme="majorBidi" w:cstheme="majorBidi"/>
          <w:sz w:val="24"/>
          <w:szCs w:val="24"/>
          <w:lang w:val="id-ID"/>
        </w:rPr>
        <w:t>mazid</w:t>
      </w:r>
      <w:proofErr w:type="spellEnd"/>
      <w:r w:rsidRPr="00CD5E4E">
        <w:rPr>
          <w:rFonts w:asciiTheme="majorBidi" w:hAnsiTheme="majorBidi" w:cstheme="majorBidi"/>
          <w:sz w:val="24"/>
          <w:szCs w:val="24"/>
          <w:lang w:val="id-ID"/>
        </w:rPr>
        <w:t xml:space="preserve"> dan </w:t>
      </w:r>
      <w:proofErr w:type="spellStart"/>
      <w:r w:rsidRPr="00CD5E4E">
        <w:rPr>
          <w:rFonts w:asciiTheme="majorBidi" w:hAnsiTheme="majorBidi" w:cstheme="majorBidi"/>
          <w:sz w:val="24"/>
          <w:szCs w:val="24"/>
          <w:lang w:val="id-ID"/>
        </w:rPr>
        <w:t>mujarrad</w:t>
      </w:r>
      <w:proofErr w:type="spellEnd"/>
      <w:r w:rsidRPr="00CD5E4E">
        <w:rPr>
          <w:rFonts w:asciiTheme="majorBidi" w:hAnsiTheme="majorBidi" w:cstheme="majorBidi"/>
          <w:sz w:val="24"/>
          <w:szCs w:val="24"/>
          <w:lang w:val="id-ID"/>
        </w:rPr>
        <w:t xml:space="preserve"> suatu kata, perubahan bentuk suatu kata ke dalam bentuk yang lain serta memahami perubahan makna dari suatu lafaz.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CD5E4E">
        <w:rPr>
          <w:rFonts w:asciiTheme="majorBidi" w:hAnsiTheme="majorBidi" w:cstheme="majorBidi"/>
          <w:sz w:val="24"/>
          <w:szCs w:val="24"/>
          <w:lang w:val="id-ID"/>
        </w:rPr>
        <w:t xml:space="preserve">Diharapkan </w:t>
      </w:r>
      <w:proofErr w:type="spellStart"/>
      <w:r w:rsidRPr="00CD5E4E"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 w:rsidRPr="00CD5E4E">
        <w:rPr>
          <w:rFonts w:asciiTheme="majorBidi" w:hAnsiTheme="majorBidi" w:cstheme="majorBidi"/>
          <w:sz w:val="24"/>
          <w:szCs w:val="24"/>
          <w:lang w:val="id-ID"/>
        </w:rPr>
        <w:t xml:space="preserve"> dapat memahami dasar-dasar bahasa Arab, memahami perubahan kata dalam bahasa Arab, mampu mencari arti kata di kamus bahasa Arab, dan menerapkan kaidah ilmu </w:t>
      </w:r>
      <w:proofErr w:type="spellStart"/>
      <w:r w:rsidRPr="00CD5E4E">
        <w:rPr>
          <w:rFonts w:asciiTheme="majorBidi" w:hAnsiTheme="majorBidi" w:cstheme="majorBidi"/>
          <w:sz w:val="24"/>
          <w:szCs w:val="24"/>
          <w:lang w:val="id-ID"/>
        </w:rPr>
        <w:t>sharaf</w:t>
      </w:r>
      <w:proofErr w:type="spellEnd"/>
      <w:r w:rsidRPr="00CD5E4E">
        <w:rPr>
          <w:rFonts w:asciiTheme="majorBidi" w:hAnsiTheme="majorBidi" w:cstheme="majorBidi"/>
          <w:sz w:val="24"/>
          <w:szCs w:val="24"/>
          <w:lang w:val="id-ID"/>
        </w:rPr>
        <w:t xml:space="preserve"> dalam memahami ayat Al-</w:t>
      </w:r>
      <w:proofErr w:type="spellStart"/>
      <w:r w:rsidRPr="00CD5E4E">
        <w:rPr>
          <w:rFonts w:asciiTheme="majorBidi" w:hAnsiTheme="majorBidi" w:cstheme="majorBidi"/>
          <w:sz w:val="24"/>
          <w:szCs w:val="24"/>
          <w:lang w:val="id-ID"/>
        </w:rPr>
        <w:t>Qur’an</w:t>
      </w:r>
      <w:proofErr w:type="spellEnd"/>
      <w:r w:rsidRPr="00CD5E4E">
        <w:rPr>
          <w:rFonts w:asciiTheme="majorBidi" w:hAnsiTheme="majorBidi" w:cstheme="majorBidi"/>
          <w:sz w:val="24"/>
          <w:szCs w:val="24"/>
          <w:lang w:val="id-ID"/>
        </w:rPr>
        <w:t xml:space="preserve"> maupun kitab-kitab klasik.</w:t>
      </w:r>
    </w:p>
    <w:p w14:paraId="1147EE7C" w14:textId="313792F4" w:rsidR="00E528D6" w:rsidRPr="003E3A04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KisiTabel"/>
        <w:tblW w:w="9713" w:type="dxa"/>
        <w:tblLook w:val="04A0" w:firstRow="1" w:lastRow="0" w:firstColumn="1" w:lastColumn="0" w:noHBand="0" w:noVBand="1"/>
      </w:tblPr>
      <w:tblGrid>
        <w:gridCol w:w="1349"/>
        <w:gridCol w:w="2474"/>
        <w:gridCol w:w="4439"/>
        <w:gridCol w:w="1451"/>
      </w:tblGrid>
      <w:tr w:rsidR="003E3A04" w14:paraId="58C622F8" w14:textId="77777777" w:rsidTr="00314D4E">
        <w:tc>
          <w:tcPr>
            <w:tcW w:w="1349" w:type="dxa"/>
            <w:vAlign w:val="center"/>
          </w:tcPr>
          <w:p w14:paraId="3CAD77C9" w14:textId="1076A83C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2474" w:type="dxa"/>
            <w:vAlign w:val="center"/>
          </w:tcPr>
          <w:p w14:paraId="65D93B46" w14:textId="1C47C398" w:rsidR="00771B82" w:rsidRDefault="001217A4" w:rsidP="00314D4E">
            <w:pPr>
              <w:tabs>
                <w:tab w:val="left" w:pos="673"/>
                <w:tab w:val="left" w:pos="1232"/>
              </w:tabs>
              <w:ind w:left="239" w:hanging="141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4439" w:type="dxa"/>
            <w:vAlign w:val="center"/>
          </w:tcPr>
          <w:p w14:paraId="59C3E3CA" w14:textId="751DD214" w:rsidR="003E3A04" w:rsidRDefault="001217A4" w:rsidP="00314D4E">
            <w:pPr>
              <w:ind w:left="466" w:hanging="43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1451" w:type="dxa"/>
            <w:vAlign w:val="center"/>
          </w:tcPr>
          <w:p w14:paraId="4B06A3C9" w14:textId="48B8B9EB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656B5C" w14:paraId="2B00FFB7" w14:textId="77777777" w:rsidTr="00314D4E">
        <w:tc>
          <w:tcPr>
            <w:tcW w:w="1349" w:type="dxa"/>
            <w:vAlign w:val="center"/>
          </w:tcPr>
          <w:p w14:paraId="7F2E42AC" w14:textId="3B772089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2474" w:type="dxa"/>
          </w:tcPr>
          <w:p w14:paraId="2CC0B167" w14:textId="062CAF1A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ta’nist</w:t>
            </w:r>
            <w:proofErr w:type="spellEnd"/>
          </w:p>
        </w:tc>
        <w:tc>
          <w:tcPr>
            <w:tcW w:w="4439" w:type="dxa"/>
          </w:tcPr>
          <w:p w14:paraId="6E6DFEC4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tanda-tanda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ta’nist</w:t>
            </w:r>
            <w:proofErr w:type="spellEnd"/>
          </w:p>
          <w:p w14:paraId="31EB4307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sighot-shigot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mudzakar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muanast</w:t>
            </w:r>
            <w:proofErr w:type="spellEnd"/>
          </w:p>
          <w:p w14:paraId="1C9F108F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macam-macam alif 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ta’nist</w:t>
            </w:r>
            <w:proofErr w:type="spellEnd"/>
          </w:p>
          <w:p w14:paraId="06D9D0E0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wazan-wazan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alif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maqsuroh</w:t>
            </w:r>
            <w:proofErr w:type="spellEnd"/>
          </w:p>
          <w:p w14:paraId="77628C10" w14:textId="224331CA" w:rsidR="00656B5C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wazan-wazan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alif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mamdudah</w:t>
            </w:r>
            <w:proofErr w:type="spellEnd"/>
          </w:p>
        </w:tc>
        <w:tc>
          <w:tcPr>
            <w:tcW w:w="1451" w:type="dxa"/>
          </w:tcPr>
          <w:p w14:paraId="1AA4453D" w14:textId="0A6EAC90" w:rsidR="00656B5C" w:rsidRPr="004D02B8" w:rsidRDefault="004D02B8" w:rsidP="00314D4E">
            <w:pPr>
              <w:pStyle w:val="DaftarParagraf"/>
              <w:numPr>
                <w:ilvl w:val="0"/>
                <w:numId w:val="39"/>
              </w:numPr>
              <w:ind w:left="262" w:hanging="141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alfiyah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syarahnya</w:t>
            </w:r>
          </w:p>
        </w:tc>
      </w:tr>
      <w:tr w:rsidR="00656B5C" w14:paraId="6A660156" w14:textId="77777777" w:rsidTr="00314D4E">
        <w:tc>
          <w:tcPr>
            <w:tcW w:w="1349" w:type="dxa"/>
            <w:vAlign w:val="center"/>
          </w:tcPr>
          <w:p w14:paraId="59C38067" w14:textId="6E96068C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2474" w:type="dxa"/>
          </w:tcPr>
          <w:p w14:paraId="3C21E3A2" w14:textId="378BD5B0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maqsur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mamdud</w:t>
            </w:r>
            <w:proofErr w:type="spellEnd"/>
          </w:p>
        </w:tc>
        <w:tc>
          <w:tcPr>
            <w:tcW w:w="4439" w:type="dxa"/>
          </w:tcPr>
          <w:p w14:paraId="7E7A1929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batasan isim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maqsur</w:t>
            </w:r>
            <w:proofErr w:type="spellEnd"/>
          </w:p>
          <w:p w14:paraId="7F70C32C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batasan isim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mamdud</w:t>
            </w:r>
            <w:proofErr w:type="spellEnd"/>
          </w:p>
          <w:p w14:paraId="7B268D1F" w14:textId="5BA26104" w:rsidR="00656B5C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qoshr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mamdud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mad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qoshr</w:t>
            </w:r>
            <w:proofErr w:type="spellEnd"/>
          </w:p>
        </w:tc>
        <w:tc>
          <w:tcPr>
            <w:tcW w:w="1451" w:type="dxa"/>
            <w:vAlign w:val="center"/>
          </w:tcPr>
          <w:p w14:paraId="1100E536" w14:textId="77777777" w:rsidR="00656B5C" w:rsidRDefault="00656B5C" w:rsidP="00656B5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7E68A5D2" w14:textId="77777777" w:rsidTr="00314D4E">
        <w:tc>
          <w:tcPr>
            <w:tcW w:w="1349" w:type="dxa"/>
            <w:vAlign w:val="center"/>
          </w:tcPr>
          <w:p w14:paraId="3D6DBEB3" w14:textId="61DF7805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2474" w:type="dxa"/>
          </w:tcPr>
          <w:p w14:paraId="36399F9C" w14:textId="323459B2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tata cara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mentasniahkan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maqsurdan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mamdud</w:t>
            </w:r>
            <w:proofErr w:type="spellEnd"/>
          </w:p>
        </w:tc>
        <w:tc>
          <w:tcPr>
            <w:tcW w:w="4439" w:type="dxa"/>
          </w:tcPr>
          <w:p w14:paraId="639E65D3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tasniyah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maqsur</w:t>
            </w:r>
            <w:proofErr w:type="spellEnd"/>
          </w:p>
          <w:p w14:paraId="5FD04AE3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tasniyah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mamdud</w:t>
            </w:r>
            <w:proofErr w:type="spellEnd"/>
          </w:p>
          <w:p w14:paraId="76DBC46F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jama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’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maqsur</w:t>
            </w:r>
            <w:proofErr w:type="spellEnd"/>
          </w:p>
          <w:p w14:paraId="4F3D9C70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 ain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fi’il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sukun dari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muanast</w:t>
            </w:r>
            <w:proofErr w:type="spellEnd"/>
          </w:p>
          <w:p w14:paraId="5BAD018E" w14:textId="0AF7607F" w:rsidR="00656B5C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tercegahnya mengikutkan harakat ain pada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jama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’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muanast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1451" w:type="dxa"/>
            <w:vAlign w:val="center"/>
          </w:tcPr>
          <w:p w14:paraId="17219548" w14:textId="77777777" w:rsidR="00656B5C" w:rsidRDefault="00656B5C" w:rsidP="00656B5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29BD8488" w14:textId="77777777" w:rsidTr="00314D4E">
        <w:tc>
          <w:tcPr>
            <w:tcW w:w="1349" w:type="dxa"/>
            <w:vAlign w:val="center"/>
          </w:tcPr>
          <w:p w14:paraId="31EF9456" w14:textId="2A823958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2474" w:type="dxa"/>
          </w:tcPr>
          <w:p w14:paraId="4F1A7983" w14:textId="5AC7EFE0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J</w:t>
            </w:r>
            <w:r w:rsidRPr="00100924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a</w:t>
            </w:r>
            <w:r w:rsidRPr="00100924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mak Taksir</w:t>
            </w:r>
          </w:p>
        </w:tc>
        <w:tc>
          <w:tcPr>
            <w:tcW w:w="4439" w:type="dxa"/>
          </w:tcPr>
          <w:p w14:paraId="30FEDF72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Wazan-wazan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jamak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Qillah</w:t>
            </w:r>
            <w:proofErr w:type="spellEnd"/>
          </w:p>
          <w:p w14:paraId="741AFAF0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افعل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افعال</w:t>
            </w:r>
          </w:p>
          <w:p w14:paraId="0928938E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افعلة</w:t>
            </w:r>
          </w:p>
          <w:p w14:paraId="6EFB6E44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فعل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فعلة</w:t>
            </w:r>
          </w:p>
          <w:p w14:paraId="1EC3F2EC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فعل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,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فعل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فعل</w:t>
            </w:r>
          </w:p>
          <w:p w14:paraId="378B026F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فعلة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فعلة</w:t>
            </w:r>
          </w:p>
          <w:p w14:paraId="742E5AA9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فعل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,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فعال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فعال</w:t>
            </w:r>
          </w:p>
          <w:p w14:paraId="4E051031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فعول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فعلان</w:t>
            </w:r>
          </w:p>
          <w:p w14:paraId="466D2291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فعلان</w:t>
            </w:r>
          </w:p>
          <w:p w14:paraId="1FDFA760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فعلاء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افعلاء</w:t>
            </w:r>
          </w:p>
          <w:p w14:paraId="784AE0AA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فواعل</w:t>
            </w:r>
          </w:p>
          <w:p w14:paraId="6925C074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فعائل</w:t>
            </w:r>
          </w:p>
          <w:p w14:paraId="18EBF907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فعالي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,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فعالي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فعالي</w:t>
            </w:r>
          </w:p>
          <w:p w14:paraId="45B4815D" w14:textId="6F2FD42F" w:rsidR="00656B5C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yang mengikuti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فعالل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serupa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denganya</w:t>
            </w:r>
            <w:proofErr w:type="spellEnd"/>
          </w:p>
        </w:tc>
        <w:tc>
          <w:tcPr>
            <w:tcW w:w="1451" w:type="dxa"/>
            <w:vAlign w:val="center"/>
          </w:tcPr>
          <w:p w14:paraId="38D3A068" w14:textId="77777777" w:rsidR="00656B5C" w:rsidRDefault="00656B5C" w:rsidP="00656B5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179984A7" w14:textId="77777777" w:rsidTr="00314D4E">
        <w:tc>
          <w:tcPr>
            <w:tcW w:w="1349" w:type="dxa"/>
            <w:vAlign w:val="center"/>
          </w:tcPr>
          <w:p w14:paraId="4F0B6177" w14:textId="17E6592A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</w:t>
            </w:r>
          </w:p>
        </w:tc>
        <w:tc>
          <w:tcPr>
            <w:tcW w:w="2474" w:type="dxa"/>
          </w:tcPr>
          <w:p w14:paraId="02A6F417" w14:textId="0D6F31B7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sz w:val="24"/>
                <w:szCs w:val="24"/>
              </w:rPr>
              <w:t xml:space="preserve">Isim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</w:rPr>
              <w:t>tasghir</w:t>
            </w:r>
            <w:proofErr w:type="spellEnd"/>
          </w:p>
        </w:tc>
        <w:tc>
          <w:tcPr>
            <w:tcW w:w="4439" w:type="dxa"/>
          </w:tcPr>
          <w:p w14:paraId="2852E57E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isim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tasghir</w:t>
            </w:r>
            <w:proofErr w:type="spellEnd"/>
          </w:p>
          <w:p w14:paraId="52A4F41D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wajib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fathah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huruf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seteh</w:t>
            </w:r>
            <w:proofErr w:type="spellEnd"/>
          </w:p>
          <w:p w14:paraId="0BF3ADCD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Bentuk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tasghir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isim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berakhiran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ta’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ta’nis</w:t>
            </w:r>
            <w:proofErr w:type="spellEnd"/>
          </w:p>
          <w:p w14:paraId="7A11461F" w14:textId="77777777" w:rsidR="004D02B8" w:rsidRP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Bentuk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tasghir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isim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huruf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keduanya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adalah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huruf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layn</w:t>
            </w:r>
            <w:proofErr w:type="spellEnd"/>
          </w:p>
          <w:p w14:paraId="1EF2B9FB" w14:textId="77777777" w:rsidR="004D02B8" w:rsidRP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Bentuk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tasghir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isim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manqus</w:t>
            </w:r>
            <w:proofErr w:type="spellEnd"/>
          </w:p>
          <w:p w14:paraId="2FADF5CE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Bentuk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tasghir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isim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tsulasi</w:t>
            </w:r>
            <w:proofErr w:type="spellEnd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muannas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tanpa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ta’</w:t>
            </w:r>
          </w:p>
          <w:p w14:paraId="59EED25F" w14:textId="57CEB2CB" w:rsidR="00656B5C" w:rsidRP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tasghir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dihukumi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syadz</w:t>
            </w:r>
            <w:proofErr w:type="spellEnd"/>
          </w:p>
        </w:tc>
        <w:tc>
          <w:tcPr>
            <w:tcW w:w="1451" w:type="dxa"/>
            <w:vAlign w:val="center"/>
          </w:tcPr>
          <w:p w14:paraId="3A097350" w14:textId="77777777" w:rsidR="00656B5C" w:rsidRDefault="00656B5C" w:rsidP="00656B5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7465BB6D" w14:textId="77777777" w:rsidTr="00314D4E">
        <w:tc>
          <w:tcPr>
            <w:tcW w:w="1349" w:type="dxa"/>
            <w:vAlign w:val="center"/>
          </w:tcPr>
          <w:p w14:paraId="1083E5BC" w14:textId="31775646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2474" w:type="dxa"/>
          </w:tcPr>
          <w:p w14:paraId="2F111532" w14:textId="545217FB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Nasab</w:t>
            </w:r>
          </w:p>
        </w:tc>
        <w:tc>
          <w:tcPr>
            <w:tcW w:w="4439" w:type="dxa"/>
          </w:tcPr>
          <w:p w14:paraId="5C8A8688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Tanda-tanda isim nasab </w:t>
            </w:r>
          </w:p>
          <w:p w14:paraId="494BDB36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Huruf yang dibuang saat dijadikan isim nasab</w:t>
            </w:r>
          </w:p>
          <w:p w14:paraId="75BA1F99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Proses nasab pada kalimat yang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a’in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fiilnya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kasroh</w:t>
            </w:r>
            <w:proofErr w:type="spellEnd"/>
          </w:p>
          <w:p w14:paraId="3F6568D5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Proses nasab pada isim yang berakhiran </w:t>
            </w:r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ya’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bertasydid</w:t>
            </w:r>
          </w:p>
          <w:p w14:paraId="10489162" w14:textId="77777777" w:rsidR="004D02B8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Bentuk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nasab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dari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isim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tasniyah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jamak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tashih</w:t>
            </w:r>
            <w:proofErr w:type="spellEnd"/>
          </w:p>
          <w:p w14:paraId="0B5FFEC1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Proses nasab pada isim yang tengah kalimatnya berupa </w:t>
            </w:r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ya’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bertasydid</w:t>
            </w:r>
          </w:p>
          <w:p w14:paraId="397F0E98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Nasabnya kalimat yang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berwazan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فعيلة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فعيلة</w:t>
            </w:r>
          </w:p>
          <w:p w14:paraId="2C831F34" w14:textId="77777777" w:rsidR="004D02B8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Proses nasab pada isim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mamdud</w:t>
            </w:r>
            <w:proofErr w:type="spellEnd"/>
          </w:p>
          <w:p w14:paraId="47D5846D" w14:textId="77777777" w:rsidR="004D02B8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Proses nasab pada isim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murokab</w:t>
            </w:r>
            <w:proofErr w:type="spellEnd"/>
            <w:r w:rsidRPr="004D02B8">
              <w:rPr>
                <w:rFonts w:asciiTheme="majorBidi" w:hAnsiTheme="majorBidi" w:cstheme="majorBidi" w:hint="cs"/>
                <w:i/>
                <w:iCs/>
                <w:sz w:val="24"/>
                <w:szCs w:val="24"/>
                <w:rtl/>
                <w:lang w:val="id-ID"/>
              </w:rPr>
              <w:t xml:space="preserve"> </w:t>
            </w:r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</w:p>
          <w:p w14:paraId="18006E08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Proses nasab pada isim yang </w:t>
            </w:r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lam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fiilnya dibuang</w:t>
            </w:r>
          </w:p>
          <w:p w14:paraId="733E33D4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Proses nasab pada isim yang tercetak dari dua huruf</w:t>
            </w:r>
          </w:p>
          <w:p w14:paraId="1F6E971A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Proses nasab pada isim yang dibuang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fa</w:t>
            </w:r>
            <w:proofErr w:type="spellEnd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’</w:t>
            </w: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fiilnya</w:t>
            </w:r>
          </w:p>
          <w:p w14:paraId="488B4350" w14:textId="77777777" w:rsidR="004D02B8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Bentuk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nasab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dari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jamak</w:t>
            </w:r>
            <w:proofErr w:type="spellEnd"/>
          </w:p>
          <w:p w14:paraId="40037F0E" w14:textId="77777777" w:rsidR="004D02B8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Shighot-shighot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memperbolehkan isim nasab tanpa menggunakan </w:t>
            </w:r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ya’</w:t>
            </w:r>
          </w:p>
          <w:p w14:paraId="3D66E5F9" w14:textId="0151F3D2" w:rsidR="00656B5C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Isim-isim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nisbat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syadz</w:t>
            </w:r>
            <w:proofErr w:type="spellEnd"/>
          </w:p>
        </w:tc>
        <w:tc>
          <w:tcPr>
            <w:tcW w:w="1451" w:type="dxa"/>
            <w:vAlign w:val="center"/>
          </w:tcPr>
          <w:p w14:paraId="2F914DE3" w14:textId="77777777" w:rsidR="00656B5C" w:rsidRDefault="00656B5C" w:rsidP="00656B5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5D9886D2" w14:textId="77777777" w:rsidTr="00314D4E">
        <w:tc>
          <w:tcPr>
            <w:tcW w:w="1349" w:type="dxa"/>
            <w:vAlign w:val="center"/>
          </w:tcPr>
          <w:p w14:paraId="522DB08D" w14:textId="475FA7CB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2474" w:type="dxa"/>
          </w:tcPr>
          <w:p w14:paraId="3DDAFE3E" w14:textId="1787B1B8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</w:rPr>
              <w:t>Waqof</w:t>
            </w:r>
            <w:proofErr w:type="spellEnd"/>
          </w:p>
        </w:tc>
        <w:tc>
          <w:tcPr>
            <w:tcW w:w="4439" w:type="dxa"/>
          </w:tcPr>
          <w:p w14:paraId="4A2C987D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Bentuk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waqof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isim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bertanwin</w:t>
            </w:r>
            <w:proofErr w:type="spellEnd"/>
          </w:p>
          <w:p w14:paraId="0B4F8DF6" w14:textId="77777777" w:rsidR="004D02B8" w:rsidRP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Bentuk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waqof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ha’dlomir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r w:rsidRPr="004D02B8">
              <w:rPr>
                <w:rFonts w:asciiTheme="majorBidi" w:hAnsiTheme="majorBidi" w:cstheme="majorBidi" w:hint="cs"/>
                <w:sz w:val="24"/>
                <w:szCs w:val="24"/>
                <w:rtl/>
              </w:rPr>
              <w:t>إذا</w:t>
            </w:r>
          </w:p>
          <w:p w14:paraId="68C32B06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Bentuk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waqof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isim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manqus</w:t>
            </w:r>
            <w:proofErr w:type="spellEnd"/>
          </w:p>
          <w:p w14:paraId="415CD5CD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Bentuk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waqof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isim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tk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bertanwin</w:t>
            </w:r>
            <w:proofErr w:type="spellEnd"/>
          </w:p>
          <w:p w14:paraId="53C2DD32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Bentuk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waqof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isim berakhiran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’</w:t>
            </w:r>
          </w:p>
          <w:p w14:paraId="69E878CA" w14:textId="77777777" w:rsidR="004D02B8" w:rsidRP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Waqof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ha’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sakt</w:t>
            </w:r>
            <w:proofErr w:type="spellEnd"/>
          </w:p>
          <w:p w14:paraId="15587561" w14:textId="041D0F81" w:rsidR="00656B5C" w:rsidRP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waqof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lafad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seharusnya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di-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wasol</w:t>
            </w:r>
            <w:proofErr w:type="spellEnd"/>
          </w:p>
        </w:tc>
        <w:tc>
          <w:tcPr>
            <w:tcW w:w="1451" w:type="dxa"/>
            <w:vAlign w:val="center"/>
          </w:tcPr>
          <w:p w14:paraId="7D9BD071" w14:textId="77777777" w:rsidR="00656B5C" w:rsidRDefault="00656B5C" w:rsidP="00656B5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14EC33BA" w14:textId="77777777" w:rsidTr="00314D4E">
        <w:tc>
          <w:tcPr>
            <w:tcW w:w="1349" w:type="dxa"/>
            <w:vAlign w:val="center"/>
          </w:tcPr>
          <w:p w14:paraId="22CB42B4" w14:textId="14D7EDA5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2474" w:type="dxa"/>
          </w:tcPr>
          <w:p w14:paraId="6ACAB4CD" w14:textId="4341164F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</w:rPr>
              <w:t>Imalah</w:t>
            </w:r>
            <w:proofErr w:type="spellEnd"/>
          </w:p>
        </w:tc>
        <w:tc>
          <w:tcPr>
            <w:tcW w:w="4439" w:type="dxa"/>
          </w:tcPr>
          <w:p w14:paraId="4E258CE0" w14:textId="77777777" w:rsidR="004D02B8" w:rsidRPr="00CD5E4E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proofErr w:type="spellStart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>Imalah</w:t>
            </w:r>
            <w:proofErr w:type="spellEnd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dari alif di </w:t>
            </w:r>
            <w:proofErr w:type="spellStart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akhir</w:t>
            </w:r>
            <w:proofErr w:type="spellEnd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>kalimat</w:t>
            </w:r>
            <w:proofErr w:type="spellEnd"/>
          </w:p>
          <w:p w14:paraId="42DBF4F2" w14:textId="77777777" w:rsidR="004D02B8" w:rsidRPr="00CD5E4E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proofErr w:type="spellStart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lastRenderedPageBreak/>
              <w:t>Imalah</w:t>
            </w:r>
            <w:proofErr w:type="spellEnd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alif yang </w:t>
            </w:r>
            <w:proofErr w:type="spellStart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>menjadi</w:t>
            </w:r>
            <w:proofErr w:type="spellEnd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>pengganti</w:t>
            </w:r>
            <w:proofErr w:type="spellEnd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ain</w:t>
            </w:r>
            <w:proofErr w:type="spellEnd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CD5E4E">
              <w:rPr>
                <w:rFonts w:asciiTheme="majorBidi" w:hAnsiTheme="majorBidi" w:cstheme="majorBidi"/>
                <w:sz w:val="24"/>
                <w:szCs w:val="24"/>
                <w:lang w:val="fr-FR"/>
              </w:rPr>
              <w:t>fiil</w:t>
            </w:r>
            <w:proofErr w:type="spellEnd"/>
          </w:p>
          <w:p w14:paraId="416922DA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Imalah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alif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setelah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ya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>’</w:t>
            </w:r>
          </w:p>
          <w:p w14:paraId="4DABD688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Imalah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alif yang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bertemu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kasroh</w:t>
            </w:r>
            <w:proofErr w:type="spellEnd"/>
          </w:p>
          <w:p w14:paraId="3695E592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Tempat-tempat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dilarang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membaca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imalah</w:t>
            </w:r>
            <w:proofErr w:type="spellEnd"/>
          </w:p>
          <w:p w14:paraId="1EEA3966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Imalah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untuk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menyesuaikan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bacaan</w:t>
            </w:r>
            <w:proofErr w:type="spellEnd"/>
          </w:p>
          <w:p w14:paraId="7D870C43" w14:textId="13402578" w:rsidR="00656B5C" w:rsidRPr="004D02B8" w:rsidRDefault="00656B5C" w:rsidP="00314D4E">
            <w:pPr>
              <w:pStyle w:val="DaftarParagraf"/>
              <w:numPr>
                <w:ilvl w:val="1"/>
                <w:numId w:val="23"/>
              </w:numPr>
              <w:spacing w:line="276" w:lineRule="auto"/>
              <w:ind w:left="466" w:hanging="43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Imalah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</w:rPr>
              <w:t>fathah</w:t>
            </w:r>
            <w:proofErr w:type="spellEnd"/>
          </w:p>
        </w:tc>
        <w:tc>
          <w:tcPr>
            <w:tcW w:w="1451" w:type="dxa"/>
            <w:vAlign w:val="center"/>
          </w:tcPr>
          <w:p w14:paraId="40EE66D8" w14:textId="77777777" w:rsidR="00656B5C" w:rsidRDefault="00656B5C" w:rsidP="00656B5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56CEDFD8" w14:textId="77777777" w:rsidTr="00314D4E">
        <w:tc>
          <w:tcPr>
            <w:tcW w:w="1349" w:type="dxa"/>
          </w:tcPr>
          <w:p w14:paraId="443872D6" w14:textId="37146D27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</w:t>
            </w:r>
          </w:p>
        </w:tc>
        <w:tc>
          <w:tcPr>
            <w:tcW w:w="2474" w:type="dxa"/>
          </w:tcPr>
          <w:p w14:paraId="449A676A" w14:textId="3CA33F8C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Tasrif</w:t>
            </w:r>
          </w:p>
        </w:tc>
        <w:tc>
          <w:tcPr>
            <w:tcW w:w="4439" w:type="dxa"/>
          </w:tcPr>
          <w:p w14:paraId="3C102051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Kalimat yang bisa menerima tasrif</w:t>
            </w:r>
          </w:p>
          <w:p w14:paraId="52D01CFD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Isim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mujarrod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mazid</w:t>
            </w:r>
            <w:proofErr w:type="spellEnd"/>
          </w:p>
          <w:p w14:paraId="77AE5677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Tempat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pentasrifan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wazan-wazan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isim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stulasi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mujarrod</w:t>
            </w:r>
            <w:proofErr w:type="spellEnd"/>
          </w:p>
          <w:p w14:paraId="2CD6875C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Fiil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mujarrod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mazid</w:t>
            </w:r>
            <w:proofErr w:type="spellEnd"/>
          </w:p>
          <w:p w14:paraId="5F181439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Wazan-wazan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isim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ruba’i</w:t>
            </w:r>
            <w:proofErr w:type="spellEnd"/>
          </w:p>
          <w:p w14:paraId="504C6693" w14:textId="77777777" w:rsid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Pembahasan huruf asli dan tambahan</w:t>
            </w:r>
          </w:p>
          <w:p w14:paraId="76264DF8" w14:textId="77777777" w:rsidR="004D02B8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Tempat-tempat penambahan 10 huruf </w:t>
            </w:r>
            <w:proofErr w:type="spellStart"/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Ziyadah</w:t>
            </w:r>
            <w:proofErr w:type="spellEnd"/>
          </w:p>
          <w:p w14:paraId="727E2805" w14:textId="54345178" w:rsidR="00656B5C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penambahan hamzah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washol</w:t>
            </w:r>
            <w:proofErr w:type="spellEnd"/>
          </w:p>
        </w:tc>
        <w:tc>
          <w:tcPr>
            <w:tcW w:w="1451" w:type="dxa"/>
          </w:tcPr>
          <w:p w14:paraId="6CD231D6" w14:textId="1A22E859" w:rsidR="00656B5C" w:rsidRPr="009169FD" w:rsidRDefault="00656B5C" w:rsidP="00656B5C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656B5C" w:rsidRPr="00CD5E4E" w14:paraId="0C84ED2A" w14:textId="77777777" w:rsidTr="00314D4E">
        <w:tc>
          <w:tcPr>
            <w:tcW w:w="1349" w:type="dxa"/>
          </w:tcPr>
          <w:p w14:paraId="596E3A1C" w14:textId="34D8DC8F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</w:t>
            </w:r>
          </w:p>
        </w:tc>
        <w:tc>
          <w:tcPr>
            <w:tcW w:w="2474" w:type="dxa"/>
          </w:tcPr>
          <w:p w14:paraId="74B81970" w14:textId="056070E8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Ibdal</w:t>
            </w:r>
            <w:proofErr w:type="spellEnd"/>
          </w:p>
        </w:tc>
        <w:tc>
          <w:tcPr>
            <w:tcW w:w="4439" w:type="dxa"/>
          </w:tcPr>
          <w:p w14:paraId="7C1151A1" w14:textId="300877D5" w:rsidR="00100924" w:rsidRPr="004D02B8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Tempat-tempat perubahan huruf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illat</w:t>
            </w:r>
            <w:proofErr w:type="spellEnd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menjadi hamzah dan </w:t>
            </w:r>
            <w:proofErr w:type="spellStart"/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sebaliknnya</w:t>
            </w:r>
            <w:proofErr w:type="spellEnd"/>
          </w:p>
          <w:p w14:paraId="67FF78CC" w14:textId="5BC3A803" w:rsidR="00656B5C" w:rsidRPr="00100924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Bertemunya dua hamzah dalam satu kalimat</w:t>
            </w:r>
          </w:p>
          <w:p w14:paraId="55B4D2A6" w14:textId="197F508D" w:rsidR="00656B5C" w:rsidRPr="00676EAC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Tempat-tempat perubahan alif dan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wawu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menjadi ya’, alif dan ya’ menjadi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wawu</w:t>
            </w:r>
            <w:proofErr w:type="spellEnd"/>
            <w:r w:rsidRPr="00676EAC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1451" w:type="dxa"/>
          </w:tcPr>
          <w:p w14:paraId="150218FA" w14:textId="77777777" w:rsidR="00656B5C" w:rsidRDefault="00656B5C" w:rsidP="00656B5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28252ACD" w14:textId="77777777" w:rsidTr="00314D4E">
        <w:tc>
          <w:tcPr>
            <w:tcW w:w="1349" w:type="dxa"/>
          </w:tcPr>
          <w:p w14:paraId="628B1C87" w14:textId="465306AA" w:rsidR="00656B5C" w:rsidRPr="004D02B8" w:rsidRDefault="00100924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2474" w:type="dxa"/>
          </w:tcPr>
          <w:p w14:paraId="0DD250B2" w14:textId="537DEE2B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</w:t>
            </w:r>
          </w:p>
        </w:tc>
        <w:tc>
          <w:tcPr>
            <w:tcW w:w="4439" w:type="dxa"/>
          </w:tcPr>
          <w:p w14:paraId="586E747C" w14:textId="380EE6A7" w:rsidR="00656B5C" w:rsidRPr="00100924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Perubahan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wawu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dari ya’ dan sebaliknya</w:t>
            </w:r>
          </w:p>
        </w:tc>
        <w:tc>
          <w:tcPr>
            <w:tcW w:w="1451" w:type="dxa"/>
          </w:tcPr>
          <w:p w14:paraId="20779F40" w14:textId="77777777" w:rsidR="00656B5C" w:rsidRDefault="00656B5C" w:rsidP="00656B5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0727A9E7" w14:textId="77777777" w:rsidTr="00314D4E">
        <w:tc>
          <w:tcPr>
            <w:tcW w:w="1349" w:type="dxa"/>
          </w:tcPr>
          <w:p w14:paraId="34E7B811" w14:textId="2361AEE1" w:rsidR="00656B5C" w:rsidRPr="004D02B8" w:rsidRDefault="00100924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  <w:r w:rsidR="004D02B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2474" w:type="dxa"/>
          </w:tcPr>
          <w:p w14:paraId="388D237E" w14:textId="07690626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II</w:t>
            </w:r>
          </w:p>
        </w:tc>
        <w:tc>
          <w:tcPr>
            <w:tcW w:w="4439" w:type="dxa"/>
          </w:tcPr>
          <w:p w14:paraId="09279870" w14:textId="429E1206" w:rsidR="00656B5C" w:rsidRPr="00100924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Perubahan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wawu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menjadi ya’</w:t>
            </w:r>
          </w:p>
          <w:p w14:paraId="69E4A402" w14:textId="77777777" w:rsidR="00656B5C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Perubahan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wawu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ya’ menjadi alif</w:t>
            </w:r>
          </w:p>
          <w:p w14:paraId="2307AAD3" w14:textId="77777777" w:rsidR="00656B5C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Dalam satu kalimat tidak bisa ada dua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pengil’lalan</w:t>
            </w:r>
            <w:proofErr w:type="spellEnd"/>
          </w:p>
          <w:p w14:paraId="19975EE9" w14:textId="3757B3FF" w:rsidR="00656B5C" w:rsidRPr="00676EAC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Perubahan nun menjadi mim</w:t>
            </w:r>
          </w:p>
        </w:tc>
        <w:tc>
          <w:tcPr>
            <w:tcW w:w="1451" w:type="dxa"/>
          </w:tcPr>
          <w:p w14:paraId="5F20C4B8" w14:textId="77777777" w:rsidR="00656B5C" w:rsidRDefault="00656B5C" w:rsidP="00656B5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:rsidRPr="00CD5E4E" w14:paraId="06234062" w14:textId="77777777" w:rsidTr="00314D4E">
        <w:tc>
          <w:tcPr>
            <w:tcW w:w="1349" w:type="dxa"/>
          </w:tcPr>
          <w:p w14:paraId="17ADBB57" w14:textId="0E4E0946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13</w:t>
            </w:r>
          </w:p>
        </w:tc>
        <w:tc>
          <w:tcPr>
            <w:tcW w:w="2474" w:type="dxa"/>
          </w:tcPr>
          <w:p w14:paraId="7EF8C9D3" w14:textId="04A298F0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III</w:t>
            </w:r>
          </w:p>
        </w:tc>
        <w:tc>
          <w:tcPr>
            <w:tcW w:w="4439" w:type="dxa"/>
          </w:tcPr>
          <w:p w14:paraId="74953C19" w14:textId="6334BF1E" w:rsidR="00656B5C" w:rsidRPr="00100924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</w:pPr>
            <w:proofErr w:type="spellStart"/>
            <w:r w:rsidRPr="00100924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Naql</w:t>
            </w:r>
            <w:proofErr w:type="spellEnd"/>
            <w:r w:rsidRPr="00100924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(Pemindahan) dan tempat-tempatnya</w:t>
            </w:r>
          </w:p>
          <w:p w14:paraId="29639FF6" w14:textId="465F83CA" w:rsidR="00656B5C" w:rsidRPr="00CE58DC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I’lal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pada isim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maful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dari kalimat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mu’tal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ain (bina’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ajwaf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) dan lam (bina’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naqis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451" w:type="dxa"/>
          </w:tcPr>
          <w:p w14:paraId="6DFC6107" w14:textId="77777777" w:rsidR="00656B5C" w:rsidRDefault="00656B5C" w:rsidP="00656B5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48548244" w14:textId="77777777" w:rsidTr="00314D4E">
        <w:tc>
          <w:tcPr>
            <w:tcW w:w="1349" w:type="dxa"/>
          </w:tcPr>
          <w:p w14:paraId="1169A661" w14:textId="3ED34FA8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14</w:t>
            </w:r>
          </w:p>
        </w:tc>
        <w:tc>
          <w:tcPr>
            <w:tcW w:w="2474" w:type="dxa"/>
          </w:tcPr>
          <w:p w14:paraId="1D208240" w14:textId="72DBCEA9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IV</w:t>
            </w:r>
          </w:p>
        </w:tc>
        <w:tc>
          <w:tcPr>
            <w:tcW w:w="4439" w:type="dxa"/>
          </w:tcPr>
          <w:p w14:paraId="12344A52" w14:textId="3BA4AE07" w:rsidR="00656B5C" w:rsidRPr="00100924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Perubahan huruf lain menjadi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’</w:t>
            </w:r>
          </w:p>
          <w:p w14:paraId="03318EC5" w14:textId="75A00C77" w:rsidR="00656B5C" w:rsidRPr="00CE58DC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Mengganti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’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wazan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افتعال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menjadi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tho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’ atau dal</w:t>
            </w:r>
          </w:p>
        </w:tc>
        <w:tc>
          <w:tcPr>
            <w:tcW w:w="1451" w:type="dxa"/>
          </w:tcPr>
          <w:p w14:paraId="1F3ED3EA" w14:textId="77777777" w:rsidR="00656B5C" w:rsidRDefault="00656B5C" w:rsidP="00656B5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:rsidRPr="00CD5E4E" w14:paraId="490C40A4" w14:textId="77777777" w:rsidTr="00314D4E">
        <w:tc>
          <w:tcPr>
            <w:tcW w:w="1349" w:type="dxa"/>
          </w:tcPr>
          <w:p w14:paraId="6D163567" w14:textId="3AE5C336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15</w:t>
            </w:r>
          </w:p>
        </w:tc>
        <w:tc>
          <w:tcPr>
            <w:tcW w:w="2474" w:type="dxa"/>
          </w:tcPr>
          <w:p w14:paraId="080BB44C" w14:textId="7ED4A36B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V</w:t>
            </w:r>
          </w:p>
        </w:tc>
        <w:tc>
          <w:tcPr>
            <w:tcW w:w="4439" w:type="dxa"/>
          </w:tcPr>
          <w:p w14:paraId="1B4267CA" w14:textId="5402C32E" w:rsidR="00656B5C" w:rsidRPr="00100924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Membuang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wawu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dari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berbina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’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mistal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wawi</w:t>
            </w:r>
            <w:proofErr w:type="spellEnd"/>
          </w:p>
          <w:p w14:paraId="648264FE" w14:textId="77777777" w:rsidR="00656B5C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Pembuangan hamzah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id-ID"/>
              </w:rPr>
              <w:t>افعل</w:t>
            </w:r>
          </w:p>
          <w:p w14:paraId="44106F19" w14:textId="6DFE19AA" w:rsidR="00656B5C" w:rsidRPr="00CE58DC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Pembuangan huruf 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berbina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’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mudho’af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ketika sambung dengan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dhomir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rofa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’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mutaharrik</w:t>
            </w:r>
            <w:proofErr w:type="spellEnd"/>
          </w:p>
        </w:tc>
        <w:tc>
          <w:tcPr>
            <w:tcW w:w="1451" w:type="dxa"/>
          </w:tcPr>
          <w:p w14:paraId="4582E15B" w14:textId="77777777" w:rsidR="00656B5C" w:rsidRDefault="00656B5C" w:rsidP="00656B5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0003BF80" w14:textId="77777777" w:rsidTr="00314D4E">
        <w:tc>
          <w:tcPr>
            <w:tcW w:w="1349" w:type="dxa"/>
          </w:tcPr>
          <w:p w14:paraId="1673C22D" w14:textId="2EAE3F45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16</w:t>
            </w:r>
          </w:p>
        </w:tc>
        <w:tc>
          <w:tcPr>
            <w:tcW w:w="2474" w:type="dxa"/>
          </w:tcPr>
          <w:p w14:paraId="71ECF21D" w14:textId="1DB7D475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Fasal</w:t>
            </w:r>
            <w:proofErr w:type="spellEnd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Idghom</w:t>
            </w:r>
            <w:proofErr w:type="spellEnd"/>
          </w:p>
        </w:tc>
        <w:tc>
          <w:tcPr>
            <w:tcW w:w="4439" w:type="dxa"/>
          </w:tcPr>
          <w:p w14:paraId="11CDC3A2" w14:textId="08F2B742" w:rsidR="00656B5C" w:rsidRPr="00100924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Pengertian dan syarat </w:t>
            </w:r>
            <w:proofErr w:type="spellStart"/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idghom</w:t>
            </w:r>
            <w:proofErr w:type="spellEnd"/>
          </w:p>
          <w:p w14:paraId="6240A76D" w14:textId="77777777" w:rsidR="00656B5C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boleh dibaca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idghom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-Fakku (Tidak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diidghomkan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7181DC80" w14:textId="77777777" w:rsidR="00656B5C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Pembuangan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’</w:t>
            </w:r>
          </w:p>
          <w:p w14:paraId="2A114476" w14:textId="054698D7" w:rsidR="00656B5C" w:rsidRPr="00137DA1" w:rsidRDefault="00656B5C" w:rsidP="00314D4E">
            <w:pPr>
              <w:pStyle w:val="DaftarParagraf"/>
              <w:numPr>
                <w:ilvl w:val="1"/>
                <w:numId w:val="23"/>
              </w:numPr>
              <w:ind w:left="466" w:hanging="43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Tempat diharuskannya membaca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-Fakku</w:t>
            </w:r>
          </w:p>
        </w:tc>
        <w:tc>
          <w:tcPr>
            <w:tcW w:w="1451" w:type="dxa"/>
          </w:tcPr>
          <w:p w14:paraId="737C3B81" w14:textId="77777777" w:rsidR="00656B5C" w:rsidRDefault="00656B5C" w:rsidP="00656B5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656B5C" w14:paraId="7501ED83" w14:textId="77777777" w:rsidTr="00314D4E">
        <w:tc>
          <w:tcPr>
            <w:tcW w:w="1349" w:type="dxa"/>
          </w:tcPr>
          <w:p w14:paraId="202005ED" w14:textId="6C769A7C" w:rsidR="00656B5C" w:rsidRPr="004D02B8" w:rsidRDefault="004D02B8" w:rsidP="00656B5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17</w:t>
            </w:r>
          </w:p>
        </w:tc>
        <w:tc>
          <w:tcPr>
            <w:tcW w:w="2474" w:type="dxa"/>
          </w:tcPr>
          <w:p w14:paraId="079019F6" w14:textId="63717EB4" w:rsidR="00656B5C" w:rsidRPr="00100924" w:rsidRDefault="00656B5C" w:rsidP="00314D4E">
            <w:pPr>
              <w:pStyle w:val="DaftarParagraf"/>
              <w:numPr>
                <w:ilvl w:val="0"/>
                <w:numId w:val="23"/>
              </w:numPr>
              <w:tabs>
                <w:tab w:val="left" w:pos="673"/>
                <w:tab w:val="left" w:pos="1232"/>
              </w:tabs>
              <w:ind w:left="239" w:hanging="141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00924">
              <w:rPr>
                <w:rFonts w:asciiTheme="majorBidi" w:hAnsiTheme="majorBidi" w:cstheme="majorBidi"/>
                <w:sz w:val="24"/>
                <w:szCs w:val="24"/>
                <w:lang w:val="id-ID"/>
              </w:rPr>
              <w:t>Khatimah</w:t>
            </w:r>
          </w:p>
        </w:tc>
        <w:tc>
          <w:tcPr>
            <w:tcW w:w="4439" w:type="dxa"/>
          </w:tcPr>
          <w:p w14:paraId="3E40A312" w14:textId="4506DEB4" w:rsidR="00656B5C" w:rsidRPr="009169FD" w:rsidRDefault="00656B5C" w:rsidP="00314D4E">
            <w:pPr>
              <w:ind w:left="466" w:hanging="433"/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-</w:t>
            </w:r>
          </w:p>
        </w:tc>
        <w:tc>
          <w:tcPr>
            <w:tcW w:w="1451" w:type="dxa"/>
          </w:tcPr>
          <w:p w14:paraId="50BCC5ED" w14:textId="77777777" w:rsidR="00656B5C" w:rsidRDefault="00656B5C" w:rsidP="00656B5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</w:tbl>
    <w:p w14:paraId="3C0D5FBA" w14:textId="77777777" w:rsidR="00E528D6" w:rsidRP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sectPr w:rsidR="00E528D6" w:rsidRPr="00E528D6" w:rsidSect="00314D4E">
      <w:pgSz w:w="11907" w:h="1871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DF8F9" w14:textId="77777777" w:rsidR="005F6475" w:rsidRDefault="005F6475" w:rsidP="00CD5E4E">
      <w:pPr>
        <w:spacing w:after="0" w:line="240" w:lineRule="auto"/>
      </w:pPr>
      <w:r>
        <w:separator/>
      </w:r>
    </w:p>
  </w:endnote>
  <w:endnote w:type="continuationSeparator" w:id="0">
    <w:p w14:paraId="79E13DD2" w14:textId="77777777" w:rsidR="005F6475" w:rsidRDefault="005F6475" w:rsidP="00CD5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DD025" w14:textId="77777777" w:rsidR="005F6475" w:rsidRDefault="005F6475" w:rsidP="00CD5E4E">
      <w:pPr>
        <w:spacing w:after="0" w:line="240" w:lineRule="auto"/>
      </w:pPr>
      <w:r>
        <w:separator/>
      </w:r>
    </w:p>
  </w:footnote>
  <w:footnote w:type="continuationSeparator" w:id="0">
    <w:p w14:paraId="19DB63C2" w14:textId="77777777" w:rsidR="005F6475" w:rsidRDefault="005F6475" w:rsidP="00CD5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20E7"/>
    <w:multiLevelType w:val="hybridMultilevel"/>
    <w:tmpl w:val="4022ECE4"/>
    <w:lvl w:ilvl="0" w:tplc="0C567D7A">
      <w:start w:val="2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D193D"/>
    <w:multiLevelType w:val="hybridMultilevel"/>
    <w:tmpl w:val="DE60A870"/>
    <w:lvl w:ilvl="0" w:tplc="08B66B0A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675A6"/>
    <w:multiLevelType w:val="multilevel"/>
    <w:tmpl w:val="838637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3" w15:restartNumberingAfterBreak="0">
    <w:nsid w:val="064F2EE4"/>
    <w:multiLevelType w:val="multilevel"/>
    <w:tmpl w:val="1F74EF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8985BBF"/>
    <w:multiLevelType w:val="hybridMultilevel"/>
    <w:tmpl w:val="F2D6B642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05481"/>
    <w:multiLevelType w:val="multilevel"/>
    <w:tmpl w:val="668EB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90D787F"/>
    <w:multiLevelType w:val="hybridMultilevel"/>
    <w:tmpl w:val="F5AC88A0"/>
    <w:lvl w:ilvl="0" w:tplc="232468C8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8556F"/>
    <w:multiLevelType w:val="hybridMultilevel"/>
    <w:tmpl w:val="73342866"/>
    <w:lvl w:ilvl="0" w:tplc="8F984594">
      <w:start w:val="1"/>
      <w:numFmt w:val="decimal"/>
      <w:lvlText w:val="2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A6CC9"/>
    <w:multiLevelType w:val="hybridMultilevel"/>
    <w:tmpl w:val="7838678A"/>
    <w:lvl w:ilvl="0" w:tplc="D2047C68">
      <w:start w:val="1"/>
      <w:numFmt w:val="decimal"/>
      <w:lvlText w:val="1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750A9"/>
    <w:multiLevelType w:val="hybridMultilevel"/>
    <w:tmpl w:val="539A9F16"/>
    <w:lvl w:ilvl="0" w:tplc="476ED542">
      <w:start w:val="1"/>
      <w:numFmt w:val="decimal"/>
      <w:lvlText w:val="1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C42CF"/>
    <w:multiLevelType w:val="hybridMultilevel"/>
    <w:tmpl w:val="900239BC"/>
    <w:lvl w:ilvl="0" w:tplc="DC369F3A">
      <w:start w:val="1"/>
      <w:numFmt w:val="decimal"/>
      <w:lvlText w:val="16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910E6"/>
    <w:multiLevelType w:val="hybridMultilevel"/>
    <w:tmpl w:val="E9306BBA"/>
    <w:lvl w:ilvl="0" w:tplc="B2E0B27E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D41689"/>
    <w:multiLevelType w:val="hybridMultilevel"/>
    <w:tmpl w:val="6A06F41C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A0222"/>
    <w:multiLevelType w:val="multilevel"/>
    <w:tmpl w:val="1084D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5585C87"/>
    <w:multiLevelType w:val="multilevel"/>
    <w:tmpl w:val="F2D692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04C0DD5"/>
    <w:multiLevelType w:val="multilevel"/>
    <w:tmpl w:val="953A7F9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2245374"/>
    <w:multiLevelType w:val="hybridMultilevel"/>
    <w:tmpl w:val="88582D8C"/>
    <w:lvl w:ilvl="0" w:tplc="B75492FC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71FE3"/>
    <w:multiLevelType w:val="hybridMultilevel"/>
    <w:tmpl w:val="1C4E5CF2"/>
    <w:lvl w:ilvl="0" w:tplc="DE4A4D04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976E7"/>
    <w:multiLevelType w:val="multilevel"/>
    <w:tmpl w:val="442CB9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9193C87"/>
    <w:multiLevelType w:val="hybridMultilevel"/>
    <w:tmpl w:val="4C02605A"/>
    <w:lvl w:ilvl="0" w:tplc="CE16B68E">
      <w:start w:val="1"/>
      <w:numFmt w:val="decimal"/>
      <w:lvlText w:val="3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D71B4A"/>
    <w:multiLevelType w:val="hybridMultilevel"/>
    <w:tmpl w:val="20BC579C"/>
    <w:lvl w:ilvl="0" w:tplc="B2E0B27E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E579E2"/>
    <w:multiLevelType w:val="multilevel"/>
    <w:tmpl w:val="49D4B4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E41174"/>
    <w:multiLevelType w:val="hybridMultilevel"/>
    <w:tmpl w:val="7B723930"/>
    <w:lvl w:ilvl="0" w:tplc="EFB0B610">
      <w:start w:val="1"/>
      <w:numFmt w:val="decimal"/>
      <w:lvlText w:val="10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492FA8"/>
    <w:multiLevelType w:val="hybridMultilevel"/>
    <w:tmpl w:val="385ECE08"/>
    <w:lvl w:ilvl="0" w:tplc="50BC8F4E">
      <w:start w:val="2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193DB6"/>
    <w:multiLevelType w:val="multilevel"/>
    <w:tmpl w:val="60A40E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D160B53"/>
    <w:multiLevelType w:val="hybridMultilevel"/>
    <w:tmpl w:val="2A0C68BC"/>
    <w:lvl w:ilvl="0" w:tplc="65B07092">
      <w:start w:val="1"/>
      <w:numFmt w:val="decimal"/>
      <w:lvlText w:val="1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271F29"/>
    <w:multiLevelType w:val="hybridMultilevel"/>
    <w:tmpl w:val="45507FF0"/>
    <w:lvl w:ilvl="0" w:tplc="2084EE2C">
      <w:start w:val="1"/>
      <w:numFmt w:val="decimal"/>
      <w:lvlText w:val="1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DA35CB"/>
    <w:multiLevelType w:val="multilevel"/>
    <w:tmpl w:val="FC4CB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37E12E2"/>
    <w:multiLevelType w:val="multilevel"/>
    <w:tmpl w:val="88163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4B135E3"/>
    <w:multiLevelType w:val="multilevel"/>
    <w:tmpl w:val="EDB260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642504E"/>
    <w:multiLevelType w:val="multilevel"/>
    <w:tmpl w:val="32E867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65516A4"/>
    <w:multiLevelType w:val="multilevel"/>
    <w:tmpl w:val="D0AA8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66F0CE8"/>
    <w:multiLevelType w:val="multilevel"/>
    <w:tmpl w:val="81622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85E3745"/>
    <w:multiLevelType w:val="multilevel"/>
    <w:tmpl w:val="3FBC9C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C7F23AC"/>
    <w:multiLevelType w:val="hybridMultilevel"/>
    <w:tmpl w:val="B2342B88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BC152B"/>
    <w:multiLevelType w:val="hybridMultilevel"/>
    <w:tmpl w:val="681A18DC"/>
    <w:lvl w:ilvl="0" w:tplc="10C6EACA">
      <w:start w:val="1"/>
      <w:numFmt w:val="decimal"/>
      <w:lvlText w:val="1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1C3BEF"/>
    <w:multiLevelType w:val="hybridMultilevel"/>
    <w:tmpl w:val="8862A0FE"/>
    <w:lvl w:ilvl="0" w:tplc="B57CE3B4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FC44A4"/>
    <w:multiLevelType w:val="hybridMultilevel"/>
    <w:tmpl w:val="2C2CF38A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222149">
    <w:abstractNumId w:val="32"/>
  </w:num>
  <w:num w:numId="2" w16cid:durableId="1617525253">
    <w:abstractNumId w:val="26"/>
  </w:num>
  <w:num w:numId="3" w16cid:durableId="252711827">
    <w:abstractNumId w:val="14"/>
  </w:num>
  <w:num w:numId="4" w16cid:durableId="191959362">
    <w:abstractNumId w:val="5"/>
  </w:num>
  <w:num w:numId="5" w16cid:durableId="1323775946">
    <w:abstractNumId w:val="29"/>
  </w:num>
  <w:num w:numId="6" w16cid:durableId="380329358">
    <w:abstractNumId w:val="18"/>
  </w:num>
  <w:num w:numId="7" w16cid:durableId="1184131853">
    <w:abstractNumId w:val="7"/>
  </w:num>
  <w:num w:numId="8" w16cid:durableId="2023702556">
    <w:abstractNumId w:val="38"/>
  </w:num>
  <w:num w:numId="9" w16cid:durableId="582301543">
    <w:abstractNumId w:val="12"/>
  </w:num>
  <w:num w:numId="10" w16cid:durableId="1568414974">
    <w:abstractNumId w:val="35"/>
  </w:num>
  <w:num w:numId="11" w16cid:durableId="1536579111">
    <w:abstractNumId w:val="4"/>
  </w:num>
  <w:num w:numId="12" w16cid:durableId="1870994239">
    <w:abstractNumId w:val="19"/>
  </w:num>
  <w:num w:numId="13" w16cid:durableId="523835384">
    <w:abstractNumId w:val="34"/>
  </w:num>
  <w:num w:numId="14" w16cid:durableId="1187789380">
    <w:abstractNumId w:val="13"/>
  </w:num>
  <w:num w:numId="15" w16cid:durableId="1782605982">
    <w:abstractNumId w:val="31"/>
  </w:num>
  <w:num w:numId="16" w16cid:durableId="1167285041">
    <w:abstractNumId w:val="21"/>
  </w:num>
  <w:num w:numId="17" w16cid:durableId="720982986">
    <w:abstractNumId w:val="30"/>
  </w:num>
  <w:num w:numId="18" w16cid:durableId="1509447647">
    <w:abstractNumId w:val="2"/>
  </w:num>
  <w:num w:numId="19" w16cid:durableId="1746803612">
    <w:abstractNumId w:val="3"/>
  </w:num>
  <w:num w:numId="20" w16cid:durableId="1152138338">
    <w:abstractNumId w:val="24"/>
  </w:num>
  <w:num w:numId="21" w16cid:durableId="2088652346">
    <w:abstractNumId w:val="28"/>
  </w:num>
  <w:num w:numId="22" w16cid:durableId="1110975123">
    <w:abstractNumId w:val="33"/>
  </w:num>
  <w:num w:numId="23" w16cid:durableId="994181560">
    <w:abstractNumId w:val="15"/>
  </w:num>
  <w:num w:numId="24" w16cid:durableId="104078387">
    <w:abstractNumId w:val="37"/>
  </w:num>
  <w:num w:numId="25" w16cid:durableId="2101293840">
    <w:abstractNumId w:val="17"/>
  </w:num>
  <w:num w:numId="26" w16cid:durableId="345326520">
    <w:abstractNumId w:val="20"/>
  </w:num>
  <w:num w:numId="27" w16cid:durableId="343019698">
    <w:abstractNumId w:val="11"/>
  </w:num>
  <w:num w:numId="28" w16cid:durableId="593980650">
    <w:abstractNumId w:val="6"/>
  </w:num>
  <w:num w:numId="29" w16cid:durableId="1966161006">
    <w:abstractNumId w:val="1"/>
  </w:num>
  <w:num w:numId="30" w16cid:durableId="928008444">
    <w:abstractNumId w:val="16"/>
  </w:num>
  <w:num w:numId="31" w16cid:durableId="61951175">
    <w:abstractNumId w:val="22"/>
  </w:num>
  <w:num w:numId="32" w16cid:durableId="1372077912">
    <w:abstractNumId w:val="27"/>
  </w:num>
  <w:num w:numId="33" w16cid:durableId="2069648080">
    <w:abstractNumId w:val="25"/>
  </w:num>
  <w:num w:numId="34" w16cid:durableId="2018581298">
    <w:abstractNumId w:val="36"/>
  </w:num>
  <w:num w:numId="35" w16cid:durableId="2127235833">
    <w:abstractNumId w:val="8"/>
  </w:num>
  <w:num w:numId="36" w16cid:durableId="1693876059">
    <w:abstractNumId w:val="9"/>
  </w:num>
  <w:num w:numId="37" w16cid:durableId="183908949">
    <w:abstractNumId w:val="10"/>
  </w:num>
  <w:num w:numId="38" w16cid:durableId="1734155952">
    <w:abstractNumId w:val="0"/>
  </w:num>
  <w:num w:numId="39" w16cid:durableId="1716514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D6"/>
    <w:rsid w:val="000C6656"/>
    <w:rsid w:val="000F78B0"/>
    <w:rsid w:val="00100924"/>
    <w:rsid w:val="001217A4"/>
    <w:rsid w:val="00137DA1"/>
    <w:rsid w:val="001671B2"/>
    <w:rsid w:val="001D3D73"/>
    <w:rsid w:val="001E42F5"/>
    <w:rsid w:val="00314D4E"/>
    <w:rsid w:val="00340A0B"/>
    <w:rsid w:val="003E3A04"/>
    <w:rsid w:val="004D02B8"/>
    <w:rsid w:val="00551A1D"/>
    <w:rsid w:val="005B26B5"/>
    <w:rsid w:val="005F6475"/>
    <w:rsid w:val="00656B5C"/>
    <w:rsid w:val="00676EAC"/>
    <w:rsid w:val="006E493C"/>
    <w:rsid w:val="00746492"/>
    <w:rsid w:val="00771B82"/>
    <w:rsid w:val="007E60E7"/>
    <w:rsid w:val="008B379D"/>
    <w:rsid w:val="008F0156"/>
    <w:rsid w:val="009169FD"/>
    <w:rsid w:val="009E0DAA"/>
    <w:rsid w:val="00AD63CA"/>
    <w:rsid w:val="00C239D8"/>
    <w:rsid w:val="00C568CE"/>
    <w:rsid w:val="00CD5E4E"/>
    <w:rsid w:val="00CE58DC"/>
    <w:rsid w:val="00E528D6"/>
    <w:rsid w:val="00ED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C76ED"/>
  <w15:chartTrackingRefBased/>
  <w15:docId w15:val="{B502696C-54BD-458A-954B-CD5B385E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3E3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1671B2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CD5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D5E4E"/>
  </w:style>
  <w:style w:type="paragraph" w:styleId="Footer">
    <w:name w:val="footer"/>
    <w:basedOn w:val="Normal"/>
    <w:link w:val="FooterKAR"/>
    <w:uiPriority w:val="99"/>
    <w:unhideWhenUsed/>
    <w:rsid w:val="00CD5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D5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robith munadi</cp:lastModifiedBy>
  <cp:revision>12</cp:revision>
  <cp:lastPrinted>2023-08-21T07:38:00Z</cp:lastPrinted>
  <dcterms:created xsi:type="dcterms:W3CDTF">2023-04-04T06:14:00Z</dcterms:created>
  <dcterms:modified xsi:type="dcterms:W3CDTF">2023-08-21T07:38:00Z</dcterms:modified>
</cp:coreProperties>
</file>