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C1006" w14:textId="77777777" w:rsidR="00B73262" w:rsidRDefault="008C5A60" w:rsidP="00B73262">
      <w:pPr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sz w:val="32"/>
          <w:szCs w:val="32"/>
        </w:rPr>
        <w:t xml:space="preserve">Name: </w:t>
      </w:r>
      <w:proofErr w:type="spellStart"/>
      <w:r w:rsidRPr="00024037">
        <w:rPr>
          <w:rFonts w:asciiTheme="majorBidi" w:hAnsiTheme="majorBidi" w:cstheme="majorBidi" w:hint="cs"/>
          <w:sz w:val="32"/>
          <w:szCs w:val="32"/>
        </w:rPr>
        <w:t>Fatma</w:t>
      </w:r>
      <w:proofErr w:type="spellEnd"/>
      <w:r w:rsidRPr="00024037">
        <w:rPr>
          <w:rFonts w:asciiTheme="majorBidi" w:hAnsiTheme="majorBidi" w:cstheme="majorBidi" w:hint="cs"/>
          <w:sz w:val="32"/>
          <w:szCs w:val="32"/>
        </w:rPr>
        <w:t xml:space="preserve"> </w:t>
      </w:r>
      <w:r w:rsidR="007976BE" w:rsidRPr="00024037">
        <w:rPr>
          <w:rFonts w:asciiTheme="majorBidi" w:hAnsiTheme="majorBidi" w:cstheme="majorBidi" w:hint="cs"/>
          <w:sz w:val="32"/>
          <w:szCs w:val="32"/>
        </w:rPr>
        <w:t xml:space="preserve">Ashraf </w:t>
      </w:r>
      <w:proofErr w:type="spellStart"/>
      <w:r w:rsidR="007976BE" w:rsidRPr="00024037">
        <w:rPr>
          <w:rFonts w:asciiTheme="majorBidi" w:hAnsiTheme="majorBidi" w:cstheme="majorBidi" w:hint="cs"/>
          <w:sz w:val="32"/>
          <w:szCs w:val="32"/>
        </w:rPr>
        <w:t>Abd</w:t>
      </w:r>
      <w:proofErr w:type="spellEnd"/>
      <w:r w:rsidR="007976BE" w:rsidRPr="00024037">
        <w:rPr>
          <w:rFonts w:asciiTheme="majorBidi" w:hAnsiTheme="majorBidi" w:cstheme="majorBidi" w:hint="cs"/>
          <w:sz w:val="32"/>
          <w:szCs w:val="32"/>
        </w:rPr>
        <w:t xml:space="preserve"> </w:t>
      </w:r>
      <w:proofErr w:type="spellStart"/>
      <w:r w:rsidR="007976BE" w:rsidRPr="00024037">
        <w:rPr>
          <w:rFonts w:asciiTheme="majorBidi" w:hAnsiTheme="majorBidi" w:cstheme="majorBidi" w:hint="cs"/>
          <w:sz w:val="32"/>
          <w:szCs w:val="32"/>
        </w:rPr>
        <w:t>Elsalam</w:t>
      </w:r>
      <w:proofErr w:type="spellEnd"/>
    </w:p>
    <w:p w14:paraId="3D36F311" w14:textId="62DF268F" w:rsidR="008C35FD" w:rsidRDefault="007976BE" w:rsidP="00B73262">
      <w:pPr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sz w:val="32"/>
          <w:szCs w:val="32"/>
        </w:rPr>
        <w:t>B.N:</w:t>
      </w:r>
      <w:r w:rsidR="00084CBD" w:rsidRPr="00024037">
        <w:rPr>
          <w:rFonts w:asciiTheme="majorBidi" w:hAnsiTheme="majorBidi" w:cstheme="majorBidi" w:hint="cs"/>
          <w:sz w:val="32"/>
          <w:szCs w:val="32"/>
        </w:rPr>
        <w:t>587</w:t>
      </w:r>
    </w:p>
    <w:p w14:paraId="25D719E9" w14:textId="64751966" w:rsidR="00084CBD" w:rsidRPr="00BC5F5C" w:rsidRDefault="00084CBD" w:rsidP="00B73262">
      <w:pPr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sz w:val="32"/>
          <w:szCs w:val="32"/>
        </w:rPr>
        <w:t>Topic:</w:t>
      </w:r>
      <w:r w:rsidR="00821EAE">
        <w:rPr>
          <w:rFonts w:asciiTheme="majorBidi" w:hAnsiTheme="majorBidi" w:cstheme="majorBidi" w:hint="cs"/>
          <w:b/>
          <w:bCs/>
          <w:sz w:val="32"/>
          <w:szCs w:val="32"/>
        </w:rPr>
        <w:t xml:space="preserve"> </w:t>
      </w:r>
      <w:r w:rsidR="00821EAE" w:rsidRPr="00024037">
        <w:rPr>
          <w:rFonts w:asciiTheme="majorBidi" w:hAnsiTheme="majorBidi" w:cstheme="majorBidi" w:hint="cs"/>
          <w:sz w:val="32"/>
          <w:szCs w:val="32"/>
        </w:rPr>
        <w:t>programming</w:t>
      </w:r>
      <w:r w:rsidR="00821EAE">
        <w:rPr>
          <w:rFonts w:asciiTheme="majorBidi" w:hAnsiTheme="majorBidi" w:cstheme="majorBidi" w:hint="cs"/>
          <w:b/>
          <w:bCs/>
          <w:sz w:val="32"/>
          <w:szCs w:val="32"/>
        </w:rPr>
        <w:t xml:space="preserve"> </w:t>
      </w:r>
      <w:r w:rsidR="00821EAE" w:rsidRPr="00024037">
        <w:rPr>
          <w:rFonts w:asciiTheme="majorBidi" w:hAnsiTheme="majorBidi" w:cstheme="majorBidi" w:hint="cs"/>
          <w:sz w:val="32"/>
          <w:szCs w:val="32"/>
        </w:rPr>
        <w:t>languages</w:t>
      </w:r>
      <w:r w:rsidR="00BC5F5C">
        <w:rPr>
          <w:rFonts w:asciiTheme="majorBidi" w:hAnsiTheme="majorBidi" w:cstheme="majorBidi" w:hint="cs"/>
          <w:sz w:val="32"/>
          <w:szCs w:val="32"/>
        </w:rPr>
        <w:t>.</w:t>
      </w:r>
    </w:p>
    <w:p w14:paraId="3F769409" w14:textId="00948100" w:rsidR="00D078A7" w:rsidRDefault="00D078A7" w:rsidP="00B73262">
      <w:pPr>
        <w:rPr>
          <w:rFonts w:asciiTheme="majorBidi" w:hAnsiTheme="majorBidi" w:cstheme="majorBidi"/>
          <w:b/>
          <w:bCs/>
          <w:sz w:val="32"/>
          <w:szCs w:val="32"/>
          <w:rtl/>
        </w:rPr>
      </w:pPr>
      <w:proofErr w:type="spellStart"/>
      <w:r>
        <w:rPr>
          <w:rFonts w:asciiTheme="majorBidi" w:hAnsiTheme="majorBidi" w:cstheme="majorBidi" w:hint="cs"/>
          <w:b/>
          <w:bCs/>
          <w:sz w:val="32"/>
          <w:szCs w:val="32"/>
        </w:rPr>
        <w:t>Github</w:t>
      </w:r>
      <w:proofErr w:type="spellEnd"/>
      <w:r>
        <w:rPr>
          <w:rFonts w:asciiTheme="majorBidi" w:hAnsiTheme="majorBidi" w:cstheme="majorBidi" w:hint="cs"/>
          <w:b/>
          <w:bCs/>
          <w:sz w:val="32"/>
          <w:szCs w:val="32"/>
        </w:rPr>
        <w:t xml:space="preserve"> Link:</w:t>
      </w:r>
      <w:r w:rsidR="00C54131" w:rsidRPr="00C5413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hyperlink r:id="rId5" w:history="1">
        <w:r w:rsidR="001852F9" w:rsidRPr="00BC05E5">
          <w:rPr>
            <w:rStyle w:val="Hyperlink"/>
            <w:rFonts w:asciiTheme="majorBidi" w:hAnsiTheme="majorBidi" w:cstheme="majorBidi"/>
            <w:b/>
            <w:bCs/>
            <w:sz w:val="32"/>
            <w:szCs w:val="32"/>
          </w:rPr>
          <w:t>https://github.com/fatma-abdelrahman/ece001</w:t>
        </w:r>
      </w:hyperlink>
    </w:p>
    <w:p w14:paraId="617D5ADD" w14:textId="6F5F93BE" w:rsidR="00D078A7" w:rsidRDefault="00D078A7" w:rsidP="00D32229">
      <w:pPr>
        <w:rPr>
          <w:rFonts w:asciiTheme="majorBidi" w:hAnsiTheme="majorBidi" w:cstheme="majorBidi"/>
          <w:b/>
          <w:bCs/>
          <w:sz w:val="32"/>
          <w:szCs w:val="32"/>
          <w:rtl/>
        </w:rPr>
      </w:pPr>
      <w:proofErr w:type="spellStart"/>
      <w:r>
        <w:rPr>
          <w:rFonts w:asciiTheme="majorBidi" w:hAnsiTheme="majorBidi" w:cstheme="majorBidi" w:hint="cs"/>
          <w:b/>
          <w:bCs/>
          <w:sz w:val="32"/>
          <w:szCs w:val="32"/>
        </w:rPr>
        <w:t>Github</w:t>
      </w:r>
      <w:proofErr w:type="spellEnd"/>
      <w:r>
        <w:rPr>
          <w:rFonts w:asciiTheme="majorBidi" w:hAnsiTheme="majorBidi" w:cstheme="majorBidi" w:hint="cs"/>
          <w:b/>
          <w:bCs/>
          <w:sz w:val="32"/>
          <w:szCs w:val="32"/>
        </w:rPr>
        <w:t xml:space="preserve"> pages:</w:t>
      </w:r>
      <w:r w:rsidR="001852F9" w:rsidRPr="001852F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hyperlink r:id="rId6" w:history="1">
        <w:r w:rsidR="001852F9" w:rsidRPr="00BC05E5">
          <w:rPr>
            <w:rStyle w:val="Hyperlink"/>
            <w:rFonts w:asciiTheme="majorBidi" w:hAnsiTheme="majorBidi" w:cstheme="majorBidi"/>
            <w:b/>
            <w:bCs/>
            <w:sz w:val="32"/>
            <w:szCs w:val="32"/>
          </w:rPr>
          <w:t>https://fatma-abdelrahman.github.io/ece001/</w:t>
        </w:r>
      </w:hyperlink>
    </w:p>
    <w:p w14:paraId="422DEA66" w14:textId="77777777" w:rsidR="00223EF0" w:rsidRDefault="00223EF0" w:rsidP="00D078A7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237D9DC1" w14:textId="5A852D76" w:rsidR="000D2522" w:rsidRPr="000D2522" w:rsidRDefault="000D2522" w:rsidP="00D078A7">
      <w:pPr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0D2522">
        <w:rPr>
          <w:rFonts w:asciiTheme="majorBidi" w:hAnsiTheme="majorBidi" w:cstheme="majorBidi"/>
          <w:b/>
          <w:bCs/>
          <w:sz w:val="32"/>
          <w:szCs w:val="32"/>
        </w:rPr>
        <w:t>P</w:t>
      </w:r>
      <w:r w:rsidRPr="000D2522">
        <w:rPr>
          <w:rFonts w:asciiTheme="majorBidi" w:hAnsiTheme="majorBidi" w:cstheme="majorBidi" w:hint="cs"/>
          <w:b/>
          <w:bCs/>
          <w:sz w:val="32"/>
          <w:szCs w:val="32"/>
        </w:rPr>
        <w:t xml:space="preserve">rogramming </w:t>
      </w:r>
      <w:r w:rsidRPr="000D2522">
        <w:rPr>
          <w:rFonts w:asciiTheme="majorBidi" w:hAnsiTheme="majorBidi" w:cstheme="majorBidi"/>
          <w:b/>
          <w:bCs/>
          <w:sz w:val="32"/>
          <w:szCs w:val="32"/>
        </w:rPr>
        <w:t>L</w:t>
      </w:r>
      <w:r w:rsidRPr="000D2522">
        <w:rPr>
          <w:rFonts w:asciiTheme="majorBidi" w:hAnsiTheme="majorBidi" w:cstheme="majorBidi" w:hint="cs"/>
          <w:b/>
          <w:bCs/>
          <w:sz w:val="32"/>
          <w:szCs w:val="32"/>
        </w:rPr>
        <w:t>anguages</w:t>
      </w:r>
    </w:p>
    <w:p w14:paraId="2519B33B" w14:textId="77777777" w:rsidR="000D2522" w:rsidRPr="000D2522" w:rsidRDefault="000D2522" w:rsidP="000D2522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0D2522">
        <w:rPr>
          <w:rFonts w:asciiTheme="majorBidi" w:hAnsiTheme="majorBidi" w:cstheme="majorBidi"/>
          <w:sz w:val="28"/>
          <w:szCs w:val="28"/>
        </w:rPr>
        <w:t>A programming language is a formal language which includes a collection of instructions that produce different output types.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0D2522">
        <w:rPr>
          <w:rFonts w:asciiTheme="majorBidi" w:hAnsiTheme="majorBidi" w:cstheme="majorBidi"/>
          <w:sz w:val="28"/>
          <w:szCs w:val="28"/>
        </w:rPr>
        <w:t>The programming languages are used to apply algorithms in computer programming.Many programming languages consist of the machine instructions. There are programmable machines that use a series of unique instructions instead of programming languages generally.</w:t>
      </w:r>
    </w:p>
    <w:p w14:paraId="65FDA829" w14:textId="77777777" w:rsidR="000D2522" w:rsidRPr="000D2522" w:rsidRDefault="000D2522" w:rsidP="000D2522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0D2522">
        <w:rPr>
          <w:rFonts w:asciiTheme="majorBidi" w:hAnsiTheme="majorBidi" w:cstheme="majorBidi"/>
          <w:sz w:val="28"/>
          <w:szCs w:val="28"/>
        </w:rPr>
        <w:t>The description of a programming language is usually split into the two components of syntax (form) and semantics (meaning). Some languages are defined by a specification document (for example, the C programming language is specified by an ISO Standard) while other languages (such as Perl) have a dominant implementation that is treated as a reference.</w:t>
      </w:r>
    </w:p>
    <w:p w14:paraId="541BDC7A" w14:textId="77777777" w:rsidR="00D32229" w:rsidRDefault="00D32229" w:rsidP="000D2522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560D11CB" w14:textId="77777777" w:rsidR="00D32229" w:rsidRDefault="00D32229" w:rsidP="000D2522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4F3B645F" w14:textId="77777777" w:rsidR="00D32229" w:rsidRDefault="00D32229" w:rsidP="000D2522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274B4699" w14:textId="77777777" w:rsidR="00D32229" w:rsidRDefault="00D32229" w:rsidP="000D2522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695AD0D9" w14:textId="77777777" w:rsidR="00D32229" w:rsidRDefault="00D32229" w:rsidP="000D2522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3018ED1B" w14:textId="77777777" w:rsidR="00D32229" w:rsidRDefault="00D32229" w:rsidP="000D2522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00D94D7E" w14:textId="77777777" w:rsidR="00D32229" w:rsidRDefault="00D32229" w:rsidP="000D2522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6ECA1B46" w14:textId="77777777" w:rsidR="00223EF0" w:rsidRDefault="00223EF0" w:rsidP="000D2522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4F2922E8" w14:textId="2DC1619A" w:rsidR="00367381" w:rsidRDefault="000D2522" w:rsidP="000D252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D2522">
        <w:rPr>
          <w:rFonts w:asciiTheme="majorBidi" w:hAnsiTheme="majorBidi" w:cstheme="majorBidi"/>
          <w:b/>
          <w:bCs/>
          <w:sz w:val="32"/>
          <w:szCs w:val="32"/>
        </w:rPr>
        <w:t>Applications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tbl>
      <w:tblPr>
        <w:tblStyle w:val="TableGrid1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4782"/>
        <w:gridCol w:w="4783"/>
      </w:tblGrid>
      <w:tr w:rsidR="000D2522" w:rsidRPr="000D2522" w14:paraId="24470997" w14:textId="77777777" w:rsidTr="000D2522">
        <w:trPr>
          <w:trHeight w:val="578"/>
        </w:trPr>
        <w:tc>
          <w:tcPr>
            <w:tcW w:w="4782" w:type="dxa"/>
          </w:tcPr>
          <w:p w14:paraId="782CFB57" w14:textId="77777777" w:rsidR="000D2522" w:rsidRPr="000D2522" w:rsidRDefault="000D2522" w:rsidP="000D252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D252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Application</w:t>
            </w:r>
          </w:p>
        </w:tc>
        <w:tc>
          <w:tcPr>
            <w:tcW w:w="4783" w:type="dxa"/>
          </w:tcPr>
          <w:p w14:paraId="70B3295F" w14:textId="77777777" w:rsidR="000D2522" w:rsidRPr="000D2522" w:rsidRDefault="000D2522" w:rsidP="000D252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D252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Languages</w:t>
            </w:r>
          </w:p>
        </w:tc>
      </w:tr>
      <w:tr w:rsidR="000D2522" w:rsidRPr="000D2522" w14:paraId="440664C6" w14:textId="77777777" w:rsidTr="000D2522">
        <w:trPr>
          <w:trHeight w:val="554"/>
        </w:trPr>
        <w:tc>
          <w:tcPr>
            <w:tcW w:w="4782" w:type="dxa"/>
          </w:tcPr>
          <w:p w14:paraId="5447A4DF" w14:textId="77777777" w:rsidR="000D2522" w:rsidRPr="000D2522" w:rsidRDefault="000D2522" w:rsidP="000D252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D2522">
              <w:rPr>
                <w:rFonts w:asciiTheme="majorBidi" w:hAnsiTheme="majorBidi" w:cstheme="majorBidi"/>
                <w:sz w:val="28"/>
                <w:szCs w:val="28"/>
              </w:rPr>
              <w:t>Applications and software.</w:t>
            </w:r>
          </w:p>
        </w:tc>
        <w:tc>
          <w:tcPr>
            <w:tcW w:w="4783" w:type="dxa"/>
          </w:tcPr>
          <w:p w14:paraId="5B8CCFA2" w14:textId="77777777" w:rsidR="000D2522" w:rsidRPr="000D2522" w:rsidRDefault="000D2522" w:rsidP="00B573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D2522">
              <w:rPr>
                <w:rFonts w:asciiTheme="majorBidi" w:hAnsiTheme="majorBidi" w:cstheme="majorBidi"/>
                <w:sz w:val="28"/>
                <w:szCs w:val="28"/>
              </w:rPr>
              <w:t>C++/ C</w:t>
            </w:r>
          </w:p>
        </w:tc>
      </w:tr>
      <w:tr w:rsidR="000D2522" w:rsidRPr="000D2522" w14:paraId="52899449" w14:textId="77777777" w:rsidTr="000D2522">
        <w:trPr>
          <w:trHeight w:val="578"/>
        </w:trPr>
        <w:tc>
          <w:tcPr>
            <w:tcW w:w="4782" w:type="dxa"/>
          </w:tcPr>
          <w:p w14:paraId="4454E17D" w14:textId="77777777" w:rsidR="000D2522" w:rsidRPr="000D2522" w:rsidRDefault="000D2522" w:rsidP="000D252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D2522">
              <w:rPr>
                <w:rFonts w:asciiTheme="majorBidi" w:hAnsiTheme="majorBidi" w:cstheme="majorBidi"/>
                <w:sz w:val="28"/>
                <w:szCs w:val="28"/>
              </w:rPr>
              <w:t>Artificial intelligence.</w:t>
            </w:r>
          </w:p>
        </w:tc>
        <w:tc>
          <w:tcPr>
            <w:tcW w:w="4783" w:type="dxa"/>
          </w:tcPr>
          <w:p w14:paraId="075B3EEC" w14:textId="77777777" w:rsidR="000D2522" w:rsidRPr="000D2522" w:rsidRDefault="000D2522" w:rsidP="00B573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D2522">
              <w:rPr>
                <w:rFonts w:asciiTheme="majorBidi" w:hAnsiTheme="majorBidi" w:cstheme="majorBidi"/>
                <w:sz w:val="28"/>
                <w:szCs w:val="28"/>
              </w:rPr>
              <w:t xml:space="preserve">C/ Python </w:t>
            </w:r>
          </w:p>
        </w:tc>
      </w:tr>
      <w:tr w:rsidR="000D2522" w:rsidRPr="000D2522" w14:paraId="19E127C0" w14:textId="77777777" w:rsidTr="000D2522">
        <w:trPr>
          <w:trHeight w:val="554"/>
        </w:trPr>
        <w:tc>
          <w:tcPr>
            <w:tcW w:w="4782" w:type="dxa"/>
          </w:tcPr>
          <w:p w14:paraId="030AA956" w14:textId="77777777" w:rsidR="000D2522" w:rsidRPr="000D2522" w:rsidRDefault="000D2522" w:rsidP="000D252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D2522">
              <w:rPr>
                <w:rFonts w:asciiTheme="majorBidi" w:hAnsiTheme="majorBidi" w:cstheme="majorBidi"/>
                <w:sz w:val="28"/>
                <w:szCs w:val="28"/>
              </w:rPr>
              <w:t>Database domain.</w:t>
            </w:r>
          </w:p>
        </w:tc>
        <w:tc>
          <w:tcPr>
            <w:tcW w:w="4783" w:type="dxa"/>
          </w:tcPr>
          <w:p w14:paraId="4B0F0289" w14:textId="77777777" w:rsidR="000D2522" w:rsidRPr="000D2522" w:rsidRDefault="000D2522" w:rsidP="00B573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D2522">
              <w:rPr>
                <w:rFonts w:asciiTheme="majorBidi" w:hAnsiTheme="majorBidi" w:cstheme="majorBidi"/>
                <w:sz w:val="28"/>
                <w:szCs w:val="28"/>
              </w:rPr>
              <w:t>DBASE/ SQL</w:t>
            </w:r>
          </w:p>
        </w:tc>
      </w:tr>
      <w:tr w:rsidR="000D2522" w:rsidRPr="000D2522" w14:paraId="1B746315" w14:textId="77777777" w:rsidTr="000D2522">
        <w:trPr>
          <w:trHeight w:val="578"/>
        </w:trPr>
        <w:tc>
          <w:tcPr>
            <w:tcW w:w="4782" w:type="dxa"/>
          </w:tcPr>
          <w:p w14:paraId="6DBEC365" w14:textId="77777777" w:rsidR="000D2522" w:rsidRPr="000D2522" w:rsidRDefault="000D2522" w:rsidP="000D252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D2522">
              <w:rPr>
                <w:rFonts w:asciiTheme="majorBidi" w:hAnsiTheme="majorBidi" w:cstheme="majorBidi"/>
                <w:sz w:val="28"/>
                <w:szCs w:val="28"/>
              </w:rPr>
              <w:t>Video games.</w:t>
            </w:r>
          </w:p>
        </w:tc>
        <w:tc>
          <w:tcPr>
            <w:tcW w:w="4783" w:type="dxa"/>
          </w:tcPr>
          <w:p w14:paraId="4A5AE0F1" w14:textId="77777777" w:rsidR="000D2522" w:rsidRPr="000D2522" w:rsidRDefault="000D2522" w:rsidP="00B573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D2522">
              <w:rPr>
                <w:rFonts w:asciiTheme="majorBidi" w:hAnsiTheme="majorBidi" w:cstheme="majorBidi"/>
                <w:sz w:val="28"/>
                <w:szCs w:val="28"/>
              </w:rPr>
              <w:t>Java/ C++/ C#/ C/ Dark Basic</w:t>
            </w:r>
          </w:p>
        </w:tc>
      </w:tr>
      <w:tr w:rsidR="000D2522" w:rsidRPr="000D2522" w14:paraId="7DA5F02E" w14:textId="77777777" w:rsidTr="000D2522">
        <w:trPr>
          <w:trHeight w:val="694"/>
        </w:trPr>
        <w:tc>
          <w:tcPr>
            <w:tcW w:w="4782" w:type="dxa"/>
          </w:tcPr>
          <w:p w14:paraId="5B09D4D3" w14:textId="77777777" w:rsidR="000D2522" w:rsidRPr="000D2522" w:rsidRDefault="000D2522" w:rsidP="000D252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D2522">
              <w:rPr>
                <w:rFonts w:asciiTheme="majorBidi" w:hAnsiTheme="majorBidi" w:cstheme="majorBidi"/>
                <w:sz w:val="28"/>
                <w:szCs w:val="28"/>
              </w:rPr>
              <w:t>Web design.</w:t>
            </w:r>
          </w:p>
        </w:tc>
        <w:tc>
          <w:tcPr>
            <w:tcW w:w="4783" w:type="dxa"/>
          </w:tcPr>
          <w:p w14:paraId="23368556" w14:textId="77777777" w:rsidR="000D2522" w:rsidRPr="000D2522" w:rsidRDefault="000D2522" w:rsidP="00B573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D2522">
              <w:rPr>
                <w:rFonts w:asciiTheme="majorBidi" w:hAnsiTheme="majorBidi" w:cstheme="majorBidi"/>
                <w:sz w:val="28"/>
                <w:szCs w:val="28"/>
              </w:rPr>
              <w:t xml:space="preserve">Java / Java Script/ Payton/ PHP/ HTML/ CSS3/ </w:t>
            </w:r>
          </w:p>
        </w:tc>
      </w:tr>
      <w:tr w:rsidR="000D2522" w:rsidRPr="000D2522" w14:paraId="78CCC8F9" w14:textId="77777777" w:rsidTr="000D2522">
        <w:trPr>
          <w:trHeight w:val="578"/>
        </w:trPr>
        <w:tc>
          <w:tcPr>
            <w:tcW w:w="4782" w:type="dxa"/>
          </w:tcPr>
          <w:p w14:paraId="61FC20E6" w14:textId="77777777" w:rsidR="000D2522" w:rsidRPr="000D2522" w:rsidRDefault="000D2522" w:rsidP="000D252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D2522">
              <w:rPr>
                <w:rFonts w:asciiTheme="majorBidi" w:hAnsiTheme="majorBidi" w:cstheme="majorBidi"/>
                <w:sz w:val="28"/>
                <w:szCs w:val="28"/>
              </w:rPr>
              <w:t>Induction programs.</w:t>
            </w:r>
          </w:p>
        </w:tc>
        <w:tc>
          <w:tcPr>
            <w:tcW w:w="4783" w:type="dxa"/>
          </w:tcPr>
          <w:p w14:paraId="20871211" w14:textId="77777777" w:rsidR="000D2522" w:rsidRPr="000D2522" w:rsidRDefault="000D2522" w:rsidP="00B573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D2522">
              <w:rPr>
                <w:rFonts w:asciiTheme="majorBidi" w:hAnsiTheme="majorBidi" w:cstheme="majorBidi"/>
                <w:sz w:val="28"/>
                <w:szCs w:val="28"/>
              </w:rPr>
              <w:t>C/ Assembly</w:t>
            </w:r>
          </w:p>
        </w:tc>
      </w:tr>
      <w:tr w:rsidR="000D2522" w:rsidRPr="000D2522" w14:paraId="1AB0B1E9" w14:textId="77777777" w:rsidTr="000D2522">
        <w:trPr>
          <w:trHeight w:val="85"/>
        </w:trPr>
        <w:tc>
          <w:tcPr>
            <w:tcW w:w="4782" w:type="dxa"/>
          </w:tcPr>
          <w:p w14:paraId="6346FE80" w14:textId="77777777" w:rsidR="000D2522" w:rsidRPr="000D2522" w:rsidRDefault="000D2522" w:rsidP="000D252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D2522">
              <w:rPr>
                <w:rFonts w:asciiTheme="majorBidi" w:hAnsiTheme="majorBidi" w:cstheme="majorBidi"/>
                <w:sz w:val="28"/>
                <w:szCs w:val="28"/>
              </w:rPr>
              <w:t>text-writing (SCRTPTS).</w:t>
            </w:r>
          </w:p>
        </w:tc>
        <w:tc>
          <w:tcPr>
            <w:tcW w:w="4783" w:type="dxa"/>
          </w:tcPr>
          <w:p w14:paraId="359E730E" w14:textId="77777777" w:rsidR="000D2522" w:rsidRPr="000D2522" w:rsidRDefault="000D2522" w:rsidP="00B573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D2522">
              <w:rPr>
                <w:rFonts w:asciiTheme="majorBidi" w:hAnsiTheme="majorBidi" w:cstheme="majorBidi"/>
                <w:sz w:val="28"/>
                <w:szCs w:val="28"/>
              </w:rPr>
              <w:t>Python/ Perl/ Batch/ Bash</w:t>
            </w:r>
          </w:p>
        </w:tc>
      </w:tr>
    </w:tbl>
    <w:p w14:paraId="07A5F89C" w14:textId="77777777" w:rsidR="000D2522" w:rsidRDefault="000D2522" w:rsidP="000D252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6537F88" w14:textId="06F52AA7" w:rsidR="000D2522" w:rsidRDefault="000D2522" w:rsidP="000D2522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D2522">
        <w:rPr>
          <w:rFonts w:asciiTheme="majorBidi" w:hAnsiTheme="majorBidi" w:cstheme="majorBidi"/>
          <w:b/>
          <w:bCs/>
          <w:sz w:val="32"/>
          <w:szCs w:val="32"/>
        </w:rPr>
        <w:t>Screenshots:</w:t>
      </w:r>
      <w:r w:rsidR="00FB2371" w:rsidRPr="00FB2371"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 </w:t>
      </w:r>
    </w:p>
    <w:p w14:paraId="2C506FB5" w14:textId="161ECA1A" w:rsidR="000D2522" w:rsidRPr="000D2522" w:rsidRDefault="00715DE7" w:rsidP="000D2522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363C111A" wp14:editId="3968DB20">
            <wp:extent cx="3695496" cy="356915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342" cy="357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9E1B" w14:textId="5671AAD5" w:rsidR="008F18D4" w:rsidRDefault="00357BC6" w:rsidP="0079733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val="ar-SA"/>
        </w:rPr>
        <w:lastRenderedPageBreak/>
        <w:drawing>
          <wp:anchor distT="0" distB="0" distL="114300" distR="114300" simplePos="0" relativeHeight="251660288" behindDoc="0" locked="0" layoutInCell="1" allowOverlap="1" wp14:anchorId="439055BC" wp14:editId="1920BD35">
            <wp:simplePos x="0" y="0"/>
            <wp:positionH relativeFrom="column">
              <wp:posOffset>836930</wp:posOffset>
            </wp:positionH>
            <wp:positionV relativeFrom="paragraph">
              <wp:posOffset>3961765</wp:posOffset>
            </wp:positionV>
            <wp:extent cx="4484370" cy="44221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52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295EE78C" wp14:editId="38E5A46D">
            <wp:extent cx="3657600" cy="350402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 (2)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585" cy="350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BD25" w14:textId="3BF23896" w:rsidR="00C43A5E" w:rsidRDefault="000A6D42" w:rsidP="0079733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inline distT="0" distB="0" distL="0" distR="0" wp14:anchorId="4911F0AE" wp14:editId="61B38D23">
            <wp:extent cx="3608173" cy="334912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 (3)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127" cy="336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359F" w14:textId="006D435E" w:rsidR="00750563" w:rsidRPr="00C04356" w:rsidRDefault="008F18D4" w:rsidP="00C04356">
      <w:pPr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018BFC7" wp14:editId="6AB16EE6">
            <wp:extent cx="4124960" cy="393223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 (5)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963" cy="392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B191" w14:textId="77777777" w:rsidR="00357BC6" w:rsidRDefault="00357BC6" w:rsidP="008F18D4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6FB808FD" w14:textId="77777777" w:rsidR="00357BC6" w:rsidRDefault="00357BC6" w:rsidP="008F18D4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4EA955C4" w14:textId="04287848" w:rsidR="008F18D4" w:rsidRDefault="008F18D4" w:rsidP="008F18D4">
      <w:pPr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8F18D4">
        <w:rPr>
          <w:rFonts w:asciiTheme="majorBidi" w:hAnsiTheme="majorBidi" w:cstheme="majorBidi"/>
          <w:b/>
          <w:bCs/>
          <w:sz w:val="32"/>
          <w:szCs w:val="32"/>
        </w:rPr>
        <w:lastRenderedPageBreak/>
        <w:t>Source code:</w:t>
      </w:r>
    </w:p>
    <w:p w14:paraId="1F9B12C9" w14:textId="1B2C7E71" w:rsidR="009578C6" w:rsidRDefault="009578C6" w:rsidP="008F18D4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14FB6B3A" w14:textId="77777777" w:rsidR="009578C6" w:rsidRDefault="009578C6" w:rsidP="008F18D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0F73980" w14:textId="617BEB17" w:rsidR="008F18D4" w:rsidRDefault="004A09EE" w:rsidP="004A09EE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2CE87570" wp14:editId="6CEE173C">
            <wp:extent cx="5572578" cy="382058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 (6)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806" cy="382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766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B3F8C2C" wp14:editId="3658CD77">
            <wp:simplePos x="0" y="0"/>
            <wp:positionH relativeFrom="column">
              <wp:posOffset>184150</wp:posOffset>
            </wp:positionH>
            <wp:positionV relativeFrom="paragraph">
              <wp:posOffset>4063365</wp:posOffset>
            </wp:positionV>
            <wp:extent cx="5703570" cy="39122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F2C5F" w14:textId="16DE70AB" w:rsidR="000A5BA7" w:rsidRDefault="000A5BA7" w:rsidP="004A09EE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sz w:val="32"/>
          <w:szCs w:val="32"/>
        </w:rPr>
        <w:lastRenderedPageBreak/>
        <w:t xml:space="preserve">References </w:t>
      </w:r>
    </w:p>
    <w:p w14:paraId="6E951175" w14:textId="186EC2C5" w:rsidR="000A5BA7" w:rsidRDefault="000A5BA7" w:rsidP="004A09EE">
      <w:pPr>
        <w:jc w:val="center"/>
        <w:rPr>
          <w:rFonts w:asciiTheme="majorBidi" w:hAnsiTheme="majorBidi" w:cstheme="majorBidi"/>
          <w:sz w:val="32"/>
          <w:szCs w:val="32"/>
          <w:rtl/>
        </w:rPr>
      </w:pPr>
      <w:hyperlink r:id="rId14" w:history="1">
        <w:r w:rsidRPr="00ED33C6">
          <w:rPr>
            <w:rStyle w:val="Hyperlink"/>
            <w:rFonts w:asciiTheme="majorBidi" w:hAnsiTheme="majorBidi" w:cstheme="majorBidi"/>
            <w:sz w:val="32"/>
            <w:szCs w:val="32"/>
          </w:rPr>
          <w:t>https://www.codingame.com/work/blog/hr-news-trends/top-10-in-demand-programming-languages-2020/</w:t>
        </w:r>
      </w:hyperlink>
    </w:p>
    <w:p w14:paraId="6C32C3F9" w14:textId="77777777" w:rsidR="0007412E" w:rsidRDefault="0007412E" w:rsidP="004A09EE">
      <w:pPr>
        <w:jc w:val="center"/>
        <w:rPr>
          <w:rFonts w:asciiTheme="majorBidi" w:hAnsiTheme="majorBidi" w:cstheme="majorBidi"/>
          <w:sz w:val="32"/>
          <w:szCs w:val="32"/>
          <w:rtl/>
        </w:rPr>
      </w:pPr>
    </w:p>
    <w:p w14:paraId="4E6C4600" w14:textId="6294676E" w:rsidR="000A5BA7" w:rsidRDefault="0007412E" w:rsidP="004A09EE">
      <w:pPr>
        <w:jc w:val="center"/>
        <w:rPr>
          <w:rFonts w:asciiTheme="majorBidi" w:hAnsiTheme="majorBidi" w:cstheme="majorBidi"/>
          <w:sz w:val="32"/>
          <w:szCs w:val="32"/>
          <w:rtl/>
        </w:rPr>
      </w:pPr>
      <w:hyperlink r:id="rId15" w:history="1">
        <w:r w:rsidRPr="00ED33C6">
          <w:rPr>
            <w:rStyle w:val="Hyperlink"/>
            <w:rFonts w:asciiTheme="majorBidi" w:hAnsiTheme="majorBidi" w:cstheme="majorBidi"/>
            <w:sz w:val="32"/>
            <w:szCs w:val="32"/>
          </w:rPr>
          <w:t>https://hackr.io/blog/best-programming-languages-to-learn-2020-jobs-future</w:t>
        </w:r>
      </w:hyperlink>
    </w:p>
    <w:p w14:paraId="7250C24C" w14:textId="1F3AC78F" w:rsidR="00A218CF" w:rsidRDefault="00A218CF" w:rsidP="004A09EE">
      <w:pPr>
        <w:jc w:val="center"/>
        <w:rPr>
          <w:rFonts w:asciiTheme="majorBidi" w:hAnsiTheme="majorBidi" w:cstheme="majorBidi"/>
          <w:sz w:val="32"/>
          <w:szCs w:val="32"/>
          <w:rtl/>
        </w:rPr>
      </w:pPr>
    </w:p>
    <w:p w14:paraId="2D068CCC" w14:textId="4850DEB0" w:rsidR="00A218CF" w:rsidRDefault="00A218CF" w:rsidP="004A09EE">
      <w:pPr>
        <w:jc w:val="center"/>
        <w:rPr>
          <w:rFonts w:asciiTheme="majorBidi" w:hAnsiTheme="majorBidi" w:cstheme="majorBidi"/>
          <w:sz w:val="32"/>
          <w:szCs w:val="32"/>
          <w:rtl/>
        </w:rPr>
      </w:pPr>
      <w:hyperlink r:id="rId16" w:history="1">
        <w:r w:rsidRPr="00ED33C6">
          <w:rPr>
            <w:rStyle w:val="Hyperlink"/>
            <w:rFonts w:asciiTheme="majorBidi" w:hAnsiTheme="majorBidi" w:cstheme="majorBidi"/>
            <w:sz w:val="32"/>
            <w:szCs w:val="32"/>
          </w:rPr>
          <w:t>https://www.computer.org/publications/tech-news/trends/programming-languages-you-should-learn-in-2020/</w:t>
        </w:r>
      </w:hyperlink>
    </w:p>
    <w:p w14:paraId="3DDBB363" w14:textId="4B3C792C" w:rsidR="00A218CF" w:rsidRDefault="00A218CF" w:rsidP="004A09EE">
      <w:pPr>
        <w:jc w:val="center"/>
        <w:rPr>
          <w:rFonts w:asciiTheme="majorBidi" w:hAnsiTheme="majorBidi" w:cstheme="majorBidi"/>
          <w:sz w:val="32"/>
          <w:szCs w:val="32"/>
          <w:rtl/>
        </w:rPr>
      </w:pPr>
    </w:p>
    <w:p w14:paraId="6A01586F" w14:textId="59C28034" w:rsidR="00486C3A" w:rsidRDefault="00486C3A" w:rsidP="004A09EE">
      <w:pPr>
        <w:jc w:val="center"/>
        <w:rPr>
          <w:rFonts w:asciiTheme="majorBidi" w:hAnsiTheme="majorBidi" w:cstheme="majorBidi"/>
          <w:sz w:val="32"/>
          <w:szCs w:val="32"/>
          <w:rtl/>
        </w:rPr>
      </w:pPr>
      <w:hyperlink r:id="rId17" w:history="1">
        <w:r w:rsidRPr="00ED33C6">
          <w:rPr>
            <w:rStyle w:val="Hyperlink"/>
            <w:rFonts w:asciiTheme="majorBidi" w:hAnsiTheme="majorBidi" w:cstheme="majorBidi"/>
            <w:sz w:val="32"/>
            <w:szCs w:val="32"/>
          </w:rPr>
          <w:t>https://www.computerscience.org/resources/computer-programming-languages/</w:t>
        </w:r>
      </w:hyperlink>
    </w:p>
    <w:p w14:paraId="31E2EC4F" w14:textId="77777777" w:rsidR="00486C3A" w:rsidRDefault="00486C3A" w:rsidP="004A09EE">
      <w:pPr>
        <w:jc w:val="center"/>
        <w:rPr>
          <w:rFonts w:asciiTheme="majorBidi" w:hAnsiTheme="majorBidi" w:cstheme="majorBidi"/>
          <w:sz w:val="32"/>
          <w:szCs w:val="32"/>
          <w:rtl/>
        </w:rPr>
      </w:pPr>
    </w:p>
    <w:p w14:paraId="6A9E7484" w14:textId="68DC2553" w:rsidR="0007412E" w:rsidRDefault="00C160E4" w:rsidP="004A09EE">
      <w:pPr>
        <w:jc w:val="center"/>
        <w:rPr>
          <w:rFonts w:asciiTheme="majorBidi" w:hAnsiTheme="majorBidi" w:cstheme="majorBidi"/>
          <w:sz w:val="32"/>
          <w:szCs w:val="32"/>
          <w:rtl/>
        </w:rPr>
      </w:pPr>
      <w:hyperlink r:id="rId18" w:history="1">
        <w:r w:rsidRPr="00ED33C6">
          <w:rPr>
            <w:rStyle w:val="Hyperlink"/>
            <w:rFonts w:asciiTheme="majorBidi" w:hAnsiTheme="majorBidi" w:cstheme="majorBidi"/>
            <w:sz w:val="32"/>
            <w:szCs w:val="32"/>
          </w:rPr>
          <w:t>https://www.whoishostingthis.com/resources/programming/</w:t>
        </w:r>
      </w:hyperlink>
    </w:p>
    <w:p w14:paraId="4AE703F9" w14:textId="77777777" w:rsidR="00C160E4" w:rsidRPr="000A5BA7" w:rsidRDefault="00C160E4" w:rsidP="004A09EE">
      <w:pPr>
        <w:jc w:val="center"/>
        <w:rPr>
          <w:rFonts w:asciiTheme="majorBidi" w:hAnsiTheme="majorBidi" w:cstheme="majorBidi"/>
          <w:sz w:val="32"/>
          <w:szCs w:val="32"/>
        </w:rPr>
      </w:pPr>
    </w:p>
    <w:sectPr w:rsidR="00C160E4" w:rsidRPr="000A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617B10"/>
    <w:multiLevelType w:val="hybridMultilevel"/>
    <w:tmpl w:val="360819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40F1"/>
    <w:rsid w:val="00024037"/>
    <w:rsid w:val="000531EA"/>
    <w:rsid w:val="0007412E"/>
    <w:rsid w:val="00084CBD"/>
    <w:rsid w:val="000A5BA7"/>
    <w:rsid w:val="000A6D42"/>
    <w:rsid w:val="000D2522"/>
    <w:rsid w:val="000D3FC9"/>
    <w:rsid w:val="001852F9"/>
    <w:rsid w:val="00223EF0"/>
    <w:rsid w:val="002C5CED"/>
    <w:rsid w:val="00357BC6"/>
    <w:rsid w:val="00367381"/>
    <w:rsid w:val="00477725"/>
    <w:rsid w:val="00486C3A"/>
    <w:rsid w:val="004A09EE"/>
    <w:rsid w:val="00527EC8"/>
    <w:rsid w:val="0053395C"/>
    <w:rsid w:val="005340F1"/>
    <w:rsid w:val="005C4990"/>
    <w:rsid w:val="00715DE7"/>
    <w:rsid w:val="00737652"/>
    <w:rsid w:val="00750563"/>
    <w:rsid w:val="00792722"/>
    <w:rsid w:val="00797339"/>
    <w:rsid w:val="007976BE"/>
    <w:rsid w:val="00821EAE"/>
    <w:rsid w:val="0089000C"/>
    <w:rsid w:val="008C35FD"/>
    <w:rsid w:val="008C5A60"/>
    <w:rsid w:val="008F18D4"/>
    <w:rsid w:val="00925BE0"/>
    <w:rsid w:val="0092726A"/>
    <w:rsid w:val="009578C6"/>
    <w:rsid w:val="009C2AB5"/>
    <w:rsid w:val="00A05766"/>
    <w:rsid w:val="00A218CF"/>
    <w:rsid w:val="00A8488A"/>
    <w:rsid w:val="00B73262"/>
    <w:rsid w:val="00BC5F5C"/>
    <w:rsid w:val="00BD69F2"/>
    <w:rsid w:val="00C04356"/>
    <w:rsid w:val="00C160E4"/>
    <w:rsid w:val="00C43A5E"/>
    <w:rsid w:val="00C54131"/>
    <w:rsid w:val="00C70AB1"/>
    <w:rsid w:val="00C92E90"/>
    <w:rsid w:val="00D078A7"/>
    <w:rsid w:val="00D32229"/>
    <w:rsid w:val="00D8798C"/>
    <w:rsid w:val="00D90BB5"/>
    <w:rsid w:val="00E621F5"/>
    <w:rsid w:val="00EF07BC"/>
    <w:rsid w:val="00FB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01BC"/>
  <w15:docId w15:val="{E442030C-FAFB-DF47-BB49-A23C6DB0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522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3395C"/>
    <w:rPr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3395C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0D252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0D2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0D2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2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522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52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18" Type="http://schemas.openxmlformats.org/officeDocument/2006/relationships/hyperlink" Target="https://www.whoishostingthis.com/resources/programming/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hyperlink" Target="https://www.computerscience.org/resources/computer-programming-languages/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www.computer.org/publications/tech-news/trends/programming-languages-you-should-learn-in-2020/" TargetMode="External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hyperlink" Target="https://fatma-abdelrahman.github.io/ece001/" TargetMode="External" /><Relationship Id="rId11" Type="http://schemas.openxmlformats.org/officeDocument/2006/relationships/image" Target="media/image5.png" /><Relationship Id="rId5" Type="http://schemas.openxmlformats.org/officeDocument/2006/relationships/hyperlink" Target="https://github.com/fatma-abdelrahman/ece001" TargetMode="External" /><Relationship Id="rId15" Type="http://schemas.openxmlformats.org/officeDocument/2006/relationships/hyperlink" Target="https://hackr.io/blog/best-programming-languages-to-learn-2020-jobs-future" TargetMode="External" /><Relationship Id="rId10" Type="http://schemas.openxmlformats.org/officeDocument/2006/relationships/image" Target="media/image4.pn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hyperlink" Target="https://www.codingame.com/work/blog/hr-news-trends/top-10-in-demand-programming-languages-202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350</Words>
  <Characters>1997</Characters>
  <Application>Microsoft Office Word</Application>
  <DocSecurity>0</DocSecurity>
  <Lines>16</Lines>
  <Paragraphs>4</Paragraphs>
  <ScaleCrop>false</ScaleCrop>
  <Company>SACC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sci.fatma1999@gmail.com</cp:lastModifiedBy>
  <cp:revision>2</cp:revision>
  <dcterms:created xsi:type="dcterms:W3CDTF">2020-06-04T20:00:00Z</dcterms:created>
  <dcterms:modified xsi:type="dcterms:W3CDTF">2020-06-04T20:00:00Z</dcterms:modified>
</cp:coreProperties>
</file>