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D3984" w14:textId="34338FFE" w:rsidR="00D62208" w:rsidRPr="00D62208" w:rsidRDefault="00D62208" w:rsidP="00D62208">
      <w:pPr>
        <w:shd w:val="clear" w:color="auto" w:fill="FFFFFF"/>
        <w:spacing w:after="0" w:line="285" w:lineRule="atLeast"/>
        <w:rPr>
          <w:rFonts w:ascii="Consolas" w:eastAsia="Times New Roman" w:hAnsi="Consolas" w:cs="Times New Roman"/>
          <w:color w:val="000000"/>
          <w:kern w:val="0"/>
          <w:sz w:val="28"/>
          <w:szCs w:val="28"/>
          <w14:ligatures w14:val="none"/>
        </w:rPr>
      </w:pPr>
      <w:proofErr w:type="gramStart"/>
      <w:r w:rsidRPr="00D62208">
        <w:rPr>
          <w:rFonts w:ascii="Consolas" w:eastAsia="Times New Roman" w:hAnsi="Consolas" w:cs="Times New Roman"/>
          <w:color w:val="000000"/>
          <w:kern w:val="0"/>
          <w:sz w:val="28"/>
          <w:szCs w:val="28"/>
          <w14:ligatures w14:val="none"/>
        </w:rPr>
        <w:t>console.log(</w:t>
      </w:r>
      <w:proofErr w:type="gramEnd"/>
      <w:r w:rsidRPr="00D62208">
        <w:rPr>
          <w:rFonts w:ascii="Consolas" w:eastAsia="Times New Roman" w:hAnsi="Consolas" w:cs="Times New Roman"/>
          <w:color w:val="0000FF"/>
          <w:kern w:val="0"/>
          <w:sz w:val="28"/>
          <w:szCs w:val="28"/>
          <w14:ligatures w14:val="none"/>
        </w:rPr>
        <w:t>null</w:t>
      </w:r>
      <w:r w:rsidRPr="00D62208">
        <w:rPr>
          <w:rFonts w:ascii="Consolas" w:eastAsia="Times New Roman" w:hAnsi="Consolas" w:cs="Times New Roman"/>
          <w:color w:val="000000"/>
          <w:kern w:val="0"/>
          <w:sz w:val="28"/>
          <w:szCs w:val="28"/>
          <w14:ligatures w14:val="none"/>
        </w:rPr>
        <w:t xml:space="preserve"> &gt;= </w:t>
      </w:r>
      <w:r w:rsidRPr="00D62208">
        <w:rPr>
          <w:rFonts w:ascii="Consolas" w:eastAsia="Times New Roman" w:hAnsi="Consolas" w:cs="Times New Roman"/>
          <w:color w:val="098658"/>
          <w:kern w:val="0"/>
          <w:sz w:val="28"/>
          <w:szCs w:val="28"/>
          <w14:ligatures w14:val="none"/>
        </w:rPr>
        <w:t>0</w:t>
      </w:r>
      <w:r w:rsidRPr="00D62208">
        <w:rPr>
          <w:rFonts w:ascii="Consolas" w:eastAsia="Times New Roman" w:hAnsi="Consolas" w:cs="Times New Roman"/>
          <w:color w:val="000000"/>
          <w:kern w:val="0"/>
          <w:sz w:val="28"/>
          <w:szCs w:val="28"/>
          <w14:ligatures w14:val="none"/>
        </w:rPr>
        <w:t>);</w:t>
      </w:r>
      <w:r w:rsidR="00F76798">
        <w:rPr>
          <w:rFonts w:ascii="Consolas" w:eastAsia="Times New Roman" w:hAnsi="Consolas" w:cs="Times New Roman"/>
          <w:color w:val="000000"/>
          <w:kern w:val="0"/>
          <w:sz w:val="28"/>
          <w:szCs w:val="28"/>
          <w14:ligatures w14:val="none"/>
        </w:rPr>
        <w:t xml:space="preserve"> </w:t>
      </w:r>
      <w:r w:rsidR="00F76798" w:rsidRPr="000C279B">
        <w:rPr>
          <w:rFonts w:ascii="Consolas" w:eastAsia="Times New Roman" w:hAnsi="Consolas" w:cs="Times New Roman"/>
          <w:color w:val="008000"/>
          <w:kern w:val="0"/>
          <w:sz w:val="28"/>
          <w:szCs w:val="28"/>
          <w14:ligatures w14:val="none"/>
        </w:rPr>
        <w:t>// true</w:t>
      </w:r>
    </w:p>
    <w:p w14:paraId="3FDBF20C" w14:textId="6CC4509B" w:rsidR="006E1C4F" w:rsidRDefault="00D62208" w:rsidP="00D62208">
      <w:pPr>
        <w:spacing w:after="0"/>
        <w:rPr>
          <w:rFonts w:asciiTheme="majorBidi" w:hAnsiTheme="majorBidi" w:cstheme="majorBidi"/>
          <w:sz w:val="28"/>
          <w:szCs w:val="28"/>
        </w:rPr>
      </w:pPr>
      <w:r w:rsidRPr="00D62208">
        <w:rPr>
          <w:rFonts w:asciiTheme="majorBidi" w:hAnsiTheme="majorBidi" w:cstheme="majorBidi"/>
          <w:sz w:val="28"/>
          <w:szCs w:val="28"/>
        </w:rPr>
        <w:t>In this case, JavaScript converts null to a number before performing the comparison. When null is converted to a number, it becomes 0. Therefore, the expression becomes:</w:t>
      </w:r>
    </w:p>
    <w:p w14:paraId="451E86CD" w14:textId="77777777" w:rsidR="000C279B" w:rsidRPr="000C279B" w:rsidRDefault="000C279B" w:rsidP="000C279B">
      <w:pPr>
        <w:shd w:val="clear" w:color="auto" w:fill="FFFFFF"/>
        <w:spacing w:after="0" w:line="285" w:lineRule="atLeast"/>
        <w:rPr>
          <w:rFonts w:ascii="Consolas" w:eastAsia="Times New Roman" w:hAnsi="Consolas" w:cs="Times New Roman"/>
          <w:color w:val="000000"/>
          <w:kern w:val="0"/>
          <w:sz w:val="28"/>
          <w:szCs w:val="28"/>
          <w14:ligatures w14:val="none"/>
        </w:rPr>
      </w:pPr>
      <w:proofErr w:type="gramStart"/>
      <w:r w:rsidRPr="000C279B">
        <w:rPr>
          <w:rFonts w:ascii="Consolas" w:eastAsia="Times New Roman" w:hAnsi="Consolas" w:cs="Times New Roman"/>
          <w:color w:val="000000"/>
          <w:kern w:val="0"/>
          <w:sz w:val="28"/>
          <w:szCs w:val="28"/>
          <w14:ligatures w14:val="none"/>
        </w:rPr>
        <w:t>console.log(</w:t>
      </w:r>
      <w:proofErr w:type="gramEnd"/>
      <w:r w:rsidRPr="000C279B">
        <w:rPr>
          <w:rFonts w:ascii="Consolas" w:eastAsia="Times New Roman" w:hAnsi="Consolas" w:cs="Times New Roman"/>
          <w:color w:val="098658"/>
          <w:kern w:val="0"/>
          <w:sz w:val="28"/>
          <w:szCs w:val="28"/>
          <w14:ligatures w14:val="none"/>
        </w:rPr>
        <w:t>0</w:t>
      </w:r>
      <w:r w:rsidRPr="000C279B">
        <w:rPr>
          <w:rFonts w:ascii="Consolas" w:eastAsia="Times New Roman" w:hAnsi="Consolas" w:cs="Times New Roman"/>
          <w:color w:val="000000"/>
          <w:kern w:val="0"/>
          <w:sz w:val="28"/>
          <w:szCs w:val="28"/>
          <w14:ligatures w14:val="none"/>
        </w:rPr>
        <w:t xml:space="preserve"> &gt;= </w:t>
      </w:r>
      <w:r w:rsidRPr="000C279B">
        <w:rPr>
          <w:rFonts w:ascii="Consolas" w:eastAsia="Times New Roman" w:hAnsi="Consolas" w:cs="Times New Roman"/>
          <w:color w:val="098658"/>
          <w:kern w:val="0"/>
          <w:sz w:val="28"/>
          <w:szCs w:val="28"/>
          <w14:ligatures w14:val="none"/>
        </w:rPr>
        <w:t>0</w:t>
      </w:r>
      <w:r w:rsidRPr="000C279B">
        <w:rPr>
          <w:rFonts w:ascii="Consolas" w:eastAsia="Times New Roman" w:hAnsi="Consolas" w:cs="Times New Roman"/>
          <w:color w:val="000000"/>
          <w:kern w:val="0"/>
          <w:sz w:val="28"/>
          <w:szCs w:val="28"/>
          <w14:ligatures w14:val="none"/>
        </w:rPr>
        <w:t xml:space="preserve">); </w:t>
      </w:r>
      <w:r w:rsidRPr="000C279B">
        <w:rPr>
          <w:rFonts w:ascii="Consolas" w:eastAsia="Times New Roman" w:hAnsi="Consolas" w:cs="Times New Roman"/>
          <w:color w:val="008000"/>
          <w:kern w:val="0"/>
          <w:sz w:val="28"/>
          <w:szCs w:val="28"/>
          <w14:ligatures w14:val="none"/>
        </w:rPr>
        <w:t>// true</w:t>
      </w:r>
    </w:p>
    <w:p w14:paraId="2DF757C9" w14:textId="196D5A8D" w:rsidR="000C279B" w:rsidRDefault="000C279B" w:rsidP="00D62208">
      <w:pPr>
        <w:spacing w:after="0"/>
        <w:rPr>
          <w:rFonts w:asciiTheme="majorBidi" w:hAnsiTheme="majorBidi" w:cstheme="majorBidi"/>
          <w:sz w:val="28"/>
          <w:szCs w:val="28"/>
        </w:rPr>
      </w:pPr>
    </w:p>
    <w:p w14:paraId="57F1A7C3" w14:textId="77777777" w:rsidR="000C279B" w:rsidRDefault="000C279B" w:rsidP="00D62208">
      <w:pPr>
        <w:spacing w:after="0"/>
        <w:rPr>
          <w:rFonts w:asciiTheme="majorBidi" w:hAnsiTheme="majorBidi" w:cstheme="majorBidi"/>
          <w:sz w:val="28"/>
          <w:szCs w:val="28"/>
        </w:rPr>
      </w:pPr>
    </w:p>
    <w:p w14:paraId="35C67CBA" w14:textId="77777777" w:rsidR="00F76798" w:rsidRPr="00F76798" w:rsidRDefault="00F76798" w:rsidP="00F76798">
      <w:pPr>
        <w:shd w:val="clear" w:color="auto" w:fill="FFFFFF"/>
        <w:spacing w:after="0" w:line="285" w:lineRule="atLeast"/>
        <w:rPr>
          <w:rFonts w:ascii="Consolas" w:eastAsia="Times New Roman" w:hAnsi="Consolas" w:cs="Times New Roman"/>
          <w:color w:val="000000"/>
          <w:kern w:val="0"/>
          <w:sz w:val="28"/>
          <w:szCs w:val="28"/>
          <w14:ligatures w14:val="none"/>
        </w:rPr>
      </w:pPr>
      <w:proofErr w:type="gramStart"/>
      <w:r w:rsidRPr="00F76798">
        <w:rPr>
          <w:rFonts w:ascii="Consolas" w:eastAsia="Times New Roman" w:hAnsi="Consolas" w:cs="Times New Roman"/>
          <w:color w:val="000000"/>
          <w:kern w:val="0"/>
          <w:sz w:val="28"/>
          <w:szCs w:val="28"/>
          <w14:ligatures w14:val="none"/>
        </w:rPr>
        <w:t>console.log(</w:t>
      </w:r>
      <w:proofErr w:type="gramEnd"/>
      <w:r w:rsidRPr="00F76798">
        <w:rPr>
          <w:rFonts w:ascii="Consolas" w:eastAsia="Times New Roman" w:hAnsi="Consolas" w:cs="Times New Roman"/>
          <w:color w:val="0000FF"/>
          <w:kern w:val="0"/>
          <w:sz w:val="28"/>
          <w:szCs w:val="28"/>
          <w14:ligatures w14:val="none"/>
        </w:rPr>
        <w:t>null</w:t>
      </w:r>
      <w:r w:rsidRPr="00F76798">
        <w:rPr>
          <w:rFonts w:ascii="Consolas" w:eastAsia="Times New Roman" w:hAnsi="Consolas" w:cs="Times New Roman"/>
          <w:color w:val="000000"/>
          <w:kern w:val="0"/>
          <w:sz w:val="28"/>
          <w:szCs w:val="28"/>
          <w14:ligatures w14:val="none"/>
        </w:rPr>
        <w:t xml:space="preserve"> == </w:t>
      </w:r>
      <w:r w:rsidRPr="00F76798">
        <w:rPr>
          <w:rFonts w:ascii="Consolas" w:eastAsia="Times New Roman" w:hAnsi="Consolas" w:cs="Times New Roman"/>
          <w:color w:val="098658"/>
          <w:kern w:val="0"/>
          <w:sz w:val="28"/>
          <w:szCs w:val="28"/>
          <w14:ligatures w14:val="none"/>
        </w:rPr>
        <w:t>0</w:t>
      </w:r>
      <w:r w:rsidRPr="00F76798">
        <w:rPr>
          <w:rFonts w:ascii="Consolas" w:eastAsia="Times New Roman" w:hAnsi="Consolas" w:cs="Times New Roman"/>
          <w:color w:val="000000"/>
          <w:kern w:val="0"/>
          <w:sz w:val="28"/>
          <w:szCs w:val="28"/>
          <w14:ligatures w14:val="none"/>
        </w:rPr>
        <w:t xml:space="preserve">); </w:t>
      </w:r>
      <w:r w:rsidRPr="00F76798">
        <w:rPr>
          <w:rFonts w:ascii="Consolas" w:eastAsia="Times New Roman" w:hAnsi="Consolas" w:cs="Times New Roman"/>
          <w:color w:val="008000"/>
          <w:kern w:val="0"/>
          <w:sz w:val="28"/>
          <w:szCs w:val="28"/>
          <w14:ligatures w14:val="none"/>
        </w:rPr>
        <w:t>// false</w:t>
      </w:r>
    </w:p>
    <w:p w14:paraId="2354901E" w14:textId="553F70D7" w:rsidR="000C279B" w:rsidRDefault="005E70CA" w:rsidP="00D62208">
      <w:pPr>
        <w:spacing w:after="0"/>
        <w:rPr>
          <w:rFonts w:asciiTheme="majorBidi" w:hAnsiTheme="majorBidi" w:cstheme="majorBidi"/>
          <w:sz w:val="28"/>
          <w:szCs w:val="28"/>
          <w:rtl/>
        </w:rPr>
      </w:pPr>
      <w:r w:rsidRPr="005E70CA">
        <w:rPr>
          <w:rFonts w:asciiTheme="majorBidi" w:hAnsiTheme="majorBidi" w:cstheme="majorBidi"/>
          <w:sz w:val="28"/>
          <w:szCs w:val="28"/>
        </w:rPr>
        <w:t>This case uses the loose equality comparison (</w:t>
      </w:r>
      <w:r w:rsidRPr="005E70CA">
        <w:rPr>
          <w:rStyle w:val="HTMLCode"/>
          <w:rFonts w:asciiTheme="majorBidi" w:eastAsiaTheme="minorHAnsi" w:hAnsiTheme="majorBidi" w:cstheme="majorBidi"/>
          <w:sz w:val="28"/>
          <w:szCs w:val="28"/>
        </w:rPr>
        <w:t>==</w:t>
      </w:r>
      <w:r w:rsidRPr="005E70CA">
        <w:rPr>
          <w:rFonts w:asciiTheme="majorBidi" w:hAnsiTheme="majorBidi" w:cstheme="majorBidi"/>
          <w:sz w:val="28"/>
          <w:szCs w:val="28"/>
        </w:rPr>
        <w:t xml:space="preserve">), which does not perform type coercion in the same way as the greater than or equal to comparison. Instead, it checks the values while preserving their types. In JavaScript, </w:t>
      </w:r>
      <w:r w:rsidRPr="005E70CA">
        <w:rPr>
          <w:rStyle w:val="HTMLCode"/>
          <w:rFonts w:asciiTheme="majorBidi" w:eastAsiaTheme="minorHAnsi" w:hAnsiTheme="majorBidi" w:cstheme="majorBidi"/>
          <w:sz w:val="28"/>
          <w:szCs w:val="28"/>
        </w:rPr>
        <w:t>null</w:t>
      </w:r>
      <w:r w:rsidRPr="005E70CA">
        <w:rPr>
          <w:rFonts w:asciiTheme="majorBidi" w:hAnsiTheme="majorBidi" w:cstheme="majorBidi"/>
          <w:sz w:val="28"/>
          <w:szCs w:val="28"/>
        </w:rPr>
        <w:t xml:space="preserve"> is only equal to </w:t>
      </w:r>
      <w:r w:rsidRPr="005E70CA">
        <w:rPr>
          <w:rStyle w:val="HTMLCode"/>
          <w:rFonts w:asciiTheme="majorBidi" w:eastAsiaTheme="minorHAnsi" w:hAnsiTheme="majorBidi" w:cstheme="majorBidi"/>
          <w:sz w:val="28"/>
          <w:szCs w:val="28"/>
        </w:rPr>
        <w:t>undefined</w:t>
      </w:r>
      <w:r w:rsidRPr="005E70CA">
        <w:rPr>
          <w:rFonts w:asciiTheme="majorBidi" w:hAnsiTheme="majorBidi" w:cstheme="majorBidi"/>
          <w:sz w:val="28"/>
          <w:szCs w:val="28"/>
        </w:rPr>
        <w:t xml:space="preserve"> when using </w:t>
      </w:r>
      <w:r w:rsidRPr="005E70CA">
        <w:rPr>
          <w:rStyle w:val="HTMLCode"/>
          <w:rFonts w:asciiTheme="majorBidi" w:eastAsiaTheme="minorHAnsi" w:hAnsiTheme="majorBidi" w:cstheme="majorBidi"/>
          <w:sz w:val="28"/>
          <w:szCs w:val="28"/>
        </w:rPr>
        <w:t>==</w:t>
      </w:r>
      <w:r w:rsidRPr="005E70CA">
        <w:rPr>
          <w:rFonts w:asciiTheme="majorBidi" w:hAnsiTheme="majorBidi" w:cstheme="majorBidi"/>
          <w:sz w:val="28"/>
          <w:szCs w:val="28"/>
        </w:rPr>
        <w:t>.</w:t>
      </w:r>
    </w:p>
    <w:p w14:paraId="529C4160" w14:textId="77777777" w:rsidR="003C533A" w:rsidRDefault="003C533A" w:rsidP="00D62208">
      <w:pPr>
        <w:spacing w:after="0"/>
        <w:rPr>
          <w:rFonts w:asciiTheme="majorBidi" w:hAnsiTheme="majorBidi" w:cstheme="majorBidi"/>
          <w:sz w:val="28"/>
          <w:szCs w:val="28"/>
          <w:rtl/>
        </w:rPr>
      </w:pPr>
    </w:p>
    <w:p w14:paraId="457ADBE7" w14:textId="77777777" w:rsidR="003C533A" w:rsidRPr="003C533A" w:rsidRDefault="003C533A" w:rsidP="003C533A">
      <w:pPr>
        <w:pStyle w:val="NormalWeb"/>
        <w:spacing w:before="0" w:beforeAutospacing="0" w:after="240" w:afterAutospacing="0"/>
        <w:rPr>
          <w:rFonts w:asciiTheme="majorBidi" w:hAnsiTheme="majorBidi" w:cstheme="majorBidi"/>
          <w:sz w:val="28"/>
          <w:szCs w:val="28"/>
        </w:rPr>
      </w:pPr>
      <w:r w:rsidRPr="003C533A">
        <w:rPr>
          <w:rFonts w:asciiTheme="majorBidi" w:hAnsiTheme="majorBidi" w:cstheme="majorBidi"/>
          <w:sz w:val="28"/>
          <w:szCs w:val="28"/>
        </w:rPr>
        <w:t xml:space="preserve">This type of type conversion and manipulation in JavaScript is called </w:t>
      </w:r>
      <w:r w:rsidRPr="003C533A">
        <w:rPr>
          <w:rStyle w:val="Strong"/>
          <w:rFonts w:asciiTheme="majorBidi" w:hAnsiTheme="majorBidi" w:cstheme="majorBidi"/>
          <w:sz w:val="28"/>
          <w:szCs w:val="28"/>
        </w:rPr>
        <w:t>"implicit type coercion"</w:t>
      </w:r>
      <w:r w:rsidRPr="003C533A">
        <w:rPr>
          <w:rFonts w:asciiTheme="majorBidi" w:hAnsiTheme="majorBidi" w:cstheme="majorBidi"/>
          <w:sz w:val="28"/>
          <w:szCs w:val="28"/>
        </w:rPr>
        <w:t>.</w:t>
      </w:r>
    </w:p>
    <w:p w14:paraId="155306AF" w14:textId="77777777" w:rsidR="003C533A" w:rsidRPr="003C533A" w:rsidRDefault="003C533A" w:rsidP="003C533A">
      <w:pPr>
        <w:pStyle w:val="NormalWeb"/>
        <w:spacing w:before="0" w:beforeAutospacing="0" w:after="240" w:afterAutospacing="0"/>
        <w:rPr>
          <w:rFonts w:asciiTheme="majorBidi" w:hAnsiTheme="majorBidi" w:cstheme="majorBidi"/>
          <w:sz w:val="28"/>
          <w:szCs w:val="28"/>
        </w:rPr>
      </w:pPr>
      <w:r w:rsidRPr="003C533A">
        <w:rPr>
          <w:rFonts w:asciiTheme="majorBidi" w:hAnsiTheme="majorBidi" w:cstheme="majorBidi"/>
          <w:sz w:val="28"/>
          <w:szCs w:val="28"/>
        </w:rPr>
        <w:t>In certain cases, JavaScript automatically converts values to other types to facilitate various operations, which is known as implicit type coercion. This happens in operations that involve comparisons, equality checks, and other mathematical operations.</w:t>
      </w:r>
    </w:p>
    <w:p w14:paraId="2D343247" w14:textId="77777777" w:rsidR="003C533A" w:rsidRPr="003C533A" w:rsidRDefault="003C533A" w:rsidP="003C533A">
      <w:pPr>
        <w:pStyle w:val="NormalWeb"/>
        <w:spacing w:before="0" w:beforeAutospacing="0" w:after="240" w:afterAutospacing="0"/>
        <w:rPr>
          <w:rFonts w:asciiTheme="majorBidi" w:hAnsiTheme="majorBidi" w:cstheme="majorBidi"/>
          <w:sz w:val="28"/>
          <w:szCs w:val="28"/>
        </w:rPr>
      </w:pPr>
      <w:r w:rsidRPr="003C533A">
        <w:rPr>
          <w:rStyle w:val="Strong"/>
          <w:rFonts w:asciiTheme="majorBidi" w:hAnsiTheme="majorBidi" w:cstheme="majorBidi"/>
          <w:sz w:val="28"/>
          <w:szCs w:val="28"/>
        </w:rPr>
        <w:t>The first example</w:t>
      </w:r>
      <w:r w:rsidRPr="003C533A">
        <w:rPr>
          <w:rFonts w:asciiTheme="majorBidi" w:hAnsiTheme="majorBidi" w:cstheme="majorBidi"/>
          <w:sz w:val="28"/>
          <w:szCs w:val="28"/>
        </w:rPr>
        <w:t xml:space="preserve"> (</w:t>
      </w:r>
      <w:r w:rsidRPr="003C533A">
        <w:rPr>
          <w:rStyle w:val="HTMLCode"/>
          <w:rFonts w:asciiTheme="majorBidi" w:hAnsiTheme="majorBidi" w:cstheme="majorBidi"/>
          <w:sz w:val="28"/>
          <w:szCs w:val="28"/>
        </w:rPr>
        <w:t>null &gt;= 0</w:t>
      </w:r>
      <w:r w:rsidRPr="003C533A">
        <w:rPr>
          <w:rFonts w:asciiTheme="majorBidi" w:hAnsiTheme="majorBidi" w:cstheme="majorBidi"/>
          <w:sz w:val="28"/>
          <w:szCs w:val="28"/>
        </w:rPr>
        <w:t xml:space="preserve">) demonstrates how JavaScript implicitly converts types, where </w:t>
      </w:r>
      <w:r w:rsidRPr="003C533A">
        <w:rPr>
          <w:rStyle w:val="HTMLCode"/>
          <w:rFonts w:asciiTheme="majorBidi" w:hAnsiTheme="majorBidi" w:cstheme="majorBidi"/>
          <w:sz w:val="28"/>
          <w:szCs w:val="28"/>
        </w:rPr>
        <w:t>null</w:t>
      </w:r>
      <w:r w:rsidRPr="003C533A">
        <w:rPr>
          <w:rFonts w:asciiTheme="majorBidi" w:hAnsiTheme="majorBidi" w:cstheme="majorBidi"/>
          <w:sz w:val="28"/>
          <w:szCs w:val="28"/>
        </w:rPr>
        <w:t xml:space="preserve"> is converted to </w:t>
      </w:r>
      <w:r w:rsidRPr="003C533A">
        <w:rPr>
          <w:rStyle w:val="HTMLCode"/>
          <w:rFonts w:asciiTheme="majorBidi" w:hAnsiTheme="majorBidi" w:cstheme="majorBidi"/>
          <w:sz w:val="28"/>
          <w:szCs w:val="28"/>
        </w:rPr>
        <w:t>0</w:t>
      </w:r>
      <w:r w:rsidRPr="003C533A">
        <w:rPr>
          <w:rFonts w:asciiTheme="majorBidi" w:hAnsiTheme="majorBidi" w:cstheme="majorBidi"/>
          <w:sz w:val="28"/>
          <w:szCs w:val="28"/>
        </w:rPr>
        <w:t xml:space="preserve"> when a mathematical comparison is needed.</w:t>
      </w:r>
    </w:p>
    <w:p w14:paraId="3778A974" w14:textId="260F9EF6" w:rsidR="003C533A" w:rsidRPr="005E70CA" w:rsidRDefault="003C533A" w:rsidP="00281235">
      <w:pPr>
        <w:pStyle w:val="NormalWeb"/>
        <w:spacing w:before="0" w:beforeAutospacing="0" w:after="240" w:afterAutospacing="0"/>
        <w:rPr>
          <w:rFonts w:asciiTheme="majorBidi" w:hAnsiTheme="majorBidi" w:cstheme="majorBidi"/>
          <w:sz w:val="28"/>
          <w:szCs w:val="28"/>
        </w:rPr>
      </w:pPr>
      <w:r w:rsidRPr="003C533A">
        <w:rPr>
          <w:rStyle w:val="Strong"/>
          <w:rFonts w:asciiTheme="majorBidi" w:hAnsiTheme="majorBidi" w:cstheme="majorBidi"/>
          <w:sz w:val="28"/>
          <w:szCs w:val="28"/>
        </w:rPr>
        <w:t>The second example</w:t>
      </w:r>
      <w:r w:rsidRPr="003C533A">
        <w:rPr>
          <w:rFonts w:asciiTheme="majorBidi" w:hAnsiTheme="majorBidi" w:cstheme="majorBidi"/>
          <w:sz w:val="28"/>
          <w:szCs w:val="28"/>
        </w:rPr>
        <w:t xml:space="preserve"> (</w:t>
      </w:r>
      <w:r w:rsidRPr="003C533A">
        <w:rPr>
          <w:rStyle w:val="HTMLCode"/>
          <w:rFonts w:asciiTheme="majorBidi" w:hAnsiTheme="majorBidi" w:cstheme="majorBidi"/>
          <w:sz w:val="28"/>
          <w:szCs w:val="28"/>
        </w:rPr>
        <w:t>null == 0</w:t>
      </w:r>
      <w:r w:rsidRPr="003C533A">
        <w:rPr>
          <w:rFonts w:asciiTheme="majorBidi" w:hAnsiTheme="majorBidi" w:cstheme="majorBidi"/>
          <w:sz w:val="28"/>
          <w:szCs w:val="28"/>
        </w:rPr>
        <w:t>) shows how JavaScript handles loose equality (</w:t>
      </w:r>
      <w:r w:rsidRPr="003C533A">
        <w:rPr>
          <w:rStyle w:val="HTMLCode"/>
          <w:rFonts w:asciiTheme="majorBidi" w:hAnsiTheme="majorBidi" w:cstheme="majorBidi"/>
          <w:sz w:val="28"/>
          <w:szCs w:val="28"/>
        </w:rPr>
        <w:t>==</w:t>
      </w:r>
      <w:r w:rsidRPr="003C533A">
        <w:rPr>
          <w:rFonts w:asciiTheme="majorBidi" w:hAnsiTheme="majorBidi" w:cstheme="majorBidi"/>
          <w:sz w:val="28"/>
          <w:szCs w:val="28"/>
        </w:rPr>
        <w:t>), which checks the values without converting the types, leading to different results compared to strict equality (</w:t>
      </w:r>
      <w:r w:rsidRPr="003C533A">
        <w:rPr>
          <w:rStyle w:val="HTMLCode"/>
          <w:rFonts w:asciiTheme="majorBidi" w:hAnsiTheme="majorBidi" w:cstheme="majorBidi"/>
          <w:sz w:val="28"/>
          <w:szCs w:val="28"/>
        </w:rPr>
        <w:t>===</w:t>
      </w:r>
      <w:r w:rsidRPr="003C533A">
        <w:rPr>
          <w:rFonts w:asciiTheme="majorBidi" w:hAnsiTheme="majorBidi" w:cstheme="majorBidi"/>
          <w:sz w:val="28"/>
          <w:szCs w:val="28"/>
        </w:rPr>
        <w:t>) or mathematical comparisons.</w:t>
      </w:r>
    </w:p>
    <w:sectPr w:rsidR="003C533A" w:rsidRPr="005E70CA" w:rsidSect="002130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E1"/>
    <w:rsid w:val="000C279B"/>
    <w:rsid w:val="0021305A"/>
    <w:rsid w:val="002675DA"/>
    <w:rsid w:val="00281235"/>
    <w:rsid w:val="003C533A"/>
    <w:rsid w:val="00441E1A"/>
    <w:rsid w:val="005E70CA"/>
    <w:rsid w:val="006E1C4F"/>
    <w:rsid w:val="00785DC8"/>
    <w:rsid w:val="00D1731A"/>
    <w:rsid w:val="00D62208"/>
    <w:rsid w:val="00E02FE1"/>
    <w:rsid w:val="00E96A5A"/>
    <w:rsid w:val="00F767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739C"/>
  <w15:chartTrackingRefBased/>
  <w15:docId w15:val="{9703FBE9-860C-4E89-A325-D3F98443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E70CA"/>
    <w:rPr>
      <w:rFonts w:ascii="Courier New" w:eastAsia="Times New Roman" w:hAnsi="Courier New" w:cs="Courier New"/>
      <w:sz w:val="20"/>
      <w:szCs w:val="20"/>
    </w:rPr>
  </w:style>
  <w:style w:type="paragraph" w:styleId="NormalWeb">
    <w:name w:val="Normal (Web)"/>
    <w:basedOn w:val="Normal"/>
    <w:uiPriority w:val="99"/>
    <w:unhideWhenUsed/>
    <w:rsid w:val="003C53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53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401620">
      <w:bodyDiv w:val="1"/>
      <w:marLeft w:val="0"/>
      <w:marRight w:val="0"/>
      <w:marTop w:val="0"/>
      <w:marBottom w:val="0"/>
      <w:divBdr>
        <w:top w:val="none" w:sz="0" w:space="0" w:color="auto"/>
        <w:left w:val="none" w:sz="0" w:space="0" w:color="auto"/>
        <w:bottom w:val="none" w:sz="0" w:space="0" w:color="auto"/>
        <w:right w:val="none" w:sz="0" w:space="0" w:color="auto"/>
      </w:divBdr>
    </w:div>
    <w:div w:id="844440139">
      <w:bodyDiv w:val="1"/>
      <w:marLeft w:val="0"/>
      <w:marRight w:val="0"/>
      <w:marTop w:val="0"/>
      <w:marBottom w:val="0"/>
      <w:divBdr>
        <w:top w:val="none" w:sz="0" w:space="0" w:color="auto"/>
        <w:left w:val="none" w:sz="0" w:space="0" w:color="auto"/>
        <w:bottom w:val="none" w:sz="0" w:space="0" w:color="auto"/>
        <w:right w:val="none" w:sz="0" w:space="0" w:color="auto"/>
      </w:divBdr>
      <w:divsChild>
        <w:div w:id="1284388792">
          <w:marLeft w:val="0"/>
          <w:marRight w:val="0"/>
          <w:marTop w:val="0"/>
          <w:marBottom w:val="0"/>
          <w:divBdr>
            <w:top w:val="none" w:sz="0" w:space="0" w:color="auto"/>
            <w:left w:val="none" w:sz="0" w:space="0" w:color="auto"/>
            <w:bottom w:val="none" w:sz="0" w:space="0" w:color="auto"/>
            <w:right w:val="none" w:sz="0" w:space="0" w:color="auto"/>
          </w:divBdr>
          <w:divsChild>
            <w:div w:id="20511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7895">
      <w:bodyDiv w:val="1"/>
      <w:marLeft w:val="0"/>
      <w:marRight w:val="0"/>
      <w:marTop w:val="0"/>
      <w:marBottom w:val="0"/>
      <w:divBdr>
        <w:top w:val="none" w:sz="0" w:space="0" w:color="auto"/>
        <w:left w:val="none" w:sz="0" w:space="0" w:color="auto"/>
        <w:bottom w:val="none" w:sz="0" w:space="0" w:color="auto"/>
        <w:right w:val="none" w:sz="0" w:space="0" w:color="auto"/>
      </w:divBdr>
    </w:div>
    <w:div w:id="1575626839">
      <w:bodyDiv w:val="1"/>
      <w:marLeft w:val="0"/>
      <w:marRight w:val="0"/>
      <w:marTop w:val="0"/>
      <w:marBottom w:val="0"/>
      <w:divBdr>
        <w:top w:val="none" w:sz="0" w:space="0" w:color="auto"/>
        <w:left w:val="none" w:sz="0" w:space="0" w:color="auto"/>
        <w:bottom w:val="none" w:sz="0" w:space="0" w:color="auto"/>
        <w:right w:val="none" w:sz="0" w:space="0" w:color="auto"/>
      </w:divBdr>
      <w:divsChild>
        <w:div w:id="1569657586">
          <w:marLeft w:val="0"/>
          <w:marRight w:val="0"/>
          <w:marTop w:val="0"/>
          <w:marBottom w:val="0"/>
          <w:divBdr>
            <w:top w:val="none" w:sz="0" w:space="0" w:color="auto"/>
            <w:left w:val="none" w:sz="0" w:space="0" w:color="auto"/>
            <w:bottom w:val="none" w:sz="0" w:space="0" w:color="auto"/>
            <w:right w:val="none" w:sz="0" w:space="0" w:color="auto"/>
          </w:divBdr>
          <w:divsChild>
            <w:div w:id="20786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9306">
      <w:bodyDiv w:val="1"/>
      <w:marLeft w:val="0"/>
      <w:marRight w:val="0"/>
      <w:marTop w:val="0"/>
      <w:marBottom w:val="0"/>
      <w:divBdr>
        <w:top w:val="none" w:sz="0" w:space="0" w:color="auto"/>
        <w:left w:val="none" w:sz="0" w:space="0" w:color="auto"/>
        <w:bottom w:val="none" w:sz="0" w:space="0" w:color="auto"/>
        <w:right w:val="none" w:sz="0" w:space="0" w:color="auto"/>
      </w:divBdr>
      <w:divsChild>
        <w:div w:id="1525940590">
          <w:marLeft w:val="0"/>
          <w:marRight w:val="0"/>
          <w:marTop w:val="0"/>
          <w:marBottom w:val="0"/>
          <w:divBdr>
            <w:top w:val="none" w:sz="0" w:space="0" w:color="auto"/>
            <w:left w:val="none" w:sz="0" w:space="0" w:color="auto"/>
            <w:bottom w:val="none" w:sz="0" w:space="0" w:color="auto"/>
            <w:right w:val="none" w:sz="0" w:space="0" w:color="auto"/>
          </w:divBdr>
          <w:divsChild>
            <w:div w:id="829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85095">
      <w:bodyDiv w:val="1"/>
      <w:marLeft w:val="0"/>
      <w:marRight w:val="0"/>
      <w:marTop w:val="0"/>
      <w:marBottom w:val="0"/>
      <w:divBdr>
        <w:top w:val="none" w:sz="0" w:space="0" w:color="auto"/>
        <w:left w:val="none" w:sz="0" w:space="0" w:color="auto"/>
        <w:bottom w:val="none" w:sz="0" w:space="0" w:color="auto"/>
        <w:right w:val="none" w:sz="0" w:space="0" w:color="auto"/>
      </w:divBdr>
      <w:divsChild>
        <w:div w:id="2143307337">
          <w:marLeft w:val="0"/>
          <w:marRight w:val="0"/>
          <w:marTop w:val="0"/>
          <w:marBottom w:val="0"/>
          <w:divBdr>
            <w:top w:val="none" w:sz="0" w:space="0" w:color="auto"/>
            <w:left w:val="none" w:sz="0" w:space="0" w:color="auto"/>
            <w:bottom w:val="none" w:sz="0" w:space="0" w:color="auto"/>
            <w:right w:val="none" w:sz="0" w:space="0" w:color="auto"/>
          </w:divBdr>
          <w:divsChild>
            <w:div w:id="17566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Shimaa Ibrahim</dc:creator>
  <cp:keywords/>
  <dc:description/>
  <cp:lastModifiedBy>Shimaa Ibrahim</cp:lastModifiedBy>
  <cp:revision>3</cp:revision>
  <dcterms:created xsi:type="dcterms:W3CDTF">2024-07-06T18:55:00Z</dcterms:created>
  <dcterms:modified xsi:type="dcterms:W3CDTF">2024-07-06T19:14:00Z</dcterms:modified>
</cp:coreProperties>
</file>