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81470A">
      <w:pPr>
        <w:jc w:val="center"/>
        <w:rPr>
          <w:b/>
          <w:bCs/>
          <w:sz w:val="56"/>
          <w:szCs w:val="56"/>
        </w:rPr>
      </w:pPr>
    </w:p>
    <w:p w14:paraId="0D9B2A33">
      <w:pPr>
        <w:jc w:val="center"/>
        <w:rPr>
          <w:b/>
          <w:bCs/>
          <w:sz w:val="56"/>
          <w:szCs w:val="56"/>
        </w:rPr>
      </w:pPr>
    </w:p>
    <w:p w14:paraId="4D21D412">
      <w:pPr>
        <w:jc w:val="center"/>
        <w:rPr>
          <w:b/>
          <w:bCs/>
          <w:sz w:val="56"/>
          <w:szCs w:val="56"/>
        </w:rPr>
      </w:pPr>
    </w:p>
    <w:p w14:paraId="0D3435D9">
      <w:pPr>
        <w:jc w:val="center"/>
        <w:rPr>
          <w:b/>
          <w:bCs/>
          <w:sz w:val="56"/>
          <w:szCs w:val="56"/>
        </w:rPr>
      </w:pPr>
    </w:p>
    <w:p w14:paraId="79C43876">
      <w:pPr>
        <w:jc w:val="center"/>
        <w:rPr>
          <w:rFonts w:asciiTheme="minorBidi" w:hAnsiTheme="minorBidi"/>
          <w:b/>
          <w:bCs/>
          <w:sz w:val="56"/>
          <w:szCs w:val="56"/>
        </w:rPr>
      </w:pPr>
      <w:r>
        <w:rPr>
          <w:rFonts w:asciiTheme="minorBidi" w:hAnsiTheme="minorBidi"/>
          <w:b/>
          <w:bCs/>
          <w:sz w:val="56"/>
          <w:szCs w:val="56"/>
        </w:rPr>
        <w:t xml:space="preserve">Name: </w:t>
      </w:r>
      <w:r>
        <w:rPr>
          <w:rFonts w:asciiTheme="minorBidi" w:hAnsiTheme="minorBidi"/>
          <w:b/>
          <w:bCs/>
          <w:color w:val="17375E" w:themeColor="text2" w:themeShade="BF"/>
          <w:sz w:val="56"/>
          <w:szCs w:val="56"/>
        </w:rPr>
        <w:t>Fatma Ahmed Atta</w:t>
      </w:r>
    </w:p>
    <w:p w14:paraId="5813DABA">
      <w:pPr>
        <w:jc w:val="center"/>
        <w:rPr>
          <w:rFonts w:asciiTheme="minorBidi" w:hAnsiTheme="minorBidi"/>
          <w:b/>
          <w:bCs/>
          <w:sz w:val="56"/>
          <w:szCs w:val="56"/>
        </w:rPr>
      </w:pPr>
      <w:r>
        <w:rPr>
          <w:rFonts w:asciiTheme="minorBidi" w:hAnsiTheme="minorBidi"/>
          <w:b/>
          <w:bCs/>
          <w:sz w:val="56"/>
          <w:szCs w:val="56"/>
        </w:rPr>
        <w:t xml:space="preserve">School Name: </w:t>
      </w:r>
      <w:r>
        <w:rPr>
          <w:rFonts w:asciiTheme="minorBidi" w:hAnsiTheme="minorBidi"/>
          <w:b/>
          <w:bCs/>
          <w:color w:val="17375E" w:themeColor="text2" w:themeShade="BF"/>
          <w:sz w:val="56"/>
          <w:szCs w:val="56"/>
        </w:rPr>
        <w:t>we Suez</w:t>
      </w:r>
    </w:p>
    <w:p w14:paraId="4FB2BE5A">
      <w:pPr>
        <w:jc w:val="center"/>
        <w:rPr>
          <w:rFonts w:asciiTheme="minorBidi" w:hAnsiTheme="minorBidi"/>
          <w:b/>
          <w:bCs/>
          <w:sz w:val="56"/>
          <w:szCs w:val="56"/>
        </w:rPr>
      </w:pPr>
      <w:r>
        <w:rPr>
          <w:rFonts w:asciiTheme="minorBidi" w:hAnsiTheme="minorBidi"/>
          <w:b/>
          <w:bCs/>
          <w:sz w:val="56"/>
          <w:szCs w:val="56"/>
        </w:rPr>
        <w:t>Task Number:</w:t>
      </w:r>
      <w:r>
        <w:rPr>
          <w:rFonts w:asciiTheme="minorBidi" w:hAnsiTheme="minorBidi"/>
          <w:b/>
          <w:bCs/>
          <w:color w:val="17375E" w:themeColor="text2" w:themeShade="BF"/>
          <w:sz w:val="56"/>
          <w:szCs w:val="56"/>
        </w:rPr>
        <w:t>Unit4 Task1</w:t>
      </w:r>
    </w:p>
    <w:p w14:paraId="33A042AB">
      <w:pPr>
        <w:jc w:val="center"/>
        <w:rPr>
          <w:rFonts w:asciiTheme="minorBidi" w:hAnsiTheme="minorBidi"/>
          <w:sz w:val="56"/>
          <w:szCs w:val="56"/>
        </w:rPr>
      </w:pPr>
      <w:r>
        <w:rPr>
          <w:rFonts w:asciiTheme="minorBidi" w:hAnsiTheme="minorBidi"/>
          <w:b/>
          <w:bCs/>
          <w:sz w:val="56"/>
          <w:szCs w:val="56"/>
        </w:rPr>
        <w:t>Date:</w:t>
      </w:r>
    </w:p>
    <w:p w14:paraId="7BCCBBD3">
      <w:pPr>
        <w:rPr>
          <w:rFonts w:asciiTheme="minorBidi" w:hAnsiTheme="minorBidi" w:eastAsiaTheme="majorEastAsia"/>
        </w:rPr>
      </w:pPr>
      <w:r>
        <w:rPr>
          <w:rFonts w:asciiTheme="minorBidi" w:hAnsiTheme="minorBidi"/>
        </w:rPr>
        <w:br w:type="page"/>
      </w:r>
    </w:p>
    <w:p w14:paraId="57125D1D">
      <w:pPr>
        <w:pStyle w:val="2"/>
        <w:rPr>
          <w:rFonts w:asciiTheme="minorBidi" w:hAnsiTheme="minorBidi" w:cstheme="minorBidi"/>
          <w:color w:val="auto"/>
          <w:sz w:val="24"/>
          <w:szCs w:val="24"/>
        </w:rPr>
      </w:pPr>
      <w:r>
        <w:rPr>
          <w:rFonts w:asciiTheme="minorBidi" w:hAnsiTheme="minorBidi" w:cstheme="minorBidi"/>
          <w:color w:val="auto"/>
          <w:sz w:val="24"/>
          <w:szCs w:val="24"/>
        </w:rPr>
        <w:t>Introduction</w:t>
      </w:r>
    </w:p>
    <w:p w14:paraId="7F6D35C4">
      <w:pPr>
        <w:rPr>
          <w:sz w:val="24"/>
          <w:szCs w:val="24"/>
        </w:rPr>
      </w:pPr>
      <w:r>
        <w:rPr>
          <w:sz w:val="24"/>
          <w:szCs w:val="24"/>
        </w:rPr>
        <w:t>This report will discuss some of the important features of programming that include, among others, computational thinking, software applications, programming languages, programming constructs, logic, and how software quality plays an essential role in performance improvement. These aspects will be discussed in detail based on how these elements affect the process of successful development in programming.</w:t>
      </w:r>
    </w:p>
    <w:p w14:paraId="039E63EC">
      <w:pPr>
        <w:rPr>
          <w:sz w:val="24"/>
          <w:szCs w:val="24"/>
        </w:rPr>
      </w:pPr>
    </w:p>
    <w:p w14:paraId="20A75B1E">
      <w:pPr>
        <w:rPr>
          <w:rFonts w:asciiTheme="minorBidi" w:hAnsiTheme="minorBidi"/>
          <w:b/>
          <w:bCs/>
          <w:sz w:val="24"/>
          <w:szCs w:val="24"/>
        </w:rPr>
      </w:pPr>
      <w:r>
        <w:rPr>
          <w:rFonts w:hint="cs" w:asciiTheme="minorBidi" w:hAnsiTheme="minorBidi"/>
          <w:b/>
          <w:bCs/>
          <w:sz w:val="24"/>
          <w:szCs w:val="24"/>
          <w:rtl/>
        </w:rPr>
        <w:t>1</w:t>
      </w:r>
      <w:r>
        <w:rPr>
          <w:rFonts w:asciiTheme="minorBidi" w:hAnsiTheme="minorBidi"/>
          <w:b/>
          <w:bCs/>
          <w:sz w:val="24"/>
          <w:szCs w:val="24"/>
        </w:rPr>
        <w:t>.Computational Thinking</w:t>
      </w:r>
    </w:p>
    <w:p w14:paraId="0711E8E7">
      <w:pPr>
        <w:rPr>
          <w:rFonts w:hint="cs"/>
          <w:sz w:val="24"/>
          <w:szCs w:val="24"/>
          <w:rtl/>
          <w:lang w:bidi="ar-EG"/>
        </w:rPr>
      </w:pPr>
      <w:r>
        <w:rPr>
          <w:b/>
          <w:bCs/>
          <w:sz w:val="24"/>
          <w:szCs w:val="24"/>
        </w:rPr>
        <w:t>1.1</w:t>
      </w:r>
      <w:r>
        <w:rPr>
          <w:sz w:val="24"/>
          <w:szCs w:val="24"/>
        </w:rPr>
        <w:t xml:space="preserve"> It is about how programmers take a big problem and solve it. Suppose you have a big problem; the first thing you would do is break it down into small pieces. Programmers do that, identify patterns, and then come up with designing solutions using algorithms.</w:t>
      </w:r>
    </w:p>
    <w:p w14:paraId="0BC1DC14">
      <w:pPr>
        <w:rPr>
          <w:rFonts w:hint="cs"/>
          <w:sz w:val="24"/>
          <w:szCs w:val="24"/>
          <w:rtl/>
          <w:lang w:bidi="ar-EG"/>
        </w:rPr>
      </w:pPr>
      <w:r>
        <w:rPr>
          <w:b/>
          <w:bCs/>
          <w:sz w:val="24"/>
          <w:szCs w:val="24"/>
        </w:rPr>
        <w:t>1.2</w:t>
      </w:r>
      <w:r>
        <w:rPr>
          <w:sz w:val="24"/>
          <w:szCs w:val="24"/>
        </w:rPr>
        <w:t xml:space="preserve"> The programmer proceeds to a more specific stage after decomposition of the problem, where identification of common patterns in disparate problems recognizes and employs techniques of abstraction and decomposition to identify optimal solutions. This would help deal with complex problems much quicker and far more effectively.</w:t>
      </w:r>
    </w:p>
    <w:p w14:paraId="7D4845A7">
      <w:pPr>
        <w:rPr>
          <w:sz w:val="24"/>
          <w:szCs w:val="24"/>
        </w:rPr>
      </w:pPr>
      <w:r>
        <w:rPr>
          <w:b/>
          <w:bCs/>
          <w:sz w:val="24"/>
          <w:szCs w:val="24"/>
        </w:rPr>
        <w:t>1.3</w:t>
      </w:r>
      <w:r>
        <w:rPr>
          <w:sz w:val="24"/>
          <w:szCs w:val="24"/>
        </w:rPr>
        <w:t xml:space="preserve"> Higher order, computational thinking is more dynamic. Solutions by programmers reach a higher order where solutions adapt to data changes. This in return calls for advanced algorithms that learn from their previous experiences on how to improve their solution.</w:t>
      </w:r>
    </w:p>
    <w:p w14:paraId="2515E711">
      <w:pPr>
        <w:rPr>
          <w:sz w:val="24"/>
          <w:szCs w:val="24"/>
        </w:rPr>
      </w:pPr>
    </w:p>
    <w:p w14:paraId="620EFBB2">
      <w:pPr>
        <w:rPr>
          <w:rFonts w:asciiTheme="minorBidi" w:hAnsiTheme="minorBidi"/>
          <w:b/>
          <w:bCs/>
          <w:sz w:val="24"/>
          <w:szCs w:val="24"/>
        </w:rPr>
      </w:pPr>
      <w:r>
        <w:rPr>
          <w:rFonts w:asciiTheme="minorBidi" w:hAnsiTheme="minorBidi"/>
          <w:b/>
          <w:bCs/>
          <w:sz w:val="24"/>
          <w:szCs w:val="24"/>
        </w:rPr>
        <w:t>2.Software Applications</w:t>
      </w:r>
    </w:p>
    <w:p w14:paraId="35E34ED7">
      <w:pPr>
        <w:rPr>
          <w:rFonts w:hint="cs"/>
          <w:sz w:val="24"/>
          <w:szCs w:val="24"/>
          <w:rtl/>
          <w:lang w:bidi="ar-EG"/>
        </w:rPr>
      </w:pPr>
      <w:r>
        <w:rPr>
          <w:b/>
          <w:bCs/>
          <w:sz w:val="24"/>
          <w:szCs w:val="24"/>
        </w:rPr>
        <w:t>2.1</w:t>
      </w:r>
      <w:r>
        <w:rPr>
          <w:sz w:val="24"/>
          <w:szCs w:val="24"/>
        </w:rPr>
        <w:t xml:space="preserve"> Software applications are those that we use in everyday living to make things easier; for example, apps that help users schedule and manage their times better. This is to mean that tools are developed to solve specific problems or make our lives easier in one way or another.</w:t>
      </w:r>
    </w:p>
    <w:p w14:paraId="09971E5F">
      <w:pPr>
        <w:rPr>
          <w:rFonts w:hint="cs"/>
          <w:sz w:val="24"/>
          <w:szCs w:val="24"/>
          <w:rtl/>
          <w:lang w:bidi="ar-EG"/>
        </w:rPr>
      </w:pPr>
      <w:r>
        <w:rPr>
          <w:b/>
          <w:bCs/>
          <w:sz w:val="24"/>
          <w:szCs w:val="24"/>
        </w:rPr>
        <w:t>2.2</w:t>
      </w:r>
      <w:r>
        <w:rPr>
          <w:sz w:val="24"/>
          <w:szCs w:val="24"/>
        </w:rPr>
        <w:t xml:space="preserve"> But that does not stop here. Improvements are always in the go to keep making the user experience easier and fine. Designing interactive and intuitive user interface makes efficient applications and amplifies urge of users to keep on using them.</w:t>
      </w:r>
    </w:p>
    <w:p w14:paraId="7BA7F5B4">
      <w:pPr>
        <w:rPr>
          <w:sz w:val="24"/>
          <w:szCs w:val="24"/>
        </w:rPr>
      </w:pPr>
      <w:r>
        <w:rPr>
          <w:b/>
          <w:bCs/>
          <w:sz w:val="24"/>
          <w:szCs w:val="24"/>
        </w:rPr>
        <w:t>2.3</w:t>
      </w:r>
      <w:r>
        <w:rPr>
          <w:sz w:val="24"/>
          <w:szCs w:val="24"/>
        </w:rPr>
        <w:t xml:space="preserve"> Advanced applications take it one step further; they are of high performance and with strong security, they provide smooth functionality on various devices and platforms. Many times, artificial intelligence is employed to deliver a user experience based on adjusting individual needs.</w:t>
      </w:r>
    </w:p>
    <w:p w14:paraId="7E025FC2"/>
    <w:p w14:paraId="0F158E5C">
      <w:pPr>
        <w:rPr>
          <w:rFonts w:asciiTheme="minorBidi" w:hAnsiTheme="minorBidi"/>
          <w:b/>
          <w:bCs/>
          <w:sz w:val="24"/>
          <w:szCs w:val="24"/>
        </w:rPr>
      </w:pPr>
      <w:r>
        <w:rPr>
          <w:rFonts w:asciiTheme="minorBidi" w:hAnsiTheme="minorBidi"/>
          <w:b/>
          <w:bCs/>
          <w:sz w:val="24"/>
          <w:szCs w:val="24"/>
        </w:rPr>
        <w:t>3.Programming Languages</w:t>
      </w:r>
    </w:p>
    <w:p w14:paraId="360E0A2B">
      <w:pPr>
        <w:rPr>
          <w:rFonts w:hint="cs"/>
          <w:sz w:val="24"/>
          <w:szCs w:val="24"/>
          <w:rtl/>
          <w:lang w:bidi="ar-EG"/>
        </w:rPr>
      </w:pPr>
      <w:r>
        <w:rPr>
          <w:b/>
          <w:bCs/>
          <w:sz w:val="24"/>
          <w:szCs w:val="24"/>
        </w:rPr>
        <w:t>3.1</w:t>
      </w:r>
      <w:r>
        <w:rPr>
          <w:sz w:val="24"/>
          <w:szCs w:val="24"/>
        </w:rPr>
        <w:t xml:space="preserve"> However, programming languages are just tools that programmers use to inform the computers about certain things. As an example, Python is used in developing on the Web and analyzing data, while Java is mainly applied in the development of mobile applications.</w:t>
      </w:r>
    </w:p>
    <w:p w14:paraId="5F2D3022">
      <w:pPr>
        <w:rPr>
          <w:rFonts w:hint="cs"/>
          <w:sz w:val="24"/>
          <w:szCs w:val="24"/>
          <w:rtl/>
          <w:lang w:bidi="ar-EG"/>
        </w:rPr>
      </w:pPr>
      <w:r>
        <w:rPr>
          <w:b/>
          <w:bCs/>
          <w:sz w:val="24"/>
          <w:szCs w:val="24"/>
        </w:rPr>
        <w:t>3.2</w:t>
      </w:r>
      <w:r>
        <w:rPr>
          <w:sz w:val="24"/>
          <w:szCs w:val="24"/>
        </w:rPr>
        <w:t xml:space="preserve"> There are usually variations among languages. For example, Java is strong on mobile applications, while Python excels in performing data analysis. The best choice really depends on the kind of problems we wish to solve when it comes to programming.</w:t>
      </w:r>
    </w:p>
    <w:p w14:paraId="3440303E">
      <w:pPr>
        <w:rPr>
          <w:sz w:val="24"/>
          <w:szCs w:val="24"/>
        </w:rPr>
      </w:pPr>
      <w:r>
        <w:rPr>
          <w:b/>
          <w:bCs/>
          <w:sz w:val="24"/>
          <w:szCs w:val="24"/>
          <w:lang w:bidi="ar-EG"/>
        </w:rPr>
        <w:t>3.3</w:t>
      </w:r>
      <w:r>
        <w:rPr>
          <w:sz w:val="24"/>
          <w:szCs w:val="24"/>
        </w:rPr>
        <w:t xml:space="preserve"> Advanced programming, for selection, would be performance and efficiency-based. Sometimes, for the same projects, more than one programming language could be used by capitalizing on its best features to offer more effective and responsive solutions.</w:t>
      </w:r>
    </w:p>
    <w:p w14:paraId="1CF0B985"/>
    <w:p w14:paraId="0E258059">
      <w:pPr>
        <w:rPr>
          <w:rFonts w:asciiTheme="minorBidi" w:hAnsiTheme="minorBidi"/>
          <w:b/>
          <w:bCs/>
          <w:sz w:val="24"/>
          <w:szCs w:val="24"/>
        </w:rPr>
      </w:pPr>
      <w:r>
        <w:rPr>
          <w:rFonts w:asciiTheme="minorBidi" w:hAnsiTheme="minorBidi"/>
          <w:b/>
          <w:bCs/>
          <w:sz w:val="24"/>
          <w:szCs w:val="24"/>
        </w:rPr>
        <w:t>4.Programming Constructs</w:t>
      </w:r>
    </w:p>
    <w:p w14:paraId="2AC1427C">
      <w:pPr>
        <w:rPr>
          <w:rFonts w:hint="cs"/>
          <w:sz w:val="24"/>
          <w:szCs w:val="24"/>
          <w:rtl/>
          <w:lang w:bidi="ar-EG"/>
        </w:rPr>
      </w:pPr>
      <w:r>
        <w:rPr>
          <w:b/>
          <w:bCs/>
          <w:sz w:val="24"/>
          <w:szCs w:val="24"/>
        </w:rPr>
        <w:t>4.1</w:t>
      </w:r>
      <w:r>
        <w:rPr>
          <w:sz w:val="24"/>
          <w:szCs w:val="24"/>
        </w:rPr>
        <w:t xml:space="preserve"> Loops, conditionals, and functions are some of the basic building blocks of any program. These tools will enable programmers to attain the easy execution of instruction repetition and also to make decisions based on various conditions.</w:t>
      </w:r>
    </w:p>
    <w:p w14:paraId="240BC722">
      <w:pPr>
        <w:rPr>
          <w:rFonts w:hint="cs"/>
          <w:sz w:val="24"/>
          <w:szCs w:val="24"/>
          <w:rtl/>
          <w:lang w:bidi="ar-EG"/>
        </w:rPr>
      </w:pPr>
      <w:r>
        <w:rPr>
          <w:b/>
          <w:bCs/>
          <w:sz w:val="24"/>
          <w:szCs w:val="24"/>
        </w:rPr>
        <w:t>4.2</w:t>
      </w:r>
      <w:r>
        <w:rPr>
          <w:sz w:val="24"/>
          <w:szCs w:val="24"/>
        </w:rPr>
        <w:t xml:space="preserve"> If these tools are utilized accordingly, then the code becomes more readable and maintainable by programmers. The use of functions in order to avoid the repetition of code reduces errors and enhances the overall effectiveness of the program.</w:t>
      </w:r>
    </w:p>
    <w:p w14:paraId="4B4EA04C">
      <w:r>
        <w:rPr>
          <w:b/>
          <w:bCs/>
          <w:sz w:val="24"/>
          <w:szCs w:val="24"/>
        </w:rPr>
        <w:t>4.3</w:t>
      </w:r>
      <w:r>
        <w:rPr>
          <w:sz w:val="24"/>
          <w:szCs w:val="24"/>
        </w:rPr>
        <w:t xml:space="preserve"> Advanced programmers employ sophisticated structures in the form of nested loops and modular functions to develop advanced but extensible programs. These structures mean performance will be better with limited resource consumptions</w:t>
      </w:r>
      <w:r>
        <w:t>.</w:t>
      </w:r>
    </w:p>
    <w:p w14:paraId="4BA299A6"/>
    <w:p w14:paraId="2125A854">
      <w:pPr>
        <w:rPr>
          <w:rFonts w:asciiTheme="minorBidi" w:hAnsiTheme="minorBidi"/>
          <w:b/>
          <w:bCs/>
          <w:sz w:val="24"/>
          <w:szCs w:val="24"/>
        </w:rPr>
      </w:pPr>
      <w:r>
        <w:rPr>
          <w:rFonts w:asciiTheme="minorBidi" w:hAnsiTheme="minorBidi"/>
          <w:b/>
          <w:bCs/>
          <w:sz w:val="24"/>
          <w:szCs w:val="24"/>
        </w:rPr>
        <w:t>5.Logic in Programming</w:t>
      </w:r>
    </w:p>
    <w:p w14:paraId="0D39B1C0">
      <w:pPr>
        <w:rPr>
          <w:rFonts w:hint="cs"/>
          <w:sz w:val="24"/>
          <w:szCs w:val="24"/>
          <w:rtl/>
          <w:lang w:bidi="ar-EG"/>
        </w:rPr>
      </w:pPr>
      <w:r>
        <w:rPr>
          <w:b/>
          <w:bCs/>
          <w:sz w:val="24"/>
          <w:szCs w:val="24"/>
        </w:rPr>
        <w:t>5.1</w:t>
      </w:r>
      <w:r>
        <w:rPr>
          <w:sz w:val="24"/>
          <w:szCs w:val="24"/>
        </w:rPr>
        <w:t xml:space="preserve"> Logic in programming makes certain that code works as anticipated. Programmers utilize conditions to check data and make proper decisions inside the program.</w:t>
      </w:r>
    </w:p>
    <w:p w14:paraId="1CA7488A">
      <w:pPr>
        <w:rPr>
          <w:rFonts w:hint="cs"/>
          <w:sz w:val="24"/>
          <w:szCs w:val="24"/>
          <w:rtl/>
          <w:lang w:bidi="ar-EG"/>
        </w:rPr>
      </w:pPr>
      <w:r>
        <w:rPr>
          <w:b/>
          <w:bCs/>
          <w:sz w:val="24"/>
          <w:szCs w:val="24"/>
          <w:lang w:bidi="ar-EG"/>
        </w:rPr>
        <w:t>5</w:t>
      </w:r>
      <w:r>
        <w:rPr>
          <w:b/>
          <w:bCs/>
          <w:sz w:val="24"/>
          <w:szCs w:val="24"/>
        </w:rPr>
        <w:t>.2</w:t>
      </w:r>
      <w:r>
        <w:rPr>
          <w:sz w:val="24"/>
          <w:szCs w:val="24"/>
        </w:rPr>
        <w:t xml:space="preserve"> The logic in programming may get complex with various mathematical operations and conditions. The programmers use the logic to verify more complicated decisions, such as checking the conditions of payment in a commercial website.</w:t>
      </w:r>
    </w:p>
    <w:p w14:paraId="2686E61C">
      <w:pPr>
        <w:rPr>
          <w:sz w:val="24"/>
          <w:szCs w:val="24"/>
        </w:rPr>
      </w:pPr>
      <w:r>
        <w:rPr>
          <w:b/>
          <w:bCs/>
          <w:sz w:val="24"/>
          <w:szCs w:val="24"/>
        </w:rPr>
        <w:t>5.3</w:t>
      </w:r>
      <w:r>
        <w:rPr>
          <w:sz w:val="24"/>
          <w:szCs w:val="24"/>
        </w:rPr>
        <w:t xml:space="preserve"> In advanced programming, the logic in simple conditions develops to intelligent systems that may interact with changing data. Such a software applies artificial intelligence in making decisions according to various conditions.</w:t>
      </w:r>
    </w:p>
    <w:p w14:paraId="05B9AD05"/>
    <w:p w14:paraId="2104B19F"/>
    <w:p w14:paraId="40081E27">
      <w:pPr>
        <w:rPr>
          <w:rFonts w:asciiTheme="minorBidi" w:hAnsiTheme="minorBidi"/>
          <w:b/>
          <w:bCs/>
          <w:sz w:val="24"/>
          <w:szCs w:val="24"/>
        </w:rPr>
      </w:pPr>
      <w:r>
        <w:rPr>
          <w:rFonts w:asciiTheme="minorBidi" w:hAnsiTheme="minorBidi"/>
          <w:b/>
          <w:bCs/>
          <w:sz w:val="24"/>
          <w:szCs w:val="24"/>
        </w:rPr>
        <w:t>6.Quality of Software</w:t>
      </w:r>
    </w:p>
    <w:p w14:paraId="5D395438">
      <w:pPr>
        <w:rPr>
          <w:rFonts w:hint="cs"/>
          <w:sz w:val="24"/>
          <w:szCs w:val="24"/>
          <w:rtl/>
          <w:lang w:bidi="ar-EG"/>
        </w:rPr>
      </w:pPr>
      <w:r>
        <w:rPr>
          <w:b/>
          <w:bCs/>
          <w:sz w:val="24"/>
          <w:szCs w:val="24"/>
        </w:rPr>
        <w:t>6.1</w:t>
      </w:r>
      <w:r>
        <w:rPr>
          <w:sz w:val="24"/>
          <w:szCs w:val="24"/>
        </w:rPr>
        <w:t xml:space="preserve"> Software quality is defined only by its usability and the speed at which the program responds. A well-written program should be easy to use and run fast, not lag.</w:t>
      </w:r>
    </w:p>
    <w:p w14:paraId="52FCC9DC">
      <w:pPr>
        <w:rPr>
          <w:rFonts w:hint="cs"/>
          <w:sz w:val="24"/>
          <w:szCs w:val="24"/>
          <w:rtl/>
          <w:lang w:bidi="ar-EG"/>
        </w:rPr>
      </w:pPr>
      <w:r>
        <w:rPr>
          <w:b/>
          <w:bCs/>
          <w:sz w:val="24"/>
          <w:szCs w:val="24"/>
          <w:lang w:bidi="ar-EG"/>
        </w:rPr>
        <w:t>6</w:t>
      </w:r>
      <w:r>
        <w:rPr>
          <w:b/>
          <w:bCs/>
          <w:sz w:val="24"/>
          <w:szCs w:val="24"/>
        </w:rPr>
        <w:t>.2</w:t>
      </w:r>
      <w:r>
        <w:rPr>
          <w:sz w:val="24"/>
          <w:szCs w:val="24"/>
        </w:rPr>
        <w:t xml:space="preserve"> Speed cannot solely define quality; it needs to be effective on various devices as well as platforms. Good-quality software runs seamlessly on different devices and systems.</w:t>
      </w:r>
    </w:p>
    <w:p w14:paraId="5584E6E3">
      <w:pPr>
        <w:rPr>
          <w:sz w:val="24"/>
          <w:szCs w:val="24"/>
        </w:rPr>
      </w:pPr>
      <w:r>
        <w:rPr>
          <w:b/>
          <w:bCs/>
          <w:sz w:val="24"/>
          <w:szCs w:val="24"/>
          <w:lang w:bidi="ar-EG"/>
        </w:rPr>
        <w:t>6</w:t>
      </w:r>
      <w:r>
        <w:rPr>
          <w:b/>
          <w:bCs/>
          <w:sz w:val="24"/>
          <w:szCs w:val="24"/>
        </w:rPr>
        <w:t>.3</w:t>
      </w:r>
      <w:r>
        <w:rPr>
          <w:sz w:val="24"/>
          <w:szCs w:val="24"/>
        </w:rPr>
        <w:t xml:space="preserve"> The difference in this regard is that advanced software should easily be updated, secure, and high performance. Flexibility in software design allows developers to add new features and improvements without rewriting parts of the code.</w:t>
      </w:r>
    </w:p>
    <w:p w14:paraId="184EFC4B">
      <w:pPr>
        <w:pStyle w:val="2"/>
        <w:keepNext w:val="0"/>
        <w:keepLines w:val="0"/>
        <w:widowControl/>
        <w:suppressLineNumbers w:val="0"/>
        <w:shd w:val="clear" w:fill="FFFFFF"/>
        <w:spacing w:before="0" w:beforeAutospacing="0" w:after="0" w:afterAutospacing="0"/>
        <w:ind w:left="0" w:right="0" w:firstLine="0"/>
        <w:rPr>
          <w:rFonts w:hint="default" w:ascii="Segoe UI" w:hAnsi="Segoe UI" w:eastAsia="Segoe UI" w:cs="Segoe UI"/>
          <w:b/>
          <w:bCs/>
          <w:i w:val="0"/>
          <w:iCs w:val="0"/>
          <w:caps w:val="0"/>
          <w:color w:val="1F2328"/>
          <w:spacing w:val="0"/>
          <w:u w:val="single"/>
          <w:shd w:val="clear" w:fill="FFFFFF"/>
          <w:lang w:val="en-US"/>
        </w:rPr>
      </w:pPr>
      <w:r>
        <w:rPr>
          <w:rFonts w:hint="default" w:ascii="Aptos" w:hAnsi="Aptos" w:eastAsia="Aptos" w:cs="Arial"/>
          <w:b/>
          <w:bCs/>
          <w:i w:val="0"/>
          <w:iCs w:val="0"/>
          <w:kern w:val="2"/>
          <w:sz w:val="32"/>
          <w:szCs w:val="32"/>
          <w:u w:val="single"/>
          <w:lang w:val="en-US" w:bidi="ar"/>
        </w:rPr>
        <w:t>7.</w:t>
      </w:r>
      <w:r>
        <w:rPr>
          <w:rFonts w:hint="default" w:ascii="Segoe UI" w:hAnsi="Segoe UI" w:eastAsia="Segoe UI" w:cs="Segoe UI"/>
          <w:b/>
          <w:bCs/>
          <w:i w:val="0"/>
          <w:iCs w:val="0"/>
          <w:caps w:val="0"/>
          <w:color w:val="1F2328"/>
          <w:spacing w:val="0"/>
          <w:u w:val="single"/>
          <w:shd w:val="clear" w:fill="FFFFFF"/>
        </w:rPr>
        <w:t>restaurant-management-system</w:t>
      </w:r>
      <w:r>
        <w:rPr>
          <w:rFonts w:hint="default" w:ascii="Segoe UI" w:hAnsi="Segoe UI" w:eastAsia="Segoe UI" w:cs="Segoe UI"/>
          <w:b/>
          <w:bCs/>
          <w:i w:val="0"/>
          <w:iCs w:val="0"/>
          <w:caps w:val="0"/>
          <w:color w:val="1F2328"/>
          <w:spacing w:val="0"/>
          <w:u w:val="single"/>
          <w:shd w:val="clear" w:fill="FFFFFF"/>
          <w:lang w:val="en-US"/>
        </w:rPr>
        <w:t>(final product):</w:t>
      </w:r>
    </w:p>
    <w:p w14:paraId="01699DE1">
      <w:pPr>
        <w:rPr>
          <w:rFonts w:hint="default"/>
          <w:lang w:val="en-US"/>
        </w:rPr>
      </w:pPr>
      <w:r>
        <w:rPr>
          <w:rFonts w:hint="default"/>
          <w:lang w:val="en-US"/>
        </w:rPr>
        <w:t xml:space="preserve"> </w:t>
      </w:r>
      <w:r>
        <w:rPr>
          <w:rFonts w:hint="default" w:ascii="Aptos" w:hAnsi="Aptos" w:eastAsia="Aptos"/>
          <w:b/>
          <w:bCs/>
          <w:kern w:val="2"/>
          <w:sz w:val="32"/>
          <w:szCs w:val="32"/>
          <w:u w:val="single"/>
          <w:lang w:val="en-US"/>
        </w:rPr>
        <w:fldChar w:fldCharType="begin"/>
      </w:r>
      <w:r>
        <w:rPr>
          <w:rFonts w:hint="default" w:ascii="Aptos" w:hAnsi="Aptos" w:eastAsia="Aptos"/>
          <w:b/>
          <w:bCs/>
          <w:kern w:val="2"/>
          <w:sz w:val="32"/>
          <w:szCs w:val="32"/>
          <w:u w:val="single"/>
          <w:lang w:val="en-US"/>
        </w:rPr>
        <w:instrText xml:space="preserve"> HYPERLINK "https://github.com/topics/restaurant-management-" </w:instrText>
      </w:r>
      <w:r>
        <w:rPr>
          <w:rFonts w:hint="default" w:ascii="Aptos" w:hAnsi="Aptos" w:eastAsia="Aptos"/>
          <w:b/>
          <w:bCs/>
          <w:kern w:val="2"/>
          <w:sz w:val="32"/>
          <w:szCs w:val="32"/>
          <w:u w:val="single"/>
          <w:lang w:val="en-US"/>
        </w:rPr>
        <w:fldChar w:fldCharType="separate"/>
      </w:r>
      <w:r>
        <w:rPr>
          <w:rStyle w:val="20"/>
          <w:rFonts w:hint="default" w:ascii="Aptos" w:hAnsi="Aptos" w:eastAsia="Aptos"/>
          <w:b/>
          <w:bCs/>
          <w:kern w:val="2"/>
          <w:sz w:val="32"/>
          <w:szCs w:val="32"/>
          <w:lang w:val="en-US"/>
        </w:rPr>
        <w:t>https://github.com/topics/restaurant-management-</w:t>
      </w:r>
      <w:r>
        <w:rPr>
          <w:rFonts w:hint="default" w:ascii="Aptos" w:hAnsi="Aptos" w:eastAsia="Aptos"/>
          <w:b/>
          <w:bCs/>
          <w:kern w:val="2"/>
          <w:sz w:val="32"/>
          <w:szCs w:val="32"/>
          <w:u w:val="single"/>
          <w:lang w:val="en-US"/>
        </w:rPr>
        <w:fldChar w:fldCharType="end"/>
      </w:r>
      <w:r>
        <w:rPr>
          <w:rFonts w:hint="default" w:ascii="Aptos" w:hAnsi="Aptos" w:eastAsia="Aptos"/>
          <w:b/>
          <w:bCs/>
          <w:kern w:val="2"/>
          <w:sz w:val="32"/>
          <w:szCs w:val="32"/>
          <w:u w:val="single"/>
          <w:lang w:val="en-US"/>
        </w:rPr>
        <w:t>system</w:t>
      </w:r>
    </w:p>
    <w:p w14:paraId="20BE279F"/>
    <w:p w14:paraId="465825E6">
      <w:pPr>
        <w:spacing w:after="160" w:line="276" w:lineRule="auto"/>
        <w:rPr>
          <w:rFonts w:hint="default" w:ascii="Aptos" w:hAnsi="Aptos" w:eastAsia="Aptos" w:cs="Arial"/>
          <w:b/>
          <w:bCs/>
          <w:kern w:val="2"/>
          <w:sz w:val="32"/>
          <w:szCs w:val="32"/>
          <w:u w:val="single"/>
          <w:lang w:val="en-US" w:bidi="ar"/>
        </w:rPr>
      </w:pPr>
      <w:r>
        <w:rPr>
          <w:rFonts w:hint="default" w:ascii="Aptos" w:hAnsi="Aptos" w:eastAsia="Aptos" w:cs="Arial"/>
          <w:b/>
          <w:bCs/>
          <w:kern w:val="2"/>
          <w:sz w:val="32"/>
          <w:szCs w:val="32"/>
          <w:u w:val="single"/>
          <w:lang w:val="en-US" w:bidi="ar"/>
        </w:rPr>
        <w:drawing>
          <wp:inline distT="0" distB="0" distL="114300" distR="114300">
            <wp:extent cx="5937885" cy="2804795"/>
            <wp:effectExtent l="0" t="0" r="5715" b="14605"/>
            <wp:docPr id="9" name="Picture 9" descr="اعتماد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اعتماد 1"/>
                    <pic:cNvPicPr>
                      <a:picLocks noChangeAspect="1"/>
                    </pic:cNvPicPr>
                  </pic:nvPicPr>
                  <pic:blipFill>
                    <a:blip r:embed="rId6"/>
                    <a:stretch>
                      <a:fillRect/>
                    </a:stretch>
                  </pic:blipFill>
                  <pic:spPr>
                    <a:xfrm>
                      <a:off x="0" y="0"/>
                      <a:ext cx="5937885" cy="2804795"/>
                    </a:xfrm>
                    <a:prstGeom prst="rect">
                      <a:avLst/>
                    </a:prstGeom>
                  </pic:spPr>
                </pic:pic>
              </a:graphicData>
            </a:graphic>
          </wp:inline>
        </w:drawing>
      </w:r>
    </w:p>
    <w:p w14:paraId="630C8D90">
      <w:pPr>
        <w:spacing w:after="160" w:line="276" w:lineRule="auto"/>
        <w:rPr>
          <w:rFonts w:hint="default" w:ascii="Arial" w:hAnsi="Arial" w:eastAsia="sans-serif" w:cs="Arial"/>
          <w:i w:val="0"/>
          <w:iCs w:val="0"/>
          <w:caps w:val="0"/>
          <w:color w:val="172B4D"/>
          <w:spacing w:val="0"/>
          <w:sz w:val="22"/>
          <w:szCs w:val="22"/>
          <w:shd w:val="clear" w:fill="FFFFFF"/>
        </w:rPr>
      </w:pPr>
      <w:r>
        <w:rPr>
          <w:rFonts w:hint="default" w:ascii="Arial" w:hAnsi="Arial" w:eastAsia="sans-serif" w:cs="Arial"/>
          <w:b/>
          <w:bCs/>
          <w:i w:val="0"/>
          <w:iCs w:val="0"/>
          <w:caps w:val="0"/>
          <w:color w:val="172B4D"/>
          <w:spacing w:val="0"/>
          <w:sz w:val="22"/>
          <w:szCs w:val="22"/>
          <w:shd w:val="clear" w:fill="FFFFFF"/>
          <w:lang w:val="en-US"/>
        </w:rPr>
        <w:t xml:space="preserve">7.1 </w:t>
      </w:r>
      <w:r>
        <w:rPr>
          <w:rFonts w:hint="default" w:ascii="Arial" w:hAnsi="Arial" w:eastAsia="sans-serif" w:cs="Arial"/>
          <w:b/>
          <w:bCs/>
          <w:i w:val="0"/>
          <w:iCs w:val="0"/>
          <w:caps w:val="0"/>
          <w:color w:val="172B4D"/>
          <w:spacing w:val="0"/>
          <w:sz w:val="22"/>
          <w:szCs w:val="22"/>
          <w:shd w:val="clear" w:fill="FFFFFF"/>
        </w:rPr>
        <w:t>Restaurant Management System:</w:t>
      </w:r>
      <w:r>
        <w:rPr>
          <w:rFonts w:hint="default" w:ascii="Arial" w:hAnsi="Arial" w:eastAsia="sans-serif" w:cs="Arial"/>
          <w:i w:val="0"/>
          <w:iCs w:val="0"/>
          <w:caps w:val="0"/>
          <w:color w:val="172B4D"/>
          <w:spacing w:val="0"/>
          <w:sz w:val="22"/>
          <w:szCs w:val="22"/>
          <w:shd w:val="clear" w:fill="FFFFFF"/>
        </w:rPr>
        <w:t xml:space="preserve"> This repository is meant to host a number of systems handling the operation of restaurants, from POS and menu management down to order processing, billing, and inventory. A few projects in development have been implemented using PHP, JavaScript, Python, and C++. They are divided into Web-based applications on one hand and desktop applications on the other. It also includes customers' tools interfacing to the customers on the web, for instance, table reservation systems and administration dashboards. Another area of concern is </w:t>
      </w:r>
      <w:r>
        <w:rPr>
          <w:rFonts w:hint="default" w:ascii="Arial" w:hAnsi="Arial" w:eastAsia="sans-serif" w:cs="Arial"/>
          <w:i w:val="0"/>
          <w:iCs w:val="0"/>
          <w:caps w:val="0"/>
          <w:color w:val="172B4D"/>
          <w:spacing w:val="0"/>
          <w:sz w:val="22"/>
          <w:szCs w:val="22"/>
          <w:shd w:val="clear" w:fill="FFFFFF"/>
          <w:lang w:val="en-US"/>
        </w:rPr>
        <w:t>Aestheticism</w:t>
      </w:r>
      <w:r>
        <w:rPr>
          <w:rFonts w:hint="default" w:ascii="Arial" w:hAnsi="Arial" w:eastAsia="sans-serif" w:cs="Arial"/>
          <w:i w:val="0"/>
          <w:iCs w:val="0"/>
          <w:caps w:val="0"/>
          <w:color w:val="172B4D"/>
          <w:spacing w:val="0"/>
          <w:sz w:val="22"/>
          <w:szCs w:val="22"/>
          <w:shd w:val="clear" w:fill="FFFFFF"/>
        </w:rPr>
        <w:t xml:space="preserve">, where we can use covers for education, micro-operations, and full-scale a la </w:t>
      </w:r>
      <w:r>
        <w:rPr>
          <w:rFonts w:hint="default" w:ascii="Arial" w:hAnsi="Arial" w:eastAsia="sans-serif" w:cs="Arial"/>
          <w:i w:val="0"/>
          <w:iCs w:val="0"/>
          <w:caps w:val="0"/>
          <w:color w:val="172B4D"/>
          <w:spacing w:val="0"/>
          <w:sz w:val="22"/>
          <w:szCs w:val="22"/>
          <w:shd w:val="clear" w:fill="FFFFFF"/>
          <w:lang w:val="en-US"/>
        </w:rPr>
        <w:t>caret</w:t>
      </w:r>
      <w:r>
        <w:rPr>
          <w:rFonts w:hint="default" w:ascii="Arial" w:hAnsi="Arial" w:eastAsia="sans-serif" w:cs="Arial"/>
          <w:i w:val="0"/>
          <w:iCs w:val="0"/>
          <w:caps w:val="0"/>
          <w:color w:val="172B4D"/>
          <w:spacing w:val="0"/>
          <w:sz w:val="22"/>
          <w:szCs w:val="22"/>
          <w:shd w:val="clear" w:fill="FFFFFF"/>
        </w:rPr>
        <w:t xml:space="preserve"> systems.</w:t>
      </w:r>
    </w:p>
    <w:p w14:paraId="5F567804">
      <w:pPr>
        <w:spacing w:after="160" w:line="276" w:lineRule="auto"/>
        <w:rPr>
          <w:rFonts w:hint="default" w:ascii="Arial" w:hAnsi="Arial" w:eastAsia="sans-serif" w:cs="Arial"/>
          <w:b/>
          <w:bCs/>
          <w:i w:val="0"/>
          <w:iCs w:val="0"/>
          <w:caps w:val="0"/>
          <w:color w:val="172B4D"/>
          <w:spacing w:val="0"/>
          <w:sz w:val="22"/>
          <w:szCs w:val="22"/>
          <w:shd w:val="clear" w:fill="FFFFFF"/>
          <w:lang w:val="en-US"/>
        </w:rPr>
      </w:pPr>
      <w:r>
        <w:rPr>
          <w:rFonts w:hint="default" w:ascii="Arial" w:hAnsi="Arial" w:eastAsia="sans-serif" w:cs="Arial"/>
          <w:b/>
          <w:bCs/>
          <w:i w:val="0"/>
          <w:iCs w:val="0"/>
          <w:caps w:val="0"/>
          <w:color w:val="172B4D"/>
          <w:spacing w:val="0"/>
          <w:sz w:val="22"/>
          <w:szCs w:val="22"/>
          <w:shd w:val="clear" w:fill="FFFFFF"/>
          <w:lang w:val="en-US"/>
        </w:rPr>
        <w:t xml:space="preserve">7.2 code: the code is simple , he put comment to every part and you can </w:t>
      </w:r>
      <w:r>
        <w:rPr>
          <w:rFonts w:hint="default" w:ascii="Arial" w:hAnsi="Arial" w:eastAsia="sans-serif" w:cs="Arial"/>
          <w:b/>
          <w:bCs/>
          <w:i w:val="0"/>
          <w:iCs w:val="0"/>
          <w:caps w:val="0"/>
          <w:color w:val="172B4D"/>
          <w:spacing w:val="0"/>
          <w:sz w:val="22"/>
          <w:szCs w:val="22"/>
          <w:shd w:val="clear" w:fill="FFFFFF"/>
          <w:lang w:val="en-US"/>
        </w:rPr>
        <w:tab/>
      </w:r>
      <w:r>
        <w:rPr>
          <w:rFonts w:hint="default" w:ascii="Arial" w:hAnsi="Arial" w:eastAsia="sans-serif" w:cs="Arial"/>
          <w:b/>
          <w:bCs/>
          <w:i w:val="0"/>
          <w:iCs w:val="0"/>
          <w:caps w:val="0"/>
          <w:color w:val="172B4D"/>
          <w:spacing w:val="0"/>
          <w:sz w:val="22"/>
          <w:szCs w:val="22"/>
          <w:shd w:val="clear" w:fill="FFFFFF"/>
          <w:lang w:val="en-US"/>
        </w:rPr>
        <w:t>find what you are looking easily without any complexity.</w:t>
      </w:r>
    </w:p>
    <w:p w14:paraId="1013732A">
      <w:pPr>
        <w:spacing w:after="160" w:line="276" w:lineRule="auto"/>
        <w:rPr>
          <w:rFonts w:hint="default" w:ascii="Arial" w:hAnsi="Arial" w:eastAsia="sans-serif" w:cs="Arial"/>
          <w:b/>
          <w:bCs/>
          <w:i w:val="0"/>
          <w:iCs w:val="0"/>
          <w:caps w:val="0"/>
          <w:color w:val="172B4D"/>
          <w:spacing w:val="0"/>
          <w:sz w:val="22"/>
          <w:szCs w:val="22"/>
          <w:shd w:val="clear" w:fill="FFFFFF"/>
          <w:lang w:val="en-US"/>
        </w:rPr>
      </w:pPr>
      <w:r>
        <w:rPr>
          <w:rFonts w:hint="default" w:ascii="Arial" w:hAnsi="Arial" w:eastAsia="sans-serif" w:cs="Arial"/>
          <w:b/>
          <w:bCs/>
          <w:i w:val="0"/>
          <w:iCs w:val="0"/>
          <w:color w:val="172B4D"/>
          <w:spacing w:val="0"/>
          <w:sz w:val="22"/>
          <w:szCs w:val="22"/>
          <w:shd w:val="clear" w:fill="FFFFFF"/>
          <w:lang w:val="en-US"/>
        </w:rPr>
        <w:t>A</w:t>
      </w:r>
      <w:r>
        <w:rPr>
          <w:rFonts w:hint="default" w:ascii="Arial" w:hAnsi="Arial" w:eastAsia="sans-serif" w:cs="Arial"/>
          <w:b/>
          <w:bCs/>
          <w:i w:val="0"/>
          <w:iCs w:val="0"/>
          <w:caps w:val="0"/>
          <w:color w:val="172B4D"/>
          <w:spacing w:val="0"/>
          <w:sz w:val="22"/>
          <w:szCs w:val="22"/>
          <w:shd w:val="clear" w:fill="FFFFFF"/>
          <w:lang w:val="en-US"/>
        </w:rPr>
        <w:t>fter every part he doing space this made update not difficult</w:t>
      </w:r>
    </w:p>
    <w:p w14:paraId="206F2337">
      <w:pPr>
        <w:spacing w:after="160" w:line="276" w:lineRule="auto"/>
        <w:rPr>
          <w:rFonts w:hint="default" w:ascii="Arial" w:hAnsi="Arial" w:eastAsia="sans-serif" w:cs="Arial"/>
          <w:b/>
          <w:bCs/>
          <w:i w:val="0"/>
          <w:iCs w:val="0"/>
          <w:caps w:val="0"/>
          <w:color w:val="172B4D"/>
          <w:spacing w:val="0"/>
          <w:sz w:val="22"/>
          <w:szCs w:val="22"/>
          <w:shd w:val="clear" w:fill="FFFFFF"/>
          <w:lang w:val="en-US"/>
        </w:rPr>
      </w:pPr>
      <w:r>
        <w:rPr>
          <w:rFonts w:hint="default" w:ascii="Arial" w:hAnsi="Arial" w:eastAsia="sans-serif" w:cs="Arial"/>
          <w:b/>
          <w:bCs/>
          <w:i w:val="0"/>
          <w:iCs w:val="0"/>
          <w:color w:val="172B4D"/>
          <w:spacing w:val="0"/>
          <w:sz w:val="22"/>
          <w:szCs w:val="22"/>
          <w:shd w:val="clear" w:fill="FFFFFF"/>
          <w:lang w:val="en-US"/>
        </w:rPr>
        <w:t>Because</w:t>
      </w:r>
      <w:r>
        <w:rPr>
          <w:rFonts w:hint="default" w:ascii="Arial" w:hAnsi="Arial" w:eastAsia="sans-serif" w:cs="Arial"/>
          <w:b/>
          <w:bCs/>
          <w:i w:val="0"/>
          <w:iCs w:val="0"/>
          <w:caps w:val="0"/>
          <w:color w:val="172B4D"/>
          <w:spacing w:val="0"/>
          <w:sz w:val="22"/>
          <w:szCs w:val="22"/>
          <w:shd w:val="clear" w:fill="FFFFFF"/>
          <w:lang w:val="en-US"/>
        </w:rPr>
        <w:t xml:space="preserve"> you can see the part you want to update.</w:t>
      </w:r>
    </w:p>
    <w:p w14:paraId="2DD8B728">
      <w:pPr>
        <w:spacing w:after="160" w:line="276" w:lineRule="auto"/>
        <w:rPr>
          <w:rFonts w:hint="default" w:ascii="Arial" w:hAnsi="Arial" w:eastAsia="sans-serif" w:cs="Arial"/>
          <w:b/>
          <w:bCs/>
          <w:i w:val="0"/>
          <w:iCs w:val="0"/>
          <w:caps w:val="0"/>
          <w:color w:val="172B4D"/>
          <w:spacing w:val="0"/>
          <w:sz w:val="22"/>
          <w:szCs w:val="22"/>
          <w:shd w:val="clear" w:fill="FFFFFF"/>
          <w:lang w:val="en-US"/>
        </w:rPr>
      </w:pPr>
      <w:r>
        <w:rPr>
          <w:rFonts w:hint="default" w:ascii="Arial" w:hAnsi="Arial" w:eastAsia="sans-serif" w:cs="Arial"/>
          <w:b/>
          <w:bCs/>
          <w:i w:val="0"/>
          <w:iCs w:val="0"/>
          <w:caps w:val="0"/>
          <w:color w:val="172B4D"/>
          <w:spacing w:val="0"/>
          <w:sz w:val="22"/>
          <w:szCs w:val="22"/>
          <w:shd w:val="clear" w:fill="FFFFFF"/>
          <w:lang w:val="en-US"/>
        </w:rPr>
        <w:t xml:space="preserve">7.3 software design on this final product: it work well and navigates </w:t>
      </w:r>
      <w:r>
        <w:rPr>
          <w:rFonts w:hint="default" w:ascii="Arial" w:hAnsi="Arial" w:eastAsia="sans-serif" w:cs="Arial"/>
          <w:b/>
          <w:bCs/>
          <w:i w:val="0"/>
          <w:iCs w:val="0"/>
          <w:caps w:val="0"/>
          <w:color w:val="172B4D"/>
          <w:spacing w:val="0"/>
          <w:sz w:val="22"/>
          <w:szCs w:val="22"/>
          <w:shd w:val="clear" w:fill="FFFFFF"/>
          <w:lang w:val="en-US"/>
        </w:rPr>
        <w:tab/>
      </w:r>
      <w:r>
        <w:rPr>
          <w:rFonts w:hint="default" w:ascii="Arial" w:hAnsi="Arial" w:eastAsia="sans-serif" w:cs="Arial"/>
          <w:b/>
          <w:bCs/>
          <w:i w:val="0"/>
          <w:iCs w:val="0"/>
          <w:caps w:val="0"/>
          <w:color w:val="172B4D"/>
          <w:spacing w:val="0"/>
          <w:sz w:val="22"/>
          <w:szCs w:val="22"/>
          <w:shd w:val="clear" w:fill="FFFFFF"/>
          <w:lang w:val="en-US"/>
        </w:rPr>
        <w:tab/>
      </w:r>
      <w:r>
        <w:rPr>
          <w:rFonts w:hint="default" w:ascii="Arial" w:hAnsi="Arial" w:eastAsia="sans-serif" w:cs="Arial"/>
          <w:b/>
          <w:bCs/>
          <w:i w:val="0"/>
          <w:iCs w:val="0"/>
          <w:caps w:val="0"/>
          <w:color w:val="172B4D"/>
          <w:spacing w:val="0"/>
          <w:sz w:val="22"/>
          <w:szCs w:val="22"/>
          <w:shd w:val="clear" w:fill="FFFFFF"/>
          <w:lang w:val="en-US"/>
        </w:rPr>
        <w:t xml:space="preserve"> </w:t>
      </w:r>
      <w:bookmarkStart w:id="0" w:name="_GoBack"/>
      <w:bookmarkEnd w:id="0"/>
      <w:r>
        <w:rPr>
          <w:rFonts w:hint="default" w:ascii="Arial" w:hAnsi="Arial" w:eastAsia="sans-serif" w:cs="Arial"/>
          <w:b/>
          <w:bCs/>
          <w:i w:val="0"/>
          <w:iCs w:val="0"/>
          <w:caps w:val="0"/>
          <w:color w:val="172B4D"/>
          <w:spacing w:val="0"/>
          <w:sz w:val="22"/>
          <w:szCs w:val="22"/>
          <w:shd w:val="clear" w:fill="FFFFFF"/>
          <w:lang w:val="en-US"/>
        </w:rPr>
        <w:t>between the pages doesn't have mistakes or glitches.</w:t>
      </w:r>
    </w:p>
    <w:p w14:paraId="60D12395">
      <w:pPr>
        <w:spacing w:after="160" w:line="276" w:lineRule="auto"/>
        <w:rPr>
          <w:rFonts w:hint="default" w:ascii="sans-serif" w:hAnsi="sans-serif" w:eastAsia="sans-serif" w:cs="sans-serif"/>
          <w:b/>
          <w:bCs/>
          <w:i w:val="0"/>
          <w:iCs w:val="0"/>
          <w:caps w:val="0"/>
          <w:color w:val="172B4D"/>
          <w:spacing w:val="0"/>
          <w:sz w:val="22"/>
          <w:szCs w:val="22"/>
          <w:shd w:val="clear" w:fill="FFFFFF"/>
          <w:lang w:val="en-US"/>
        </w:rPr>
      </w:pPr>
      <w:r>
        <w:rPr>
          <w:rFonts w:hint="default" w:ascii="sans-serif" w:hAnsi="sans-serif" w:eastAsia="sans-serif" w:cs="sans-serif"/>
          <w:b/>
          <w:bCs/>
          <w:i w:val="0"/>
          <w:iCs w:val="0"/>
          <w:caps w:val="0"/>
          <w:color w:val="172B4D"/>
          <w:spacing w:val="0"/>
          <w:sz w:val="22"/>
          <w:szCs w:val="22"/>
          <w:shd w:val="clear" w:fill="FFFFFF"/>
          <w:lang w:val="en-US"/>
        </w:rPr>
        <w:drawing>
          <wp:inline distT="0" distB="0" distL="114300" distR="114300">
            <wp:extent cx="5939790" cy="2972435"/>
            <wp:effectExtent l="0" t="0" r="3810" b="14605"/>
            <wp:docPr id="10" name="Picture 10" descr="اعتماد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اعتماد 2"/>
                    <pic:cNvPicPr>
                      <a:picLocks noChangeAspect="1"/>
                    </pic:cNvPicPr>
                  </pic:nvPicPr>
                  <pic:blipFill>
                    <a:blip r:embed="rId7"/>
                    <a:stretch>
                      <a:fillRect/>
                    </a:stretch>
                  </pic:blipFill>
                  <pic:spPr>
                    <a:xfrm>
                      <a:off x="0" y="0"/>
                      <a:ext cx="5939790" cy="2972435"/>
                    </a:xfrm>
                    <a:prstGeom prst="rect">
                      <a:avLst/>
                    </a:prstGeom>
                  </pic:spPr>
                </pic:pic>
              </a:graphicData>
            </a:graphic>
          </wp:inline>
        </w:drawing>
      </w:r>
    </w:p>
    <w:p w14:paraId="004A1E1D">
      <w:pPr>
        <w:spacing w:after="160" w:line="276" w:lineRule="auto"/>
        <w:rPr>
          <w:rFonts w:hint="default" w:ascii="Arial" w:hAnsi="Arial" w:eastAsia="sans-serif" w:cs="Arial"/>
          <w:b/>
          <w:bCs/>
          <w:i w:val="0"/>
          <w:iCs w:val="0"/>
          <w:caps w:val="0"/>
          <w:color w:val="172B4D"/>
          <w:spacing w:val="0"/>
          <w:sz w:val="22"/>
          <w:szCs w:val="22"/>
          <w:shd w:val="clear" w:fill="FFFFFF"/>
          <w:lang w:val="en-US"/>
        </w:rPr>
      </w:pPr>
      <w:r>
        <w:rPr>
          <w:rFonts w:hint="default" w:ascii="Arial" w:hAnsi="Arial" w:eastAsia="sans-serif" w:cs="Arial"/>
          <w:b/>
          <w:bCs/>
          <w:i w:val="0"/>
          <w:iCs w:val="0"/>
          <w:color w:val="172B4D"/>
          <w:spacing w:val="0"/>
          <w:sz w:val="22"/>
          <w:szCs w:val="22"/>
          <w:shd w:val="clear" w:fill="FFFFFF"/>
          <w:lang w:val="en-US"/>
        </w:rPr>
        <w:t>I</w:t>
      </w:r>
      <w:r>
        <w:rPr>
          <w:rFonts w:hint="default" w:ascii="Arial" w:hAnsi="Arial" w:eastAsia="sans-serif" w:cs="Arial"/>
          <w:b/>
          <w:bCs/>
          <w:i w:val="0"/>
          <w:iCs w:val="0"/>
          <w:caps w:val="0"/>
          <w:color w:val="172B4D"/>
          <w:spacing w:val="0"/>
          <w:sz w:val="22"/>
          <w:szCs w:val="22"/>
          <w:shd w:val="clear" w:fill="FFFFFF"/>
          <w:lang w:val="en-US"/>
        </w:rPr>
        <w:t xml:space="preserve">n this page he could have developed it better than this, The user will feel confused because everything is combined and their places are very close. The user may make a mistake in writing something or put data in the wrong place. </w:t>
      </w:r>
    </w:p>
    <w:p w14:paraId="766495AE">
      <w:pPr>
        <w:spacing w:after="160" w:line="276" w:lineRule="auto"/>
        <w:rPr>
          <w:rFonts w:hint="default" w:ascii="Arial" w:hAnsi="Arial" w:eastAsia="sans-serif" w:cs="Arial"/>
          <w:b/>
          <w:bCs/>
          <w:i w:val="0"/>
          <w:iCs w:val="0"/>
          <w:caps w:val="0"/>
          <w:color w:val="172B4D"/>
          <w:spacing w:val="0"/>
          <w:sz w:val="22"/>
          <w:szCs w:val="22"/>
          <w:shd w:val="clear" w:fill="FFFFFF"/>
          <w:lang w:val="en-US"/>
        </w:rPr>
      </w:pPr>
      <w:r>
        <w:rPr>
          <w:rFonts w:hint="default" w:ascii="Arial" w:hAnsi="Arial" w:eastAsia="sans-serif" w:cs="Arial"/>
          <w:b/>
          <w:bCs/>
          <w:i w:val="0"/>
          <w:iCs w:val="0"/>
          <w:caps w:val="0"/>
          <w:color w:val="172B4D"/>
          <w:spacing w:val="0"/>
          <w:sz w:val="22"/>
          <w:szCs w:val="22"/>
          <w:shd w:val="clear" w:fill="FFFFFF"/>
          <w:lang w:val="en-US"/>
        </w:rPr>
        <w:t>He could have organized them better or used cards to organize them and make it easier for the user.</w:t>
      </w:r>
    </w:p>
    <w:p w14:paraId="67A0B481">
      <w:pPr>
        <w:spacing w:after="160" w:line="276" w:lineRule="auto"/>
        <w:ind w:left="720" w:leftChars="0" w:firstLine="720" w:firstLineChars="0"/>
        <w:rPr>
          <w:rFonts w:hint="default" w:ascii="sans-serif" w:hAnsi="sans-serif" w:eastAsia="sans-serif"/>
          <w:b/>
          <w:bCs/>
          <w:i w:val="0"/>
          <w:iCs w:val="0"/>
          <w:caps w:val="0"/>
          <w:color w:val="172B4D"/>
          <w:spacing w:val="0"/>
          <w:sz w:val="22"/>
          <w:szCs w:val="22"/>
          <w:shd w:val="clear" w:fill="FFFFFF"/>
          <w:lang w:val="en-US"/>
        </w:rPr>
      </w:pPr>
    </w:p>
    <w:p w14:paraId="694ABE05">
      <w:pPr>
        <w:spacing w:after="160" w:line="276" w:lineRule="auto"/>
        <w:ind w:left="720" w:leftChars="0" w:firstLine="720" w:firstLineChars="0"/>
        <w:rPr>
          <w:rFonts w:hint="default" w:ascii="sans-serif" w:hAnsi="sans-serif" w:eastAsia="sans-serif"/>
          <w:b/>
          <w:bCs/>
          <w:i w:val="0"/>
          <w:iCs w:val="0"/>
          <w:caps w:val="0"/>
          <w:color w:val="172B4D"/>
          <w:spacing w:val="0"/>
          <w:sz w:val="22"/>
          <w:szCs w:val="22"/>
          <w:shd w:val="clear" w:fill="FFFFFF"/>
          <w:lang w:val="en-US"/>
        </w:rPr>
      </w:pPr>
    </w:p>
    <w:p w14:paraId="622BFEB8">
      <w:pPr>
        <w:spacing w:after="160" w:line="276" w:lineRule="auto"/>
        <w:ind w:firstLine="720" w:firstLineChars="0"/>
        <w:rPr>
          <w:rFonts w:hint="default" w:ascii="sans-serif" w:hAnsi="sans-serif" w:eastAsia="sans-serif" w:cs="sans-serif"/>
          <w:b/>
          <w:bCs/>
          <w:i w:val="0"/>
          <w:iCs w:val="0"/>
          <w:caps w:val="0"/>
          <w:color w:val="172B4D"/>
          <w:spacing w:val="0"/>
          <w:sz w:val="22"/>
          <w:szCs w:val="22"/>
          <w:shd w:val="clear" w:fill="FFFFFF"/>
          <w:lang w:val="en-US"/>
        </w:rPr>
      </w:pPr>
    </w:p>
    <w:p w14:paraId="61648F7C">
      <w:pPr>
        <w:spacing w:after="160" w:line="276" w:lineRule="auto"/>
        <w:ind w:firstLine="720" w:firstLineChars="0"/>
        <w:rPr>
          <w:rFonts w:hint="default" w:ascii="sans-serif" w:hAnsi="sans-serif" w:eastAsia="sans-serif" w:cs="sans-serif"/>
          <w:b/>
          <w:bCs/>
          <w:i w:val="0"/>
          <w:iCs w:val="0"/>
          <w:caps w:val="0"/>
          <w:color w:val="172B4D"/>
          <w:spacing w:val="0"/>
          <w:sz w:val="22"/>
          <w:szCs w:val="22"/>
          <w:shd w:val="clear" w:fill="FFFFFF"/>
          <w:lang w:val="en-US"/>
        </w:rPr>
      </w:pPr>
    </w:p>
    <w:p w14:paraId="1B8278EB">
      <w:pPr>
        <w:spacing w:after="160" w:line="276" w:lineRule="auto"/>
        <w:ind w:firstLine="720" w:firstLineChars="0"/>
        <w:rPr>
          <w:rFonts w:hint="default" w:ascii="sans-serif" w:hAnsi="sans-serif" w:eastAsia="sans-serif" w:cs="sans-serif"/>
          <w:b/>
          <w:bCs/>
          <w:i w:val="0"/>
          <w:iCs w:val="0"/>
          <w:caps w:val="0"/>
          <w:color w:val="172B4D"/>
          <w:spacing w:val="0"/>
          <w:sz w:val="22"/>
          <w:szCs w:val="22"/>
          <w:shd w:val="clear" w:fill="FFFFFF"/>
          <w:lang w:val="en-US"/>
        </w:rPr>
      </w:pPr>
    </w:p>
    <w:p w14:paraId="5FCBD446">
      <w:pPr>
        <w:spacing w:after="160" w:line="276" w:lineRule="auto"/>
        <w:ind w:firstLine="720" w:firstLineChars="0"/>
        <w:rPr>
          <w:rFonts w:hint="default" w:ascii="Aptos" w:hAnsi="Aptos" w:eastAsia="Aptos"/>
          <w:kern w:val="2"/>
          <w:sz w:val="24"/>
          <w:szCs w:val="24"/>
          <w:lang w:val="en-US"/>
        </w:rPr>
      </w:pPr>
    </w:p>
    <w:p w14:paraId="3DA21C02">
      <w:pPr>
        <w:spacing w:after="160" w:line="276" w:lineRule="auto"/>
        <w:rPr>
          <w:rFonts w:hint="default"/>
          <w:lang w:val="en-US"/>
        </w:rPr>
      </w:pPr>
      <w:r>
        <w:rPr>
          <w:rFonts w:hint="default"/>
          <w:lang w:val="en-US"/>
        </w:rPr>
        <w:drawing>
          <wp:inline distT="0" distB="0" distL="114300" distR="114300">
            <wp:extent cx="5941695" cy="2960370"/>
            <wp:effectExtent l="0" t="0" r="1905" b="11430"/>
            <wp:docPr id="12" name="Picture 12" descr="اعتماد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اعتماد 3"/>
                    <pic:cNvPicPr>
                      <a:picLocks noChangeAspect="1"/>
                    </pic:cNvPicPr>
                  </pic:nvPicPr>
                  <pic:blipFill>
                    <a:blip r:embed="rId8"/>
                    <a:stretch>
                      <a:fillRect/>
                    </a:stretch>
                  </pic:blipFill>
                  <pic:spPr>
                    <a:xfrm>
                      <a:off x="0" y="0"/>
                      <a:ext cx="5941695" cy="2960370"/>
                    </a:xfrm>
                    <a:prstGeom prst="rect">
                      <a:avLst/>
                    </a:prstGeom>
                  </pic:spPr>
                </pic:pic>
              </a:graphicData>
            </a:graphic>
          </wp:inline>
        </w:drawing>
      </w:r>
    </w:p>
    <w:p w14:paraId="267F49C5">
      <w:pPr>
        <w:spacing w:after="160" w:line="276" w:lineRule="auto"/>
        <w:rPr>
          <w:rFonts w:hint="default"/>
          <w:lang w:val="en-US"/>
        </w:rPr>
      </w:pPr>
    </w:p>
    <w:p w14:paraId="5A018C89">
      <w:pPr>
        <w:spacing w:after="160" w:line="276" w:lineRule="auto"/>
        <w:rPr>
          <w:rFonts w:hint="default" w:ascii="Aptos" w:hAnsi="Aptos" w:eastAsia="Aptos" w:cs="Arial"/>
          <w:b/>
          <w:bCs/>
          <w:kern w:val="2"/>
          <w:sz w:val="36"/>
          <w:szCs w:val="36"/>
          <w:u w:val="single"/>
          <w:lang w:val="en-US" w:bidi="ar"/>
        </w:rPr>
      </w:pPr>
      <w:r>
        <w:rPr>
          <w:rFonts w:hint="default"/>
          <w:lang w:val="en-US"/>
        </w:rPr>
        <w:tab/>
      </w:r>
      <w:r>
        <w:rPr>
          <w:rFonts w:hint="default"/>
          <w:sz w:val="24"/>
          <w:szCs w:val="24"/>
          <w:lang w:val="en-US"/>
        </w:rPr>
        <w:t xml:space="preserve">Here, he organized the data in a very wonderful way, and I used the language </w:t>
      </w:r>
      <w:r>
        <w:rPr>
          <w:rFonts w:hint="default"/>
          <w:sz w:val="24"/>
          <w:szCs w:val="24"/>
          <w:lang w:val="en-US"/>
        </w:rPr>
        <w:tab/>
      </w:r>
      <w:r>
        <w:rPr>
          <w:rFonts w:hint="default"/>
          <w:sz w:val="24"/>
          <w:szCs w:val="24"/>
          <w:lang w:val="en-US"/>
        </w:rPr>
        <w:tab/>
      </w:r>
      <w:r>
        <w:rPr>
          <w:rFonts w:hint="default"/>
          <w:sz w:val="24"/>
          <w:szCs w:val="24"/>
          <w:lang w:val="en-US"/>
        </w:rPr>
        <w:t xml:space="preserve">PHP and MySQL to implement this and put everything in its place. The </w:t>
      </w:r>
      <w:r>
        <w:rPr>
          <w:rFonts w:hint="default"/>
          <w:sz w:val="24"/>
          <w:szCs w:val="24"/>
          <w:lang w:val="en-US"/>
        </w:rPr>
        <w:tab/>
      </w:r>
      <w:r>
        <w:rPr>
          <w:rFonts w:hint="default"/>
          <w:sz w:val="24"/>
          <w:szCs w:val="24"/>
          <w:lang w:val="en-US"/>
        </w:rPr>
        <w:tab/>
      </w:r>
      <w:r>
        <w:rPr>
          <w:rFonts w:hint="default"/>
          <w:sz w:val="24"/>
          <w:szCs w:val="24"/>
          <w:lang w:val="en-US"/>
        </w:rPr>
        <w:t xml:space="preserve">person who receives the order can know all the information he needs </w:t>
      </w:r>
      <w:r>
        <w:rPr>
          <w:rFonts w:hint="default"/>
          <w:sz w:val="24"/>
          <w:szCs w:val="24"/>
          <w:lang w:val="en-US"/>
        </w:rPr>
        <w:tab/>
      </w:r>
      <w:r>
        <w:rPr>
          <w:rFonts w:hint="default"/>
          <w:sz w:val="24"/>
          <w:szCs w:val="24"/>
          <w:lang w:val="en-US"/>
        </w:rPr>
        <w:t>without any problem with this good organization.</w:t>
      </w:r>
    </w:p>
    <w:p w14:paraId="75DD402A">
      <w:pPr>
        <w:rPr>
          <w:sz w:val="24"/>
          <w:szCs w:val="24"/>
        </w:rPr>
      </w:pPr>
    </w:p>
    <w:p w14:paraId="74C6AA3F">
      <w:pPr>
        <w:rPr>
          <w:sz w:val="24"/>
          <w:szCs w:val="24"/>
        </w:rPr>
      </w:pPr>
    </w:p>
    <w:p w14:paraId="40669413">
      <w:pPr>
        <w:rPr>
          <w:rFonts w:asciiTheme="minorBidi" w:hAnsiTheme="minorBidi"/>
          <w:b/>
          <w:bCs/>
          <w:sz w:val="24"/>
          <w:szCs w:val="24"/>
        </w:rPr>
      </w:pPr>
      <w:r>
        <w:rPr>
          <w:rFonts w:asciiTheme="minorBidi" w:hAnsiTheme="minorBidi"/>
          <w:b/>
          <w:bCs/>
          <w:sz w:val="24"/>
          <w:szCs w:val="24"/>
        </w:rPr>
        <w:t>Conclusion</w:t>
      </w:r>
    </w:p>
    <w:p w14:paraId="5FABC60E">
      <w:pPr>
        <w:rPr>
          <w:sz w:val="24"/>
          <w:szCs w:val="24"/>
        </w:rPr>
      </w:pPr>
      <w:r>
        <w:rPr>
          <w:sz w:val="24"/>
          <w:szCs w:val="24"/>
        </w:rPr>
        <w:t>This report shows how computational thinking, programming languages, programming constructs, and software quality come into play. It also explores ways user experience can be enhanced and performance improved with smart algorithms and advanced programming techniques.nding of software development.</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ＭＳ 明朝">
    <w:altName w:val="SimSun"/>
    <w:panose1 w:val="00000000000000000000"/>
    <w:charset w:val="86"/>
    <w:family w:val="auto"/>
    <w:pitch w:val="default"/>
    <w:sig w:usb0="00000000" w:usb1="00000000" w:usb2="00000000" w:usb3="00000000" w:csb0="0000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Courier">
    <w:altName w:val="Courier New"/>
    <w:panose1 w:val="02070409020205020404"/>
    <w:charset w:val="00"/>
    <w:family w:val="modern"/>
    <w:pitch w:val="default"/>
    <w:sig w:usb0="00000000"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Aptos">
    <w:altName w:val="SimSun"/>
    <w:panose1 w:val="00000000000000000000"/>
    <w:charset w:val="86"/>
    <w:family w:val="swiss"/>
    <w:pitch w:val="default"/>
    <w:sig w:usb0="00000000" w:usb1="00000000" w:usb2="00000000" w:usb3="00000000" w:csb0="0000019F" w:csb1="00000000"/>
  </w:font>
  <w:font w:name="sans-serif">
    <w:altName w:val="Segoe Print"/>
    <w:panose1 w:val="00000000000000000000"/>
    <w:charset w:val="00"/>
    <w:family w:val="auto"/>
    <w:pitch w:val="default"/>
    <w:sig w:usb0="00000000" w:usb1="00000000" w:usb2="00000000" w:usb3="00000000" w:csb0="00000000" w:csb1="00000000"/>
  </w:font>
  <w:font w:name="ＭＳ 明朝">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2"/>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1"/>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6"/>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5"/>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30"/>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0969BC"/>
    <w:rsid w:val="0015074B"/>
    <w:rsid w:val="001849D8"/>
    <w:rsid w:val="0029639D"/>
    <w:rsid w:val="00326F90"/>
    <w:rsid w:val="004C6430"/>
    <w:rsid w:val="00501375"/>
    <w:rsid w:val="00AA1D8D"/>
    <w:rsid w:val="00B47730"/>
    <w:rsid w:val="00CB0664"/>
    <w:rsid w:val="00F96189"/>
    <w:rsid w:val="00FC693F"/>
    <w:rsid w:val="1F604345"/>
    <w:rsid w:val="583903D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bidi="ar-SA"/>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9"/>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0"/>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1"/>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1"/>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2"/>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3"/>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4"/>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5"/>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6"/>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5"/>
    <w:unhideWhenUsed/>
    <w:qFormat/>
    <w:uiPriority w:val="99"/>
    <w:pPr>
      <w:spacing w:after="120"/>
    </w:pPr>
  </w:style>
  <w:style w:type="paragraph" w:styleId="14">
    <w:name w:val="Body Text 2"/>
    <w:basedOn w:val="1"/>
    <w:link w:val="146"/>
    <w:unhideWhenUsed/>
    <w:qFormat/>
    <w:uiPriority w:val="99"/>
    <w:pPr>
      <w:spacing w:after="120" w:line="480" w:lineRule="auto"/>
    </w:pPr>
  </w:style>
  <w:style w:type="paragraph" w:styleId="15">
    <w:name w:val="Body Text 3"/>
    <w:basedOn w:val="1"/>
    <w:link w:val="147"/>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7"/>
    <w:unhideWhenUsed/>
    <w:qFormat/>
    <w:uiPriority w:val="99"/>
    <w:pPr>
      <w:tabs>
        <w:tab w:val="center" w:pos="4680"/>
        <w:tab w:val="right" w:pos="9360"/>
      </w:tabs>
      <w:spacing w:after="0" w:line="240" w:lineRule="auto"/>
    </w:pPr>
  </w:style>
  <w:style w:type="paragraph" w:styleId="19">
    <w:name w:val="header"/>
    <w:basedOn w:val="1"/>
    <w:link w:val="136"/>
    <w:unhideWhenUsed/>
    <w:qFormat/>
    <w:uiPriority w:val="99"/>
    <w:pPr>
      <w:tabs>
        <w:tab w:val="center" w:pos="4680"/>
        <w:tab w:val="right" w:pos="9360"/>
      </w:tabs>
      <w:spacing w:after="0" w:line="240" w:lineRule="auto"/>
    </w:pPr>
  </w:style>
  <w:style w:type="character" w:styleId="20">
    <w:name w:val="Hyperlink"/>
    <w:basedOn w:val="11"/>
    <w:semiHidden/>
    <w:unhideWhenUsed/>
    <w:uiPriority w:val="99"/>
    <w:rPr>
      <w:color w:val="0000FF"/>
      <w:u w:val="single"/>
    </w:rPr>
  </w:style>
  <w:style w:type="paragraph" w:styleId="21">
    <w:name w:val="List"/>
    <w:basedOn w:val="1"/>
    <w:unhideWhenUsed/>
    <w:qFormat/>
    <w:uiPriority w:val="99"/>
    <w:pPr>
      <w:ind w:left="360" w:hanging="360"/>
      <w:contextualSpacing/>
    </w:pPr>
  </w:style>
  <w:style w:type="paragraph" w:styleId="22">
    <w:name w:val="List 2"/>
    <w:basedOn w:val="1"/>
    <w:unhideWhenUsed/>
    <w:qFormat/>
    <w:uiPriority w:val="99"/>
    <w:pPr>
      <w:ind w:left="720" w:hanging="360"/>
      <w:contextualSpacing/>
    </w:pPr>
  </w:style>
  <w:style w:type="paragraph" w:styleId="23">
    <w:name w:val="List 3"/>
    <w:basedOn w:val="1"/>
    <w:unhideWhenUsed/>
    <w:qFormat/>
    <w:uiPriority w:val="99"/>
    <w:pPr>
      <w:ind w:left="1080" w:hanging="360"/>
      <w:contextualSpacing/>
    </w:pPr>
  </w:style>
  <w:style w:type="paragraph" w:styleId="24">
    <w:name w:val="List Bullet"/>
    <w:basedOn w:val="1"/>
    <w:unhideWhenUsed/>
    <w:qFormat/>
    <w:uiPriority w:val="99"/>
    <w:pPr>
      <w:numPr>
        <w:ilvl w:val="0"/>
        <w:numId w:val="1"/>
      </w:numPr>
      <w:contextualSpacing/>
    </w:pPr>
  </w:style>
  <w:style w:type="paragraph" w:styleId="25">
    <w:name w:val="List Bullet 2"/>
    <w:basedOn w:val="1"/>
    <w:unhideWhenUsed/>
    <w:qFormat/>
    <w:uiPriority w:val="99"/>
    <w:pPr>
      <w:numPr>
        <w:ilvl w:val="0"/>
        <w:numId w:val="2"/>
      </w:numPr>
      <w:contextualSpacing/>
    </w:pPr>
  </w:style>
  <w:style w:type="paragraph" w:styleId="26">
    <w:name w:val="List Bullet 3"/>
    <w:basedOn w:val="1"/>
    <w:unhideWhenUsed/>
    <w:qFormat/>
    <w:uiPriority w:val="99"/>
    <w:pPr>
      <w:numPr>
        <w:ilvl w:val="0"/>
        <w:numId w:val="3"/>
      </w:numPr>
      <w:contextualSpacing/>
    </w:pPr>
  </w:style>
  <w:style w:type="paragraph" w:styleId="27">
    <w:name w:val="List Continue"/>
    <w:basedOn w:val="1"/>
    <w:unhideWhenUsed/>
    <w:qFormat/>
    <w:uiPriority w:val="99"/>
    <w:pPr>
      <w:spacing w:after="120"/>
      <w:ind w:left="360"/>
      <w:contextualSpacing/>
    </w:pPr>
  </w:style>
  <w:style w:type="paragraph" w:styleId="28">
    <w:name w:val="List Continue 2"/>
    <w:basedOn w:val="1"/>
    <w:unhideWhenUsed/>
    <w:qFormat/>
    <w:uiPriority w:val="99"/>
    <w:pPr>
      <w:spacing w:after="120"/>
      <w:ind w:left="720"/>
      <w:contextualSpacing/>
    </w:pPr>
  </w:style>
  <w:style w:type="paragraph" w:styleId="29">
    <w:name w:val="List Continue 3"/>
    <w:basedOn w:val="1"/>
    <w:unhideWhenUsed/>
    <w:qFormat/>
    <w:uiPriority w:val="99"/>
    <w:pPr>
      <w:spacing w:after="120"/>
      <w:ind w:left="1080"/>
      <w:contextualSpacing/>
    </w:pPr>
  </w:style>
  <w:style w:type="paragraph" w:styleId="30">
    <w:name w:val="List Number"/>
    <w:basedOn w:val="1"/>
    <w:unhideWhenUsed/>
    <w:qFormat/>
    <w:uiPriority w:val="99"/>
    <w:pPr>
      <w:numPr>
        <w:ilvl w:val="0"/>
        <w:numId w:val="4"/>
      </w:numPr>
      <w:contextualSpacing/>
    </w:pPr>
  </w:style>
  <w:style w:type="paragraph" w:styleId="31">
    <w:name w:val="List Number 2"/>
    <w:basedOn w:val="1"/>
    <w:unhideWhenUsed/>
    <w:qFormat/>
    <w:uiPriority w:val="99"/>
    <w:pPr>
      <w:numPr>
        <w:ilvl w:val="0"/>
        <w:numId w:val="5"/>
      </w:numPr>
      <w:contextualSpacing/>
    </w:pPr>
  </w:style>
  <w:style w:type="paragraph" w:styleId="32">
    <w:name w:val="List Number 3"/>
    <w:basedOn w:val="1"/>
    <w:unhideWhenUsed/>
    <w:qFormat/>
    <w:uiPriority w:val="99"/>
    <w:pPr>
      <w:numPr>
        <w:ilvl w:val="0"/>
        <w:numId w:val="6"/>
      </w:numPr>
      <w:contextualSpacing/>
    </w:pPr>
  </w:style>
  <w:style w:type="paragraph" w:styleId="33">
    <w:name w:val="macro"/>
    <w:link w:val="148"/>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4">
    <w:name w:val="Strong"/>
    <w:basedOn w:val="11"/>
    <w:qFormat/>
    <w:uiPriority w:val="22"/>
    <w:rPr>
      <w:b/>
      <w:bCs/>
    </w:rPr>
  </w:style>
  <w:style w:type="paragraph" w:styleId="35">
    <w:name w:val="Subtitle"/>
    <w:basedOn w:val="1"/>
    <w:next w:val="1"/>
    <w:link w:val="143"/>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6">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7">
    <w:name w:val="Title"/>
    <w:basedOn w:val="1"/>
    <w:next w:val="1"/>
    <w:link w:val="142"/>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8">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9">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0">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1">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2">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3">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4">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5">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6">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7">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8">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9">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0">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1">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2">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3">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4">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5">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6">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7">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8">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9">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0">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1">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2">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3">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4">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5">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6">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4">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5">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6">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7">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8">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9">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0">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8">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9">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0">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1">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2">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3">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4">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5">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6">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7">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8">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9">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0">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1">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2">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3">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4">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5">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6">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7">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8">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9">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0">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1">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2">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3">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4">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5">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9">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3">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4">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5">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6">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7">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8">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9">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0">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1">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2">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3">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4">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5">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6">
    <w:name w:val="Header Char"/>
    <w:basedOn w:val="11"/>
    <w:link w:val="19"/>
    <w:qFormat/>
    <w:uiPriority w:val="99"/>
  </w:style>
  <w:style w:type="character" w:customStyle="1" w:styleId="137">
    <w:name w:val="Footer Char"/>
    <w:basedOn w:val="11"/>
    <w:link w:val="18"/>
    <w:uiPriority w:val="99"/>
  </w:style>
  <w:style w:type="paragraph" w:styleId="138">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9">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0">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1">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2">
    <w:name w:val="Title Char"/>
    <w:basedOn w:val="11"/>
    <w:link w:val="37"/>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3">
    <w:name w:val="Subtitle Char"/>
    <w:basedOn w:val="11"/>
    <w:link w:val="35"/>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4">
    <w:name w:val="List Paragraph"/>
    <w:basedOn w:val="1"/>
    <w:qFormat/>
    <w:uiPriority w:val="34"/>
    <w:pPr>
      <w:ind w:left="720"/>
      <w:contextualSpacing/>
    </w:pPr>
  </w:style>
  <w:style w:type="character" w:customStyle="1" w:styleId="145">
    <w:name w:val="Body Text Char"/>
    <w:basedOn w:val="11"/>
    <w:link w:val="13"/>
    <w:qFormat/>
    <w:uiPriority w:val="99"/>
  </w:style>
  <w:style w:type="character" w:customStyle="1" w:styleId="146">
    <w:name w:val="Body Text 2 Char"/>
    <w:basedOn w:val="11"/>
    <w:link w:val="14"/>
    <w:qFormat/>
    <w:uiPriority w:val="99"/>
  </w:style>
  <w:style w:type="character" w:customStyle="1" w:styleId="147">
    <w:name w:val="Body Text 3 Char"/>
    <w:basedOn w:val="11"/>
    <w:link w:val="15"/>
    <w:qFormat/>
    <w:uiPriority w:val="99"/>
    <w:rPr>
      <w:sz w:val="16"/>
      <w:szCs w:val="16"/>
    </w:rPr>
  </w:style>
  <w:style w:type="character" w:customStyle="1" w:styleId="148">
    <w:name w:val="Macro Text Char"/>
    <w:basedOn w:val="11"/>
    <w:link w:val="33"/>
    <w:qFormat/>
    <w:uiPriority w:val="99"/>
    <w:rPr>
      <w:rFonts w:ascii="Courier" w:hAnsi="Courier"/>
      <w:sz w:val="20"/>
      <w:szCs w:val="20"/>
    </w:rPr>
  </w:style>
  <w:style w:type="paragraph" w:styleId="149">
    <w:name w:val="Quote"/>
    <w:basedOn w:val="1"/>
    <w:next w:val="1"/>
    <w:link w:val="150"/>
    <w:qFormat/>
    <w:uiPriority w:val="29"/>
    <w:rPr>
      <w:i/>
      <w:iCs/>
      <w:color w:val="000000" w:themeColor="text1"/>
      <w14:textFill>
        <w14:solidFill>
          <w14:schemeClr w14:val="tx1"/>
        </w14:solidFill>
      </w14:textFill>
    </w:rPr>
  </w:style>
  <w:style w:type="character" w:customStyle="1" w:styleId="150">
    <w:name w:val="Quote Char"/>
    <w:basedOn w:val="11"/>
    <w:link w:val="149"/>
    <w:qFormat/>
    <w:uiPriority w:val="29"/>
    <w:rPr>
      <w:i/>
      <w:iCs/>
      <w:color w:val="000000" w:themeColor="text1"/>
      <w14:textFill>
        <w14:solidFill>
          <w14:schemeClr w14:val="tx1"/>
        </w14:solidFill>
      </w14:textFill>
    </w:rPr>
  </w:style>
  <w:style w:type="character" w:customStyle="1" w:styleId="151">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2">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3">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4">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5">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6">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7">
    <w:name w:val="Intense Quote"/>
    <w:basedOn w:val="1"/>
    <w:next w:val="1"/>
    <w:link w:val="158"/>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8">
    <w:name w:val="Intense Quote Char"/>
    <w:basedOn w:val="11"/>
    <w:link w:val="157"/>
    <w:qFormat/>
    <w:uiPriority w:val="30"/>
    <w:rPr>
      <w:b/>
      <w:bCs/>
      <w:i/>
      <w:iCs/>
      <w:color w:val="4F81BD" w:themeColor="accent1"/>
      <w14:textFill>
        <w14:solidFill>
          <w14:schemeClr w14:val="accent1"/>
        </w14:solidFill>
      </w14:textFill>
    </w:rPr>
  </w:style>
  <w:style w:type="character" w:customStyle="1" w:styleId="159">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0">
    <w:name w:val="Intense Emphasis"/>
    <w:basedOn w:val="11"/>
    <w:qFormat/>
    <w:uiPriority w:val="21"/>
    <w:rPr>
      <w:b/>
      <w:bCs/>
      <w:i/>
      <w:iCs/>
      <w:color w:val="4F81BD" w:themeColor="accent1"/>
      <w14:textFill>
        <w14:solidFill>
          <w14:schemeClr w14:val="accent1"/>
        </w14:solidFill>
      </w14:textFill>
    </w:rPr>
  </w:style>
  <w:style w:type="character" w:customStyle="1" w:styleId="161">
    <w:name w:val="Subtle Reference"/>
    <w:basedOn w:val="11"/>
    <w:qFormat/>
    <w:uiPriority w:val="31"/>
    <w:rPr>
      <w:smallCaps/>
      <w:color w:val="C0504D" w:themeColor="accent2"/>
      <w:u w:val="single"/>
      <w14:textFill>
        <w14:solidFill>
          <w14:schemeClr w14:val="accent2"/>
        </w14:solidFill>
      </w14:textFill>
    </w:rPr>
  </w:style>
  <w:style w:type="character" w:customStyle="1" w:styleId="162">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3">
    <w:name w:val="Book Title"/>
    <w:basedOn w:val="11"/>
    <w:qFormat/>
    <w:uiPriority w:val="33"/>
    <w:rPr>
      <w:b/>
      <w:bCs/>
      <w:smallCaps/>
      <w:spacing w:val="5"/>
    </w:rPr>
  </w:style>
  <w:style w:type="paragraph" w:customStyle="1" w:styleId="164">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D53D46-AF35-47AC-B20B-B88F89633C3A}">
  <ds:schemaRefs/>
</ds:datastoreItem>
</file>

<file path=docProps/app.xml><?xml version="1.0" encoding="utf-8"?>
<Properties xmlns="http://schemas.openxmlformats.org/officeDocument/2006/extended-properties" xmlns:vt="http://schemas.openxmlformats.org/officeDocument/2006/docPropsVTypes">
  <Template>Normal</Template>
  <Pages>7</Pages>
  <Words>797</Words>
  <Characters>4546</Characters>
  <Lines>37</Lines>
  <Paragraphs>10</Paragraphs>
  <TotalTime>8</TotalTime>
  <ScaleCrop>false</ScaleCrop>
  <LinksUpToDate>false</LinksUpToDate>
  <CharactersWithSpaces>5333</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Fatma Ahmed Atta</cp:lastModifiedBy>
  <dcterms:modified xsi:type="dcterms:W3CDTF">2024-10-07T07:34:08Z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4F3962904B864B7BA54322BE16F8FF1F_12</vt:lpwstr>
  </property>
</Properties>
</file>