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CDB" w:rsidRPr="00626CDB" w:rsidRDefault="00626CDB" w:rsidP="00626CDB">
      <w:pPr>
        <w:rPr>
          <w:rFonts w:ascii="Arial" w:hAnsi="Arial" w:cs="Arial"/>
          <w:lang w:val="en-US"/>
        </w:rPr>
      </w:pPr>
      <w:r w:rsidRPr="00626CDB">
        <w:rPr>
          <w:rFonts w:ascii="Arial" w:hAnsi="Arial" w:cs="Arial"/>
          <w:b/>
          <w:bCs/>
          <w:lang w:val="en-US"/>
        </w:rPr>
        <w:t>My Adjustments on the Dataset</w:t>
      </w:r>
    </w:p>
    <w:p w:rsidR="00626CDB" w:rsidRPr="00626CDB" w:rsidRDefault="00626CDB" w:rsidP="00626CDB">
      <w:pPr>
        <w:rPr>
          <w:rFonts w:ascii="Arial" w:hAnsi="Arial" w:cs="Arial"/>
          <w:lang w:val="en-US"/>
        </w:rPr>
      </w:pPr>
      <w:r w:rsidRPr="00626CDB">
        <w:rPr>
          <w:rFonts w:ascii="Arial" w:hAnsi="Arial" w:cs="Arial"/>
          <w:lang w:val="en-US"/>
        </w:rPr>
        <w:t>I connected to the hotel bookings source from the 'Get Data' section in Power BI Desktop. The provided dataset had 22 columns and 119,390 rows. I deleted the columns arrival week, previous cancel, and previous not cancel because I did not wish to use them. Also, due to the many null values in the company column, I removed it via Power Query and set the first row of all columns as headers along with the new columns I will create.</w:t>
      </w:r>
    </w:p>
    <w:p w:rsidR="00626CDB" w:rsidRPr="00626CDB" w:rsidRDefault="00626CDB" w:rsidP="00626CDB">
      <w:pPr>
        <w:rPr>
          <w:rFonts w:ascii="Arial" w:hAnsi="Arial" w:cs="Arial"/>
          <w:lang w:val="en-US"/>
        </w:rPr>
      </w:pPr>
      <w:r w:rsidRPr="00626CDB">
        <w:rPr>
          <w:rFonts w:ascii="Arial" w:hAnsi="Arial" w:cs="Arial"/>
          <w:lang w:val="en-US"/>
        </w:rPr>
        <w:t xml:space="preserve">I organized the arrival date day-month-year columns in Excel to create a single column in date format called arrival date. I summed the stays in weekends and weekdays tables in Excel to create a new column named total stays. Similarly, I summed the baby and </w:t>
      </w:r>
      <w:proofErr w:type="gramStart"/>
      <w:r w:rsidRPr="00626CDB">
        <w:rPr>
          <w:rFonts w:ascii="Arial" w:hAnsi="Arial" w:cs="Arial"/>
          <w:lang w:val="en-US"/>
        </w:rPr>
        <w:t>children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626CDB">
        <w:rPr>
          <w:rFonts w:ascii="Arial" w:hAnsi="Arial" w:cs="Arial"/>
          <w:lang w:val="en-US"/>
        </w:rPr>
        <w:t>columns to create a total children column, and added adults and total children to establish a total guests column.</w:t>
      </w:r>
    </w:p>
    <w:p w:rsidR="00626CDB" w:rsidRPr="00626CDB" w:rsidRDefault="00626CDB" w:rsidP="00626CDB">
      <w:pPr>
        <w:rPr>
          <w:rFonts w:ascii="Arial" w:hAnsi="Arial" w:cs="Arial"/>
          <w:lang w:val="en-US"/>
        </w:rPr>
      </w:pPr>
      <w:r w:rsidRPr="00626CDB">
        <w:rPr>
          <w:rFonts w:ascii="Arial" w:hAnsi="Arial" w:cs="Arial"/>
          <w:lang w:val="en-US"/>
        </w:rPr>
        <w:t>Since the values for adults, children, and baby columns were all 0 and the reservation status was check out for 124 records, I considered these as erroneous data and cleaned them. I also cleaned 622 records from the stays in weekend and weekday columns where both had values of 0, ADRs were 0, and the status was check out. As a result, I prepared my dashboards with 118,644 records by addressing all columns and creating necessary measures or using filters with visualizations to support my analysis.</w:t>
      </w:r>
    </w:p>
    <w:p w:rsidR="00004B52" w:rsidRPr="00626CDB" w:rsidRDefault="00004B52">
      <w:pPr>
        <w:rPr>
          <w:rFonts w:ascii="Arial" w:hAnsi="Arial" w:cs="Arial"/>
          <w:lang w:val="en-US"/>
        </w:rPr>
      </w:pPr>
    </w:p>
    <w:sectPr w:rsidR="00004B52" w:rsidRPr="0062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DB"/>
    <w:rsid w:val="00004B52"/>
    <w:rsid w:val="00626CDB"/>
    <w:rsid w:val="00A40E53"/>
    <w:rsid w:val="00EC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65FC"/>
  <w15:chartTrackingRefBased/>
  <w15:docId w15:val="{BD532FF5-6970-4622-A5A2-31CC8110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Arda aslan</dc:creator>
  <cp:keywords/>
  <dc:description/>
  <cp:lastModifiedBy>Fatma Arda aslan</cp:lastModifiedBy>
  <cp:revision>1</cp:revision>
  <dcterms:created xsi:type="dcterms:W3CDTF">2025-02-17T19:34:00Z</dcterms:created>
  <dcterms:modified xsi:type="dcterms:W3CDTF">2025-02-17T19:37:00Z</dcterms:modified>
</cp:coreProperties>
</file>