
<file path=[Content_Types].xml><?xml version="1.0" encoding="utf-8"?>
<Types xmlns="http://schemas.openxmlformats.org/package/2006/content-types">
  <Default Extension="emf" ContentType="image/x-emf"/>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CB90C" w14:textId="77777777" w:rsidR="00D554FC" w:rsidRPr="00D554FC" w:rsidRDefault="00D554FC" w:rsidP="00D554FC">
      <w:pPr>
        <w:pStyle w:val="stBilgi"/>
        <w:spacing w:line="360" w:lineRule="auto"/>
        <w:jc w:val="center"/>
        <w:rPr>
          <w:rFonts w:eastAsia="Times New Roman"/>
          <w:sz w:val="24"/>
          <w:lang w:val="tr-TR" w:eastAsia="tr-TR"/>
        </w:rPr>
      </w:pPr>
      <w:r>
        <w:rPr>
          <w:rFonts w:eastAsia="Times New Roman"/>
          <w:b/>
          <w:sz w:val="28"/>
          <w:lang w:val="tr-TR" w:eastAsia="tr-TR"/>
        </w:rPr>
        <w:drawing>
          <wp:inline distT="0" distB="0" distL="0" distR="0" wp14:anchorId="2CD11098" wp14:editId="6B765805">
            <wp:extent cx="577850" cy="690245"/>
            <wp:effectExtent l="0" t="0" r="0" b="0"/>
            <wp:docPr id="3" name="Resim 3" descr="1fd75c3872a94e26ad68c7fa7667bdc82c07dd4ba85f4a6793f7a2b4e943b8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1fd75c3872a94e26ad68c7fa7667bdc82c07dd4ba85f4a6793f7a2b4e943b8f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7850" cy="690245"/>
                    </a:xfrm>
                    <a:prstGeom prst="rect">
                      <a:avLst/>
                    </a:prstGeom>
                    <a:noFill/>
                    <a:ln>
                      <a:noFill/>
                    </a:ln>
                  </pic:spPr>
                </pic:pic>
              </a:graphicData>
            </a:graphic>
          </wp:inline>
        </w:drawing>
      </w:r>
    </w:p>
    <w:p w14:paraId="6EC3C6E4" w14:textId="77777777" w:rsidR="00D554FC" w:rsidRPr="00D554FC" w:rsidRDefault="00D554FC" w:rsidP="00D554FC">
      <w:pPr>
        <w:spacing w:line="360" w:lineRule="auto"/>
        <w:jc w:val="center"/>
        <w:outlineLvl w:val="0"/>
        <w:rPr>
          <w:rFonts w:eastAsia="Times New Roman"/>
          <w:b/>
          <w:sz w:val="40"/>
          <w:szCs w:val="24"/>
          <w:lang w:val="tr-TR" w:eastAsia="tr-TR"/>
        </w:rPr>
      </w:pPr>
      <w:bookmarkStart w:id="0" w:name="_Toc381622037"/>
      <w:r w:rsidRPr="00D554FC">
        <w:rPr>
          <w:rFonts w:eastAsia="Times New Roman"/>
          <w:b/>
          <w:sz w:val="40"/>
          <w:szCs w:val="24"/>
          <w:lang w:val="tr-TR" w:eastAsia="tr-TR"/>
        </w:rPr>
        <w:t>T.C.</w:t>
      </w:r>
      <w:bookmarkEnd w:id="0"/>
    </w:p>
    <w:p w14:paraId="67B2083F" w14:textId="77777777" w:rsidR="00D554FC" w:rsidRPr="00D554FC" w:rsidRDefault="00D554FC" w:rsidP="00D554FC">
      <w:pPr>
        <w:spacing w:line="360" w:lineRule="auto"/>
        <w:jc w:val="center"/>
        <w:outlineLvl w:val="0"/>
        <w:rPr>
          <w:rFonts w:eastAsia="Times New Roman"/>
          <w:b/>
          <w:sz w:val="40"/>
          <w:szCs w:val="24"/>
          <w:lang w:val="tr-TR" w:eastAsia="tr-TR"/>
        </w:rPr>
      </w:pPr>
      <w:bookmarkStart w:id="1" w:name="_Toc381622038"/>
      <w:r w:rsidRPr="00D554FC">
        <w:rPr>
          <w:rFonts w:eastAsia="Times New Roman"/>
          <w:b/>
          <w:sz w:val="40"/>
          <w:szCs w:val="24"/>
          <w:lang w:val="tr-TR" w:eastAsia="tr-TR"/>
        </w:rPr>
        <w:t>SAKARYA ÜNİVERSİTESİ</w:t>
      </w:r>
      <w:bookmarkEnd w:id="1"/>
    </w:p>
    <w:p w14:paraId="33F336A0" w14:textId="77777777" w:rsidR="00D554FC" w:rsidRPr="00D554FC" w:rsidRDefault="00D554FC" w:rsidP="00D554FC">
      <w:pPr>
        <w:spacing w:line="360" w:lineRule="auto"/>
        <w:jc w:val="center"/>
        <w:outlineLvl w:val="0"/>
        <w:rPr>
          <w:rFonts w:eastAsia="Times New Roman"/>
          <w:b/>
          <w:sz w:val="40"/>
          <w:szCs w:val="24"/>
          <w:lang w:val="tr-TR" w:eastAsia="tr-TR"/>
        </w:rPr>
      </w:pPr>
    </w:p>
    <w:p w14:paraId="14835485" w14:textId="77777777" w:rsidR="00D554FC" w:rsidRPr="00D554FC" w:rsidRDefault="00D554FC" w:rsidP="00D554FC">
      <w:pPr>
        <w:spacing w:line="360" w:lineRule="auto"/>
        <w:jc w:val="center"/>
        <w:outlineLvl w:val="0"/>
        <w:rPr>
          <w:rFonts w:eastAsia="Times New Roman"/>
          <w:b/>
          <w:sz w:val="40"/>
          <w:szCs w:val="24"/>
          <w:lang w:val="tr-TR" w:eastAsia="tr-TR"/>
        </w:rPr>
      </w:pPr>
    </w:p>
    <w:p w14:paraId="0D4E353B" w14:textId="77777777" w:rsidR="00D554FC" w:rsidRPr="00D554FC" w:rsidRDefault="006047E2" w:rsidP="00D554FC">
      <w:pPr>
        <w:keepNext/>
        <w:spacing w:line="360" w:lineRule="auto"/>
        <w:jc w:val="center"/>
        <w:outlineLvl w:val="6"/>
        <w:rPr>
          <w:rFonts w:eastAsia="Times New Roman"/>
          <w:b/>
          <w:sz w:val="32"/>
          <w:szCs w:val="24"/>
          <w:lang w:val="tr-TR" w:eastAsia="tr-TR"/>
        </w:rPr>
      </w:pPr>
      <w:r>
        <w:rPr>
          <w:rFonts w:eastAsia="Times New Roman"/>
          <w:b/>
          <w:sz w:val="32"/>
          <w:szCs w:val="24"/>
          <w:lang w:val="tr-TR" w:eastAsia="tr-TR"/>
        </w:rPr>
        <w:t>BİLGİSAYAR VE</w:t>
      </w:r>
      <w:r w:rsidR="00D554FC" w:rsidRPr="00D554FC">
        <w:rPr>
          <w:rFonts w:eastAsia="Times New Roman"/>
          <w:b/>
          <w:sz w:val="32"/>
          <w:szCs w:val="24"/>
          <w:lang w:val="tr-TR" w:eastAsia="tr-TR"/>
        </w:rPr>
        <w:t xml:space="preserve"> BİLİŞİM BİLİMLERİ FAKÜLTESİ</w:t>
      </w:r>
    </w:p>
    <w:p w14:paraId="0C5CD3C8" w14:textId="77777777" w:rsidR="00D554FC" w:rsidRPr="00D554FC" w:rsidRDefault="00D554FC" w:rsidP="00D554FC">
      <w:pPr>
        <w:keepNext/>
        <w:spacing w:line="360" w:lineRule="auto"/>
        <w:jc w:val="center"/>
        <w:outlineLvl w:val="6"/>
        <w:rPr>
          <w:rFonts w:eastAsia="Times New Roman"/>
          <w:b/>
          <w:sz w:val="32"/>
          <w:szCs w:val="24"/>
          <w:lang w:val="tr-TR" w:eastAsia="tr-TR"/>
        </w:rPr>
      </w:pPr>
      <w:r w:rsidRPr="00D554FC">
        <w:rPr>
          <w:rFonts w:eastAsia="Times New Roman"/>
          <w:b/>
          <w:sz w:val="32"/>
          <w:szCs w:val="24"/>
          <w:lang w:val="tr-TR" w:eastAsia="tr-TR"/>
        </w:rPr>
        <w:t xml:space="preserve"> BİLGİSAYAR MÜHENDİSLİĞİ BÖLÜMÜ</w:t>
      </w:r>
    </w:p>
    <w:p w14:paraId="60354DBC" w14:textId="1B9DBCB0" w:rsidR="00D554FC" w:rsidRPr="00D554FC" w:rsidRDefault="00AF38F8" w:rsidP="00D554FC">
      <w:pPr>
        <w:jc w:val="center"/>
        <w:rPr>
          <w:rFonts w:eastAsia="Times New Roman"/>
          <w:sz w:val="28"/>
          <w:szCs w:val="24"/>
          <w:lang w:val="tr-TR" w:eastAsia="tr-TR"/>
        </w:rPr>
      </w:pPr>
      <w:r>
        <w:rPr>
          <w:rFonts w:eastAsia="Times New Roman"/>
          <w:sz w:val="28"/>
          <w:szCs w:val="24"/>
          <w:lang w:val="tr-TR" w:eastAsia="tr-TR"/>
        </w:rPr>
        <w:t>SİSTEM PROGRAMLAMA</w:t>
      </w:r>
      <w:r w:rsidR="006047E2">
        <w:rPr>
          <w:rFonts w:eastAsia="Times New Roman"/>
          <w:sz w:val="28"/>
          <w:szCs w:val="24"/>
          <w:lang w:val="tr-TR" w:eastAsia="tr-TR"/>
        </w:rPr>
        <w:t xml:space="preserve"> </w:t>
      </w:r>
      <w:r>
        <w:rPr>
          <w:rFonts w:eastAsia="Times New Roman"/>
          <w:sz w:val="28"/>
          <w:szCs w:val="24"/>
          <w:lang w:val="tr-TR" w:eastAsia="tr-TR"/>
        </w:rPr>
        <w:t>PROJE</w:t>
      </w:r>
      <w:r w:rsidR="00D554FC" w:rsidRPr="00D554FC">
        <w:rPr>
          <w:rFonts w:eastAsia="Times New Roman"/>
          <w:sz w:val="28"/>
          <w:szCs w:val="24"/>
          <w:lang w:val="tr-TR" w:eastAsia="tr-TR"/>
        </w:rPr>
        <w:t xml:space="preserve"> RAPORU</w:t>
      </w:r>
    </w:p>
    <w:p w14:paraId="77F41A55" w14:textId="77777777" w:rsidR="00D554FC" w:rsidRPr="00D554FC" w:rsidRDefault="00D554FC" w:rsidP="00D554FC">
      <w:pPr>
        <w:spacing w:line="360" w:lineRule="auto"/>
        <w:jc w:val="center"/>
        <w:outlineLvl w:val="0"/>
        <w:rPr>
          <w:rFonts w:eastAsia="Times New Roman"/>
          <w:b/>
          <w:sz w:val="44"/>
          <w:szCs w:val="24"/>
          <w:lang w:val="tr-TR" w:eastAsia="tr-TR"/>
        </w:rPr>
      </w:pPr>
    </w:p>
    <w:p w14:paraId="6AA32470" w14:textId="6A333552" w:rsidR="00D554FC" w:rsidRPr="00D554FC" w:rsidRDefault="00AF38F8" w:rsidP="00D554FC">
      <w:pPr>
        <w:spacing w:line="360" w:lineRule="auto"/>
        <w:jc w:val="center"/>
        <w:outlineLvl w:val="0"/>
        <w:rPr>
          <w:rFonts w:eastAsia="Times New Roman"/>
          <w:b/>
          <w:sz w:val="32"/>
          <w:szCs w:val="24"/>
          <w:lang w:val="tr-TR" w:eastAsia="tr-TR"/>
        </w:rPr>
      </w:pPr>
      <w:r>
        <w:rPr>
          <w:rFonts w:eastAsia="Times New Roman"/>
          <w:b/>
          <w:sz w:val="32"/>
          <w:szCs w:val="24"/>
          <w:lang w:val="tr-TR" w:eastAsia="tr-TR"/>
        </w:rPr>
        <w:t>TAR.SAU</w:t>
      </w:r>
    </w:p>
    <w:p w14:paraId="0FB9DCBE" w14:textId="77777777" w:rsidR="00D554FC" w:rsidRPr="00D554FC" w:rsidRDefault="00D554FC" w:rsidP="00D554FC">
      <w:pPr>
        <w:keepNext/>
        <w:spacing w:line="360" w:lineRule="auto"/>
        <w:outlineLvl w:val="6"/>
        <w:rPr>
          <w:rFonts w:eastAsia="Times New Roman"/>
          <w:b/>
          <w:sz w:val="32"/>
          <w:szCs w:val="24"/>
          <w:lang w:val="tr-TR" w:eastAsia="tr-TR"/>
        </w:rPr>
      </w:pPr>
    </w:p>
    <w:p w14:paraId="685628C2" w14:textId="77777777" w:rsidR="00D554FC" w:rsidRPr="00D554FC" w:rsidRDefault="00D554FC" w:rsidP="00D554FC">
      <w:pPr>
        <w:rPr>
          <w:rFonts w:eastAsia="Times New Roman"/>
          <w:sz w:val="24"/>
          <w:szCs w:val="24"/>
          <w:lang w:val="tr-TR" w:eastAsia="tr-TR"/>
        </w:rPr>
      </w:pPr>
    </w:p>
    <w:p w14:paraId="4C667C1C" w14:textId="77777777" w:rsidR="00D554FC" w:rsidRPr="00D554FC" w:rsidRDefault="00D554FC" w:rsidP="00D554FC">
      <w:pPr>
        <w:rPr>
          <w:rFonts w:eastAsia="Times New Roman"/>
          <w:sz w:val="24"/>
          <w:szCs w:val="24"/>
          <w:lang w:val="tr-TR" w:eastAsia="tr-TR"/>
        </w:rPr>
      </w:pPr>
    </w:p>
    <w:p w14:paraId="12B40BA7" w14:textId="77777777" w:rsidR="00D554FC" w:rsidRPr="00D554FC" w:rsidRDefault="00D554FC" w:rsidP="00D554FC">
      <w:pPr>
        <w:rPr>
          <w:rFonts w:eastAsia="Times New Roman"/>
          <w:sz w:val="24"/>
          <w:szCs w:val="24"/>
          <w:lang w:val="tr-TR" w:eastAsia="tr-TR"/>
        </w:rPr>
      </w:pPr>
    </w:p>
    <w:p w14:paraId="34BD5A34" w14:textId="1F02CE5B" w:rsidR="00D554FC" w:rsidRDefault="00D554FC" w:rsidP="00426B6F">
      <w:pPr>
        <w:spacing w:line="360" w:lineRule="auto"/>
        <w:jc w:val="center"/>
        <w:rPr>
          <w:rFonts w:eastAsia="Times New Roman"/>
          <w:b/>
          <w:sz w:val="24"/>
          <w:szCs w:val="24"/>
          <w:lang w:val="tr-TR" w:eastAsia="tr-TR"/>
        </w:rPr>
      </w:pPr>
      <w:r w:rsidRPr="00D554FC">
        <w:rPr>
          <w:rFonts w:eastAsia="Times New Roman"/>
          <w:b/>
          <w:sz w:val="24"/>
          <w:szCs w:val="24"/>
          <w:lang w:val="tr-TR" w:eastAsia="tr-TR"/>
        </w:rPr>
        <w:t>G</w:t>
      </w:r>
      <w:r w:rsidR="006B2BCF">
        <w:rPr>
          <w:rFonts w:eastAsia="Times New Roman"/>
          <w:b/>
          <w:sz w:val="24"/>
          <w:szCs w:val="24"/>
          <w:lang w:val="tr-TR" w:eastAsia="tr-TR"/>
        </w:rPr>
        <w:t>231210048</w:t>
      </w:r>
      <w:r w:rsidRPr="00D554FC">
        <w:rPr>
          <w:rFonts w:eastAsia="Times New Roman"/>
          <w:b/>
          <w:sz w:val="24"/>
          <w:szCs w:val="24"/>
          <w:lang w:val="tr-TR" w:eastAsia="tr-TR"/>
        </w:rPr>
        <w:t xml:space="preserve">- </w:t>
      </w:r>
      <w:r w:rsidR="006B2BCF">
        <w:rPr>
          <w:rFonts w:eastAsia="Times New Roman"/>
          <w:b/>
          <w:sz w:val="24"/>
          <w:szCs w:val="24"/>
          <w:lang w:val="tr-TR" w:eastAsia="tr-TR"/>
        </w:rPr>
        <w:t>Fatmagül Kurt</w:t>
      </w:r>
    </w:p>
    <w:p w14:paraId="6D439E53" w14:textId="003DAD90" w:rsidR="00AF38F8" w:rsidRPr="00D554FC" w:rsidRDefault="00AF38F8" w:rsidP="00426B6F">
      <w:pPr>
        <w:spacing w:line="360" w:lineRule="auto"/>
        <w:jc w:val="center"/>
        <w:rPr>
          <w:rFonts w:eastAsia="Times New Roman"/>
          <w:b/>
          <w:sz w:val="24"/>
          <w:szCs w:val="24"/>
          <w:lang w:val="tr-TR" w:eastAsia="tr-TR"/>
        </w:rPr>
      </w:pPr>
      <w:r>
        <w:rPr>
          <w:rFonts w:eastAsia="Times New Roman"/>
          <w:b/>
          <w:sz w:val="24"/>
          <w:szCs w:val="24"/>
          <w:lang w:val="tr-TR" w:eastAsia="tr-TR"/>
        </w:rPr>
        <w:t>G231210570-Sabur Hayaloğlu</w:t>
      </w:r>
    </w:p>
    <w:p w14:paraId="5F3A4E43" w14:textId="77777777" w:rsidR="00D554FC" w:rsidRPr="00D554FC" w:rsidRDefault="00D554FC" w:rsidP="00D554FC">
      <w:pPr>
        <w:spacing w:line="360" w:lineRule="auto"/>
        <w:jc w:val="center"/>
        <w:rPr>
          <w:rFonts w:eastAsia="Times New Roman"/>
          <w:b/>
          <w:sz w:val="24"/>
          <w:szCs w:val="24"/>
          <w:lang w:val="tr-TR" w:eastAsia="tr-TR"/>
        </w:rPr>
      </w:pPr>
    </w:p>
    <w:p w14:paraId="5AD94438" w14:textId="77777777" w:rsidR="00D554FC" w:rsidRPr="00D554FC" w:rsidRDefault="00D554FC" w:rsidP="00D554FC">
      <w:pPr>
        <w:spacing w:line="360" w:lineRule="auto"/>
        <w:jc w:val="center"/>
        <w:rPr>
          <w:rFonts w:eastAsia="Times New Roman"/>
          <w:b/>
          <w:sz w:val="24"/>
          <w:szCs w:val="24"/>
          <w:lang w:val="tr-TR" w:eastAsia="tr-TR"/>
        </w:rPr>
      </w:pPr>
    </w:p>
    <w:p w14:paraId="5C1AF70D" w14:textId="77777777" w:rsidR="00D554FC" w:rsidRPr="00D554FC" w:rsidRDefault="00D554FC" w:rsidP="00D554FC">
      <w:pPr>
        <w:spacing w:line="360" w:lineRule="auto"/>
        <w:jc w:val="center"/>
        <w:outlineLvl w:val="0"/>
        <w:rPr>
          <w:rFonts w:eastAsia="Times New Roman"/>
          <w:b/>
          <w:sz w:val="24"/>
          <w:szCs w:val="24"/>
          <w:lang w:val="tr-TR" w:eastAsia="tr-TR"/>
        </w:rPr>
      </w:pPr>
      <w:bookmarkStart w:id="2" w:name="_Toc381622040"/>
      <w:r w:rsidRPr="00D554FC">
        <w:rPr>
          <w:rFonts w:eastAsia="Times New Roman"/>
          <w:b/>
          <w:sz w:val="24"/>
          <w:szCs w:val="24"/>
          <w:lang w:val="tr-TR" w:eastAsia="tr-TR"/>
        </w:rPr>
        <w:t>SAKARYA</w:t>
      </w:r>
      <w:bookmarkEnd w:id="2"/>
    </w:p>
    <w:p w14:paraId="11849E58" w14:textId="568305A1" w:rsidR="00D554FC" w:rsidRDefault="006B2BCF" w:rsidP="00D554FC">
      <w:pPr>
        <w:spacing w:line="360" w:lineRule="auto"/>
        <w:jc w:val="center"/>
        <w:outlineLvl w:val="0"/>
        <w:rPr>
          <w:rFonts w:eastAsia="Times New Roman"/>
          <w:b/>
          <w:sz w:val="24"/>
          <w:szCs w:val="24"/>
          <w:lang w:val="tr-TR" w:eastAsia="tr-TR"/>
        </w:rPr>
      </w:pPr>
      <w:bookmarkStart w:id="3" w:name="_Toc381622041"/>
      <w:r>
        <w:rPr>
          <w:rFonts w:eastAsia="Times New Roman"/>
          <w:b/>
          <w:sz w:val="24"/>
          <w:szCs w:val="24"/>
          <w:lang w:val="tr-TR" w:eastAsia="tr-TR"/>
        </w:rPr>
        <w:t>Mayıs</w:t>
      </w:r>
      <w:r w:rsidR="00D554FC" w:rsidRPr="00D554FC">
        <w:rPr>
          <w:rFonts w:eastAsia="Times New Roman"/>
          <w:b/>
          <w:sz w:val="24"/>
          <w:szCs w:val="24"/>
          <w:lang w:val="tr-TR" w:eastAsia="tr-TR"/>
        </w:rPr>
        <w:t>, 20</w:t>
      </w:r>
      <w:bookmarkEnd w:id="3"/>
      <w:r w:rsidR="004C79E4">
        <w:rPr>
          <w:rFonts w:eastAsia="Times New Roman"/>
          <w:b/>
          <w:sz w:val="24"/>
          <w:szCs w:val="24"/>
          <w:lang w:val="tr-TR" w:eastAsia="tr-TR"/>
        </w:rPr>
        <w:t>2</w:t>
      </w:r>
      <w:r w:rsidR="00AF38F8">
        <w:rPr>
          <w:rFonts w:eastAsia="Times New Roman"/>
          <w:b/>
          <w:sz w:val="24"/>
          <w:szCs w:val="24"/>
          <w:lang w:val="tr-TR" w:eastAsia="tr-TR"/>
        </w:rPr>
        <w:t>6</w:t>
      </w:r>
    </w:p>
    <w:p w14:paraId="27BB49AC" w14:textId="29005AC5" w:rsidR="004B2B2A" w:rsidRPr="00E15C65" w:rsidRDefault="00AF38F8">
      <w:pPr>
        <w:pStyle w:val="DocHead"/>
        <w:rPr>
          <w:sz w:val="28"/>
          <w:lang w:val="tr-TR"/>
        </w:rPr>
      </w:pPr>
      <w:r>
        <w:rPr>
          <w:rFonts w:eastAsia="Times New Roman"/>
          <w:sz w:val="22"/>
          <w:szCs w:val="21"/>
          <w:lang w:val="tr-TR"/>
        </w:rPr>
        <w:t>Sistem Programlama</w:t>
      </w:r>
      <w:r w:rsidR="00790F75" w:rsidRPr="00E15C65">
        <w:rPr>
          <w:rFonts w:eastAsia="Times New Roman"/>
          <w:sz w:val="22"/>
          <w:szCs w:val="21"/>
          <w:lang w:val="tr-TR"/>
        </w:rPr>
        <w:t xml:space="preserve"> Dersi</w:t>
      </w:r>
    </w:p>
    <w:p w14:paraId="462028CC" w14:textId="77777777" w:rsidR="00426B6F" w:rsidRDefault="00426B6F" w:rsidP="00E81230">
      <w:pPr>
        <w:pStyle w:val="Els-Title"/>
        <w:rPr>
          <w:lang w:val="tr-TR"/>
        </w:rPr>
      </w:pPr>
    </w:p>
    <w:p w14:paraId="57060BB2" w14:textId="502F42D8" w:rsidR="00E81230" w:rsidRPr="00E15C65" w:rsidRDefault="00AF38F8" w:rsidP="00E81230">
      <w:pPr>
        <w:pStyle w:val="Els-Title"/>
        <w:rPr>
          <w:lang w:val="tr-TR"/>
        </w:rPr>
      </w:pPr>
      <w:proofErr w:type="spellStart"/>
      <w:r>
        <w:rPr>
          <w:lang w:val="tr-TR"/>
        </w:rPr>
        <w:t>Tar.Sau</w:t>
      </w:r>
      <w:proofErr w:type="spellEnd"/>
    </w:p>
    <w:p w14:paraId="1DFB9F0E" w14:textId="27958C66" w:rsidR="00E81230" w:rsidRPr="00E15C65" w:rsidRDefault="006B2BCF" w:rsidP="00E81230">
      <w:pPr>
        <w:pStyle w:val="Els-Author"/>
        <w:rPr>
          <w:vertAlign w:val="superscript"/>
          <w:lang w:val="tr-TR"/>
        </w:rPr>
      </w:pPr>
      <w:r>
        <w:rPr>
          <w:lang w:val="tr-TR"/>
        </w:rPr>
        <w:t>Fatmagül Kurt</w:t>
      </w:r>
      <w:r w:rsidR="00AF38F8">
        <w:rPr>
          <w:lang w:val="tr-TR"/>
        </w:rPr>
        <w:t>/Sabur Hayaloğu</w:t>
      </w:r>
    </w:p>
    <w:p w14:paraId="15EAA8E1" w14:textId="15AFE260" w:rsidR="00E81230" w:rsidRPr="00E15C65" w:rsidRDefault="006B2BCF" w:rsidP="0071649A">
      <w:pPr>
        <w:pStyle w:val="Els-Affiliation"/>
        <w:spacing w:after="120"/>
        <w:rPr>
          <w:lang w:val="tr-TR"/>
        </w:rPr>
      </w:pPr>
      <w:r>
        <w:rPr>
          <w:vertAlign w:val="superscript"/>
          <w:lang w:val="tr-TR"/>
        </w:rPr>
        <w:t>g2312100</w:t>
      </w:r>
      <w:r w:rsidR="00AF38F8">
        <w:rPr>
          <w:vertAlign w:val="superscript"/>
          <w:lang w:val="tr-TR"/>
        </w:rPr>
        <w:t>4</w:t>
      </w:r>
      <w:r>
        <w:rPr>
          <w:vertAlign w:val="superscript"/>
          <w:lang w:val="tr-TR"/>
        </w:rPr>
        <w:t>8-</w:t>
      </w:r>
      <w:r w:rsidR="00AF38F8">
        <w:rPr>
          <w:vertAlign w:val="superscript"/>
          <w:lang w:val="tr-TR"/>
        </w:rPr>
        <w:t>g231210570-</w:t>
      </w:r>
      <w:r>
        <w:rPr>
          <w:vertAlign w:val="superscript"/>
          <w:lang w:val="tr-TR"/>
        </w:rPr>
        <w:t>2A</w:t>
      </w:r>
    </w:p>
    <w:p w14:paraId="665D7443" w14:textId="77777777" w:rsidR="004B2B2A" w:rsidRPr="00E15C65" w:rsidRDefault="00374908" w:rsidP="0097742E">
      <w:pPr>
        <w:pStyle w:val="Els-Abstract-head"/>
        <w:pBdr>
          <w:top w:val="single" w:sz="4" w:space="4" w:color="auto"/>
        </w:pBdr>
        <w:rPr>
          <w:lang w:val="tr-TR"/>
        </w:rPr>
      </w:pPr>
      <w:r w:rsidRPr="00E15C65">
        <w:rPr>
          <w:lang w:val="tr-TR"/>
        </w:rPr>
        <w:t>Özet</w:t>
      </w:r>
    </w:p>
    <w:p w14:paraId="2CADE7B6" w14:textId="77777777" w:rsidR="00AF38F8" w:rsidRPr="00AF38F8" w:rsidRDefault="00AF38F8" w:rsidP="00AF38F8">
      <w:pPr>
        <w:rPr>
          <w:sz w:val="18"/>
          <w:lang w:val="tr-TR"/>
        </w:rPr>
      </w:pPr>
      <w:r w:rsidRPr="00AF38F8">
        <w:rPr>
          <w:sz w:val="18"/>
          <w:lang w:val="tr-TR"/>
        </w:rPr>
        <w:t xml:space="preserve">Bu ödev, Linux (Ubuntu/WSL) GCC ortamında C dilinde geliştirilmiş bir konsol uygulamasıdır. Temel problem, Linux işletim sisteminde tar, rar veya </w:t>
      </w:r>
      <w:proofErr w:type="spellStart"/>
      <w:r w:rsidRPr="00AF38F8">
        <w:rPr>
          <w:sz w:val="18"/>
          <w:lang w:val="tr-TR"/>
        </w:rPr>
        <w:t>zip</w:t>
      </w:r>
      <w:proofErr w:type="spellEnd"/>
      <w:r w:rsidRPr="00AF38F8">
        <w:rPr>
          <w:sz w:val="18"/>
          <w:lang w:val="tr-TR"/>
        </w:rPr>
        <w:t xml:space="preserve"> gibi çalışan ancak sıkıştırma yapmadan dosyaları tek bir bütün halinde birleştiren ve geri çıkaran bir arşivleme yazılımını ve bu yazılıma ait özel dosya formatını modellemektir. Projenin ana gereksinimleri arasında; komut satırından dinamik parametreleri kontrol etmek, giriş dosyalarının yalnızca 1 baytlık ASCII metin dosyası olduğunu doğrulamak, maksimum 32 dosya ve 200 MB boyut sınırlarını denetlemek, </w:t>
      </w:r>
      <w:proofErr w:type="spellStart"/>
      <w:r w:rsidRPr="00AF38F8">
        <w:rPr>
          <w:sz w:val="18"/>
          <w:lang w:val="tr-TR"/>
        </w:rPr>
        <w:t>dökümandaki</w:t>
      </w:r>
      <w:proofErr w:type="spellEnd"/>
      <w:r w:rsidRPr="00AF38F8">
        <w:rPr>
          <w:sz w:val="18"/>
          <w:lang w:val="tr-TR"/>
        </w:rPr>
        <w:t xml:space="preserve"> özel hiyerarşik </w:t>
      </w:r>
      <w:proofErr w:type="gramStart"/>
      <w:r w:rsidRPr="00AF38F8">
        <w:rPr>
          <w:sz w:val="18"/>
          <w:lang w:val="tr-TR"/>
        </w:rPr>
        <w:t>formatta .</w:t>
      </w:r>
      <w:proofErr w:type="spellStart"/>
      <w:r w:rsidRPr="00AF38F8">
        <w:rPr>
          <w:sz w:val="18"/>
          <w:lang w:val="tr-TR"/>
        </w:rPr>
        <w:t>sau</w:t>
      </w:r>
      <w:proofErr w:type="spellEnd"/>
      <w:proofErr w:type="gramEnd"/>
      <w:r w:rsidRPr="00AF38F8">
        <w:rPr>
          <w:sz w:val="18"/>
          <w:lang w:val="tr-TR"/>
        </w:rPr>
        <w:t xml:space="preserve"> arşivi üretmek ve arşivden çıkarma esnasında dosyaların orijinal POSIX izinlerini (</w:t>
      </w:r>
      <w:proofErr w:type="spellStart"/>
      <w:r w:rsidRPr="00AF38F8">
        <w:rPr>
          <w:sz w:val="18"/>
          <w:lang w:val="tr-TR"/>
        </w:rPr>
        <w:t>rwx</w:t>
      </w:r>
      <w:proofErr w:type="spellEnd"/>
      <w:r w:rsidRPr="00AF38F8">
        <w:rPr>
          <w:sz w:val="18"/>
          <w:lang w:val="tr-TR"/>
        </w:rPr>
        <w:t xml:space="preserve">) </w:t>
      </w:r>
      <w:proofErr w:type="spellStart"/>
      <w:r w:rsidRPr="00AF38F8">
        <w:rPr>
          <w:sz w:val="18"/>
          <w:lang w:val="tr-TR"/>
        </w:rPr>
        <w:t>chmod</w:t>
      </w:r>
      <w:proofErr w:type="spellEnd"/>
      <w:r w:rsidRPr="00AF38F8">
        <w:rPr>
          <w:sz w:val="18"/>
          <w:lang w:val="tr-TR"/>
        </w:rPr>
        <w:t xml:space="preserve"> sistem çağrıları ile hatasız bir şekilde geri yüklemektir.</w:t>
      </w:r>
    </w:p>
    <w:p w14:paraId="269F045D" w14:textId="77777777" w:rsidR="00AF38F8" w:rsidRPr="00AF38F8" w:rsidRDefault="00AF38F8" w:rsidP="00AF38F8">
      <w:pPr>
        <w:rPr>
          <w:sz w:val="18"/>
          <w:lang w:val="tr-TR"/>
        </w:rPr>
      </w:pPr>
      <w:r w:rsidRPr="00AF38F8">
        <w:rPr>
          <w:sz w:val="18"/>
          <w:lang w:val="tr-TR"/>
        </w:rPr>
        <w:t>Çözüm yaklaşımı, C dilinde modüler programlama prensiplerini benimseyerek arşivleme (</w:t>
      </w:r>
      <w:proofErr w:type="spellStart"/>
      <w:r w:rsidRPr="00AF38F8">
        <w:rPr>
          <w:sz w:val="18"/>
          <w:lang w:val="tr-TR"/>
        </w:rPr>
        <w:t>archive</w:t>
      </w:r>
      <w:proofErr w:type="spellEnd"/>
      <w:r w:rsidRPr="00AF38F8">
        <w:rPr>
          <w:sz w:val="18"/>
          <w:lang w:val="tr-TR"/>
        </w:rPr>
        <w:t>) ve arşivden çıkarma (</w:t>
      </w:r>
      <w:proofErr w:type="spellStart"/>
      <w:r w:rsidRPr="00AF38F8">
        <w:rPr>
          <w:sz w:val="18"/>
          <w:lang w:val="tr-TR"/>
        </w:rPr>
        <w:t>extract</w:t>
      </w:r>
      <w:proofErr w:type="spellEnd"/>
      <w:r w:rsidRPr="00AF38F8">
        <w:rPr>
          <w:sz w:val="18"/>
          <w:lang w:val="tr-TR"/>
        </w:rPr>
        <w:t xml:space="preserve">) süreçlerini ayrı modüller olarak modellemektir. Program, parametre uç durumlarını (fazla parametre girişi, geçersiz dosya uzantısı) sıkı bir şekilde denetler. Arşiv dosyasının en başında bulunan ilk 10 baytlık alan, organizasyon bölümünün boyutunu ASCII formatında tutarak dinamik bir dosya okuma cetveli oluşturur. Proje, </w:t>
      </w:r>
      <w:proofErr w:type="spellStart"/>
      <w:r w:rsidRPr="00AF38F8">
        <w:rPr>
          <w:sz w:val="18"/>
          <w:lang w:val="tr-TR"/>
        </w:rPr>
        <w:t>Makefile</w:t>
      </w:r>
      <w:proofErr w:type="spellEnd"/>
      <w:r w:rsidRPr="00AF38F8">
        <w:rPr>
          <w:sz w:val="18"/>
          <w:lang w:val="tr-TR"/>
        </w:rPr>
        <w:t xml:space="preserve"> aracılığıyla GCC ortamında derlenebilir bir yapıya sahiptir.</w:t>
      </w:r>
    </w:p>
    <w:p w14:paraId="44266887" w14:textId="77777777" w:rsidR="004B2B2A" w:rsidRPr="00E15C65" w:rsidRDefault="004B2B2A">
      <w:pPr>
        <w:rPr>
          <w:sz w:val="18"/>
          <w:lang w:val="tr-TR"/>
        </w:rPr>
      </w:pPr>
    </w:p>
    <w:p w14:paraId="1084D684" w14:textId="3C165CF7" w:rsidR="007834AD" w:rsidRPr="00301CD2" w:rsidRDefault="004B2B2A" w:rsidP="007834AD">
      <w:pPr>
        <w:spacing w:after="200"/>
        <w:contextualSpacing/>
        <w:rPr>
          <w:sz w:val="16"/>
          <w:szCs w:val="16"/>
          <w:lang w:val="tr-TR"/>
        </w:rPr>
      </w:pPr>
      <w:r w:rsidRPr="00301CD2">
        <w:rPr>
          <w:sz w:val="16"/>
          <w:szCs w:val="16"/>
          <w:lang w:val="tr-TR"/>
        </w:rPr>
        <w:t>© 20</w:t>
      </w:r>
      <w:r w:rsidR="00301CD2" w:rsidRPr="00301CD2">
        <w:rPr>
          <w:sz w:val="16"/>
          <w:szCs w:val="16"/>
          <w:lang w:val="tr-TR"/>
        </w:rPr>
        <w:t>2</w:t>
      </w:r>
      <w:r w:rsidR="00AF38F8">
        <w:rPr>
          <w:sz w:val="16"/>
          <w:szCs w:val="16"/>
          <w:lang w:val="tr-TR"/>
        </w:rPr>
        <w:t>6</w:t>
      </w:r>
      <w:r w:rsidRPr="00301CD2">
        <w:rPr>
          <w:sz w:val="16"/>
          <w:szCs w:val="16"/>
          <w:lang w:val="tr-TR"/>
        </w:rPr>
        <w:t xml:space="preserve"> </w:t>
      </w:r>
      <w:r w:rsidR="00E15C65" w:rsidRPr="00301CD2">
        <w:rPr>
          <w:sz w:val="16"/>
          <w:szCs w:val="16"/>
          <w:lang w:val="tr-TR"/>
        </w:rPr>
        <w:t>Sakarya Üniversitesi</w:t>
      </w:r>
      <w:r w:rsidR="0032590D" w:rsidRPr="00301CD2">
        <w:rPr>
          <w:sz w:val="16"/>
          <w:szCs w:val="16"/>
          <w:lang w:val="tr-TR"/>
        </w:rPr>
        <w:t>.</w:t>
      </w:r>
    </w:p>
    <w:p w14:paraId="532646C4" w14:textId="0AB6CFD9" w:rsidR="004B2B2A" w:rsidRPr="00301CD2" w:rsidRDefault="00E15C65" w:rsidP="007834AD">
      <w:pPr>
        <w:spacing w:after="200"/>
        <w:contextualSpacing/>
        <w:rPr>
          <w:sz w:val="16"/>
          <w:szCs w:val="16"/>
          <w:lang w:val="tr-TR"/>
        </w:rPr>
      </w:pPr>
      <w:r w:rsidRPr="00301CD2">
        <w:rPr>
          <w:sz w:val="16"/>
          <w:szCs w:val="16"/>
          <w:lang w:val="tr-TR"/>
        </w:rPr>
        <w:t>Bu rapor benim özgün çalışmamdır. Faydalanmış olduğum kaynakları içeresinde belirttim. Herhangi bir kopya işleminde sorumluluk bana aittir.</w:t>
      </w:r>
    </w:p>
    <w:p w14:paraId="6CA1AB20" w14:textId="77777777" w:rsidR="00301CD2" w:rsidRPr="00E15C65" w:rsidRDefault="00301CD2" w:rsidP="007834AD">
      <w:pPr>
        <w:spacing w:after="200"/>
        <w:contextualSpacing/>
        <w:rPr>
          <w:sz w:val="18"/>
          <w:lang w:val="tr-TR"/>
        </w:rPr>
      </w:pPr>
    </w:p>
    <w:p w14:paraId="636A51B6" w14:textId="77777777" w:rsidR="00B821F9" w:rsidRDefault="00E15C65" w:rsidP="00AF38F8">
      <w:pPr>
        <w:rPr>
          <w:sz w:val="16"/>
          <w:szCs w:val="16"/>
        </w:rPr>
      </w:pPr>
      <w:r w:rsidRPr="00301CD2">
        <w:rPr>
          <w:sz w:val="16"/>
          <w:szCs w:val="16"/>
        </w:rPr>
        <w:t>Anahtar Kelimeler</w:t>
      </w:r>
      <w:r w:rsidR="00E81230" w:rsidRPr="00301CD2">
        <w:rPr>
          <w:sz w:val="16"/>
          <w:szCs w:val="16"/>
        </w:rPr>
        <w:t xml:space="preserve">: </w:t>
      </w:r>
      <w:proofErr w:type="spellStart"/>
      <w:r w:rsidR="00AF38F8" w:rsidRPr="00AF38F8">
        <w:rPr>
          <w:sz w:val="16"/>
          <w:szCs w:val="16"/>
        </w:rPr>
        <w:t>Arşivleme</w:t>
      </w:r>
      <w:proofErr w:type="spellEnd"/>
      <w:r w:rsidR="00AF38F8" w:rsidRPr="00AF38F8">
        <w:rPr>
          <w:sz w:val="16"/>
          <w:szCs w:val="16"/>
        </w:rPr>
        <w:t xml:space="preserve"> Sistemi, Linux </w:t>
      </w:r>
      <w:proofErr w:type="spellStart"/>
      <w:r w:rsidR="00AF38F8" w:rsidRPr="00AF38F8">
        <w:rPr>
          <w:sz w:val="16"/>
          <w:szCs w:val="16"/>
        </w:rPr>
        <w:t>Sistem</w:t>
      </w:r>
      <w:proofErr w:type="spellEnd"/>
      <w:r w:rsidR="00AF38F8" w:rsidRPr="00AF38F8">
        <w:rPr>
          <w:sz w:val="16"/>
          <w:szCs w:val="16"/>
        </w:rPr>
        <w:t xml:space="preserve"> </w:t>
      </w:r>
      <w:proofErr w:type="spellStart"/>
      <w:r w:rsidR="00AF38F8" w:rsidRPr="00AF38F8">
        <w:rPr>
          <w:sz w:val="16"/>
          <w:szCs w:val="16"/>
        </w:rPr>
        <w:t>Programlama</w:t>
      </w:r>
      <w:proofErr w:type="spellEnd"/>
      <w:r w:rsidR="00AF38F8" w:rsidRPr="00AF38F8">
        <w:rPr>
          <w:sz w:val="16"/>
          <w:szCs w:val="16"/>
        </w:rPr>
        <w:t xml:space="preserve">, C Dili, Dosya </w:t>
      </w:r>
      <w:proofErr w:type="spellStart"/>
      <w:r w:rsidR="00AF38F8" w:rsidRPr="00AF38F8">
        <w:rPr>
          <w:sz w:val="16"/>
          <w:szCs w:val="16"/>
        </w:rPr>
        <w:t>Biçimlendirme</w:t>
      </w:r>
      <w:proofErr w:type="spellEnd"/>
      <w:r w:rsidR="00AF38F8" w:rsidRPr="00AF38F8">
        <w:rPr>
          <w:sz w:val="16"/>
          <w:szCs w:val="16"/>
        </w:rPr>
        <w:t xml:space="preserve">, POSIX </w:t>
      </w:r>
      <w:proofErr w:type="spellStart"/>
      <w:r w:rsidR="00AF38F8" w:rsidRPr="00AF38F8">
        <w:rPr>
          <w:sz w:val="16"/>
          <w:szCs w:val="16"/>
        </w:rPr>
        <w:t>İzin</w:t>
      </w:r>
      <w:proofErr w:type="spellEnd"/>
      <w:r w:rsidR="00AF38F8" w:rsidRPr="00AF38F8">
        <w:rPr>
          <w:sz w:val="16"/>
          <w:szCs w:val="16"/>
        </w:rPr>
        <w:t xml:space="preserve"> </w:t>
      </w:r>
      <w:proofErr w:type="spellStart"/>
      <w:r w:rsidR="00AF38F8" w:rsidRPr="00AF38F8">
        <w:rPr>
          <w:sz w:val="16"/>
          <w:szCs w:val="16"/>
        </w:rPr>
        <w:t>Yönetimi</w:t>
      </w:r>
      <w:proofErr w:type="spellEnd"/>
      <w:r w:rsidR="00AF38F8" w:rsidRPr="00AF38F8">
        <w:rPr>
          <w:sz w:val="16"/>
          <w:szCs w:val="16"/>
        </w:rPr>
        <w:t xml:space="preserve">, </w:t>
      </w:r>
      <w:proofErr w:type="spellStart"/>
      <w:r w:rsidR="00AF38F8" w:rsidRPr="00AF38F8">
        <w:rPr>
          <w:sz w:val="16"/>
          <w:szCs w:val="16"/>
        </w:rPr>
        <w:t>Modüler</w:t>
      </w:r>
      <w:proofErr w:type="spellEnd"/>
      <w:r w:rsidR="00AF38F8" w:rsidRPr="00AF38F8">
        <w:rPr>
          <w:sz w:val="16"/>
          <w:szCs w:val="16"/>
        </w:rPr>
        <w:t xml:space="preserve"> </w:t>
      </w:r>
      <w:proofErr w:type="spellStart"/>
      <w:r w:rsidR="00AF38F8" w:rsidRPr="00AF38F8">
        <w:rPr>
          <w:sz w:val="16"/>
          <w:szCs w:val="16"/>
        </w:rPr>
        <w:t>Programlama</w:t>
      </w:r>
      <w:proofErr w:type="spellEnd"/>
      <w:r w:rsidR="00AF38F8" w:rsidRPr="00AF38F8">
        <w:rPr>
          <w:sz w:val="16"/>
          <w:szCs w:val="16"/>
        </w:rPr>
        <w:t xml:space="preserve">, </w:t>
      </w:r>
      <w:proofErr w:type="spellStart"/>
      <w:r w:rsidR="00AF38F8" w:rsidRPr="00AF38F8">
        <w:rPr>
          <w:sz w:val="16"/>
          <w:szCs w:val="16"/>
        </w:rPr>
        <w:t>Makefile</w:t>
      </w:r>
      <w:proofErr w:type="spellEnd"/>
    </w:p>
    <w:p w14:paraId="6C5CD9DE" w14:textId="77777777" w:rsidR="00B821F9" w:rsidRDefault="00B821F9" w:rsidP="00AF38F8">
      <w:pPr>
        <w:rPr>
          <w:sz w:val="16"/>
          <w:szCs w:val="16"/>
        </w:rPr>
      </w:pPr>
    </w:p>
    <w:p w14:paraId="5DEB230A" w14:textId="77777777" w:rsidR="00B821F9" w:rsidRDefault="00B821F9" w:rsidP="00AF38F8">
      <w:pPr>
        <w:rPr>
          <w:sz w:val="16"/>
          <w:szCs w:val="16"/>
        </w:rPr>
      </w:pPr>
    </w:p>
    <w:p w14:paraId="4A39A7C0" w14:textId="1514E131" w:rsidR="00B821F9" w:rsidRDefault="00B821F9" w:rsidP="00B821F9">
      <w:pPr>
        <w:rPr>
          <w:bCs/>
        </w:rPr>
      </w:pPr>
      <w:r w:rsidRPr="00B821F9">
        <w:rPr>
          <w:b/>
          <w:bCs/>
          <w:lang w:val="tr-TR"/>
        </w:rPr>
        <w:t>1.G</w:t>
      </w:r>
      <w:r w:rsidR="00B95BF1" w:rsidRPr="00B821F9">
        <w:rPr>
          <w:b/>
          <w:bCs/>
          <w:lang w:val="tr-TR"/>
        </w:rPr>
        <w:t>ELİŞTİRİLEN YAZILIM</w:t>
      </w:r>
      <w:r w:rsidR="00BD14C3" w:rsidRPr="00B821F9">
        <w:rPr>
          <w:b/>
          <w:bCs/>
          <w:lang w:val="tr-TR"/>
        </w:rPr>
        <w:t xml:space="preserve">                                                                                                                                                              </w:t>
      </w:r>
      <w:r w:rsidR="001E4258" w:rsidRPr="00B821F9">
        <w:rPr>
          <w:b/>
          <w:bCs/>
          <w:lang w:val="tr-TR"/>
        </w:rPr>
        <w:t xml:space="preserve"> </w:t>
      </w:r>
      <w:r w:rsidR="00BD14C3" w:rsidRPr="00B821F9">
        <w:rPr>
          <w:b/>
          <w:bCs/>
          <w:lang w:val="tr-TR"/>
        </w:rPr>
        <w:t xml:space="preserve">                </w:t>
      </w:r>
      <w:r>
        <w:rPr>
          <w:b/>
          <w:bCs/>
          <w:lang w:val="tr-TR"/>
        </w:rPr>
        <w:t xml:space="preserve">     </w:t>
      </w:r>
      <w:r w:rsidRPr="00B821F9">
        <w:rPr>
          <w:bCs/>
        </w:rPr>
        <w:t xml:space="preserve">Bu </w:t>
      </w:r>
      <w:proofErr w:type="spellStart"/>
      <w:r w:rsidRPr="00B821F9">
        <w:rPr>
          <w:bCs/>
        </w:rPr>
        <w:t>çalışma</w:t>
      </w:r>
      <w:proofErr w:type="spellEnd"/>
      <w:r w:rsidRPr="00B821F9">
        <w:rPr>
          <w:bCs/>
        </w:rPr>
        <w:t xml:space="preserve">, Linux </w:t>
      </w:r>
      <w:proofErr w:type="spellStart"/>
      <w:r w:rsidRPr="00B821F9">
        <w:rPr>
          <w:bCs/>
        </w:rPr>
        <w:t>işletim</w:t>
      </w:r>
      <w:proofErr w:type="spellEnd"/>
      <w:r w:rsidRPr="00B821F9">
        <w:rPr>
          <w:bCs/>
        </w:rPr>
        <w:t xml:space="preserve"> </w:t>
      </w:r>
      <w:proofErr w:type="spellStart"/>
      <w:r w:rsidRPr="00B821F9">
        <w:rPr>
          <w:bCs/>
        </w:rPr>
        <w:t>sisteminde</w:t>
      </w:r>
      <w:proofErr w:type="spellEnd"/>
      <w:r w:rsidRPr="00B821F9">
        <w:rPr>
          <w:bCs/>
        </w:rPr>
        <w:t xml:space="preserve"> </w:t>
      </w:r>
      <w:proofErr w:type="spellStart"/>
      <w:r w:rsidRPr="00B821F9">
        <w:rPr>
          <w:bCs/>
        </w:rPr>
        <w:t>çalışan</w:t>
      </w:r>
      <w:proofErr w:type="spellEnd"/>
      <w:r w:rsidRPr="00B821F9">
        <w:rPr>
          <w:bCs/>
        </w:rPr>
        <w:t xml:space="preserve">, </w:t>
      </w:r>
      <w:proofErr w:type="spellStart"/>
      <w:r w:rsidRPr="00B821F9">
        <w:rPr>
          <w:bCs/>
        </w:rPr>
        <w:t>sıkıştırma</w:t>
      </w:r>
      <w:proofErr w:type="spellEnd"/>
      <w:r w:rsidRPr="00B821F9">
        <w:rPr>
          <w:bCs/>
        </w:rPr>
        <w:t xml:space="preserve"> </w:t>
      </w:r>
      <w:proofErr w:type="spellStart"/>
      <w:r w:rsidRPr="00B821F9">
        <w:rPr>
          <w:bCs/>
        </w:rPr>
        <w:t>yapmayan</w:t>
      </w:r>
      <w:proofErr w:type="spellEnd"/>
      <w:r w:rsidRPr="00B821F9">
        <w:rPr>
          <w:bCs/>
        </w:rPr>
        <w:t xml:space="preserve"> </w:t>
      </w:r>
      <w:proofErr w:type="spellStart"/>
      <w:r w:rsidRPr="00B821F9">
        <w:rPr>
          <w:bCs/>
        </w:rPr>
        <w:t>bir</w:t>
      </w:r>
      <w:proofErr w:type="spellEnd"/>
      <w:r w:rsidRPr="00B821F9">
        <w:rPr>
          <w:bCs/>
        </w:rPr>
        <w:t xml:space="preserve"> </w:t>
      </w:r>
      <w:proofErr w:type="spellStart"/>
      <w:r w:rsidRPr="00B821F9">
        <w:rPr>
          <w:bCs/>
        </w:rPr>
        <w:t>arşivleme</w:t>
      </w:r>
      <w:proofErr w:type="spellEnd"/>
      <w:r w:rsidRPr="00B821F9">
        <w:rPr>
          <w:bCs/>
        </w:rPr>
        <w:t xml:space="preserve"> </w:t>
      </w:r>
      <w:proofErr w:type="spellStart"/>
      <w:r w:rsidRPr="00B821F9">
        <w:rPr>
          <w:bCs/>
        </w:rPr>
        <w:t>programı</w:t>
      </w:r>
      <w:proofErr w:type="spellEnd"/>
      <w:r w:rsidRPr="00B821F9">
        <w:rPr>
          <w:bCs/>
        </w:rPr>
        <w:t xml:space="preserve"> </w:t>
      </w:r>
      <w:proofErr w:type="spellStart"/>
      <w:r w:rsidRPr="00B821F9">
        <w:rPr>
          <w:bCs/>
        </w:rPr>
        <w:t>olan</w:t>
      </w:r>
      <w:proofErr w:type="spellEnd"/>
      <w:r w:rsidRPr="00B821F9">
        <w:rPr>
          <w:bCs/>
        </w:rPr>
        <w:t xml:space="preserve"> </w:t>
      </w:r>
      <w:r w:rsidRPr="00B821F9">
        <w:rPr>
          <w:b/>
          <w:bCs/>
        </w:rPr>
        <w:t>"</w:t>
      </w:r>
      <w:proofErr w:type="spellStart"/>
      <w:r w:rsidRPr="00B821F9">
        <w:rPr>
          <w:b/>
          <w:bCs/>
        </w:rPr>
        <w:t>tarsau</w:t>
      </w:r>
      <w:proofErr w:type="spellEnd"/>
      <w:r w:rsidRPr="00B821F9">
        <w:rPr>
          <w:b/>
          <w:bCs/>
        </w:rPr>
        <w:t>"</w:t>
      </w:r>
      <w:r w:rsidRPr="00B821F9">
        <w:rPr>
          <w:bCs/>
        </w:rPr>
        <w:t xml:space="preserve"> </w:t>
      </w:r>
      <w:proofErr w:type="spellStart"/>
      <w:r w:rsidRPr="00B821F9">
        <w:rPr>
          <w:bCs/>
        </w:rPr>
        <w:t>yazılımı</w:t>
      </w:r>
      <w:proofErr w:type="spellEnd"/>
      <w:r w:rsidRPr="00B821F9">
        <w:rPr>
          <w:bCs/>
        </w:rPr>
        <w:t xml:space="preserve"> </w:t>
      </w:r>
      <w:proofErr w:type="spellStart"/>
      <w:r w:rsidRPr="00B821F9">
        <w:rPr>
          <w:bCs/>
        </w:rPr>
        <w:t>olarak</w:t>
      </w:r>
      <w:proofErr w:type="spellEnd"/>
      <w:r w:rsidRPr="00B821F9">
        <w:rPr>
          <w:bCs/>
        </w:rPr>
        <w:t xml:space="preserve"> </w:t>
      </w:r>
      <w:proofErr w:type="spellStart"/>
      <w:r w:rsidRPr="00B821F9">
        <w:rPr>
          <w:bCs/>
        </w:rPr>
        <w:t>gerçekleştirilmiştir</w:t>
      </w:r>
      <w:proofErr w:type="spellEnd"/>
      <w:r w:rsidRPr="00B821F9">
        <w:rPr>
          <w:bCs/>
        </w:rPr>
        <w:t xml:space="preserve">. Temel </w:t>
      </w:r>
      <w:proofErr w:type="spellStart"/>
      <w:r w:rsidRPr="00B821F9">
        <w:rPr>
          <w:bCs/>
        </w:rPr>
        <w:t>amaç</w:t>
      </w:r>
      <w:proofErr w:type="spellEnd"/>
      <w:r w:rsidRPr="00B821F9">
        <w:rPr>
          <w:bCs/>
        </w:rPr>
        <w:t xml:space="preserve">, </w:t>
      </w:r>
      <w:proofErr w:type="spellStart"/>
      <w:r w:rsidRPr="00B821F9">
        <w:rPr>
          <w:bCs/>
        </w:rPr>
        <w:t>komut</w:t>
      </w:r>
      <w:proofErr w:type="spellEnd"/>
      <w:r w:rsidRPr="00B821F9">
        <w:rPr>
          <w:bCs/>
        </w:rPr>
        <w:t xml:space="preserve"> </w:t>
      </w:r>
      <w:proofErr w:type="spellStart"/>
      <w:r w:rsidRPr="00B821F9">
        <w:rPr>
          <w:bCs/>
        </w:rPr>
        <w:t>satırı</w:t>
      </w:r>
      <w:proofErr w:type="spellEnd"/>
      <w:r w:rsidRPr="00B821F9">
        <w:rPr>
          <w:bCs/>
        </w:rPr>
        <w:t xml:space="preserve"> </w:t>
      </w:r>
      <w:proofErr w:type="spellStart"/>
      <w:r w:rsidRPr="00B821F9">
        <w:rPr>
          <w:bCs/>
        </w:rPr>
        <w:t>parametrelerine</w:t>
      </w:r>
      <w:proofErr w:type="spellEnd"/>
      <w:r w:rsidRPr="00B821F9">
        <w:rPr>
          <w:bCs/>
        </w:rPr>
        <w:t xml:space="preserve"> </w:t>
      </w:r>
      <w:proofErr w:type="spellStart"/>
      <w:r w:rsidRPr="00B821F9">
        <w:rPr>
          <w:bCs/>
        </w:rPr>
        <w:t>bağlı</w:t>
      </w:r>
      <w:proofErr w:type="spellEnd"/>
      <w:r w:rsidRPr="00B821F9">
        <w:rPr>
          <w:bCs/>
        </w:rPr>
        <w:t xml:space="preserve"> </w:t>
      </w:r>
      <w:proofErr w:type="spellStart"/>
      <w:r w:rsidRPr="00B821F9">
        <w:rPr>
          <w:bCs/>
        </w:rPr>
        <w:t>olarak</w:t>
      </w:r>
      <w:proofErr w:type="spellEnd"/>
      <w:r w:rsidRPr="00B821F9">
        <w:rPr>
          <w:bCs/>
        </w:rPr>
        <w:t xml:space="preserve"> (-b </w:t>
      </w:r>
      <w:proofErr w:type="spellStart"/>
      <w:r w:rsidRPr="00B821F9">
        <w:rPr>
          <w:bCs/>
        </w:rPr>
        <w:t>birleştirme</w:t>
      </w:r>
      <w:proofErr w:type="spellEnd"/>
      <w:r w:rsidRPr="00B821F9">
        <w:rPr>
          <w:bCs/>
        </w:rPr>
        <w:t xml:space="preserve"> </w:t>
      </w:r>
      <w:proofErr w:type="spellStart"/>
      <w:r w:rsidRPr="00B821F9">
        <w:rPr>
          <w:bCs/>
        </w:rPr>
        <w:t>ve</w:t>
      </w:r>
      <w:proofErr w:type="spellEnd"/>
      <w:r w:rsidRPr="00B821F9">
        <w:rPr>
          <w:bCs/>
        </w:rPr>
        <w:t xml:space="preserve"> -a </w:t>
      </w:r>
      <w:proofErr w:type="spellStart"/>
      <w:r w:rsidRPr="00B821F9">
        <w:rPr>
          <w:bCs/>
        </w:rPr>
        <w:t>arşiv</w:t>
      </w:r>
      <w:proofErr w:type="spellEnd"/>
      <w:r w:rsidRPr="00B821F9">
        <w:rPr>
          <w:bCs/>
        </w:rPr>
        <w:t xml:space="preserve"> </w:t>
      </w:r>
      <w:proofErr w:type="spellStart"/>
      <w:r w:rsidRPr="00B821F9">
        <w:rPr>
          <w:bCs/>
        </w:rPr>
        <w:t>açma</w:t>
      </w:r>
      <w:proofErr w:type="spellEnd"/>
      <w:r w:rsidRPr="00B821F9">
        <w:rPr>
          <w:bCs/>
        </w:rPr>
        <w:t xml:space="preserve">) </w:t>
      </w:r>
      <w:proofErr w:type="spellStart"/>
      <w:r w:rsidRPr="00B821F9">
        <w:rPr>
          <w:bCs/>
        </w:rPr>
        <w:t>dosyaları</w:t>
      </w:r>
      <w:proofErr w:type="spellEnd"/>
      <w:r w:rsidRPr="00B821F9">
        <w:rPr>
          <w:bCs/>
        </w:rPr>
        <w:t xml:space="preserve"> </w:t>
      </w:r>
      <w:proofErr w:type="spellStart"/>
      <w:r w:rsidRPr="00B821F9">
        <w:rPr>
          <w:bCs/>
        </w:rPr>
        <w:t>yönetmek</w:t>
      </w:r>
      <w:proofErr w:type="spellEnd"/>
      <w:r w:rsidRPr="00B821F9">
        <w:rPr>
          <w:bCs/>
        </w:rPr>
        <w:t xml:space="preserve">, ASCII </w:t>
      </w:r>
      <w:proofErr w:type="spellStart"/>
      <w:r w:rsidRPr="00B821F9">
        <w:rPr>
          <w:bCs/>
        </w:rPr>
        <w:t>dosya</w:t>
      </w:r>
      <w:proofErr w:type="spellEnd"/>
      <w:r w:rsidRPr="00B821F9">
        <w:rPr>
          <w:bCs/>
        </w:rPr>
        <w:t xml:space="preserve"> </w:t>
      </w:r>
      <w:proofErr w:type="spellStart"/>
      <w:r w:rsidRPr="00B821F9">
        <w:rPr>
          <w:bCs/>
        </w:rPr>
        <w:t>formatı</w:t>
      </w:r>
      <w:proofErr w:type="spellEnd"/>
      <w:r w:rsidRPr="00B821F9">
        <w:rPr>
          <w:bCs/>
        </w:rPr>
        <w:t xml:space="preserve"> </w:t>
      </w:r>
      <w:proofErr w:type="spellStart"/>
      <w:r w:rsidRPr="00B821F9">
        <w:rPr>
          <w:bCs/>
        </w:rPr>
        <w:t>uyumluluğunu</w:t>
      </w:r>
      <w:proofErr w:type="spellEnd"/>
      <w:r w:rsidRPr="00B821F9">
        <w:rPr>
          <w:bCs/>
        </w:rPr>
        <w:t xml:space="preserve"> </w:t>
      </w:r>
      <w:proofErr w:type="spellStart"/>
      <w:r w:rsidRPr="00B821F9">
        <w:rPr>
          <w:bCs/>
        </w:rPr>
        <w:t>denetlemek</w:t>
      </w:r>
      <w:proofErr w:type="spellEnd"/>
      <w:r w:rsidRPr="00B821F9">
        <w:rPr>
          <w:bCs/>
        </w:rPr>
        <w:t xml:space="preserve"> </w:t>
      </w:r>
      <w:proofErr w:type="spellStart"/>
      <w:r w:rsidRPr="00B821F9">
        <w:rPr>
          <w:bCs/>
        </w:rPr>
        <w:t>ve</w:t>
      </w:r>
      <w:proofErr w:type="spellEnd"/>
      <w:r w:rsidRPr="00B821F9">
        <w:rPr>
          <w:bCs/>
        </w:rPr>
        <w:t xml:space="preserve"> </w:t>
      </w:r>
      <w:proofErr w:type="spellStart"/>
      <w:r w:rsidRPr="00B821F9">
        <w:rPr>
          <w:bCs/>
        </w:rPr>
        <w:t>dökümanda</w:t>
      </w:r>
      <w:proofErr w:type="spellEnd"/>
      <w:r w:rsidRPr="00B821F9">
        <w:rPr>
          <w:bCs/>
        </w:rPr>
        <w:t xml:space="preserve"> </w:t>
      </w:r>
      <w:proofErr w:type="spellStart"/>
      <w:r w:rsidRPr="00B821F9">
        <w:rPr>
          <w:bCs/>
        </w:rPr>
        <w:t>belirtilen</w:t>
      </w:r>
      <w:proofErr w:type="spellEnd"/>
      <w:r w:rsidRPr="00B821F9">
        <w:rPr>
          <w:bCs/>
        </w:rPr>
        <w:t xml:space="preserve"> </w:t>
      </w:r>
      <w:proofErr w:type="spellStart"/>
      <w:r w:rsidRPr="00B821F9">
        <w:rPr>
          <w:bCs/>
        </w:rPr>
        <w:t>özel</w:t>
      </w:r>
      <w:proofErr w:type="spellEnd"/>
      <w:r w:rsidRPr="00B821F9">
        <w:rPr>
          <w:bCs/>
        </w:rPr>
        <w:t xml:space="preserve"> </w:t>
      </w:r>
      <w:proofErr w:type="spellStart"/>
      <w:r w:rsidRPr="00B821F9">
        <w:rPr>
          <w:bCs/>
        </w:rPr>
        <w:t>organizasyon</w:t>
      </w:r>
      <w:proofErr w:type="spellEnd"/>
      <w:r w:rsidRPr="00B821F9">
        <w:rPr>
          <w:bCs/>
        </w:rPr>
        <w:t xml:space="preserve"> </w:t>
      </w:r>
      <w:proofErr w:type="spellStart"/>
      <w:r w:rsidRPr="00B821F9">
        <w:rPr>
          <w:bCs/>
        </w:rPr>
        <w:t>yapısına</w:t>
      </w:r>
      <w:proofErr w:type="spellEnd"/>
      <w:r w:rsidRPr="00B821F9">
        <w:rPr>
          <w:bCs/>
        </w:rPr>
        <w:t xml:space="preserve"> </w:t>
      </w:r>
      <w:proofErr w:type="spellStart"/>
      <w:proofErr w:type="gramStart"/>
      <w:r w:rsidRPr="00B821F9">
        <w:rPr>
          <w:bCs/>
        </w:rPr>
        <w:t>uygun</w:t>
      </w:r>
      <w:proofErr w:type="spellEnd"/>
      <w:r w:rsidRPr="00B821F9">
        <w:rPr>
          <w:bCs/>
        </w:rPr>
        <w:t xml:space="preserve"> .</w:t>
      </w:r>
      <w:proofErr w:type="spellStart"/>
      <w:r w:rsidRPr="00B821F9">
        <w:rPr>
          <w:bCs/>
        </w:rPr>
        <w:t>sau</w:t>
      </w:r>
      <w:proofErr w:type="spellEnd"/>
      <w:proofErr w:type="gramEnd"/>
      <w:r w:rsidRPr="00B821F9">
        <w:rPr>
          <w:bCs/>
        </w:rPr>
        <w:t xml:space="preserve"> </w:t>
      </w:r>
      <w:proofErr w:type="spellStart"/>
      <w:r w:rsidRPr="00B821F9">
        <w:rPr>
          <w:bCs/>
        </w:rPr>
        <w:t>uzantılı</w:t>
      </w:r>
      <w:proofErr w:type="spellEnd"/>
      <w:r w:rsidRPr="00B821F9">
        <w:rPr>
          <w:bCs/>
        </w:rPr>
        <w:t xml:space="preserve"> </w:t>
      </w:r>
      <w:proofErr w:type="spellStart"/>
      <w:r w:rsidRPr="00B821F9">
        <w:rPr>
          <w:bCs/>
        </w:rPr>
        <w:t>çıktılar</w:t>
      </w:r>
      <w:proofErr w:type="spellEnd"/>
      <w:r w:rsidRPr="00B821F9">
        <w:rPr>
          <w:bCs/>
        </w:rPr>
        <w:t xml:space="preserve"> </w:t>
      </w:r>
      <w:proofErr w:type="spellStart"/>
      <w:r w:rsidRPr="00B821F9">
        <w:rPr>
          <w:bCs/>
        </w:rPr>
        <w:t>üretmektir</w:t>
      </w:r>
      <w:proofErr w:type="spellEnd"/>
      <w:r w:rsidRPr="00B821F9">
        <w:rPr>
          <w:bCs/>
        </w:rPr>
        <w:t xml:space="preserve">. </w:t>
      </w:r>
      <w:proofErr w:type="spellStart"/>
      <w:r w:rsidRPr="00B821F9">
        <w:rPr>
          <w:bCs/>
        </w:rPr>
        <w:t>Yazılım</w:t>
      </w:r>
      <w:proofErr w:type="spellEnd"/>
      <w:r w:rsidRPr="00B821F9">
        <w:rPr>
          <w:bCs/>
        </w:rPr>
        <w:t xml:space="preserve">, </w:t>
      </w:r>
      <w:proofErr w:type="spellStart"/>
      <w:r w:rsidRPr="00B821F9">
        <w:rPr>
          <w:bCs/>
        </w:rPr>
        <w:t>bellek</w:t>
      </w:r>
      <w:proofErr w:type="spellEnd"/>
      <w:r w:rsidRPr="00B821F9">
        <w:rPr>
          <w:bCs/>
        </w:rPr>
        <w:t xml:space="preserve"> </w:t>
      </w:r>
      <w:proofErr w:type="spellStart"/>
      <w:r w:rsidRPr="00B821F9">
        <w:rPr>
          <w:bCs/>
        </w:rPr>
        <w:t>sızıntılarına</w:t>
      </w:r>
      <w:proofErr w:type="spellEnd"/>
      <w:r w:rsidRPr="00B821F9">
        <w:rPr>
          <w:bCs/>
        </w:rPr>
        <w:t xml:space="preserve"> </w:t>
      </w:r>
      <w:proofErr w:type="spellStart"/>
      <w:r w:rsidRPr="00B821F9">
        <w:rPr>
          <w:bCs/>
        </w:rPr>
        <w:t>yer</w:t>
      </w:r>
      <w:proofErr w:type="spellEnd"/>
      <w:r w:rsidRPr="00B821F9">
        <w:rPr>
          <w:bCs/>
        </w:rPr>
        <w:t xml:space="preserve"> </w:t>
      </w:r>
      <w:proofErr w:type="spellStart"/>
      <w:r w:rsidRPr="00B821F9">
        <w:rPr>
          <w:bCs/>
        </w:rPr>
        <w:t>vermeyecek</w:t>
      </w:r>
      <w:proofErr w:type="spellEnd"/>
      <w:r w:rsidRPr="00B821F9">
        <w:rPr>
          <w:bCs/>
        </w:rPr>
        <w:t xml:space="preserve"> </w:t>
      </w:r>
      <w:proofErr w:type="spellStart"/>
      <w:r w:rsidRPr="00B821F9">
        <w:rPr>
          <w:bCs/>
        </w:rPr>
        <w:t>şekilde</w:t>
      </w:r>
      <w:proofErr w:type="spellEnd"/>
      <w:r w:rsidRPr="00B821F9">
        <w:rPr>
          <w:bCs/>
        </w:rPr>
        <w:t xml:space="preserve"> </w:t>
      </w:r>
      <w:proofErr w:type="spellStart"/>
      <w:r w:rsidRPr="00B821F9">
        <w:rPr>
          <w:bCs/>
        </w:rPr>
        <w:t>kararlı</w:t>
      </w:r>
      <w:proofErr w:type="spellEnd"/>
      <w:r w:rsidRPr="00B821F9">
        <w:rPr>
          <w:bCs/>
        </w:rPr>
        <w:t xml:space="preserve"> </w:t>
      </w:r>
      <w:proofErr w:type="spellStart"/>
      <w:r w:rsidRPr="00B821F9">
        <w:rPr>
          <w:bCs/>
        </w:rPr>
        <w:t>ve</w:t>
      </w:r>
      <w:proofErr w:type="spellEnd"/>
      <w:r w:rsidRPr="00B821F9">
        <w:rPr>
          <w:bCs/>
        </w:rPr>
        <w:t xml:space="preserve"> </w:t>
      </w:r>
      <w:proofErr w:type="spellStart"/>
      <w:r w:rsidRPr="00B821F9">
        <w:rPr>
          <w:bCs/>
        </w:rPr>
        <w:t>aniden</w:t>
      </w:r>
      <w:proofErr w:type="spellEnd"/>
      <w:r w:rsidRPr="00B821F9">
        <w:rPr>
          <w:bCs/>
        </w:rPr>
        <w:t xml:space="preserve"> </w:t>
      </w:r>
      <w:proofErr w:type="spellStart"/>
      <w:r w:rsidRPr="00B821F9">
        <w:rPr>
          <w:bCs/>
        </w:rPr>
        <w:t>çökme</w:t>
      </w:r>
      <w:proofErr w:type="spellEnd"/>
      <w:r w:rsidRPr="00B821F9">
        <w:rPr>
          <w:bCs/>
        </w:rPr>
        <w:t xml:space="preserve"> (Segmentation Fault) </w:t>
      </w:r>
      <w:proofErr w:type="spellStart"/>
      <w:r w:rsidRPr="00B821F9">
        <w:rPr>
          <w:bCs/>
        </w:rPr>
        <w:t>yaşamayacak</w:t>
      </w:r>
      <w:proofErr w:type="spellEnd"/>
      <w:r w:rsidRPr="00B821F9">
        <w:rPr>
          <w:bCs/>
        </w:rPr>
        <w:t xml:space="preserve"> </w:t>
      </w:r>
      <w:proofErr w:type="spellStart"/>
      <w:r w:rsidRPr="00B821F9">
        <w:rPr>
          <w:bCs/>
        </w:rPr>
        <w:t>hata</w:t>
      </w:r>
      <w:proofErr w:type="spellEnd"/>
      <w:r w:rsidRPr="00B821F9">
        <w:rPr>
          <w:bCs/>
        </w:rPr>
        <w:t xml:space="preserve"> </w:t>
      </w:r>
      <w:proofErr w:type="spellStart"/>
      <w:r w:rsidRPr="00B821F9">
        <w:rPr>
          <w:bCs/>
        </w:rPr>
        <w:t>yakalama</w:t>
      </w:r>
      <w:proofErr w:type="spellEnd"/>
      <w:r w:rsidRPr="00B821F9">
        <w:rPr>
          <w:bCs/>
        </w:rPr>
        <w:t xml:space="preserve"> </w:t>
      </w:r>
      <w:proofErr w:type="spellStart"/>
      <w:r w:rsidRPr="00B821F9">
        <w:rPr>
          <w:bCs/>
        </w:rPr>
        <w:t>mekanizmalarıyla</w:t>
      </w:r>
      <w:proofErr w:type="spellEnd"/>
      <w:r w:rsidRPr="00B821F9">
        <w:rPr>
          <w:bCs/>
        </w:rPr>
        <w:t xml:space="preserve"> </w:t>
      </w:r>
      <w:proofErr w:type="spellStart"/>
      <w:r w:rsidRPr="00B821F9">
        <w:rPr>
          <w:bCs/>
        </w:rPr>
        <w:t>tasarlanmıştır</w:t>
      </w:r>
      <w:proofErr w:type="spellEnd"/>
      <w:r w:rsidRPr="00B821F9">
        <w:rPr>
          <w:bCs/>
        </w:rPr>
        <w:t xml:space="preserve">. </w:t>
      </w:r>
      <w:proofErr w:type="spellStart"/>
      <w:r w:rsidRPr="00B821F9">
        <w:rPr>
          <w:bCs/>
        </w:rPr>
        <w:t>Geliştirme</w:t>
      </w:r>
      <w:proofErr w:type="spellEnd"/>
      <w:r w:rsidRPr="00B821F9">
        <w:rPr>
          <w:bCs/>
        </w:rPr>
        <w:t xml:space="preserve"> </w:t>
      </w:r>
      <w:proofErr w:type="spellStart"/>
      <w:r w:rsidRPr="00B821F9">
        <w:rPr>
          <w:bCs/>
        </w:rPr>
        <w:t>ve</w:t>
      </w:r>
      <w:proofErr w:type="spellEnd"/>
      <w:r w:rsidRPr="00B821F9">
        <w:rPr>
          <w:bCs/>
        </w:rPr>
        <w:t xml:space="preserve"> test </w:t>
      </w:r>
      <w:proofErr w:type="spellStart"/>
      <w:r w:rsidRPr="00B821F9">
        <w:rPr>
          <w:bCs/>
        </w:rPr>
        <w:t>ortamı</w:t>
      </w:r>
      <w:proofErr w:type="spellEnd"/>
      <w:r w:rsidRPr="00B821F9">
        <w:rPr>
          <w:bCs/>
        </w:rPr>
        <w:t xml:space="preserve"> </w:t>
      </w:r>
      <w:proofErr w:type="spellStart"/>
      <w:r w:rsidRPr="00B821F9">
        <w:rPr>
          <w:bCs/>
        </w:rPr>
        <w:t>olarak</w:t>
      </w:r>
      <w:proofErr w:type="spellEnd"/>
      <w:r w:rsidRPr="00B821F9">
        <w:rPr>
          <w:bCs/>
        </w:rPr>
        <w:t xml:space="preserve"> Linux (Ubuntu / WSL) GCC </w:t>
      </w:r>
      <w:proofErr w:type="spellStart"/>
      <w:r w:rsidRPr="00B821F9">
        <w:rPr>
          <w:bCs/>
        </w:rPr>
        <w:t>derleyicisi</w:t>
      </w:r>
      <w:proofErr w:type="spellEnd"/>
      <w:r w:rsidRPr="00B821F9">
        <w:rPr>
          <w:bCs/>
        </w:rPr>
        <w:t xml:space="preserve"> </w:t>
      </w:r>
      <w:proofErr w:type="spellStart"/>
      <w:r w:rsidRPr="00B821F9">
        <w:rPr>
          <w:bCs/>
        </w:rPr>
        <w:t>kullanılmıştır</w:t>
      </w:r>
      <w:proofErr w:type="spellEnd"/>
      <w:r w:rsidRPr="00B821F9">
        <w:rPr>
          <w:bCs/>
        </w:rPr>
        <w:t>.</w:t>
      </w:r>
    </w:p>
    <w:p w14:paraId="19A19B0E" w14:textId="77777777" w:rsidR="00B821F9" w:rsidRDefault="00B821F9" w:rsidP="00B821F9">
      <w:pPr>
        <w:rPr>
          <w:bCs/>
        </w:rPr>
      </w:pPr>
    </w:p>
    <w:p w14:paraId="0C53F6CC" w14:textId="77777777" w:rsidR="00B821F9" w:rsidRPr="00B821F9" w:rsidRDefault="00B821F9" w:rsidP="00B821F9">
      <w:pPr>
        <w:rPr>
          <w:b/>
        </w:rPr>
      </w:pPr>
      <w:r w:rsidRPr="00B821F9">
        <w:rPr>
          <w:b/>
        </w:rPr>
        <w:t xml:space="preserve">2. </w:t>
      </w:r>
      <w:r w:rsidR="00301CD2" w:rsidRPr="00B821F9">
        <w:rPr>
          <w:b/>
        </w:rPr>
        <w:t>SİSTEMİN İŞLEYİŞİ</w:t>
      </w:r>
    </w:p>
    <w:p w14:paraId="79058001" w14:textId="77777777" w:rsidR="00B821F9" w:rsidRPr="00B821F9" w:rsidRDefault="00B821F9" w:rsidP="00B821F9">
      <w:pPr>
        <w:rPr>
          <w:lang w:val="tr-TR"/>
        </w:rPr>
      </w:pPr>
      <w:r w:rsidRPr="00B821F9">
        <w:rPr>
          <w:lang w:val="tr-TR"/>
        </w:rPr>
        <w:t>Sistem, komut satırından aldığı argümanları (</w:t>
      </w:r>
      <w:proofErr w:type="spellStart"/>
      <w:r w:rsidRPr="00B821F9">
        <w:rPr>
          <w:lang w:val="tr-TR"/>
        </w:rPr>
        <w:t>argc</w:t>
      </w:r>
      <w:proofErr w:type="spellEnd"/>
      <w:r w:rsidRPr="00B821F9">
        <w:rPr>
          <w:lang w:val="tr-TR"/>
        </w:rPr>
        <w:t xml:space="preserve">, </w:t>
      </w:r>
      <w:proofErr w:type="spellStart"/>
      <w:r w:rsidRPr="00B821F9">
        <w:rPr>
          <w:lang w:val="tr-TR"/>
        </w:rPr>
        <w:t>argv</w:t>
      </w:r>
      <w:proofErr w:type="spellEnd"/>
      <w:r w:rsidRPr="00B821F9">
        <w:rPr>
          <w:lang w:val="tr-TR"/>
        </w:rPr>
        <w:t>) analiz ederek iki temel modda çalışır: Arşivleme (-b) ve Arşivden Çıkarma (-a).</w:t>
      </w:r>
    </w:p>
    <w:p w14:paraId="630CA7B0" w14:textId="0B9D8A08" w:rsidR="00B821F9" w:rsidRPr="00B821F9" w:rsidRDefault="00B821F9" w:rsidP="00B821F9">
      <w:pPr>
        <w:numPr>
          <w:ilvl w:val="0"/>
          <w:numId w:val="33"/>
        </w:numPr>
        <w:rPr>
          <w:lang w:val="tr-TR"/>
        </w:rPr>
      </w:pPr>
      <w:r w:rsidRPr="00B821F9">
        <w:rPr>
          <w:b/>
          <w:bCs/>
          <w:lang w:val="tr-TR"/>
        </w:rPr>
        <w:t>Arşivleme modunda;</w:t>
      </w:r>
      <w:r w:rsidRPr="00B821F9">
        <w:rPr>
          <w:lang w:val="tr-TR"/>
        </w:rPr>
        <w:t xml:space="preserve"> argümanlar arasındaki girdi dosyaları ayrıştırılır, her birinin ASCII standartlarına uygunluğu ve boyut sınırları denetlenir. Geçerli kriterler sağlanıyorsa, dosyaların künye bilgileri (ad, izin, boyut) bir tampon bellekte </w:t>
      </w:r>
      <w:proofErr w:type="gramStart"/>
      <w:r w:rsidRPr="00B821F9">
        <w:rPr>
          <w:lang w:val="tr-TR"/>
        </w:rPr>
        <w:t>biriktirilerek</w:t>
      </w:r>
      <w:r>
        <w:rPr>
          <w:lang w:val="tr-TR"/>
        </w:rPr>
        <w:t xml:space="preserve"> </w:t>
      </w:r>
      <w:r w:rsidRPr="00B821F9">
        <w:rPr>
          <w:lang w:val="tr-TR"/>
        </w:rPr>
        <w:t>.</w:t>
      </w:r>
      <w:proofErr w:type="spellStart"/>
      <w:r w:rsidRPr="00B821F9">
        <w:rPr>
          <w:lang w:val="tr-TR"/>
        </w:rPr>
        <w:t>sau</w:t>
      </w:r>
      <w:proofErr w:type="spellEnd"/>
      <w:proofErr w:type="gramEnd"/>
      <w:r w:rsidRPr="00B821F9">
        <w:rPr>
          <w:lang w:val="tr-TR"/>
        </w:rPr>
        <w:t xml:space="preserve"> dosyasının organizasyon bölümü inşa edilir. Ardından, ham dosya içerikleri bu bölümün arkasına eklenir.</w:t>
      </w:r>
    </w:p>
    <w:p w14:paraId="7789F88E" w14:textId="77777777" w:rsidR="00B821F9" w:rsidRPr="00B821F9" w:rsidRDefault="00B821F9" w:rsidP="00B821F9">
      <w:pPr>
        <w:numPr>
          <w:ilvl w:val="0"/>
          <w:numId w:val="33"/>
        </w:numPr>
        <w:rPr>
          <w:lang w:val="tr-TR"/>
        </w:rPr>
      </w:pPr>
      <w:r w:rsidRPr="00B821F9">
        <w:rPr>
          <w:b/>
          <w:bCs/>
          <w:lang w:val="tr-TR"/>
        </w:rPr>
        <w:t>Arşivden çıkarma modunda;</w:t>
      </w:r>
      <w:r w:rsidRPr="00B821F9">
        <w:rPr>
          <w:lang w:val="tr-TR"/>
        </w:rPr>
        <w:t xml:space="preserve"> parametre sayısı </w:t>
      </w:r>
      <w:proofErr w:type="gramStart"/>
      <w:r w:rsidRPr="00B821F9">
        <w:rPr>
          <w:lang w:val="tr-TR"/>
        </w:rPr>
        <w:t>ve .</w:t>
      </w:r>
      <w:proofErr w:type="spellStart"/>
      <w:r w:rsidRPr="00B821F9">
        <w:rPr>
          <w:lang w:val="tr-TR"/>
        </w:rPr>
        <w:t>sau</w:t>
      </w:r>
      <w:proofErr w:type="spellEnd"/>
      <w:proofErr w:type="gramEnd"/>
      <w:r w:rsidRPr="00B821F9">
        <w:rPr>
          <w:lang w:val="tr-TR"/>
        </w:rPr>
        <w:t xml:space="preserve"> uzantı doğruluğu denetlenir. Arşiv dosyasının ilk 10 baytından organizasyon bölümünün boyutu okunur ve bu boyuta göre künye bilgileri çözümlenir. Belirtilen hedef dizin sistemde yoksa otomatik oluşturulur ve dosyalar orijinal izin maskeleriyle diske yazılır.</w:t>
      </w:r>
    </w:p>
    <w:p w14:paraId="19936FD7" w14:textId="77777777" w:rsidR="00B821F9" w:rsidRDefault="00B821F9" w:rsidP="00B821F9">
      <w:pPr>
        <w:rPr>
          <w:lang w:val="tr-TR"/>
        </w:rPr>
      </w:pPr>
    </w:p>
    <w:p w14:paraId="7FC18AB4" w14:textId="77777777" w:rsidR="00B821F9" w:rsidRDefault="00B821F9" w:rsidP="00B821F9">
      <w:pPr>
        <w:rPr>
          <w:b/>
          <w:bCs/>
          <w:lang w:val="tr-TR"/>
        </w:rPr>
      </w:pPr>
    </w:p>
    <w:p w14:paraId="083E4961" w14:textId="77777777" w:rsidR="00B821F9" w:rsidRDefault="00301CD2" w:rsidP="00B821F9">
      <w:pPr>
        <w:rPr>
          <w:rFonts w:eastAsia="Times New Roman"/>
          <w:sz w:val="24"/>
          <w:szCs w:val="24"/>
          <w:lang w:val="tr-TR" w:eastAsia="tr-TR"/>
        </w:rPr>
      </w:pPr>
      <w:r w:rsidRPr="00301CD2">
        <w:rPr>
          <w:b/>
          <w:bCs/>
          <w:lang w:val="tr-TR"/>
        </w:rPr>
        <w:t>Algoritma Adımları</w:t>
      </w:r>
      <w:r w:rsidR="00B821F9" w:rsidRPr="00B821F9">
        <w:rPr>
          <w:rFonts w:eastAsia="Times New Roman"/>
          <w:sz w:val="24"/>
          <w:szCs w:val="24"/>
          <w:lang w:val="tr-TR" w:eastAsia="tr-TR"/>
        </w:rPr>
        <w:t xml:space="preserve"> </w:t>
      </w:r>
    </w:p>
    <w:p w14:paraId="28A85463" w14:textId="11FF3FC6" w:rsidR="00B821F9" w:rsidRPr="00B821F9" w:rsidRDefault="00B821F9" w:rsidP="00B821F9">
      <w:pPr>
        <w:rPr>
          <w:b/>
          <w:bCs/>
          <w:lang w:val="tr-TR"/>
        </w:rPr>
      </w:pPr>
      <w:r w:rsidRPr="00B821F9">
        <w:rPr>
          <w:b/>
          <w:bCs/>
          <w:lang w:val="tr-TR"/>
        </w:rPr>
        <w:t>A. Arşivleme Döngüsü (-b modu):</w:t>
      </w:r>
    </w:p>
    <w:p w14:paraId="5CBA3501" w14:textId="77777777" w:rsidR="00B821F9" w:rsidRPr="00B821F9" w:rsidRDefault="00B821F9" w:rsidP="00B821F9">
      <w:pPr>
        <w:numPr>
          <w:ilvl w:val="0"/>
          <w:numId w:val="34"/>
        </w:numPr>
        <w:rPr>
          <w:lang w:val="tr-TR"/>
        </w:rPr>
      </w:pPr>
      <w:r w:rsidRPr="00B821F9">
        <w:rPr>
          <w:lang w:val="tr-TR"/>
        </w:rPr>
        <w:t xml:space="preserve">Parametre Analizi: Komut satırındaki -o parametresi taranır. Eğer belirtilmişse çıktı dosyası ismi o olarak alınır, belirtilmemişse varsayılan olarak </w:t>
      </w:r>
      <w:proofErr w:type="spellStart"/>
      <w:r w:rsidRPr="00B821F9">
        <w:rPr>
          <w:lang w:val="tr-TR"/>
        </w:rPr>
        <w:t>a.sau</w:t>
      </w:r>
      <w:proofErr w:type="spellEnd"/>
      <w:r w:rsidRPr="00B821F9">
        <w:rPr>
          <w:lang w:val="tr-TR"/>
        </w:rPr>
        <w:t xml:space="preserve"> atanır.</w:t>
      </w:r>
    </w:p>
    <w:p w14:paraId="6E904C70" w14:textId="77777777" w:rsidR="00B821F9" w:rsidRPr="00B821F9" w:rsidRDefault="00B821F9" w:rsidP="00B821F9">
      <w:pPr>
        <w:numPr>
          <w:ilvl w:val="0"/>
          <w:numId w:val="34"/>
        </w:numPr>
        <w:rPr>
          <w:lang w:val="tr-TR"/>
        </w:rPr>
      </w:pPr>
      <w:r w:rsidRPr="00B821F9">
        <w:rPr>
          <w:lang w:val="tr-TR"/>
        </w:rPr>
        <w:t>Girdi Sınır Denetimi: Giriş dosya sayısı kontrol edilir, eğer 32'den fazla dosya verilmişse program hata mesajı fırlatarak güvenli çıkış yapar.</w:t>
      </w:r>
    </w:p>
    <w:p w14:paraId="30D1662A" w14:textId="77777777" w:rsidR="00B821F9" w:rsidRPr="00B821F9" w:rsidRDefault="00B821F9" w:rsidP="00B821F9">
      <w:pPr>
        <w:numPr>
          <w:ilvl w:val="0"/>
          <w:numId w:val="34"/>
        </w:numPr>
        <w:rPr>
          <w:lang w:val="tr-TR"/>
        </w:rPr>
      </w:pPr>
      <w:r w:rsidRPr="00B821F9">
        <w:rPr>
          <w:lang w:val="tr-TR"/>
        </w:rPr>
        <w:t xml:space="preserve">Format ve ASCII Kontrolü: Her bir giriş dosyası bayt </w:t>
      </w:r>
      <w:proofErr w:type="spellStart"/>
      <w:r w:rsidRPr="00B821F9">
        <w:rPr>
          <w:lang w:val="tr-TR"/>
        </w:rPr>
        <w:t>bayt</w:t>
      </w:r>
      <w:proofErr w:type="spellEnd"/>
      <w:r w:rsidRPr="00B821F9">
        <w:rPr>
          <w:lang w:val="tr-TR"/>
        </w:rPr>
        <w:t xml:space="preserve"> taranarak karakterlerin standart ASCII (karakter başına 1 bayt) yapısında olup olmadığı incelenir. Uyumsuz veri (</w:t>
      </w:r>
      <w:proofErr w:type="spellStart"/>
      <w:r w:rsidRPr="00B821F9">
        <w:rPr>
          <w:lang w:val="tr-TR"/>
        </w:rPr>
        <w:t>binary</w:t>
      </w:r>
      <w:proofErr w:type="spellEnd"/>
      <w:r w:rsidRPr="00B821F9">
        <w:rPr>
          <w:lang w:val="tr-TR"/>
        </w:rPr>
        <w:t xml:space="preserve"> veri) tespit edilirse, "[</w:t>
      </w:r>
      <w:proofErr w:type="spellStart"/>
      <w:r w:rsidRPr="00B821F9">
        <w:rPr>
          <w:lang w:val="tr-TR"/>
        </w:rPr>
        <w:t>dosya_adi</w:t>
      </w:r>
      <w:proofErr w:type="spellEnd"/>
      <w:r w:rsidRPr="00B821F9">
        <w:rPr>
          <w:lang w:val="tr-TR"/>
        </w:rPr>
        <w:t>] giriş dosyasının formatı uyumsuzdur!" mesajı basılır ve işlem iptal edilir.</w:t>
      </w:r>
    </w:p>
    <w:p w14:paraId="6C492E4D" w14:textId="77777777" w:rsidR="00B821F9" w:rsidRPr="00B821F9" w:rsidRDefault="00B821F9" w:rsidP="00B821F9">
      <w:pPr>
        <w:numPr>
          <w:ilvl w:val="0"/>
          <w:numId w:val="34"/>
        </w:numPr>
        <w:rPr>
          <w:lang w:val="tr-TR"/>
        </w:rPr>
      </w:pPr>
      <w:r w:rsidRPr="00B821F9">
        <w:rPr>
          <w:lang w:val="tr-TR"/>
        </w:rPr>
        <w:t>Boyut Denetimi: Tüm girdi dosyalarının boyutları toplanır; 200 MB sınırı aşılıyorsa program durdurulur.</w:t>
      </w:r>
    </w:p>
    <w:p w14:paraId="4E822008" w14:textId="77777777" w:rsidR="00B821F9" w:rsidRPr="00B821F9" w:rsidRDefault="00B821F9" w:rsidP="00B821F9">
      <w:pPr>
        <w:numPr>
          <w:ilvl w:val="0"/>
          <w:numId w:val="34"/>
        </w:numPr>
        <w:rPr>
          <w:lang w:val="tr-TR"/>
        </w:rPr>
      </w:pPr>
      <w:r w:rsidRPr="00B821F9">
        <w:rPr>
          <w:lang w:val="tr-TR"/>
        </w:rPr>
        <w:t>Arşiv Formatının İnşası: * Dosyaların adları, erişim izinleri (</w:t>
      </w:r>
      <w:proofErr w:type="spellStart"/>
      <w:r w:rsidRPr="00B821F9">
        <w:rPr>
          <w:lang w:val="tr-TR"/>
        </w:rPr>
        <w:t>st_mode</w:t>
      </w:r>
      <w:proofErr w:type="spellEnd"/>
      <w:r w:rsidRPr="00B821F9">
        <w:rPr>
          <w:lang w:val="tr-TR"/>
        </w:rPr>
        <w:t xml:space="preserve"> &amp; 0777) ve bayt boyutları |</w:t>
      </w:r>
      <w:proofErr w:type="spellStart"/>
      <w:r w:rsidRPr="00B821F9">
        <w:rPr>
          <w:lang w:val="tr-TR"/>
        </w:rPr>
        <w:t>dosya_</w:t>
      </w:r>
      <w:proofErr w:type="gramStart"/>
      <w:r w:rsidRPr="00B821F9">
        <w:rPr>
          <w:lang w:val="tr-TR"/>
        </w:rPr>
        <w:t>adi,izin</w:t>
      </w:r>
      <w:proofErr w:type="gramEnd"/>
      <w:r w:rsidRPr="00B821F9">
        <w:rPr>
          <w:lang w:val="tr-TR"/>
        </w:rPr>
        <w:t>,boyut</w:t>
      </w:r>
      <w:proofErr w:type="spellEnd"/>
      <w:r w:rsidRPr="00B821F9">
        <w:rPr>
          <w:lang w:val="tr-TR"/>
        </w:rPr>
        <w:t xml:space="preserve">| kalıbında bir metadata </w:t>
      </w:r>
      <w:proofErr w:type="spellStart"/>
      <w:r w:rsidRPr="00B821F9">
        <w:rPr>
          <w:lang w:val="tr-TR"/>
        </w:rPr>
        <w:t>string'ine</w:t>
      </w:r>
      <w:proofErr w:type="spellEnd"/>
      <w:r w:rsidRPr="00B821F9">
        <w:rPr>
          <w:lang w:val="tr-TR"/>
        </w:rPr>
        <w:t xml:space="preserve"> dönüştürülür.</w:t>
      </w:r>
    </w:p>
    <w:p w14:paraId="7113A7A6" w14:textId="77777777" w:rsidR="00B821F9" w:rsidRPr="00B821F9" w:rsidRDefault="00B821F9" w:rsidP="00B821F9">
      <w:pPr>
        <w:numPr>
          <w:ilvl w:val="1"/>
          <w:numId w:val="34"/>
        </w:numPr>
        <w:rPr>
          <w:lang w:val="tr-TR"/>
        </w:rPr>
      </w:pPr>
      <w:r w:rsidRPr="00B821F9">
        <w:rPr>
          <w:lang w:val="tr-TR"/>
        </w:rPr>
        <w:t xml:space="preserve">Çıktı dosyasının en başına, bu metadata </w:t>
      </w:r>
      <w:proofErr w:type="spellStart"/>
      <w:r w:rsidRPr="00B821F9">
        <w:rPr>
          <w:lang w:val="tr-TR"/>
        </w:rPr>
        <w:t>string'inin</w:t>
      </w:r>
      <w:proofErr w:type="spellEnd"/>
      <w:r w:rsidRPr="00B821F9">
        <w:rPr>
          <w:lang w:val="tr-TR"/>
        </w:rPr>
        <w:t xml:space="preserve"> toplam uzunluğu tam 10 karakter olacak şekilde (%010lu biçimiyle, </w:t>
      </w:r>
      <w:proofErr w:type="spellStart"/>
      <w:r w:rsidRPr="00B821F9">
        <w:rPr>
          <w:lang w:val="tr-TR"/>
        </w:rPr>
        <w:t>örn</w:t>
      </w:r>
      <w:proofErr w:type="spellEnd"/>
      <w:r w:rsidRPr="00B821F9">
        <w:rPr>
          <w:lang w:val="tr-TR"/>
        </w:rPr>
        <w:t>: 0000000036) yazılır.</w:t>
      </w:r>
    </w:p>
    <w:p w14:paraId="1A1375DB" w14:textId="77777777" w:rsidR="00B821F9" w:rsidRPr="00B821F9" w:rsidRDefault="00B821F9" w:rsidP="00B821F9">
      <w:pPr>
        <w:numPr>
          <w:ilvl w:val="1"/>
          <w:numId w:val="34"/>
        </w:numPr>
        <w:rPr>
          <w:lang w:val="tr-TR"/>
        </w:rPr>
      </w:pPr>
      <w:r w:rsidRPr="00B821F9">
        <w:rPr>
          <w:lang w:val="tr-TR"/>
        </w:rPr>
        <w:t xml:space="preserve">Hemen ardından metadata </w:t>
      </w:r>
      <w:proofErr w:type="spellStart"/>
      <w:r w:rsidRPr="00B821F9">
        <w:rPr>
          <w:lang w:val="tr-TR"/>
        </w:rPr>
        <w:t>string'inin</w:t>
      </w:r>
      <w:proofErr w:type="spellEnd"/>
      <w:r w:rsidRPr="00B821F9">
        <w:rPr>
          <w:lang w:val="tr-TR"/>
        </w:rPr>
        <w:t xml:space="preserve"> kendisi dosyaya basılır.</w:t>
      </w:r>
    </w:p>
    <w:p w14:paraId="779D116C" w14:textId="77777777" w:rsidR="00B821F9" w:rsidRPr="00B821F9" w:rsidRDefault="00B821F9" w:rsidP="00B821F9">
      <w:pPr>
        <w:numPr>
          <w:ilvl w:val="1"/>
          <w:numId w:val="34"/>
        </w:numPr>
        <w:rPr>
          <w:lang w:val="tr-TR"/>
        </w:rPr>
      </w:pPr>
      <w:r w:rsidRPr="00B821F9">
        <w:rPr>
          <w:lang w:val="tr-TR"/>
        </w:rPr>
        <w:t>Metadata biter bitmez, hiçbir ayırıcı karakter veya boşluk bırakılmadan dosyaların içerikleri art arda ham veri olarak yazılır.</w:t>
      </w:r>
    </w:p>
    <w:p w14:paraId="5FB24548" w14:textId="77777777" w:rsidR="00B821F9" w:rsidRPr="00B821F9" w:rsidRDefault="00B821F9" w:rsidP="00B821F9">
      <w:pPr>
        <w:rPr>
          <w:b/>
          <w:bCs/>
          <w:lang w:val="tr-TR"/>
        </w:rPr>
      </w:pPr>
      <w:r w:rsidRPr="00B821F9">
        <w:rPr>
          <w:b/>
          <w:bCs/>
          <w:lang w:val="tr-TR"/>
        </w:rPr>
        <w:t>B. Arşivden Çıkarma Döngüsü (-a modu):</w:t>
      </w:r>
    </w:p>
    <w:p w14:paraId="5518CE78" w14:textId="77777777" w:rsidR="00B821F9" w:rsidRPr="00FC494E" w:rsidRDefault="00B821F9" w:rsidP="00B821F9">
      <w:pPr>
        <w:numPr>
          <w:ilvl w:val="0"/>
          <w:numId w:val="35"/>
        </w:numPr>
        <w:rPr>
          <w:lang w:val="tr-TR"/>
        </w:rPr>
      </w:pPr>
      <w:r w:rsidRPr="00FC494E">
        <w:rPr>
          <w:lang w:val="tr-TR"/>
        </w:rPr>
        <w:t xml:space="preserve">Sıkı Parametre Kontrolü: -a parametresinden sonra gelen argüman sayısı denetlenir. Eğer parametre sayısı 2'den az veya fazlaysa (toplam </w:t>
      </w:r>
      <w:proofErr w:type="spellStart"/>
      <w:r w:rsidRPr="00FC494E">
        <w:rPr>
          <w:lang w:val="tr-TR"/>
        </w:rPr>
        <w:t>argc</w:t>
      </w:r>
      <w:proofErr w:type="spellEnd"/>
      <w:r w:rsidRPr="00FC494E">
        <w:rPr>
          <w:lang w:val="tr-TR"/>
        </w:rPr>
        <w:t xml:space="preserve"> değeri 3'ten küçük veya 4'ten büyükse) program "Arşiv dosyası uygunsuz veya bozuk!" mesajı vererek durur.</w:t>
      </w:r>
    </w:p>
    <w:p w14:paraId="33B5C057" w14:textId="77777777" w:rsidR="00B821F9" w:rsidRPr="00FC494E" w:rsidRDefault="00B821F9" w:rsidP="00B821F9">
      <w:pPr>
        <w:numPr>
          <w:ilvl w:val="0"/>
          <w:numId w:val="35"/>
        </w:numPr>
        <w:rPr>
          <w:lang w:val="tr-TR"/>
        </w:rPr>
      </w:pPr>
      <w:r w:rsidRPr="00FC494E">
        <w:rPr>
          <w:lang w:val="tr-TR"/>
        </w:rPr>
        <w:t xml:space="preserve">Uzantı Doğrulaması: Giriş </w:t>
      </w:r>
      <w:proofErr w:type="gramStart"/>
      <w:r w:rsidRPr="00FC494E">
        <w:rPr>
          <w:lang w:val="tr-TR"/>
        </w:rPr>
        <w:t>dosyasının .</w:t>
      </w:r>
      <w:proofErr w:type="spellStart"/>
      <w:r w:rsidRPr="00FC494E">
        <w:rPr>
          <w:lang w:val="tr-TR"/>
        </w:rPr>
        <w:t>sau</w:t>
      </w:r>
      <w:proofErr w:type="spellEnd"/>
      <w:proofErr w:type="gramEnd"/>
      <w:r w:rsidRPr="00FC494E">
        <w:rPr>
          <w:lang w:val="tr-TR"/>
        </w:rPr>
        <w:t xml:space="preserve"> uzantısına sahip olup olmadığı </w:t>
      </w:r>
      <w:proofErr w:type="spellStart"/>
      <w:r w:rsidRPr="00FC494E">
        <w:rPr>
          <w:lang w:val="tr-TR"/>
        </w:rPr>
        <w:t>strrchr</w:t>
      </w:r>
      <w:proofErr w:type="spellEnd"/>
      <w:r w:rsidRPr="00FC494E">
        <w:rPr>
          <w:lang w:val="tr-TR"/>
        </w:rPr>
        <w:t xml:space="preserve"> kontrolüyle incelenir, uyumsuzsa aynı hata mesajı basılır.</w:t>
      </w:r>
    </w:p>
    <w:p w14:paraId="5EA08EEA" w14:textId="77777777" w:rsidR="00B821F9" w:rsidRPr="00FC494E" w:rsidRDefault="00B821F9" w:rsidP="00B821F9">
      <w:pPr>
        <w:numPr>
          <w:ilvl w:val="0"/>
          <w:numId w:val="35"/>
        </w:numPr>
        <w:rPr>
          <w:lang w:val="tr-TR"/>
        </w:rPr>
      </w:pPr>
      <w:r w:rsidRPr="00FC494E">
        <w:rPr>
          <w:lang w:val="tr-TR"/>
        </w:rPr>
        <w:t xml:space="preserve">Dizin Yönetimi: Eğer hedef dizin parametresi girilmemişse varsayılan konum geçerli dizin (.) olarak belirlenir. Eğer hedef dizin girilmişse ve klasör sistemde mevcut değilse </w:t>
      </w:r>
      <w:proofErr w:type="spellStart"/>
      <w:r w:rsidRPr="00FC494E">
        <w:rPr>
          <w:lang w:val="tr-TR"/>
        </w:rPr>
        <w:t>mkdir</w:t>
      </w:r>
      <w:proofErr w:type="spellEnd"/>
      <w:r w:rsidRPr="00FC494E">
        <w:rPr>
          <w:lang w:val="tr-TR"/>
        </w:rPr>
        <w:t xml:space="preserve"> ile oluşturulur.</w:t>
      </w:r>
    </w:p>
    <w:p w14:paraId="50978185" w14:textId="77777777" w:rsidR="00B821F9" w:rsidRPr="00FC494E" w:rsidRDefault="00B821F9" w:rsidP="00B821F9">
      <w:pPr>
        <w:numPr>
          <w:ilvl w:val="0"/>
          <w:numId w:val="35"/>
        </w:numPr>
        <w:rPr>
          <w:lang w:val="tr-TR"/>
        </w:rPr>
      </w:pPr>
      <w:r w:rsidRPr="00FC494E">
        <w:rPr>
          <w:lang w:val="tr-TR"/>
        </w:rPr>
        <w:t>Metadatanın Ayrıştırılması</w:t>
      </w:r>
      <w:proofErr w:type="gramStart"/>
      <w:r w:rsidRPr="00FC494E">
        <w:rPr>
          <w:lang w:val="tr-TR"/>
        </w:rPr>
        <w:t>: .</w:t>
      </w:r>
      <w:proofErr w:type="spellStart"/>
      <w:r w:rsidRPr="00FC494E">
        <w:rPr>
          <w:lang w:val="tr-TR"/>
        </w:rPr>
        <w:t>sau</w:t>
      </w:r>
      <w:proofErr w:type="spellEnd"/>
      <w:proofErr w:type="gramEnd"/>
      <w:r w:rsidRPr="00FC494E">
        <w:rPr>
          <w:lang w:val="tr-TR"/>
        </w:rPr>
        <w:t xml:space="preserve"> dosyasının ilk 10 baytı okunarak sayıya dönüştürülür. Bu sayı kadar bayt okunarak organizasyon bölümü tampon belleğe alınır ve </w:t>
      </w:r>
      <w:proofErr w:type="spellStart"/>
      <w:r w:rsidRPr="00FC494E">
        <w:rPr>
          <w:lang w:val="tr-TR"/>
        </w:rPr>
        <w:t>strtok</w:t>
      </w:r>
      <w:proofErr w:type="spellEnd"/>
      <w:r w:rsidRPr="00FC494E">
        <w:rPr>
          <w:lang w:val="tr-TR"/>
        </w:rPr>
        <w:t xml:space="preserve"> / </w:t>
      </w:r>
      <w:proofErr w:type="spellStart"/>
      <w:r w:rsidRPr="00FC494E">
        <w:rPr>
          <w:lang w:val="tr-TR"/>
        </w:rPr>
        <w:t>sscanf</w:t>
      </w:r>
      <w:proofErr w:type="spellEnd"/>
      <w:r w:rsidRPr="00FC494E">
        <w:rPr>
          <w:lang w:val="tr-TR"/>
        </w:rPr>
        <w:t xml:space="preserve"> işlevleri ile dosya adları, izinleri ve boyutları ayrıştırılır.</w:t>
      </w:r>
    </w:p>
    <w:p w14:paraId="5F50B557" w14:textId="77777777" w:rsidR="00B821F9" w:rsidRPr="00FC494E" w:rsidRDefault="00B821F9" w:rsidP="00B821F9">
      <w:pPr>
        <w:numPr>
          <w:ilvl w:val="0"/>
          <w:numId w:val="35"/>
        </w:numPr>
        <w:rPr>
          <w:lang w:val="tr-TR"/>
        </w:rPr>
      </w:pPr>
      <w:r w:rsidRPr="00FC494E">
        <w:rPr>
          <w:lang w:val="tr-TR"/>
        </w:rPr>
        <w:t>Dosyaların Kurtarılması: Metadata bittiği andan itibaren, her dosyanın metadatada yazan boyutu kadar bayt arşivden okunarak ilgili dizinde yeni dosyalara yazılır.</w:t>
      </w:r>
    </w:p>
    <w:p w14:paraId="3649A545" w14:textId="694D2DEB" w:rsidR="00B821F9" w:rsidRPr="00B821F9" w:rsidRDefault="00B821F9" w:rsidP="00B821F9">
      <w:pPr>
        <w:numPr>
          <w:ilvl w:val="0"/>
          <w:numId w:val="35"/>
        </w:numPr>
        <w:rPr>
          <w:b/>
          <w:bCs/>
          <w:lang w:val="tr-TR"/>
        </w:rPr>
      </w:pPr>
      <w:r w:rsidRPr="00FC494E">
        <w:rPr>
          <w:lang w:val="tr-TR"/>
        </w:rPr>
        <w:t>İzinlerin Geri Yüklenmesi: Oluşturulan her dosyanın erişim yetkileri, arşivden okunan sekizlik (</w:t>
      </w:r>
      <w:proofErr w:type="spellStart"/>
      <w:r w:rsidRPr="00FC494E">
        <w:rPr>
          <w:lang w:val="tr-TR"/>
        </w:rPr>
        <w:t>octal</w:t>
      </w:r>
      <w:proofErr w:type="spellEnd"/>
      <w:r w:rsidRPr="00FC494E">
        <w:rPr>
          <w:lang w:val="tr-TR"/>
        </w:rPr>
        <w:t xml:space="preserve">) izin değerine göre </w:t>
      </w:r>
      <w:proofErr w:type="spellStart"/>
      <w:r w:rsidRPr="00FC494E">
        <w:rPr>
          <w:lang w:val="tr-TR"/>
        </w:rPr>
        <w:t>chmod</w:t>
      </w:r>
      <w:proofErr w:type="spellEnd"/>
      <w:r w:rsidRPr="00FC494E">
        <w:rPr>
          <w:lang w:val="tr-TR"/>
        </w:rPr>
        <w:t xml:space="preserve"> sistem çağrısı ile orijinal haline (</w:t>
      </w:r>
      <w:proofErr w:type="spellStart"/>
      <w:r w:rsidRPr="00FC494E">
        <w:rPr>
          <w:lang w:val="tr-TR"/>
        </w:rPr>
        <w:t>örn</w:t>
      </w:r>
      <w:proofErr w:type="spellEnd"/>
      <w:r w:rsidRPr="00FC494E">
        <w:rPr>
          <w:lang w:val="tr-TR"/>
        </w:rPr>
        <w:t>: 700, 644) getirilir</w:t>
      </w:r>
      <w:r w:rsidR="00FC494E">
        <w:rPr>
          <w:b/>
          <w:bCs/>
          <w:lang w:val="tr-TR"/>
        </w:rPr>
        <w:t>.</w:t>
      </w:r>
    </w:p>
    <w:p w14:paraId="34CF4BBC" w14:textId="425619AA" w:rsidR="00301CD2" w:rsidRDefault="00301CD2" w:rsidP="00B821F9"/>
    <w:p w14:paraId="27660AAA" w14:textId="2885EC84" w:rsidR="00C2716F" w:rsidRPr="001E4258" w:rsidRDefault="00301CD2" w:rsidP="00301CD2">
      <w:pPr>
        <w:pStyle w:val="Els-body-text"/>
        <w:rPr>
          <w:b/>
          <w:bCs/>
        </w:rPr>
      </w:pPr>
      <w:r w:rsidRPr="001E4258">
        <w:rPr>
          <w:b/>
          <w:bCs/>
        </w:rPr>
        <w:t xml:space="preserve"> </w:t>
      </w:r>
      <w:r w:rsidRPr="001E4258">
        <w:rPr>
          <w:b/>
          <w:bCs/>
          <w:lang w:val="en-GB"/>
        </w:rPr>
        <w:t xml:space="preserve">3. </w:t>
      </w:r>
      <w:proofErr w:type="spellStart"/>
      <w:r w:rsidRPr="001E4258">
        <w:rPr>
          <w:b/>
          <w:bCs/>
          <w:lang w:val="en-GB"/>
        </w:rPr>
        <w:t>Kullanılan</w:t>
      </w:r>
      <w:proofErr w:type="spellEnd"/>
      <w:r w:rsidRPr="001E4258">
        <w:rPr>
          <w:b/>
          <w:bCs/>
          <w:lang w:val="en-GB"/>
        </w:rPr>
        <w:t xml:space="preserve"> Yöntemler </w:t>
      </w:r>
      <w:proofErr w:type="spellStart"/>
      <w:r w:rsidRPr="001E4258">
        <w:rPr>
          <w:b/>
          <w:bCs/>
          <w:lang w:val="en-GB"/>
        </w:rPr>
        <w:t>ve</w:t>
      </w:r>
      <w:proofErr w:type="spellEnd"/>
      <w:r w:rsidRPr="001E4258">
        <w:rPr>
          <w:b/>
          <w:bCs/>
          <w:lang w:val="en-GB"/>
        </w:rPr>
        <w:t xml:space="preserve"> </w:t>
      </w:r>
      <w:proofErr w:type="spellStart"/>
      <w:r w:rsidRPr="001E4258">
        <w:rPr>
          <w:b/>
          <w:bCs/>
          <w:lang w:val="en-GB"/>
        </w:rPr>
        <w:t>Nedenleri</w:t>
      </w:r>
      <w:proofErr w:type="spellEnd"/>
    </w:p>
    <w:p w14:paraId="23665C50" w14:textId="77777777" w:rsidR="00B821F9" w:rsidRPr="00B821F9" w:rsidRDefault="00B821F9" w:rsidP="00B821F9">
      <w:pPr>
        <w:spacing w:line="240" w:lineRule="exact"/>
        <w:jc w:val="both"/>
        <w:rPr>
          <w:lang w:val="tr-TR"/>
        </w:rPr>
      </w:pPr>
      <w:r w:rsidRPr="00B821F9">
        <w:rPr>
          <w:lang w:val="tr-TR"/>
        </w:rPr>
        <w:t>Bu projede, C dilinin ve Linux sistem mimarisinin sağladığı imkanlar dahilinde, Programlama Dillerinin Prensipleri dersi kapsamında ele alınan aşağıdaki yapılandırılmış yöntemler kullanılmıştır:</w:t>
      </w:r>
    </w:p>
    <w:p w14:paraId="28F03F28" w14:textId="77777777" w:rsidR="00B821F9" w:rsidRPr="00B821F9" w:rsidRDefault="00B821F9" w:rsidP="00B821F9">
      <w:pPr>
        <w:numPr>
          <w:ilvl w:val="0"/>
          <w:numId w:val="36"/>
        </w:numPr>
        <w:spacing w:line="240" w:lineRule="exact"/>
        <w:jc w:val="both"/>
        <w:rPr>
          <w:lang w:val="tr-TR"/>
        </w:rPr>
      </w:pPr>
      <w:r w:rsidRPr="00B821F9">
        <w:rPr>
          <w:b/>
          <w:bCs/>
          <w:lang w:val="tr-TR"/>
        </w:rPr>
        <w:t>Modüler Programlama:</w:t>
      </w:r>
      <w:r w:rsidRPr="00B821F9">
        <w:rPr>
          <w:lang w:val="tr-TR"/>
        </w:rPr>
        <w:t xml:space="preserve"> Yazılım mimarisi; sistemin okunabilirliğini, sürdürülebilirliğini ve hata ayıklama kolaylığını artırmak amacıyla ayrı .h (başlık) ve .c (kaynak) modüllerine bölünmüştür (</w:t>
      </w:r>
      <w:proofErr w:type="spellStart"/>
      <w:r w:rsidRPr="00B821F9">
        <w:rPr>
          <w:lang w:val="tr-TR"/>
        </w:rPr>
        <w:t>tarsau.h</w:t>
      </w:r>
      <w:proofErr w:type="spellEnd"/>
      <w:r w:rsidRPr="00B821F9">
        <w:rPr>
          <w:lang w:val="tr-TR"/>
        </w:rPr>
        <w:t xml:space="preserve">, </w:t>
      </w:r>
      <w:proofErr w:type="spellStart"/>
      <w:r w:rsidRPr="00B821F9">
        <w:rPr>
          <w:lang w:val="tr-TR"/>
        </w:rPr>
        <w:t>tarsau.c</w:t>
      </w:r>
      <w:proofErr w:type="spellEnd"/>
      <w:r w:rsidRPr="00B821F9">
        <w:rPr>
          <w:lang w:val="tr-TR"/>
        </w:rPr>
        <w:t xml:space="preserve">, </w:t>
      </w:r>
      <w:proofErr w:type="spellStart"/>
      <w:r w:rsidRPr="00B821F9">
        <w:rPr>
          <w:lang w:val="tr-TR"/>
        </w:rPr>
        <w:t>archive.c</w:t>
      </w:r>
      <w:proofErr w:type="spellEnd"/>
      <w:r w:rsidRPr="00B821F9">
        <w:rPr>
          <w:lang w:val="tr-TR"/>
        </w:rPr>
        <w:t xml:space="preserve">, </w:t>
      </w:r>
      <w:proofErr w:type="spellStart"/>
      <w:r w:rsidRPr="00B821F9">
        <w:rPr>
          <w:lang w:val="tr-TR"/>
        </w:rPr>
        <w:t>extract.c</w:t>
      </w:r>
      <w:proofErr w:type="spellEnd"/>
      <w:r w:rsidRPr="00B821F9">
        <w:rPr>
          <w:lang w:val="tr-TR"/>
        </w:rPr>
        <w:t xml:space="preserve">). Yapı tanımları ve fonksiyon prototipleri başlık dosyasında soyutlanırken, operasyonel gövdeler kaynak dosyalarda </w:t>
      </w:r>
      <w:proofErr w:type="spellStart"/>
      <w:r w:rsidRPr="00B821F9">
        <w:rPr>
          <w:lang w:val="tr-TR"/>
        </w:rPr>
        <w:t>implemente</w:t>
      </w:r>
      <w:proofErr w:type="spellEnd"/>
      <w:r w:rsidRPr="00B821F9">
        <w:rPr>
          <w:lang w:val="tr-TR"/>
        </w:rPr>
        <w:t xml:space="preserve"> edilmiştir.</w:t>
      </w:r>
    </w:p>
    <w:p w14:paraId="23B3B00F" w14:textId="77777777" w:rsidR="00B821F9" w:rsidRPr="00B821F9" w:rsidRDefault="00B821F9" w:rsidP="00B821F9">
      <w:pPr>
        <w:numPr>
          <w:ilvl w:val="0"/>
          <w:numId w:val="36"/>
        </w:numPr>
        <w:spacing w:line="240" w:lineRule="exact"/>
        <w:jc w:val="both"/>
        <w:rPr>
          <w:lang w:val="tr-TR"/>
        </w:rPr>
      </w:pPr>
      <w:r w:rsidRPr="00B821F9">
        <w:rPr>
          <w:b/>
          <w:bCs/>
          <w:lang w:val="tr-TR"/>
        </w:rPr>
        <w:t>Sıkı Giriş ve Parametre Kontrolü (Hata Yakalama):</w:t>
      </w:r>
      <w:r w:rsidRPr="00B821F9">
        <w:rPr>
          <w:lang w:val="tr-TR"/>
        </w:rPr>
        <w:t xml:space="preserve"> Kullanıcının hatalı veri girişlerine karşı programın kararlılığını korumak için </w:t>
      </w:r>
      <w:proofErr w:type="spellStart"/>
      <w:r w:rsidRPr="00B821F9">
        <w:rPr>
          <w:lang w:val="tr-TR"/>
        </w:rPr>
        <w:t>argc</w:t>
      </w:r>
      <w:proofErr w:type="spellEnd"/>
      <w:r w:rsidRPr="00B821F9">
        <w:rPr>
          <w:lang w:val="tr-TR"/>
        </w:rPr>
        <w:t xml:space="preserve"> ve </w:t>
      </w:r>
      <w:proofErr w:type="spellStart"/>
      <w:r w:rsidRPr="00B821F9">
        <w:rPr>
          <w:lang w:val="tr-TR"/>
        </w:rPr>
        <w:t>argv</w:t>
      </w:r>
      <w:proofErr w:type="spellEnd"/>
      <w:r w:rsidRPr="00B821F9">
        <w:rPr>
          <w:lang w:val="tr-TR"/>
        </w:rPr>
        <w:t xml:space="preserve"> dizileri üzerinde üst limit ve uzantı filtreleri uygulanmıştır. Bu sayede programın beklenmedik girdi boyutlarında çökmesi (</w:t>
      </w:r>
      <w:proofErr w:type="spellStart"/>
      <w:r w:rsidRPr="00B821F9">
        <w:rPr>
          <w:lang w:val="tr-TR"/>
        </w:rPr>
        <w:t>crash</w:t>
      </w:r>
      <w:proofErr w:type="spellEnd"/>
      <w:r w:rsidRPr="00B821F9">
        <w:rPr>
          <w:lang w:val="tr-TR"/>
        </w:rPr>
        <w:t xml:space="preserve">) engellenerek </w:t>
      </w:r>
      <w:proofErr w:type="spellStart"/>
      <w:r w:rsidRPr="00B821F9">
        <w:rPr>
          <w:lang w:val="tr-TR"/>
        </w:rPr>
        <w:t>dökümandaki</w:t>
      </w:r>
      <w:proofErr w:type="spellEnd"/>
      <w:r w:rsidRPr="00B821F9">
        <w:rPr>
          <w:lang w:val="tr-TR"/>
        </w:rPr>
        <w:t xml:space="preserve"> standart hata mesajlarını üretmesi sağlanmıştır.</w:t>
      </w:r>
    </w:p>
    <w:p w14:paraId="3F75F0B6" w14:textId="77777777" w:rsidR="00B821F9" w:rsidRPr="00B821F9" w:rsidRDefault="00B821F9" w:rsidP="00B821F9">
      <w:pPr>
        <w:numPr>
          <w:ilvl w:val="0"/>
          <w:numId w:val="36"/>
        </w:numPr>
        <w:spacing w:line="240" w:lineRule="exact"/>
        <w:jc w:val="both"/>
        <w:rPr>
          <w:lang w:val="tr-TR"/>
        </w:rPr>
      </w:pPr>
      <w:r w:rsidRPr="00B821F9">
        <w:rPr>
          <w:b/>
          <w:bCs/>
          <w:lang w:val="tr-TR"/>
        </w:rPr>
        <w:t>Biçimlendirilmiş Dosya Girdisi/Çıktısı (</w:t>
      </w:r>
      <w:proofErr w:type="spellStart"/>
      <w:r w:rsidRPr="00B821F9">
        <w:rPr>
          <w:b/>
          <w:bCs/>
          <w:lang w:val="tr-TR"/>
        </w:rPr>
        <w:t>Formatted</w:t>
      </w:r>
      <w:proofErr w:type="spellEnd"/>
      <w:r w:rsidRPr="00B821F9">
        <w:rPr>
          <w:b/>
          <w:bCs/>
          <w:lang w:val="tr-TR"/>
        </w:rPr>
        <w:t xml:space="preserve"> I/O):</w:t>
      </w:r>
      <w:r w:rsidRPr="00B821F9">
        <w:rPr>
          <w:lang w:val="tr-TR"/>
        </w:rPr>
        <w:t xml:space="preserve"> </w:t>
      </w:r>
      <w:proofErr w:type="spellStart"/>
      <w:r w:rsidRPr="00B821F9">
        <w:rPr>
          <w:lang w:val="tr-TR"/>
        </w:rPr>
        <w:t>stdio.h</w:t>
      </w:r>
      <w:proofErr w:type="spellEnd"/>
      <w:r w:rsidRPr="00B821F9">
        <w:rPr>
          <w:lang w:val="tr-TR"/>
        </w:rPr>
        <w:t xml:space="preserve"> kütüphanesindeki </w:t>
      </w:r>
      <w:proofErr w:type="spellStart"/>
      <w:r w:rsidRPr="00B821F9">
        <w:rPr>
          <w:lang w:val="tr-TR"/>
        </w:rPr>
        <w:t>fprintf</w:t>
      </w:r>
      <w:proofErr w:type="spellEnd"/>
      <w:r w:rsidRPr="00B821F9">
        <w:rPr>
          <w:lang w:val="tr-TR"/>
        </w:rPr>
        <w:t xml:space="preserve"> fonksiyonunun %010lu format belirleyicisi kullanılarak, sayısal değerlerin başına dinamik olarak sıfır eklenmesi ve organizasyon bölümünün tam 10 bayt sınırında kalması garanti altına alınmıştır.</w:t>
      </w:r>
    </w:p>
    <w:p w14:paraId="2AA057FA" w14:textId="77777777" w:rsidR="00B821F9" w:rsidRPr="00B821F9" w:rsidRDefault="00B821F9" w:rsidP="00B821F9">
      <w:pPr>
        <w:numPr>
          <w:ilvl w:val="0"/>
          <w:numId w:val="36"/>
        </w:numPr>
        <w:spacing w:line="240" w:lineRule="exact"/>
        <w:jc w:val="both"/>
        <w:rPr>
          <w:lang w:val="tr-TR"/>
        </w:rPr>
      </w:pPr>
      <w:r w:rsidRPr="00B821F9">
        <w:rPr>
          <w:b/>
          <w:bCs/>
          <w:lang w:val="tr-TR"/>
        </w:rPr>
        <w:lastRenderedPageBreak/>
        <w:t>Sistem Çağrıları ve POSIX İzin Yönetimi:</w:t>
      </w:r>
      <w:r w:rsidRPr="00B821F9">
        <w:rPr>
          <w:lang w:val="tr-TR"/>
        </w:rPr>
        <w:t xml:space="preserve"> Dosyaların taşındığı ortamlarda güvenlik hiyerarşilerini kaybetmemesi amacıyla </w:t>
      </w:r>
      <w:proofErr w:type="spellStart"/>
      <w:r w:rsidRPr="00B821F9">
        <w:rPr>
          <w:lang w:val="tr-TR"/>
        </w:rPr>
        <w:t>sys</w:t>
      </w:r>
      <w:proofErr w:type="spellEnd"/>
      <w:r w:rsidRPr="00B821F9">
        <w:rPr>
          <w:lang w:val="tr-TR"/>
        </w:rPr>
        <w:t>/</w:t>
      </w:r>
      <w:proofErr w:type="spellStart"/>
      <w:r w:rsidRPr="00B821F9">
        <w:rPr>
          <w:lang w:val="tr-TR"/>
        </w:rPr>
        <w:t>stat.h</w:t>
      </w:r>
      <w:proofErr w:type="spellEnd"/>
      <w:r w:rsidRPr="00B821F9">
        <w:rPr>
          <w:lang w:val="tr-TR"/>
        </w:rPr>
        <w:t xml:space="preserve"> kütüphanesindeki stat yapısı kullanılmıştır. Arşiv açma esnasında </w:t>
      </w:r>
      <w:proofErr w:type="spellStart"/>
      <w:proofErr w:type="gramStart"/>
      <w:r w:rsidRPr="00B821F9">
        <w:rPr>
          <w:lang w:val="tr-TR"/>
        </w:rPr>
        <w:t>chmod</w:t>
      </w:r>
      <w:proofErr w:type="spellEnd"/>
      <w:r w:rsidRPr="00B821F9">
        <w:rPr>
          <w:lang w:val="tr-TR"/>
        </w:rPr>
        <w:t>(</w:t>
      </w:r>
      <w:proofErr w:type="gramEnd"/>
      <w:r w:rsidRPr="00B821F9">
        <w:rPr>
          <w:lang w:val="tr-TR"/>
        </w:rPr>
        <w:t>) sistem çağrısı tetiklenerek işletim sistemi düzeyinde dosya izin maskelerinin (</w:t>
      </w:r>
      <w:proofErr w:type="spellStart"/>
      <w:r w:rsidRPr="00B821F9">
        <w:rPr>
          <w:lang w:val="tr-TR"/>
        </w:rPr>
        <w:t>rwx</w:t>
      </w:r>
      <w:proofErr w:type="spellEnd"/>
      <w:r w:rsidRPr="00B821F9">
        <w:rPr>
          <w:lang w:val="tr-TR"/>
        </w:rPr>
        <w:t>) korunması sağlanmıştır.</w:t>
      </w:r>
    </w:p>
    <w:p w14:paraId="645BCDD6" w14:textId="77777777" w:rsidR="00B821F9" w:rsidRPr="00B821F9" w:rsidRDefault="00B821F9" w:rsidP="00B821F9">
      <w:pPr>
        <w:numPr>
          <w:ilvl w:val="0"/>
          <w:numId w:val="36"/>
        </w:numPr>
        <w:spacing w:line="240" w:lineRule="exact"/>
        <w:jc w:val="both"/>
        <w:rPr>
          <w:lang w:val="tr-TR"/>
        </w:rPr>
      </w:pPr>
      <w:r w:rsidRPr="00B821F9">
        <w:rPr>
          <w:b/>
          <w:bCs/>
          <w:lang w:val="tr-TR"/>
        </w:rPr>
        <w:t>Tampon Bellek (</w:t>
      </w:r>
      <w:proofErr w:type="spellStart"/>
      <w:r w:rsidRPr="00B821F9">
        <w:rPr>
          <w:b/>
          <w:bCs/>
          <w:lang w:val="tr-TR"/>
        </w:rPr>
        <w:t>Buffer</w:t>
      </w:r>
      <w:proofErr w:type="spellEnd"/>
      <w:r w:rsidRPr="00B821F9">
        <w:rPr>
          <w:b/>
          <w:bCs/>
          <w:lang w:val="tr-TR"/>
        </w:rPr>
        <w:t>) ve Cetvel Mantığı:</w:t>
      </w:r>
      <w:r w:rsidRPr="00B821F9">
        <w:rPr>
          <w:lang w:val="tr-TR"/>
        </w:rPr>
        <w:t xml:space="preserve"> Arşivlenmiş dosyaların içerisine hiçbir "bölücü/ayırıcı karakter" (</w:t>
      </w:r>
      <w:proofErr w:type="spellStart"/>
      <w:r w:rsidRPr="00B821F9">
        <w:rPr>
          <w:lang w:val="tr-TR"/>
        </w:rPr>
        <w:t>delimiter</w:t>
      </w:r>
      <w:proofErr w:type="spellEnd"/>
      <w:r w:rsidRPr="00B821F9">
        <w:rPr>
          <w:lang w:val="tr-TR"/>
        </w:rPr>
        <w:t>) konulmamıştır. Bunun yerine metadatada saklanan dosya boyutları birer okuma cetveli olarak kullanılmış, ilgili boyuta ulaşıldığında otomatik olarak bir sonraki dosya bloğuna geçilerek dosya bütünlüğü korunmuştur.</w:t>
      </w:r>
    </w:p>
    <w:p w14:paraId="30F4778A" w14:textId="77777777" w:rsidR="00B821F9" w:rsidRDefault="00B821F9" w:rsidP="00B821F9">
      <w:pPr>
        <w:numPr>
          <w:ilvl w:val="0"/>
          <w:numId w:val="36"/>
        </w:numPr>
        <w:spacing w:line="240" w:lineRule="exact"/>
        <w:jc w:val="both"/>
        <w:rPr>
          <w:lang w:val="tr-TR"/>
        </w:rPr>
      </w:pPr>
      <w:proofErr w:type="spellStart"/>
      <w:r w:rsidRPr="00B821F9">
        <w:rPr>
          <w:b/>
          <w:bCs/>
          <w:lang w:val="tr-TR"/>
        </w:rPr>
        <w:t>Makefile</w:t>
      </w:r>
      <w:proofErr w:type="spellEnd"/>
      <w:r w:rsidRPr="00B821F9">
        <w:rPr>
          <w:b/>
          <w:bCs/>
          <w:lang w:val="tr-TR"/>
        </w:rPr>
        <w:t xml:space="preserve"> ile Derleme Otomasyonu:</w:t>
      </w:r>
      <w:r w:rsidRPr="00B821F9">
        <w:rPr>
          <w:lang w:val="tr-TR"/>
        </w:rPr>
        <w:t xml:space="preserve"> Projenin bağımlılıklarının doğru yönetilmesi, </w:t>
      </w:r>
      <w:proofErr w:type="spellStart"/>
      <w:r w:rsidRPr="00B821F9">
        <w:rPr>
          <w:lang w:val="tr-TR"/>
        </w:rPr>
        <w:t>object</w:t>
      </w:r>
      <w:proofErr w:type="spellEnd"/>
      <w:r w:rsidRPr="00B821F9">
        <w:rPr>
          <w:lang w:val="tr-TR"/>
        </w:rPr>
        <w:t xml:space="preserve"> </w:t>
      </w:r>
      <w:proofErr w:type="gramStart"/>
      <w:r w:rsidRPr="00B821F9">
        <w:rPr>
          <w:lang w:val="tr-TR"/>
        </w:rPr>
        <w:t>(.o</w:t>
      </w:r>
      <w:proofErr w:type="gramEnd"/>
      <w:r w:rsidRPr="00B821F9">
        <w:rPr>
          <w:lang w:val="tr-TR"/>
        </w:rPr>
        <w:t>) dosyalarının kararlı bir şekilde bağlanması ve temiz derleme (</w:t>
      </w:r>
      <w:proofErr w:type="spellStart"/>
      <w:r w:rsidRPr="00B821F9">
        <w:rPr>
          <w:lang w:val="tr-TR"/>
        </w:rPr>
        <w:t>make</w:t>
      </w:r>
      <w:proofErr w:type="spellEnd"/>
      <w:r w:rsidRPr="00B821F9">
        <w:rPr>
          <w:lang w:val="tr-TR"/>
        </w:rPr>
        <w:t xml:space="preserve"> </w:t>
      </w:r>
      <w:proofErr w:type="spellStart"/>
      <w:r w:rsidRPr="00B821F9">
        <w:rPr>
          <w:lang w:val="tr-TR"/>
        </w:rPr>
        <w:t>clean</w:t>
      </w:r>
      <w:proofErr w:type="spellEnd"/>
      <w:r w:rsidRPr="00B821F9">
        <w:rPr>
          <w:lang w:val="tr-TR"/>
        </w:rPr>
        <w:t xml:space="preserve">) süreçlerinin yürütülmesi amacıyla bir </w:t>
      </w:r>
      <w:proofErr w:type="spellStart"/>
      <w:r w:rsidRPr="00B821F9">
        <w:rPr>
          <w:lang w:val="tr-TR"/>
        </w:rPr>
        <w:t>Makefile</w:t>
      </w:r>
      <w:proofErr w:type="spellEnd"/>
      <w:r w:rsidRPr="00B821F9">
        <w:rPr>
          <w:lang w:val="tr-TR"/>
        </w:rPr>
        <w:t xml:space="preserve"> betiği oluşturulmuştur. Bu süreç derleme operasyonlarını otomatize etmiştir.</w:t>
      </w:r>
    </w:p>
    <w:p w14:paraId="65137050" w14:textId="2F4FE19D" w:rsidR="009A55AA" w:rsidRPr="009A55AA" w:rsidRDefault="009A55AA" w:rsidP="009A55AA">
      <w:pPr>
        <w:spacing w:line="240" w:lineRule="exact"/>
        <w:jc w:val="both"/>
        <w:rPr>
          <w:b/>
          <w:bCs/>
          <w:lang w:val="tr-TR"/>
        </w:rPr>
      </w:pPr>
      <w:r>
        <w:rPr>
          <w:b/>
          <w:bCs/>
          <w:lang w:val="tr-TR"/>
        </w:rPr>
        <w:t>4</w:t>
      </w:r>
      <w:r w:rsidRPr="00B821F9">
        <w:rPr>
          <w:b/>
          <w:bCs/>
          <w:lang w:val="tr-TR"/>
        </w:rPr>
        <w:t>.</w:t>
      </w:r>
      <w:r>
        <w:rPr>
          <w:b/>
          <w:bCs/>
          <w:lang w:val="tr-TR"/>
        </w:rPr>
        <w:t xml:space="preserve">Program </w:t>
      </w:r>
      <w:proofErr w:type="spellStart"/>
      <w:r>
        <w:rPr>
          <w:b/>
          <w:bCs/>
          <w:lang w:val="tr-TR"/>
        </w:rPr>
        <w:t>SS’leri</w:t>
      </w:r>
      <w:proofErr w:type="spellEnd"/>
      <w:r w:rsidRPr="00B821F9">
        <w:rPr>
          <w:b/>
          <w:bCs/>
          <w:lang w:val="tr-TR"/>
        </w:rPr>
        <w:t xml:space="preserve">                                                                                                                                                                               </w:t>
      </w:r>
      <w:r>
        <w:rPr>
          <w:b/>
          <w:bCs/>
          <w:lang w:val="tr-TR"/>
        </w:rPr>
        <w:t xml:space="preserve">     </w:t>
      </w:r>
    </w:p>
    <w:p w14:paraId="02795382" w14:textId="4E11EA3C" w:rsidR="008D4E0E" w:rsidRPr="007A62EB" w:rsidRDefault="009A55AA" w:rsidP="009C1817">
      <w:pPr>
        <w:spacing w:after="120"/>
        <w:ind w:left="397" w:hanging="397"/>
        <w:jc w:val="both"/>
        <w:rPr>
          <w:sz w:val="16"/>
          <w:lang w:val="en-US"/>
        </w:rPr>
      </w:pPr>
      <w:r w:rsidRPr="009A55AA">
        <w:rPr>
          <w:b/>
          <w:bCs/>
          <w:lang w:val="tr-TR"/>
        </w:rPr>
        <w:drawing>
          <wp:inline distT="0" distB="0" distL="0" distR="0" wp14:anchorId="2053CF4C" wp14:editId="4A4465BC">
            <wp:extent cx="5073315" cy="1862906"/>
            <wp:effectExtent l="0" t="0" r="0" b="4445"/>
            <wp:docPr id="167606698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066988" name=""/>
                    <pic:cNvPicPr/>
                  </pic:nvPicPr>
                  <pic:blipFill>
                    <a:blip r:embed="rId9"/>
                    <a:stretch>
                      <a:fillRect/>
                    </a:stretch>
                  </pic:blipFill>
                  <pic:spPr>
                    <a:xfrm>
                      <a:off x="0" y="0"/>
                      <a:ext cx="5142671" cy="1888373"/>
                    </a:xfrm>
                    <a:prstGeom prst="rect">
                      <a:avLst/>
                    </a:prstGeom>
                  </pic:spPr>
                </pic:pic>
              </a:graphicData>
            </a:graphic>
          </wp:inline>
        </w:drawing>
      </w:r>
    </w:p>
    <w:p w14:paraId="03855315" w14:textId="73B3412C" w:rsidR="004B2B2A" w:rsidRDefault="004B2B2A">
      <w:pPr>
        <w:ind w:firstLine="240"/>
      </w:pPr>
    </w:p>
    <w:p w14:paraId="57BCB71C" w14:textId="77777777" w:rsidR="009A55AA" w:rsidRDefault="009A55AA">
      <w:pPr>
        <w:ind w:firstLine="240"/>
      </w:pPr>
    </w:p>
    <w:p w14:paraId="3BAB7D74" w14:textId="77777777" w:rsidR="009A55AA" w:rsidRDefault="009A55AA">
      <w:pPr>
        <w:ind w:firstLine="240"/>
      </w:pPr>
    </w:p>
    <w:p w14:paraId="2B08F568" w14:textId="34D77E9A" w:rsidR="009A55AA" w:rsidRDefault="00A04A6C">
      <w:pPr>
        <w:ind w:firstLine="240"/>
      </w:pPr>
      <w:r>
        <w:rPr>
          <w:noProof/>
        </w:rPr>
        <w:drawing>
          <wp:inline distT="0" distB="0" distL="0" distR="0" wp14:anchorId="4A209716" wp14:editId="36D981DC">
            <wp:extent cx="5016846" cy="760095"/>
            <wp:effectExtent l="0" t="0" r="0" b="1905"/>
            <wp:docPr id="181392984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929847" name="Resim 181392984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054104" cy="765740"/>
                    </a:xfrm>
                    <a:prstGeom prst="rect">
                      <a:avLst/>
                    </a:prstGeom>
                  </pic:spPr>
                </pic:pic>
              </a:graphicData>
            </a:graphic>
          </wp:inline>
        </w:drawing>
      </w:r>
    </w:p>
    <w:p w14:paraId="5DCE2197" w14:textId="175E99BA" w:rsidR="009A55AA" w:rsidRDefault="009A55AA" w:rsidP="00A04A6C"/>
    <w:p w14:paraId="60FC24D2" w14:textId="77777777" w:rsidR="009A55AA" w:rsidRPr="002E0ECD" w:rsidRDefault="009A55AA" w:rsidP="009A55AA">
      <w:pPr>
        <w:spacing w:line="240" w:lineRule="exact"/>
        <w:jc w:val="both"/>
      </w:pPr>
      <w:proofErr w:type="spellStart"/>
      <w:r>
        <w:t>Referanslar</w:t>
      </w:r>
      <w:proofErr w:type="spellEnd"/>
    </w:p>
    <w:p w14:paraId="441D6B00" w14:textId="77777777" w:rsidR="009A55AA" w:rsidRPr="00B821F9" w:rsidRDefault="009A55AA" w:rsidP="009A55AA">
      <w:pPr>
        <w:spacing w:after="120"/>
        <w:ind w:left="397" w:hanging="397"/>
        <w:jc w:val="both"/>
        <w:rPr>
          <w:sz w:val="16"/>
          <w:lang w:val="tr-TR"/>
        </w:rPr>
      </w:pPr>
      <w:r w:rsidRPr="00B821F9">
        <w:rPr>
          <w:sz w:val="16"/>
          <w:lang w:val="tr-TR"/>
        </w:rPr>
        <w:t>[1] Programlama Dillerinin Prensipleri Ders Notları</w:t>
      </w:r>
    </w:p>
    <w:p w14:paraId="379EA941" w14:textId="77777777" w:rsidR="009A55AA" w:rsidRPr="00B821F9" w:rsidRDefault="009A55AA" w:rsidP="009A55AA">
      <w:pPr>
        <w:spacing w:after="120"/>
        <w:ind w:left="397" w:hanging="397"/>
        <w:jc w:val="both"/>
        <w:rPr>
          <w:sz w:val="16"/>
          <w:lang w:val="tr-TR"/>
        </w:rPr>
      </w:pPr>
      <w:r w:rsidRPr="00B821F9">
        <w:rPr>
          <w:sz w:val="16"/>
          <w:lang w:val="tr-TR"/>
        </w:rPr>
        <w:t>[</w:t>
      </w:r>
      <w:r>
        <w:rPr>
          <w:sz w:val="16"/>
          <w:lang w:val="tr-TR"/>
        </w:rPr>
        <w:t>2</w:t>
      </w:r>
      <w:r w:rsidRPr="00B821F9">
        <w:rPr>
          <w:sz w:val="16"/>
          <w:lang w:val="tr-TR"/>
        </w:rPr>
        <w:t xml:space="preserve">] Yapay </w:t>
      </w:r>
      <w:proofErr w:type="gramStart"/>
      <w:r w:rsidRPr="00B821F9">
        <w:rPr>
          <w:sz w:val="16"/>
          <w:lang w:val="tr-TR"/>
        </w:rPr>
        <w:t>Zeka</w:t>
      </w:r>
      <w:proofErr w:type="gramEnd"/>
      <w:r w:rsidRPr="00B821F9">
        <w:rPr>
          <w:sz w:val="16"/>
          <w:lang w:val="tr-TR"/>
        </w:rPr>
        <w:t xml:space="preserve"> Araçları (</w:t>
      </w:r>
      <w:proofErr w:type="spellStart"/>
      <w:r w:rsidRPr="00B821F9">
        <w:rPr>
          <w:sz w:val="16"/>
          <w:lang w:val="tr-TR"/>
        </w:rPr>
        <w:t>Örn</w:t>
      </w:r>
      <w:proofErr w:type="spellEnd"/>
      <w:r w:rsidRPr="00B821F9">
        <w:rPr>
          <w:sz w:val="16"/>
          <w:lang w:val="tr-TR"/>
        </w:rPr>
        <w:t xml:space="preserve">: Google </w:t>
      </w:r>
      <w:proofErr w:type="gramStart"/>
      <w:r w:rsidRPr="00B821F9">
        <w:rPr>
          <w:sz w:val="16"/>
          <w:lang w:val="tr-TR"/>
        </w:rPr>
        <w:t>Gemini -</w:t>
      </w:r>
      <w:proofErr w:type="gramEnd"/>
      <w:r w:rsidRPr="00B821F9">
        <w:rPr>
          <w:sz w:val="16"/>
          <w:lang w:val="tr-TR"/>
        </w:rPr>
        <w:t xml:space="preserve"> Test senaryolarının otomatize edilmesi, hata yakalama kontrollerinin yapılandırılması</w:t>
      </w:r>
      <w:r>
        <w:rPr>
          <w:sz w:val="16"/>
          <w:lang w:val="tr-TR"/>
        </w:rPr>
        <w:t xml:space="preserve"> </w:t>
      </w:r>
      <w:r w:rsidRPr="00B821F9">
        <w:rPr>
          <w:sz w:val="16"/>
          <w:lang w:val="tr-TR"/>
        </w:rPr>
        <w:t>süreçlerinde destek alınmıştır.)</w:t>
      </w:r>
    </w:p>
    <w:p w14:paraId="2FDA33A6" w14:textId="77777777" w:rsidR="009A55AA" w:rsidRDefault="009A55AA">
      <w:pPr>
        <w:ind w:firstLine="240"/>
      </w:pPr>
    </w:p>
    <w:sectPr w:rsidR="009A55AA">
      <w:headerReference w:type="even" r:id="rId11"/>
      <w:headerReference w:type="default" r:id="rId12"/>
      <w:headerReference w:type="first" r:id="rId13"/>
      <w:footnotePr>
        <w:numFmt w:val="chicago"/>
      </w:footnotePr>
      <w:type w:val="nextColumn"/>
      <w:pgSz w:w="10886" w:h="14854" w:code="9"/>
      <w:pgMar w:top="749" w:right="1195" w:bottom="2040" w:left="576" w:header="907" w:footer="1195"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A24B26" w14:textId="77777777" w:rsidR="00C9265B" w:rsidRDefault="00C9265B">
      <w:r>
        <w:separator/>
      </w:r>
    </w:p>
  </w:endnote>
  <w:endnote w:type="continuationSeparator" w:id="0">
    <w:p w14:paraId="590D228C" w14:textId="77777777" w:rsidR="00C9265B" w:rsidRDefault="00C926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A2"/>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A2"/>
    <w:family w:val="roman"/>
    <w:pitch w:val="variable"/>
    <w:sig w:usb0="E00006FF" w:usb1="420024FF" w:usb2="02000000" w:usb3="00000000" w:csb0="0000019F" w:csb1="00000000"/>
    <w:embedRegular r:id="rId1" w:fontKey="{3281E94B-4BCE-44FB-9B5B-24050E1FFC8A}"/>
    <w:embedBold r:id="rId2" w:fontKey="{B9A3F80F-2B39-4EF0-BE1D-77C5FCD3A0ED}"/>
    <w:embedItalic r:id="rId3" w:fontKey="{1A40E588-5D21-4E44-9FC4-27E66A852B70}"/>
  </w:font>
  <w:font w:name="Helvetica">
    <w:panose1 w:val="020B0604020202020204"/>
    <w:charset w:val="A2"/>
    <w:family w:val="swiss"/>
    <w:pitch w:val="variable"/>
    <w:sig w:usb0="E0002EFF" w:usb1="C000785B" w:usb2="00000009" w:usb3="00000000" w:csb0="000001FF" w:csb1="00000000"/>
    <w:embedBold r:id="rId4" w:fontKey="{A609FBA8-7D99-4C0F-B6F5-3A36B72447F3}"/>
  </w:font>
  <w:font w:name="Univers">
    <w:altName w:val="Arial"/>
    <w:charset w:val="00"/>
    <w:family w:val="swiss"/>
    <w:pitch w:val="variable"/>
    <w:sig w:usb0="80000287" w:usb1="00000000" w:usb2="00000000" w:usb3="00000000" w:csb0="0000000F" w:csb1="00000000"/>
    <w:embedRegular r:id="rId5" w:fontKey="{6FC580B2-FAA8-4A6B-9D2E-668A8C2B1D6F}"/>
  </w:font>
  <w:font w:name="Tahoma">
    <w:panose1 w:val="020B0604030504040204"/>
    <w:charset w:val="A2"/>
    <w:family w:val="swiss"/>
    <w:pitch w:val="variable"/>
    <w:sig w:usb0="E1002EFF" w:usb1="C000605B" w:usb2="00000029" w:usb3="00000000" w:csb0="000101FF" w:csb1="00000000"/>
    <w:embedRegular r:id="rId6" w:fontKey="{FFBDAE11-FDD0-4E7E-AC07-34359760B4B0}"/>
  </w:font>
  <w:font w:name="Calibri">
    <w:panose1 w:val="020F0502020204030204"/>
    <w:charset w:val="A2"/>
    <w:family w:val="swiss"/>
    <w:pitch w:val="variable"/>
    <w:sig w:usb0="E4002EFF" w:usb1="C200247B" w:usb2="00000009" w:usb3="00000000" w:csb0="000001FF" w:csb1="00000000"/>
    <w:embedRegular r:id="rId7" w:fontKey="{E9F4BC50-266E-47A8-A458-A9D328C34623}"/>
  </w:font>
  <w:font w:name="Verdana">
    <w:panose1 w:val="020B0604030504040204"/>
    <w:charset w:val="A2"/>
    <w:family w:val="swiss"/>
    <w:pitch w:val="variable"/>
    <w:sig w:usb0="A00006FF" w:usb1="4000205B" w:usb2="00000010" w:usb3="00000000" w:csb0="0000019F" w:csb1="00000000"/>
    <w:embedRegular r:id="rId8" w:fontKey="{6057E882-CB61-4DE5-ABBE-23BD5BF59754}"/>
    <w:embedBold r:id="rId9" w:fontKey="{541349AC-1B69-4E4C-A774-CCEBB3A440D8}"/>
  </w:font>
  <w:font w:name="Arial Unicode MS">
    <w:panose1 w:val="020B0604020202020204"/>
    <w:charset w:val="00"/>
    <w:family w:val="roman"/>
    <w:notTrueTyp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496197" w14:textId="77777777" w:rsidR="00C9265B" w:rsidRDefault="00C9265B">
      <w:pPr>
        <w:pStyle w:val="AltBilgi"/>
        <w:rPr>
          <w:lang w:val="en-GB"/>
        </w:rPr>
      </w:pPr>
      <w:r>
        <w:rPr>
          <w:lang w:val="tr-TR" w:eastAsia="tr-TR"/>
        </w:rPr>
        <w:drawing>
          <wp:inline distT="0" distB="0" distL="0" distR="0" wp14:anchorId="5B31BD03" wp14:editId="1E2D1028">
            <wp:extent cx="561975" cy="19050"/>
            <wp:effectExtent l="0" t="0" r="0" b="0"/>
            <wp:docPr id="1" name="Picture 2" descr="3pc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3pclin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1975" cy="19050"/>
                    </a:xfrm>
                    <a:prstGeom prst="rect">
                      <a:avLst/>
                    </a:prstGeom>
                    <a:noFill/>
                    <a:ln>
                      <a:noFill/>
                    </a:ln>
                  </pic:spPr>
                </pic:pic>
              </a:graphicData>
            </a:graphic>
          </wp:inline>
        </w:drawing>
      </w:r>
    </w:p>
  </w:footnote>
  <w:footnote w:type="continuationSeparator" w:id="0">
    <w:p w14:paraId="1F89207A" w14:textId="77777777" w:rsidR="00C9265B" w:rsidRDefault="00C926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1951E" w14:textId="77777777" w:rsidR="004B2B2A" w:rsidRDefault="004B2B2A">
    <w:pPr>
      <w:pStyle w:val="stBilgi"/>
      <w:tabs>
        <w:tab w:val="center" w:pos="4920"/>
      </w:tabs>
    </w:pPr>
    <w:r>
      <w:rPr>
        <w:rStyle w:val="SayfaNumaras"/>
        <w:i w:val="0"/>
      </w:rPr>
      <w:fldChar w:fldCharType="begin"/>
    </w:r>
    <w:r>
      <w:rPr>
        <w:rStyle w:val="SayfaNumaras"/>
        <w:i w:val="0"/>
      </w:rPr>
      <w:instrText xml:space="preserve"> PAGE </w:instrText>
    </w:r>
    <w:r>
      <w:rPr>
        <w:rStyle w:val="SayfaNumaras"/>
        <w:i w:val="0"/>
      </w:rPr>
      <w:fldChar w:fldCharType="separate"/>
    </w:r>
    <w:r w:rsidR="00C719AC">
      <w:rPr>
        <w:rStyle w:val="SayfaNumaras"/>
        <w:i w:val="0"/>
      </w:rPr>
      <w:t>4</w:t>
    </w:r>
    <w:r>
      <w:rPr>
        <w:rStyle w:val="SayfaNumaras"/>
        <w:i w:val="0"/>
      </w:rPr>
      <w:fldChar w:fldCharType="end"/>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F4F31" w14:textId="77777777" w:rsidR="004B2B2A" w:rsidRDefault="004B2B2A">
    <w:pPr>
      <w:pStyle w:val="stBilgi"/>
      <w:tabs>
        <w:tab w:val="clear" w:pos="9356"/>
        <w:tab w:val="right" w:pos="9120"/>
      </w:tabs>
    </w:pPr>
    <w:r>
      <w:tab/>
    </w:r>
    <w:r>
      <w:tab/>
    </w:r>
    <w:r>
      <w:rPr>
        <w:rStyle w:val="SayfaNumaras"/>
        <w:i w:val="0"/>
      </w:rPr>
      <w:fldChar w:fldCharType="begin"/>
    </w:r>
    <w:r>
      <w:rPr>
        <w:rStyle w:val="SayfaNumaras"/>
        <w:i w:val="0"/>
      </w:rPr>
      <w:instrText xml:space="preserve"> PAGE </w:instrText>
    </w:r>
    <w:r>
      <w:rPr>
        <w:rStyle w:val="SayfaNumaras"/>
        <w:i w:val="0"/>
      </w:rPr>
      <w:fldChar w:fldCharType="separate"/>
    </w:r>
    <w:r w:rsidR="00C719AC">
      <w:rPr>
        <w:rStyle w:val="SayfaNumaras"/>
        <w:i w:val="0"/>
      </w:rPr>
      <w:t>3</w:t>
    </w:r>
    <w:r>
      <w:rPr>
        <w:rStyle w:val="SayfaNumaras"/>
        <w:i w:val="0"/>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B5206" w14:textId="77777777" w:rsidR="004B2B2A" w:rsidRDefault="004B2B2A">
    <w:pPr>
      <w:pStyle w:val="stBilgi"/>
      <w:tabs>
        <w:tab w:val="clear" w:pos="9356"/>
        <w:tab w:val="right" w:pos="9120"/>
      </w:tabs>
      <w:rPr>
        <w:sz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B178C"/>
    <w:multiLevelType w:val="multilevel"/>
    <w:tmpl w:val="C4B4B846"/>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3.%4.%5.%6.%7.%8.%9."/>
      <w:lvlJc w:val="left"/>
      <w:pPr>
        <w:ind w:left="0" w:firstLine="0"/>
      </w:pPr>
    </w:lvl>
  </w:abstractNum>
  <w:abstractNum w:abstractNumId="1" w15:restartNumberingAfterBreak="0">
    <w:nsid w:val="0B4B5BAE"/>
    <w:multiLevelType w:val="multilevel"/>
    <w:tmpl w:val="BFAE28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6508F1"/>
    <w:multiLevelType w:val="multilevel"/>
    <w:tmpl w:val="62BC3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2E0393"/>
    <w:multiLevelType w:val="multilevel"/>
    <w:tmpl w:val="988219DE"/>
    <w:lvl w:ilvl="0">
      <w:start w:val="1"/>
      <w:numFmt w:val="bullet"/>
      <w:pStyle w:val="Els-bulletlist"/>
      <w:lvlText w:val=""/>
      <w:lvlJc w:val="left"/>
      <w:pPr>
        <w:tabs>
          <w:tab w:val="num" w:pos="360"/>
        </w:tabs>
        <w:ind w:left="240" w:hanging="240"/>
      </w:pPr>
      <w:rPr>
        <w:rFonts w:ascii="Symbol" w:hAnsi="Symbol" w:hint="default"/>
      </w:rPr>
    </w:lvl>
    <w:lvl w:ilvl="1">
      <w:start w:val="1"/>
      <w:numFmt w:val="bullet"/>
      <w:lvlText w:val="○"/>
      <w:lvlJc w:val="left"/>
      <w:pPr>
        <w:tabs>
          <w:tab w:val="num" w:pos="600"/>
        </w:tabs>
        <w:ind w:left="480" w:hanging="240"/>
      </w:pPr>
      <w:rPr>
        <w:rFonts w:ascii="Times New Roman" w:hAnsi="Times New Roman" w:hint="default"/>
        <w:sz w:val="28"/>
      </w:rPr>
    </w:lvl>
    <w:lvl w:ilvl="2">
      <w:start w:val="1"/>
      <w:numFmt w:val="bullet"/>
      <w:lvlText w:val="–"/>
      <w:lvlJc w:val="left"/>
      <w:pPr>
        <w:tabs>
          <w:tab w:val="num" w:pos="840"/>
        </w:tabs>
        <w:ind w:left="720" w:hanging="240"/>
      </w:pPr>
      <w:rPr>
        <w:rFonts w:ascii="Times New Roman" w:hAnsi="Times New Roman" w:hint="default"/>
      </w:rPr>
    </w:lvl>
    <w:lvl w:ilvl="3">
      <w:start w:val="1"/>
      <w:numFmt w:val="none"/>
      <w:lvlText w:val="-"/>
      <w:lvlJc w:val="left"/>
      <w:pPr>
        <w:tabs>
          <w:tab w:val="num" w:pos="1080"/>
        </w:tabs>
        <w:ind w:left="960" w:hanging="240"/>
      </w:pPr>
      <w:rPr>
        <w:rFonts w:ascii="Times New Roman" w:hAnsi="Times New Roman" w:hint="default"/>
      </w:rPr>
    </w:lvl>
    <w:lvl w:ilvl="4">
      <w:start w:val="1"/>
      <w:numFmt w:val="none"/>
      <w:lvlText w:val="-"/>
      <w:lvlJc w:val="left"/>
      <w:pPr>
        <w:tabs>
          <w:tab w:val="num" w:pos="1320"/>
        </w:tabs>
        <w:ind w:left="1200" w:hanging="240"/>
      </w:pPr>
      <w:rPr>
        <w:rFonts w:ascii="Times New Roman" w:hAnsi="Times New Roman" w:hint="default"/>
      </w:rPr>
    </w:lvl>
    <w:lvl w:ilvl="5">
      <w:start w:val="1"/>
      <w:numFmt w:val="none"/>
      <w:lvlText w:val="-"/>
      <w:lvlJc w:val="left"/>
      <w:pPr>
        <w:tabs>
          <w:tab w:val="num" w:pos="1560"/>
        </w:tabs>
        <w:ind w:left="1440" w:hanging="240"/>
      </w:pPr>
      <w:rPr>
        <w:rFonts w:ascii="Times New Roman" w:hAnsi="Times New Roman" w:hint="default"/>
      </w:rPr>
    </w:lvl>
    <w:lvl w:ilvl="6">
      <w:start w:val="1"/>
      <w:numFmt w:val="none"/>
      <w:lvlText w:val="-"/>
      <w:lvlJc w:val="left"/>
      <w:pPr>
        <w:tabs>
          <w:tab w:val="num" w:pos="1800"/>
        </w:tabs>
        <w:ind w:left="1680" w:hanging="240"/>
      </w:pPr>
      <w:rPr>
        <w:rFonts w:ascii="Times New Roman" w:hAnsi="Times New Roman" w:hint="default"/>
      </w:rPr>
    </w:lvl>
    <w:lvl w:ilvl="7">
      <w:start w:val="1"/>
      <w:numFmt w:val="none"/>
      <w:lvlText w:val="-"/>
      <w:lvlJc w:val="left"/>
      <w:pPr>
        <w:tabs>
          <w:tab w:val="num" w:pos="2040"/>
        </w:tabs>
        <w:ind w:left="1920" w:hanging="240"/>
      </w:pPr>
      <w:rPr>
        <w:rFonts w:ascii="Times New Roman" w:hAnsi="Times New Roman" w:hint="default"/>
      </w:rPr>
    </w:lvl>
    <w:lvl w:ilvl="8">
      <w:start w:val="1"/>
      <w:numFmt w:val="none"/>
      <w:lvlText w:val="-"/>
      <w:lvlJc w:val="left"/>
      <w:pPr>
        <w:tabs>
          <w:tab w:val="num" w:pos="2280"/>
        </w:tabs>
        <w:ind w:left="2160" w:hanging="240"/>
      </w:pPr>
      <w:rPr>
        <w:rFonts w:ascii="Times New Roman" w:hAnsi="Times New Roman" w:hint="default"/>
      </w:rPr>
    </w:lvl>
  </w:abstractNum>
  <w:abstractNum w:abstractNumId="4" w15:restartNumberingAfterBreak="0">
    <w:nsid w:val="29322B9F"/>
    <w:multiLevelType w:val="multilevel"/>
    <w:tmpl w:val="1E642A78"/>
    <w:lvl w:ilvl="0">
      <w:start w:val="1"/>
      <w:numFmt w:val="upperLetter"/>
      <w:pStyle w:val="Els-appendixhead"/>
      <w:suff w:val="nothing"/>
      <w:lvlText w:val="Appendix %1. "/>
      <w:lvlJc w:val="left"/>
      <w:pPr>
        <w:ind w:left="0" w:firstLine="0"/>
      </w:pPr>
      <w:rPr>
        <w:b/>
        <w:i w:val="0"/>
      </w:rPr>
    </w:lvl>
    <w:lvl w:ilvl="1">
      <w:start w:val="1"/>
      <w:numFmt w:val="decimal"/>
      <w:suff w:val="nothing"/>
      <w:lvlText w:val="%1.%2. "/>
      <w:lvlJc w:val="left"/>
      <w:pPr>
        <w:ind w:left="0" w:firstLine="0"/>
      </w:pPr>
      <w:rPr>
        <w:rFonts w:ascii="Times New Roman" w:hAnsi="Times New Roman" w:hint="default"/>
        <w:b w:val="0"/>
        <w:i/>
        <w:sz w:val="20"/>
      </w:rPr>
    </w:lvl>
    <w:lvl w:ilvl="2">
      <w:start w:val="1"/>
      <w:numFmt w:val="none"/>
      <w:lvlText w:val=""/>
      <w:lvlJc w:val="left"/>
      <w:pPr>
        <w:tabs>
          <w:tab w:val="num" w:pos="360"/>
        </w:tabs>
        <w:ind w:left="0" w:firstLine="0"/>
      </w:pPr>
    </w:lvl>
    <w:lvl w:ilvl="3">
      <w:start w:val="1"/>
      <w:numFmt w:val="none"/>
      <w:lvlText w:val=""/>
      <w:lvlJc w:val="right"/>
      <w:pPr>
        <w:tabs>
          <w:tab w:val="num" w:pos="360"/>
        </w:tabs>
        <w:ind w:left="0" w:firstLine="0"/>
      </w:pPr>
    </w:lvl>
    <w:lvl w:ilvl="4">
      <w:start w:val="1"/>
      <w:numFmt w:val="none"/>
      <w:lvlText w:val=""/>
      <w:lvlJc w:val="left"/>
      <w:pPr>
        <w:tabs>
          <w:tab w:val="num" w:pos="360"/>
        </w:tabs>
        <w:ind w:left="0" w:firstLine="0"/>
      </w:pPr>
    </w:lvl>
    <w:lvl w:ilvl="5">
      <w:start w:val="1"/>
      <w:numFmt w:val="none"/>
      <w:lvlText w:val=""/>
      <w:lvlJc w:val="left"/>
      <w:pPr>
        <w:tabs>
          <w:tab w:val="num" w:pos="360"/>
        </w:tabs>
        <w:ind w:left="0" w:firstLine="0"/>
      </w:pPr>
    </w:lvl>
    <w:lvl w:ilvl="6">
      <w:start w:val="1"/>
      <w:numFmt w:val="none"/>
      <w:lvlText w:val=""/>
      <w:lvlJc w:val="left"/>
      <w:pPr>
        <w:tabs>
          <w:tab w:val="num" w:pos="360"/>
        </w:tabs>
        <w:ind w:left="0" w:firstLine="0"/>
      </w:pPr>
    </w:lvl>
    <w:lvl w:ilvl="7">
      <w:start w:val="1"/>
      <w:numFmt w:val="none"/>
      <w:lvlText w:val=""/>
      <w:lvlJc w:val="left"/>
      <w:pPr>
        <w:tabs>
          <w:tab w:val="num" w:pos="360"/>
        </w:tabs>
        <w:ind w:left="0" w:firstLine="0"/>
      </w:pPr>
    </w:lvl>
    <w:lvl w:ilvl="8">
      <w:start w:val="1"/>
      <w:numFmt w:val="none"/>
      <w:lvlText w:val=""/>
      <w:lvlJc w:val="left"/>
      <w:pPr>
        <w:tabs>
          <w:tab w:val="num" w:pos="360"/>
        </w:tabs>
        <w:ind w:left="0" w:firstLine="0"/>
      </w:pPr>
    </w:lvl>
  </w:abstractNum>
  <w:abstractNum w:abstractNumId="5" w15:restartNumberingAfterBreak="0">
    <w:nsid w:val="2BC02B21"/>
    <w:multiLevelType w:val="multilevel"/>
    <w:tmpl w:val="A6BAC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9A0A0A"/>
    <w:multiLevelType w:val="multilevel"/>
    <w:tmpl w:val="C9BA8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3CB04AD"/>
    <w:multiLevelType w:val="singleLevel"/>
    <w:tmpl w:val="8520C638"/>
    <w:lvl w:ilvl="0">
      <w:start w:val="1"/>
      <w:numFmt w:val="decimal"/>
      <w:pStyle w:val="grev"/>
      <w:lvlText w:val="%1."/>
      <w:lvlJc w:val="left"/>
      <w:pPr>
        <w:tabs>
          <w:tab w:val="num" w:pos="360"/>
        </w:tabs>
        <w:ind w:left="360" w:hanging="360"/>
      </w:pPr>
    </w:lvl>
  </w:abstractNum>
  <w:abstractNum w:abstractNumId="8" w15:restartNumberingAfterBreak="0">
    <w:nsid w:val="481632BA"/>
    <w:multiLevelType w:val="multilevel"/>
    <w:tmpl w:val="69BE1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327ADC"/>
    <w:multiLevelType w:val="multilevel"/>
    <w:tmpl w:val="2FB0FC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27E7170"/>
    <w:multiLevelType w:val="multilevel"/>
    <w:tmpl w:val="A282E7EA"/>
    <w:lvl w:ilvl="0">
      <w:start w:val="1"/>
      <w:numFmt w:val="decimal"/>
      <w:pStyle w:val="Els-numlist"/>
      <w:lvlText w:val="%1."/>
      <w:lvlJc w:val="left"/>
      <w:pPr>
        <w:tabs>
          <w:tab w:val="num" w:pos="360"/>
        </w:tabs>
        <w:ind w:left="240" w:hanging="240"/>
      </w:pPr>
    </w:lvl>
    <w:lvl w:ilvl="1">
      <w:start w:val="1"/>
      <w:numFmt w:val="decimal"/>
      <w:lvlText w:val="%1.%2."/>
      <w:lvlJc w:val="left"/>
      <w:pPr>
        <w:tabs>
          <w:tab w:val="num" w:pos="600"/>
        </w:tabs>
        <w:ind w:left="480" w:hanging="240"/>
      </w:pPr>
    </w:lvl>
    <w:lvl w:ilvl="2">
      <w:start w:val="1"/>
      <w:numFmt w:val="decimal"/>
      <w:lvlText w:val="%1.%2.%3."/>
      <w:lvlJc w:val="left"/>
      <w:pPr>
        <w:tabs>
          <w:tab w:val="num" w:pos="840"/>
        </w:tabs>
        <w:ind w:left="720" w:hanging="240"/>
      </w:pPr>
    </w:lvl>
    <w:lvl w:ilvl="3">
      <w:start w:val="1"/>
      <w:numFmt w:val="decimal"/>
      <w:lvlText w:val="%1.%2.%3.%4."/>
      <w:lvlJc w:val="left"/>
      <w:pPr>
        <w:tabs>
          <w:tab w:val="num" w:pos="1080"/>
        </w:tabs>
        <w:ind w:left="960" w:hanging="240"/>
      </w:pPr>
    </w:lvl>
    <w:lvl w:ilvl="4">
      <w:start w:val="1"/>
      <w:numFmt w:val="decimal"/>
      <w:lvlText w:val="%1.%2.%3.%4.%5."/>
      <w:lvlJc w:val="left"/>
      <w:pPr>
        <w:tabs>
          <w:tab w:val="num" w:pos="1320"/>
        </w:tabs>
        <w:ind w:left="1200" w:hanging="240"/>
      </w:pPr>
    </w:lvl>
    <w:lvl w:ilvl="5">
      <w:start w:val="1"/>
      <w:numFmt w:val="decimal"/>
      <w:lvlText w:val="%1.%2.%3.%4.%5.%6."/>
      <w:lvlJc w:val="left"/>
      <w:pPr>
        <w:tabs>
          <w:tab w:val="num" w:pos="1560"/>
        </w:tabs>
        <w:ind w:left="1440" w:hanging="240"/>
      </w:pPr>
    </w:lvl>
    <w:lvl w:ilvl="6">
      <w:start w:val="1"/>
      <w:numFmt w:val="decimal"/>
      <w:lvlText w:val="%1.%2.%3.%4.%5.%6.%7."/>
      <w:lvlJc w:val="left"/>
      <w:pPr>
        <w:tabs>
          <w:tab w:val="num" w:pos="1800"/>
        </w:tabs>
        <w:ind w:left="1680" w:hanging="240"/>
      </w:pPr>
    </w:lvl>
    <w:lvl w:ilvl="7">
      <w:start w:val="1"/>
      <w:numFmt w:val="decimal"/>
      <w:lvlText w:val="%1.%2.%3.%4.%5.%6.%7.%8."/>
      <w:lvlJc w:val="left"/>
      <w:pPr>
        <w:tabs>
          <w:tab w:val="num" w:pos="2040"/>
        </w:tabs>
        <w:ind w:left="1920" w:hanging="240"/>
      </w:pPr>
    </w:lvl>
    <w:lvl w:ilvl="8">
      <w:start w:val="1"/>
      <w:numFmt w:val="decimal"/>
      <w:lvlText w:val="%1.%2.%3.%4.%5.%6.%7.%8.%9."/>
      <w:lvlJc w:val="left"/>
      <w:pPr>
        <w:tabs>
          <w:tab w:val="num" w:pos="2280"/>
        </w:tabs>
        <w:ind w:left="2160" w:hanging="240"/>
      </w:pPr>
    </w:lvl>
  </w:abstractNum>
  <w:abstractNum w:abstractNumId="11" w15:restartNumberingAfterBreak="0">
    <w:nsid w:val="52CA544A"/>
    <w:multiLevelType w:val="singleLevel"/>
    <w:tmpl w:val="987C499A"/>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2" w15:restartNumberingAfterBreak="0">
    <w:nsid w:val="56205803"/>
    <w:multiLevelType w:val="multilevel"/>
    <w:tmpl w:val="E2A47066"/>
    <w:lvl w:ilvl="0">
      <w:start w:val="1"/>
      <w:numFmt w:val="decimal"/>
      <w:pStyle w:val="Els-1storder-head"/>
      <w:suff w:val="space"/>
      <w:lvlText w:val="%1."/>
      <w:lvlJc w:val="left"/>
      <w:pPr>
        <w:ind w:left="0" w:firstLine="0"/>
      </w:pPr>
    </w:lvl>
    <w:lvl w:ilvl="1">
      <w:start w:val="1"/>
      <w:numFmt w:val="decimal"/>
      <w:pStyle w:val="Els-2ndorder-head"/>
      <w:suff w:val="space"/>
      <w:lvlText w:val="%1.%2."/>
      <w:lvlJc w:val="left"/>
      <w:pPr>
        <w:ind w:left="0" w:firstLine="0"/>
      </w:pPr>
    </w:lvl>
    <w:lvl w:ilvl="2">
      <w:start w:val="1"/>
      <w:numFmt w:val="decimal"/>
      <w:pStyle w:val="Els-3rdorder-head"/>
      <w:suff w:val="space"/>
      <w:lvlText w:val="%1.%2.%3."/>
      <w:lvlJc w:val="left"/>
      <w:pPr>
        <w:ind w:left="0" w:firstLine="0"/>
      </w:pPr>
    </w:lvl>
    <w:lvl w:ilvl="3">
      <w:start w:val="1"/>
      <w:numFmt w:val="decimal"/>
      <w:pStyle w:val="Els-4thorder-head"/>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3.%4.%5.%6.%7.%8.%9."/>
      <w:lvlJc w:val="left"/>
      <w:pPr>
        <w:ind w:left="0" w:firstLine="0"/>
      </w:pPr>
    </w:lvl>
  </w:abstractNum>
  <w:abstractNum w:abstractNumId="13" w15:restartNumberingAfterBreak="0">
    <w:nsid w:val="5E827A20"/>
    <w:multiLevelType w:val="multilevel"/>
    <w:tmpl w:val="931E524C"/>
    <w:lvl w:ilvl="0">
      <w:start w:val="1"/>
      <w:numFmt w:val="upperLetter"/>
      <w:suff w:val="nothing"/>
      <w:lvlText w:val="Appendix %1. "/>
      <w:lvlJc w:val="left"/>
      <w:pPr>
        <w:ind w:left="0" w:firstLine="0"/>
      </w:pPr>
      <w:rPr>
        <w:b/>
        <w:i w:val="0"/>
      </w:rPr>
    </w:lvl>
    <w:lvl w:ilvl="1">
      <w:start w:val="1"/>
      <w:numFmt w:val="decimal"/>
      <w:pStyle w:val="Els-appendixsubhead"/>
      <w:suff w:val="nothing"/>
      <w:lvlText w:val="%1.%2. "/>
      <w:lvlJc w:val="left"/>
      <w:pPr>
        <w:ind w:left="0" w:firstLine="0"/>
      </w:pPr>
      <w:rPr>
        <w:rFonts w:ascii="Times New Roman" w:hAnsi="Times New Roman" w:hint="default"/>
        <w:b w:val="0"/>
        <w:i/>
        <w:sz w:val="20"/>
      </w:rPr>
    </w:lvl>
    <w:lvl w:ilvl="2">
      <w:start w:val="1"/>
      <w:numFmt w:val="none"/>
      <w:lvlText w:val=""/>
      <w:lvlJc w:val="left"/>
      <w:pPr>
        <w:tabs>
          <w:tab w:val="num" w:pos="360"/>
        </w:tabs>
        <w:ind w:left="0" w:firstLine="0"/>
      </w:pPr>
    </w:lvl>
    <w:lvl w:ilvl="3">
      <w:start w:val="1"/>
      <w:numFmt w:val="none"/>
      <w:lvlText w:val=""/>
      <w:lvlJc w:val="right"/>
      <w:pPr>
        <w:tabs>
          <w:tab w:val="num" w:pos="360"/>
        </w:tabs>
        <w:ind w:left="0" w:firstLine="0"/>
      </w:pPr>
    </w:lvl>
    <w:lvl w:ilvl="4">
      <w:start w:val="1"/>
      <w:numFmt w:val="none"/>
      <w:lvlText w:val=""/>
      <w:lvlJc w:val="left"/>
      <w:pPr>
        <w:tabs>
          <w:tab w:val="num" w:pos="360"/>
        </w:tabs>
        <w:ind w:left="0" w:firstLine="0"/>
      </w:pPr>
    </w:lvl>
    <w:lvl w:ilvl="5">
      <w:start w:val="1"/>
      <w:numFmt w:val="none"/>
      <w:lvlText w:val=""/>
      <w:lvlJc w:val="left"/>
      <w:pPr>
        <w:tabs>
          <w:tab w:val="num" w:pos="360"/>
        </w:tabs>
        <w:ind w:left="0" w:firstLine="0"/>
      </w:pPr>
    </w:lvl>
    <w:lvl w:ilvl="6">
      <w:start w:val="1"/>
      <w:numFmt w:val="none"/>
      <w:lvlText w:val=""/>
      <w:lvlJc w:val="left"/>
      <w:pPr>
        <w:tabs>
          <w:tab w:val="num" w:pos="360"/>
        </w:tabs>
        <w:ind w:left="0" w:firstLine="0"/>
      </w:pPr>
    </w:lvl>
    <w:lvl w:ilvl="7">
      <w:start w:val="1"/>
      <w:numFmt w:val="none"/>
      <w:lvlText w:val=""/>
      <w:lvlJc w:val="left"/>
      <w:pPr>
        <w:tabs>
          <w:tab w:val="num" w:pos="360"/>
        </w:tabs>
        <w:ind w:left="0" w:firstLine="0"/>
      </w:pPr>
    </w:lvl>
    <w:lvl w:ilvl="8">
      <w:start w:val="1"/>
      <w:numFmt w:val="none"/>
      <w:lvlText w:val=""/>
      <w:lvlJc w:val="left"/>
      <w:pPr>
        <w:tabs>
          <w:tab w:val="num" w:pos="360"/>
        </w:tabs>
        <w:ind w:left="0" w:firstLine="0"/>
      </w:pPr>
    </w:lvl>
  </w:abstractNum>
  <w:abstractNum w:abstractNumId="14" w15:restartNumberingAfterBreak="0">
    <w:nsid w:val="6D814E31"/>
    <w:multiLevelType w:val="multilevel"/>
    <w:tmpl w:val="08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 w15:restartNumberingAfterBreak="0">
    <w:nsid w:val="6F23626E"/>
    <w:multiLevelType w:val="multilevel"/>
    <w:tmpl w:val="B7E44228"/>
    <w:lvl w:ilvl="0">
      <w:start w:val="2"/>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6" w15:restartNumberingAfterBreak="0">
    <w:nsid w:val="70535D76"/>
    <w:multiLevelType w:val="multilevel"/>
    <w:tmpl w:val="D480ADB0"/>
    <w:lvl w:ilvl="0">
      <w:start w:val="1"/>
      <w:numFmt w:val="bullet"/>
      <w:lvlText w:val=""/>
      <w:lvlJc w:val="left"/>
      <w:pPr>
        <w:tabs>
          <w:tab w:val="num" w:pos="360"/>
        </w:tabs>
        <w:ind w:left="240" w:hanging="240"/>
      </w:pPr>
      <w:rPr>
        <w:rFonts w:ascii="Symbol" w:hAnsi="Symbol" w:hint="default"/>
      </w:rPr>
    </w:lvl>
    <w:lvl w:ilvl="1">
      <w:start w:val="1"/>
      <w:numFmt w:val="bullet"/>
      <w:lvlText w:val="○"/>
      <w:lvlJc w:val="left"/>
      <w:pPr>
        <w:tabs>
          <w:tab w:val="num" w:pos="600"/>
        </w:tabs>
        <w:ind w:left="480" w:hanging="240"/>
      </w:pPr>
      <w:rPr>
        <w:rFonts w:ascii="Times New Roman" w:hAnsi="Times New Roman" w:hint="default"/>
        <w:sz w:val="28"/>
      </w:rPr>
    </w:lvl>
    <w:lvl w:ilvl="2">
      <w:start w:val="1"/>
      <w:numFmt w:val="bullet"/>
      <w:lvlText w:val="–"/>
      <w:lvlJc w:val="left"/>
      <w:pPr>
        <w:tabs>
          <w:tab w:val="num" w:pos="840"/>
        </w:tabs>
        <w:ind w:left="720" w:hanging="240"/>
      </w:pPr>
      <w:rPr>
        <w:rFonts w:ascii="Times New Roman" w:hAnsi="Times New Roman" w:hint="default"/>
      </w:rPr>
    </w:lvl>
    <w:lvl w:ilvl="3">
      <w:start w:val="1"/>
      <w:numFmt w:val="none"/>
      <w:lvlText w:val=""/>
      <w:lvlJc w:val="left"/>
      <w:pPr>
        <w:tabs>
          <w:tab w:val="num" w:pos="1080"/>
        </w:tabs>
        <w:ind w:left="960" w:hanging="240"/>
      </w:pPr>
      <w:rPr>
        <w:rFonts w:hint="default"/>
      </w:rPr>
    </w:lvl>
    <w:lvl w:ilvl="4">
      <w:start w:val="1"/>
      <w:numFmt w:val="none"/>
      <w:lvlText w:val=""/>
      <w:lvlJc w:val="left"/>
      <w:pPr>
        <w:tabs>
          <w:tab w:val="num" w:pos="1320"/>
        </w:tabs>
        <w:ind w:left="1200" w:hanging="240"/>
      </w:pPr>
      <w:rPr>
        <w:rFonts w:hint="default"/>
      </w:rPr>
    </w:lvl>
    <w:lvl w:ilvl="5">
      <w:start w:val="1"/>
      <w:numFmt w:val="none"/>
      <w:lvlText w:val=""/>
      <w:lvlJc w:val="left"/>
      <w:pPr>
        <w:tabs>
          <w:tab w:val="num" w:pos="1560"/>
        </w:tabs>
        <w:ind w:left="1440" w:hanging="240"/>
      </w:pPr>
      <w:rPr>
        <w:rFonts w:hint="default"/>
      </w:rPr>
    </w:lvl>
    <w:lvl w:ilvl="6">
      <w:start w:val="1"/>
      <w:numFmt w:val="none"/>
      <w:lvlText w:val=""/>
      <w:lvlJc w:val="left"/>
      <w:pPr>
        <w:tabs>
          <w:tab w:val="num" w:pos="1800"/>
        </w:tabs>
        <w:ind w:left="1680" w:hanging="240"/>
      </w:pPr>
      <w:rPr>
        <w:rFonts w:hint="default"/>
      </w:rPr>
    </w:lvl>
    <w:lvl w:ilvl="7">
      <w:start w:val="1"/>
      <w:numFmt w:val="none"/>
      <w:lvlText w:val=""/>
      <w:lvlJc w:val="left"/>
      <w:pPr>
        <w:tabs>
          <w:tab w:val="num" w:pos="2040"/>
        </w:tabs>
        <w:ind w:left="1920" w:hanging="240"/>
      </w:pPr>
      <w:rPr>
        <w:rFonts w:hint="default"/>
      </w:rPr>
    </w:lvl>
    <w:lvl w:ilvl="8">
      <w:start w:val="1"/>
      <w:numFmt w:val="none"/>
      <w:lvlText w:val=""/>
      <w:lvlJc w:val="left"/>
      <w:pPr>
        <w:tabs>
          <w:tab w:val="num" w:pos="2280"/>
        </w:tabs>
        <w:ind w:left="2160" w:hanging="240"/>
      </w:pPr>
      <w:rPr>
        <w:rFonts w:hint="default"/>
      </w:rPr>
    </w:lvl>
  </w:abstractNum>
  <w:abstractNum w:abstractNumId="17" w15:restartNumberingAfterBreak="0">
    <w:nsid w:val="752849CB"/>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7D9752A5"/>
    <w:multiLevelType w:val="hybridMultilevel"/>
    <w:tmpl w:val="FA701E2A"/>
    <w:lvl w:ilvl="0" w:tplc="FFFFFFFF">
      <w:start w:val="1"/>
      <w:numFmt w:val="decimal"/>
      <w:lvlText w:val="%1."/>
      <w:lvlJc w:val="left"/>
      <w:pPr>
        <w:tabs>
          <w:tab w:val="num" w:pos="780"/>
        </w:tabs>
        <w:ind w:left="780" w:hanging="360"/>
      </w:pPr>
    </w:lvl>
    <w:lvl w:ilvl="1" w:tplc="FFFFFFFF">
      <w:start w:val="1"/>
      <w:numFmt w:val="decimal"/>
      <w:lvlText w:val="%2."/>
      <w:lvlJc w:val="left"/>
      <w:pPr>
        <w:tabs>
          <w:tab w:val="num" w:pos="1500"/>
        </w:tabs>
        <w:ind w:left="1500" w:hanging="360"/>
      </w:pPr>
      <w:rPr>
        <w:b w:val="0"/>
      </w:rPr>
    </w:lvl>
    <w:lvl w:ilvl="2" w:tplc="FFFFFFFF" w:tentative="1">
      <w:start w:val="1"/>
      <w:numFmt w:val="lowerRoman"/>
      <w:lvlText w:val="%3."/>
      <w:lvlJc w:val="right"/>
      <w:pPr>
        <w:tabs>
          <w:tab w:val="num" w:pos="2220"/>
        </w:tabs>
        <w:ind w:left="2220" w:hanging="180"/>
      </w:pPr>
    </w:lvl>
    <w:lvl w:ilvl="3" w:tplc="FFFFFFFF" w:tentative="1">
      <w:start w:val="1"/>
      <w:numFmt w:val="decimal"/>
      <w:lvlText w:val="%4."/>
      <w:lvlJc w:val="left"/>
      <w:pPr>
        <w:tabs>
          <w:tab w:val="num" w:pos="2940"/>
        </w:tabs>
        <w:ind w:left="2940" w:hanging="360"/>
      </w:pPr>
    </w:lvl>
    <w:lvl w:ilvl="4" w:tplc="FFFFFFFF" w:tentative="1">
      <w:start w:val="1"/>
      <w:numFmt w:val="lowerLetter"/>
      <w:lvlText w:val="%5."/>
      <w:lvlJc w:val="left"/>
      <w:pPr>
        <w:tabs>
          <w:tab w:val="num" w:pos="3660"/>
        </w:tabs>
        <w:ind w:left="3660" w:hanging="360"/>
      </w:pPr>
    </w:lvl>
    <w:lvl w:ilvl="5" w:tplc="FFFFFFFF" w:tentative="1">
      <w:start w:val="1"/>
      <w:numFmt w:val="lowerRoman"/>
      <w:lvlText w:val="%6."/>
      <w:lvlJc w:val="right"/>
      <w:pPr>
        <w:tabs>
          <w:tab w:val="num" w:pos="4380"/>
        </w:tabs>
        <w:ind w:left="4380" w:hanging="180"/>
      </w:pPr>
    </w:lvl>
    <w:lvl w:ilvl="6" w:tplc="FFFFFFFF" w:tentative="1">
      <w:start w:val="1"/>
      <w:numFmt w:val="decimal"/>
      <w:lvlText w:val="%7."/>
      <w:lvlJc w:val="left"/>
      <w:pPr>
        <w:tabs>
          <w:tab w:val="num" w:pos="5100"/>
        </w:tabs>
        <w:ind w:left="5100" w:hanging="360"/>
      </w:pPr>
    </w:lvl>
    <w:lvl w:ilvl="7" w:tplc="FFFFFFFF" w:tentative="1">
      <w:start w:val="1"/>
      <w:numFmt w:val="lowerLetter"/>
      <w:lvlText w:val="%8."/>
      <w:lvlJc w:val="left"/>
      <w:pPr>
        <w:tabs>
          <w:tab w:val="num" w:pos="5820"/>
        </w:tabs>
        <w:ind w:left="5820" w:hanging="360"/>
      </w:pPr>
    </w:lvl>
    <w:lvl w:ilvl="8" w:tplc="FFFFFFFF" w:tentative="1">
      <w:start w:val="1"/>
      <w:numFmt w:val="lowerRoman"/>
      <w:lvlText w:val="%9."/>
      <w:lvlJc w:val="right"/>
      <w:pPr>
        <w:tabs>
          <w:tab w:val="num" w:pos="6540"/>
        </w:tabs>
        <w:ind w:left="6540" w:hanging="180"/>
      </w:pPr>
    </w:lvl>
  </w:abstractNum>
  <w:num w:numId="1" w16cid:durableId="113792257">
    <w:abstractNumId w:val="12"/>
  </w:num>
  <w:num w:numId="2" w16cid:durableId="334497448">
    <w:abstractNumId w:val="12"/>
  </w:num>
  <w:num w:numId="3" w16cid:durableId="644504033">
    <w:abstractNumId w:val="12"/>
  </w:num>
  <w:num w:numId="4" w16cid:durableId="174080475">
    <w:abstractNumId w:val="12"/>
  </w:num>
  <w:num w:numId="5" w16cid:durableId="829565888">
    <w:abstractNumId w:val="0"/>
  </w:num>
  <w:num w:numId="6" w16cid:durableId="1816487327">
    <w:abstractNumId w:val="4"/>
  </w:num>
  <w:num w:numId="7" w16cid:durableId="1161196865">
    <w:abstractNumId w:val="13"/>
  </w:num>
  <w:num w:numId="8" w16cid:durableId="1332949189">
    <w:abstractNumId w:val="3"/>
  </w:num>
  <w:num w:numId="9" w16cid:durableId="1280451830">
    <w:abstractNumId w:val="10"/>
  </w:num>
  <w:num w:numId="10" w16cid:durableId="1778869310">
    <w:abstractNumId w:val="17"/>
  </w:num>
  <w:num w:numId="11" w16cid:durableId="967708319">
    <w:abstractNumId w:val="16"/>
  </w:num>
  <w:num w:numId="12" w16cid:durableId="225729106">
    <w:abstractNumId w:val="12"/>
  </w:num>
  <w:num w:numId="13" w16cid:durableId="410811911">
    <w:abstractNumId w:val="12"/>
  </w:num>
  <w:num w:numId="14" w16cid:durableId="267541258">
    <w:abstractNumId w:val="12"/>
  </w:num>
  <w:num w:numId="15" w16cid:durableId="1953901200">
    <w:abstractNumId w:val="12"/>
  </w:num>
  <w:num w:numId="16" w16cid:durableId="317613076">
    <w:abstractNumId w:val="0"/>
  </w:num>
  <w:num w:numId="17" w16cid:durableId="2972735">
    <w:abstractNumId w:val="4"/>
  </w:num>
  <w:num w:numId="18" w16cid:durableId="824972441">
    <w:abstractNumId w:val="13"/>
  </w:num>
  <w:num w:numId="19" w16cid:durableId="1112479300">
    <w:abstractNumId w:val="3"/>
  </w:num>
  <w:num w:numId="20" w16cid:durableId="1879900184">
    <w:abstractNumId w:val="10"/>
  </w:num>
  <w:num w:numId="21" w16cid:durableId="2082174873">
    <w:abstractNumId w:val="0"/>
  </w:num>
  <w:num w:numId="22" w16cid:durableId="2069037708">
    <w:abstractNumId w:val="12"/>
  </w:num>
  <w:num w:numId="23" w16cid:durableId="71632548">
    <w:abstractNumId w:val="12"/>
  </w:num>
  <w:num w:numId="24" w16cid:durableId="887689306">
    <w:abstractNumId w:val="12"/>
  </w:num>
  <w:num w:numId="25" w16cid:durableId="129060355">
    <w:abstractNumId w:val="12"/>
  </w:num>
  <w:num w:numId="26" w16cid:durableId="1573585197">
    <w:abstractNumId w:val="14"/>
  </w:num>
  <w:num w:numId="27" w16cid:durableId="1021787303">
    <w:abstractNumId w:val="15"/>
  </w:num>
  <w:num w:numId="28" w16cid:durableId="1358315031">
    <w:abstractNumId w:val="7"/>
  </w:num>
  <w:num w:numId="29" w16cid:durableId="1965232583">
    <w:abstractNumId w:val="18"/>
  </w:num>
  <w:num w:numId="30" w16cid:durableId="1638343200">
    <w:abstractNumId w:val="11"/>
  </w:num>
  <w:num w:numId="31" w16cid:durableId="570509211">
    <w:abstractNumId w:val="9"/>
  </w:num>
  <w:num w:numId="32" w16cid:durableId="379061530">
    <w:abstractNumId w:val="2"/>
  </w:num>
  <w:num w:numId="33" w16cid:durableId="2102290163">
    <w:abstractNumId w:val="5"/>
  </w:num>
  <w:num w:numId="34" w16cid:durableId="1939487261">
    <w:abstractNumId w:val="1"/>
  </w:num>
  <w:num w:numId="35" w16cid:durableId="945116533">
    <w:abstractNumId w:val="6"/>
  </w:num>
  <w:num w:numId="36" w16cid:durableId="157019209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PostScriptOverText/>
  <w:embedTrueTypeFonts/>
  <w:proofState w:spelling="clean" w:grammar="clean"/>
  <w:attachedTemplate r:id="rId1"/>
  <w:defaultTabStop w:val="720"/>
  <w:hyphenationZone w:val="425"/>
  <w:evenAndOddHeaders/>
  <w:drawingGridHorizontalSpacing w:val="120"/>
  <w:drawingGridVerticalSpacing w:val="120"/>
  <w:noPunctuationKerning/>
  <w:characterSpacingControl w:val="doNotCompress"/>
  <w:hdrShapeDefaults>
    <o:shapedefaults v:ext="edit" spidmax="2050"/>
  </w:hdrShapeDefaults>
  <w:footnotePr>
    <w:numFmt w:val="chicago"/>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E0ECD"/>
    <w:rsid w:val="00087E08"/>
    <w:rsid w:val="000E4DAB"/>
    <w:rsid w:val="00122386"/>
    <w:rsid w:val="00172FC2"/>
    <w:rsid w:val="001827DD"/>
    <w:rsid w:val="001870E1"/>
    <w:rsid w:val="001E246C"/>
    <w:rsid w:val="001E4258"/>
    <w:rsid w:val="001E6850"/>
    <w:rsid w:val="002539BB"/>
    <w:rsid w:val="0026067E"/>
    <w:rsid w:val="00292698"/>
    <w:rsid w:val="002A542E"/>
    <w:rsid w:val="002C32C7"/>
    <w:rsid w:val="002D0F34"/>
    <w:rsid w:val="002E0ECD"/>
    <w:rsid w:val="002F73DE"/>
    <w:rsid w:val="00301CD2"/>
    <w:rsid w:val="0032590D"/>
    <w:rsid w:val="00333707"/>
    <w:rsid w:val="00374908"/>
    <w:rsid w:val="003A4BBD"/>
    <w:rsid w:val="003B1AD2"/>
    <w:rsid w:val="003B2253"/>
    <w:rsid w:val="003B234B"/>
    <w:rsid w:val="003E3638"/>
    <w:rsid w:val="003F6FAC"/>
    <w:rsid w:val="00401604"/>
    <w:rsid w:val="00401A47"/>
    <w:rsid w:val="0042323C"/>
    <w:rsid w:val="00425AE2"/>
    <w:rsid w:val="00426B6F"/>
    <w:rsid w:val="00443DAD"/>
    <w:rsid w:val="00450827"/>
    <w:rsid w:val="004827D8"/>
    <w:rsid w:val="004B2B2A"/>
    <w:rsid w:val="004C79E4"/>
    <w:rsid w:val="00504011"/>
    <w:rsid w:val="0050752D"/>
    <w:rsid w:val="005C2481"/>
    <w:rsid w:val="005D1831"/>
    <w:rsid w:val="006047E2"/>
    <w:rsid w:val="00634626"/>
    <w:rsid w:val="00665B71"/>
    <w:rsid w:val="006B2BCF"/>
    <w:rsid w:val="006F0F3F"/>
    <w:rsid w:val="007030A7"/>
    <w:rsid w:val="0071649A"/>
    <w:rsid w:val="00716DD9"/>
    <w:rsid w:val="0076307A"/>
    <w:rsid w:val="007834AD"/>
    <w:rsid w:val="00787B0D"/>
    <w:rsid w:val="00790F75"/>
    <w:rsid w:val="00793F23"/>
    <w:rsid w:val="007A62EB"/>
    <w:rsid w:val="007E0013"/>
    <w:rsid w:val="007E7EF7"/>
    <w:rsid w:val="00824A8B"/>
    <w:rsid w:val="0087625A"/>
    <w:rsid w:val="008B6F7C"/>
    <w:rsid w:val="008B7836"/>
    <w:rsid w:val="008C74E9"/>
    <w:rsid w:val="008D4E0E"/>
    <w:rsid w:val="00921E13"/>
    <w:rsid w:val="009317DF"/>
    <w:rsid w:val="00936589"/>
    <w:rsid w:val="0097742E"/>
    <w:rsid w:val="009934A9"/>
    <w:rsid w:val="00996BE5"/>
    <w:rsid w:val="009972D9"/>
    <w:rsid w:val="00997DEB"/>
    <w:rsid w:val="009A55AA"/>
    <w:rsid w:val="009C1817"/>
    <w:rsid w:val="009F2897"/>
    <w:rsid w:val="00A01029"/>
    <w:rsid w:val="00A04A6C"/>
    <w:rsid w:val="00A116CD"/>
    <w:rsid w:val="00A31F56"/>
    <w:rsid w:val="00A42EDD"/>
    <w:rsid w:val="00A51E52"/>
    <w:rsid w:val="00A522DB"/>
    <w:rsid w:val="00A53E8B"/>
    <w:rsid w:val="00A83D3C"/>
    <w:rsid w:val="00AD4DE5"/>
    <w:rsid w:val="00AF00A4"/>
    <w:rsid w:val="00AF38F8"/>
    <w:rsid w:val="00B01D9D"/>
    <w:rsid w:val="00B030D4"/>
    <w:rsid w:val="00B81E4D"/>
    <w:rsid w:val="00B821F9"/>
    <w:rsid w:val="00B95BF1"/>
    <w:rsid w:val="00BA4546"/>
    <w:rsid w:val="00BC44B1"/>
    <w:rsid w:val="00BC6401"/>
    <w:rsid w:val="00BD14C3"/>
    <w:rsid w:val="00BF1F41"/>
    <w:rsid w:val="00C2716F"/>
    <w:rsid w:val="00C32A76"/>
    <w:rsid w:val="00C522EE"/>
    <w:rsid w:val="00C53F21"/>
    <w:rsid w:val="00C719AC"/>
    <w:rsid w:val="00C8165F"/>
    <w:rsid w:val="00C9265B"/>
    <w:rsid w:val="00CD2EAD"/>
    <w:rsid w:val="00CE2664"/>
    <w:rsid w:val="00D12E68"/>
    <w:rsid w:val="00D554FC"/>
    <w:rsid w:val="00D8071D"/>
    <w:rsid w:val="00E15C65"/>
    <w:rsid w:val="00E20E51"/>
    <w:rsid w:val="00E307B2"/>
    <w:rsid w:val="00E43735"/>
    <w:rsid w:val="00E81230"/>
    <w:rsid w:val="00E867DE"/>
    <w:rsid w:val="00E86BA3"/>
    <w:rsid w:val="00F0326D"/>
    <w:rsid w:val="00F209CE"/>
    <w:rsid w:val="00F70ABA"/>
    <w:rsid w:val="00FB4AB9"/>
    <w:rsid w:val="00FC494E"/>
    <w:rsid w:val="00FE7E13"/>
    <w:rsid w:val="00FF005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9D43FB"/>
  <w15:docId w15:val="{790C01D7-B6A2-4AAE-9A93-47FD78EB6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uiPriority="0" w:qFormat="1"/>
    <w:lsdException w:name="heading 4" w:uiPriority="0"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eastAsia="en-US"/>
    </w:rPr>
  </w:style>
  <w:style w:type="paragraph" w:styleId="Balk1">
    <w:name w:val="heading 1"/>
    <w:basedOn w:val="Normal"/>
    <w:next w:val="Normal"/>
    <w:link w:val="Balk1Char"/>
    <w:qFormat/>
    <w:rsid w:val="009C1817"/>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qFormat/>
    <w:rsid w:val="00D554FC"/>
    <w:pPr>
      <w:keepNext/>
      <w:spacing w:before="240" w:after="240" w:line="360" w:lineRule="auto"/>
      <w:outlineLvl w:val="1"/>
    </w:pPr>
    <w:rPr>
      <w:rFonts w:eastAsia="Times New Roman"/>
      <w:b/>
      <w:sz w:val="24"/>
      <w:lang w:val="tr-TR" w:eastAsia="tr-TR"/>
    </w:rPr>
  </w:style>
  <w:style w:type="paragraph" w:styleId="Balk3">
    <w:name w:val="heading 3"/>
    <w:basedOn w:val="Normal"/>
    <w:next w:val="Normal"/>
    <w:qFormat/>
    <w:pPr>
      <w:keepNext/>
      <w:pBdr>
        <w:top w:val="single" w:sz="4" w:space="1" w:color="auto"/>
        <w:left w:val="single" w:sz="4" w:space="4" w:color="auto"/>
        <w:bottom w:val="single" w:sz="4" w:space="1" w:color="auto"/>
        <w:right w:val="single" w:sz="4" w:space="4" w:color="auto"/>
      </w:pBdr>
      <w:outlineLvl w:val="2"/>
    </w:pPr>
    <w:rPr>
      <w:b/>
      <w:bCs/>
      <w:sz w:val="22"/>
      <w:szCs w:val="24"/>
    </w:rPr>
  </w:style>
  <w:style w:type="paragraph" w:styleId="Balk4">
    <w:name w:val="heading 4"/>
    <w:basedOn w:val="Normal"/>
    <w:next w:val="Normal"/>
    <w:qFormat/>
    <w:pPr>
      <w:keepNext/>
      <w:spacing w:before="240" w:after="60"/>
      <w:outlineLvl w:val="3"/>
    </w:pPr>
    <w:rPr>
      <w:b/>
      <w:bCs/>
      <w:sz w:val="28"/>
      <w:szCs w:val="28"/>
    </w:rPr>
  </w:style>
  <w:style w:type="paragraph" w:styleId="Balk5">
    <w:name w:val="heading 5"/>
    <w:basedOn w:val="Normal"/>
    <w:next w:val="Normal"/>
    <w:link w:val="Balk5Char"/>
    <w:qFormat/>
    <w:rsid w:val="00D554FC"/>
    <w:pPr>
      <w:keepNext/>
      <w:jc w:val="both"/>
      <w:outlineLvl w:val="4"/>
    </w:pPr>
    <w:rPr>
      <w:rFonts w:eastAsia="Times New Roman"/>
      <w:b/>
      <w:sz w:val="24"/>
      <w:lang w:eastAsia="tr-TR"/>
    </w:rPr>
  </w:style>
  <w:style w:type="paragraph" w:styleId="Balk6">
    <w:name w:val="heading 6"/>
    <w:basedOn w:val="Normal"/>
    <w:next w:val="Normal"/>
    <w:link w:val="Balk6Char"/>
    <w:qFormat/>
    <w:rsid w:val="00D554FC"/>
    <w:pPr>
      <w:spacing w:before="240" w:after="60"/>
      <w:outlineLvl w:val="5"/>
    </w:pPr>
    <w:rPr>
      <w:rFonts w:eastAsia="Times New Roman"/>
      <w:b/>
      <w:bCs/>
      <w:sz w:val="22"/>
      <w:szCs w:val="22"/>
      <w:lang w:val="tr-TR" w:eastAsia="tr-TR"/>
    </w:rPr>
  </w:style>
  <w:style w:type="paragraph" w:styleId="Balk7">
    <w:name w:val="heading 7"/>
    <w:basedOn w:val="Normal"/>
    <w:next w:val="Normal"/>
    <w:link w:val="Balk7Char"/>
    <w:unhideWhenUsed/>
    <w:qFormat/>
    <w:rsid w:val="00D554FC"/>
    <w:pPr>
      <w:keepNext/>
      <w:keepLines/>
      <w:spacing w:before="20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nhideWhenUsed/>
    <w:qFormat/>
    <w:rsid w:val="00D554FC"/>
    <w:pPr>
      <w:keepNext/>
      <w:keepLines/>
      <w:spacing w:before="200"/>
      <w:outlineLvl w:val="7"/>
    </w:pPr>
    <w:rPr>
      <w:rFonts w:asciiTheme="majorHAnsi" w:eastAsiaTheme="majorEastAsia" w:hAnsiTheme="majorHAnsi" w:cstheme="majorBidi"/>
      <w:color w:val="404040" w:themeColor="text1" w:themeTint="BF"/>
    </w:rPr>
  </w:style>
  <w:style w:type="paragraph" w:styleId="Balk9">
    <w:name w:val="heading 9"/>
    <w:basedOn w:val="Normal"/>
    <w:next w:val="Normal"/>
    <w:link w:val="Balk9Char"/>
    <w:qFormat/>
    <w:rsid w:val="00D554FC"/>
    <w:pPr>
      <w:keepNext/>
      <w:outlineLvl w:val="8"/>
    </w:pPr>
    <w:rPr>
      <w:rFonts w:eastAsia="Times New Roman"/>
      <w:b/>
      <w:i/>
      <w:sz w:val="24"/>
      <w:szCs w:val="24"/>
      <w:lang w:val="tr-TR" w:eastAsia="tr-TR"/>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ResimYazs">
    <w:name w:val="caption"/>
    <w:basedOn w:val="Normal"/>
    <w:next w:val="Normal"/>
    <w:qFormat/>
    <w:pPr>
      <w:keepLines/>
      <w:spacing w:before="200" w:after="240" w:line="200" w:lineRule="exact"/>
    </w:pPr>
    <w:rPr>
      <w:sz w:val="16"/>
    </w:rPr>
  </w:style>
  <w:style w:type="paragraph" w:customStyle="1" w:styleId="Els-1storder-head">
    <w:name w:val="Els-1storder-head"/>
    <w:next w:val="Els-body-text"/>
    <w:pPr>
      <w:keepNext/>
      <w:numPr>
        <w:numId w:val="22"/>
      </w:numPr>
      <w:suppressAutoHyphens/>
      <w:spacing w:before="240" w:after="240" w:line="240" w:lineRule="exact"/>
    </w:pPr>
    <w:rPr>
      <w:b/>
      <w:lang w:val="en-US" w:eastAsia="en-US"/>
    </w:rPr>
  </w:style>
  <w:style w:type="paragraph" w:customStyle="1" w:styleId="Els-2ndorder-head">
    <w:name w:val="Els-2ndorder-head"/>
    <w:next w:val="Els-body-text"/>
    <w:pPr>
      <w:keepNext/>
      <w:numPr>
        <w:ilvl w:val="1"/>
        <w:numId w:val="23"/>
      </w:numPr>
      <w:suppressAutoHyphens/>
      <w:spacing w:before="240" w:after="240" w:line="240" w:lineRule="exact"/>
    </w:pPr>
    <w:rPr>
      <w:i/>
      <w:lang w:val="en-US" w:eastAsia="en-US"/>
    </w:rPr>
  </w:style>
  <w:style w:type="paragraph" w:customStyle="1" w:styleId="Els-3rdorder-head">
    <w:name w:val="Els-3rdorder-head"/>
    <w:next w:val="Els-body-text"/>
    <w:pPr>
      <w:keepNext/>
      <w:numPr>
        <w:ilvl w:val="2"/>
        <w:numId w:val="24"/>
      </w:numPr>
      <w:suppressAutoHyphens/>
      <w:spacing w:before="240" w:line="240" w:lineRule="exact"/>
    </w:pPr>
    <w:rPr>
      <w:i/>
      <w:lang w:val="en-US" w:eastAsia="en-US"/>
    </w:rPr>
  </w:style>
  <w:style w:type="paragraph" w:customStyle="1" w:styleId="Els-4thorder-head">
    <w:name w:val="Els-4thorder-head"/>
    <w:next w:val="Els-body-text"/>
    <w:pPr>
      <w:keepNext/>
      <w:numPr>
        <w:ilvl w:val="3"/>
        <w:numId w:val="25"/>
      </w:numPr>
      <w:suppressAutoHyphens/>
      <w:spacing w:before="240" w:line="240" w:lineRule="exact"/>
    </w:pPr>
    <w:rPr>
      <w:i/>
      <w:lang w:val="en-US" w:eastAsia="en-US"/>
    </w:rPr>
  </w:style>
  <w:style w:type="paragraph" w:customStyle="1" w:styleId="Els-Abstract-head">
    <w:name w:val="Els-Abstract-head"/>
    <w:next w:val="Normal"/>
    <w:pPr>
      <w:keepNext/>
      <w:pBdr>
        <w:top w:val="single" w:sz="4" w:space="10" w:color="auto"/>
      </w:pBdr>
      <w:suppressAutoHyphens/>
      <w:spacing w:after="220" w:line="220" w:lineRule="exact"/>
    </w:pPr>
    <w:rPr>
      <w:b/>
      <w:sz w:val="18"/>
      <w:lang w:val="en-US" w:eastAsia="en-US"/>
    </w:rPr>
  </w:style>
  <w:style w:type="paragraph" w:customStyle="1" w:styleId="Els-Abstract-text">
    <w:name w:val="Els-Abstract-text"/>
    <w:next w:val="Normal"/>
    <w:pPr>
      <w:spacing w:line="220" w:lineRule="exact"/>
      <w:jc w:val="both"/>
    </w:pPr>
    <w:rPr>
      <w:sz w:val="18"/>
      <w:lang w:val="en-US" w:eastAsia="en-US"/>
    </w:rPr>
  </w:style>
  <w:style w:type="paragraph" w:customStyle="1" w:styleId="Els-acknowledgement">
    <w:name w:val="Els-acknowledgement"/>
    <w:next w:val="Normal"/>
    <w:pPr>
      <w:keepNext/>
      <w:spacing w:before="480" w:after="240" w:line="220" w:lineRule="exact"/>
    </w:pPr>
    <w:rPr>
      <w:b/>
      <w:lang w:val="en-US" w:eastAsia="en-US"/>
    </w:rPr>
  </w:style>
  <w:style w:type="paragraph" w:customStyle="1" w:styleId="Els-aditional-article-history">
    <w:name w:val="Els-aditional-article-history"/>
    <w:basedOn w:val="Normal"/>
    <w:pPr>
      <w:spacing w:after="400" w:line="200" w:lineRule="exact"/>
      <w:jc w:val="center"/>
    </w:pPr>
    <w:rPr>
      <w:b/>
      <w:noProof/>
      <w:sz w:val="16"/>
      <w:lang w:val="en-US"/>
    </w:rPr>
  </w:style>
  <w:style w:type="paragraph" w:customStyle="1" w:styleId="Els-Affiliation">
    <w:name w:val="Els-Affiliation"/>
    <w:next w:val="Els-Abstract-head"/>
    <w:pPr>
      <w:suppressAutoHyphens/>
      <w:spacing w:line="200" w:lineRule="exact"/>
      <w:jc w:val="center"/>
    </w:pPr>
    <w:rPr>
      <w:i/>
      <w:noProof/>
      <w:sz w:val="16"/>
      <w:lang w:val="en-US" w:eastAsia="en-US"/>
    </w:rPr>
  </w:style>
  <w:style w:type="paragraph" w:customStyle="1" w:styleId="Els-appendixhead">
    <w:name w:val="Els-appendixhead"/>
    <w:next w:val="Normal"/>
    <w:pPr>
      <w:numPr>
        <w:numId w:val="17"/>
      </w:numPr>
      <w:spacing w:before="480" w:after="240" w:line="220" w:lineRule="exact"/>
    </w:pPr>
    <w:rPr>
      <w:b/>
      <w:lang w:val="en-US" w:eastAsia="en-US"/>
    </w:rPr>
  </w:style>
  <w:style w:type="paragraph" w:customStyle="1" w:styleId="Els-appendixsubhead">
    <w:name w:val="Els-appendixsubhead"/>
    <w:next w:val="Normal"/>
    <w:pPr>
      <w:numPr>
        <w:ilvl w:val="1"/>
        <w:numId w:val="18"/>
      </w:numPr>
      <w:spacing w:before="240" w:after="240" w:line="220" w:lineRule="exact"/>
    </w:pPr>
    <w:rPr>
      <w:i/>
      <w:lang w:val="en-US" w:eastAsia="en-US"/>
    </w:rPr>
  </w:style>
  <w:style w:type="paragraph" w:customStyle="1" w:styleId="Els-Author">
    <w:name w:val="Els-Author"/>
    <w:next w:val="Normal"/>
    <w:pPr>
      <w:keepNext/>
      <w:suppressAutoHyphens/>
      <w:spacing w:after="160" w:line="300" w:lineRule="exact"/>
      <w:jc w:val="center"/>
    </w:pPr>
    <w:rPr>
      <w:noProof/>
      <w:sz w:val="26"/>
      <w:lang w:val="en-US" w:eastAsia="en-US"/>
    </w:rPr>
  </w:style>
  <w:style w:type="paragraph" w:customStyle="1" w:styleId="Els-body-text">
    <w:name w:val="Els-body-text"/>
    <w:pPr>
      <w:keepNext/>
      <w:spacing w:line="240" w:lineRule="exact"/>
      <w:ind w:firstLine="238"/>
      <w:jc w:val="both"/>
    </w:pPr>
    <w:rPr>
      <w:lang w:val="en-US" w:eastAsia="en-US"/>
    </w:rPr>
  </w:style>
  <w:style w:type="paragraph" w:customStyle="1" w:styleId="Els-bulletlist">
    <w:name w:val="Els-bulletlist"/>
    <w:basedOn w:val="Els-body-text"/>
    <w:pPr>
      <w:numPr>
        <w:numId w:val="19"/>
      </w:numPr>
      <w:tabs>
        <w:tab w:val="left" w:pos="240"/>
      </w:tabs>
      <w:jc w:val="left"/>
    </w:pPr>
  </w:style>
  <w:style w:type="paragraph" w:customStyle="1" w:styleId="Els-caption">
    <w:name w:val="Els-caption"/>
    <w:pPr>
      <w:keepLines/>
      <w:spacing w:before="200" w:after="240" w:line="200" w:lineRule="exact"/>
    </w:pPr>
    <w:rPr>
      <w:sz w:val="16"/>
      <w:lang w:val="en-US" w:eastAsia="en-US"/>
    </w:rPr>
  </w:style>
  <w:style w:type="paragraph" w:customStyle="1" w:styleId="Els-chem-equation">
    <w:name w:val="Els-chem-equation"/>
    <w:next w:val="Els-body-text"/>
    <w:pPr>
      <w:tabs>
        <w:tab w:val="right" w:pos="4320"/>
        <w:tab w:val="right" w:pos="9120"/>
      </w:tabs>
      <w:spacing w:before="120" w:after="120" w:line="220" w:lineRule="exact"/>
    </w:pPr>
    <w:rPr>
      <w:noProof/>
      <w:sz w:val="18"/>
      <w:lang w:val="en-US" w:eastAsia="en-US"/>
    </w:rPr>
  </w:style>
  <w:style w:type="paragraph" w:customStyle="1" w:styleId="Els-collaboration">
    <w:name w:val="Els-collaboration"/>
    <w:basedOn w:val="Els-Author"/>
    <w:pPr>
      <w:jc w:val="right"/>
    </w:pPr>
  </w:style>
  <w:style w:type="paragraph" w:customStyle="1" w:styleId="Els-collaboration-affiliation">
    <w:name w:val="Els-collaboration-affiliation"/>
    <w:basedOn w:val="Els-collaboration"/>
  </w:style>
  <w:style w:type="paragraph" w:customStyle="1" w:styleId="Els-presented-by">
    <w:name w:val="Els-presented-by"/>
    <w:pPr>
      <w:spacing w:after="200"/>
      <w:jc w:val="center"/>
    </w:pPr>
    <w:rPr>
      <w:b/>
      <w:sz w:val="16"/>
      <w:lang w:val="en-US" w:eastAsia="en-US"/>
    </w:rPr>
  </w:style>
  <w:style w:type="paragraph" w:customStyle="1" w:styleId="Els-dedicated-to">
    <w:name w:val="Els-dedicated-to"/>
    <w:basedOn w:val="Els-presented-by"/>
    <w:rPr>
      <w:b w:val="0"/>
    </w:rPr>
  </w:style>
  <w:style w:type="paragraph" w:customStyle="1" w:styleId="Els-equation">
    <w:name w:val="Els-equation"/>
    <w:next w:val="Els-body-text"/>
    <w:pPr>
      <w:tabs>
        <w:tab w:val="right" w:pos="4320"/>
        <w:tab w:val="right" w:pos="9120"/>
      </w:tabs>
      <w:spacing w:before="120" w:after="120" w:line="220" w:lineRule="exact"/>
      <w:ind w:left="480"/>
    </w:pPr>
    <w:rPr>
      <w:i/>
      <w:noProof/>
      <w:lang w:val="en-US" w:eastAsia="en-US"/>
    </w:rPr>
  </w:style>
  <w:style w:type="paragraph" w:customStyle="1" w:styleId="Els-footnote">
    <w:name w:val="Els-footnote"/>
    <w:pPr>
      <w:keepLines/>
      <w:widowControl w:val="0"/>
      <w:spacing w:line="200" w:lineRule="exact"/>
      <w:ind w:firstLine="240"/>
      <w:jc w:val="both"/>
    </w:pPr>
    <w:rPr>
      <w:sz w:val="16"/>
      <w:lang w:val="en-US" w:eastAsia="en-US"/>
    </w:rPr>
  </w:style>
  <w:style w:type="paragraph" w:customStyle="1" w:styleId="Els-history">
    <w:name w:val="Els-history"/>
    <w:next w:val="Normal"/>
    <w:pPr>
      <w:spacing w:before="120" w:after="400" w:line="200" w:lineRule="exact"/>
      <w:jc w:val="center"/>
    </w:pPr>
    <w:rPr>
      <w:noProof/>
      <w:sz w:val="16"/>
      <w:lang w:val="en-US" w:eastAsia="en-US"/>
    </w:rPr>
  </w:style>
  <w:style w:type="paragraph" w:customStyle="1" w:styleId="Els-journal-logo">
    <w:name w:val="Els-journal-logo"/>
    <w:pPr>
      <w:pBdr>
        <w:top w:val="thinThickLargeGap" w:sz="12" w:space="0" w:color="auto"/>
        <w:bottom w:val="thickThinLargeGap" w:sz="12" w:space="0" w:color="auto"/>
      </w:pBdr>
    </w:pPr>
    <w:rPr>
      <w:rFonts w:ascii="Helvetica" w:hAnsi="Helvetica"/>
      <w:b/>
      <w:noProof/>
      <w:sz w:val="24"/>
      <w:lang w:val="en-US" w:eastAsia="en-US"/>
    </w:rPr>
  </w:style>
  <w:style w:type="paragraph" w:customStyle="1" w:styleId="Els-keywords">
    <w:name w:val="Els-keywords"/>
    <w:next w:val="Normal"/>
    <w:pPr>
      <w:pBdr>
        <w:bottom w:val="single" w:sz="4" w:space="10" w:color="auto"/>
      </w:pBdr>
      <w:spacing w:after="200" w:line="200" w:lineRule="exact"/>
    </w:pPr>
    <w:rPr>
      <w:noProof/>
      <w:sz w:val="16"/>
      <w:lang w:val="en-US" w:eastAsia="en-US"/>
    </w:rPr>
  </w:style>
  <w:style w:type="paragraph" w:customStyle="1" w:styleId="Els-numlist">
    <w:name w:val="Els-numlist"/>
    <w:basedOn w:val="Els-body-text"/>
    <w:pPr>
      <w:numPr>
        <w:numId w:val="20"/>
      </w:numPr>
      <w:tabs>
        <w:tab w:val="left" w:pos="240"/>
      </w:tabs>
      <w:ind w:left="480"/>
      <w:jc w:val="left"/>
    </w:pPr>
  </w:style>
  <w:style w:type="paragraph" w:customStyle="1" w:styleId="Els-reference">
    <w:name w:val="Els-reference"/>
    <w:pPr>
      <w:tabs>
        <w:tab w:val="left" w:pos="312"/>
      </w:tabs>
      <w:spacing w:line="200" w:lineRule="exact"/>
    </w:pPr>
    <w:rPr>
      <w:lang w:val="en-US" w:eastAsia="en-US"/>
    </w:rPr>
  </w:style>
  <w:style w:type="paragraph" w:customStyle="1" w:styleId="Els-reference-head">
    <w:name w:val="Els-reference-head"/>
    <w:next w:val="Els-reference"/>
    <w:pPr>
      <w:keepNext/>
      <w:spacing w:before="480" w:after="200" w:line="220" w:lineRule="exact"/>
    </w:pPr>
    <w:rPr>
      <w:b/>
      <w:lang w:val="en-US" w:eastAsia="en-US"/>
    </w:rPr>
  </w:style>
  <w:style w:type="paragraph" w:customStyle="1" w:styleId="Els-reprint-line">
    <w:name w:val="Els-reprint-line"/>
    <w:basedOn w:val="Normal"/>
    <w:pPr>
      <w:tabs>
        <w:tab w:val="left" w:pos="0"/>
        <w:tab w:val="center" w:pos="5443"/>
      </w:tabs>
      <w:jc w:val="center"/>
    </w:pPr>
    <w:rPr>
      <w:sz w:val="16"/>
    </w:rPr>
  </w:style>
  <w:style w:type="paragraph" w:customStyle="1" w:styleId="Els-table-text">
    <w:name w:val="Els-table-text"/>
    <w:pPr>
      <w:keepNext/>
      <w:spacing w:after="80" w:line="200" w:lineRule="exact"/>
    </w:pPr>
    <w:rPr>
      <w:sz w:val="16"/>
      <w:lang w:val="en-US" w:eastAsia="en-US"/>
    </w:rPr>
  </w:style>
  <w:style w:type="paragraph" w:customStyle="1" w:styleId="Els-Title">
    <w:name w:val="Els-Title"/>
    <w:next w:val="Els-Author"/>
    <w:autoRedefine/>
    <w:pPr>
      <w:suppressAutoHyphens/>
      <w:spacing w:after="240" w:line="400" w:lineRule="exact"/>
      <w:jc w:val="center"/>
    </w:pPr>
    <w:rPr>
      <w:sz w:val="34"/>
      <w:lang w:val="en-US" w:eastAsia="en-US"/>
    </w:rPr>
  </w:style>
  <w:style w:type="character" w:styleId="SonNotBavurusu">
    <w:name w:val="endnote reference"/>
    <w:semiHidden/>
    <w:rPr>
      <w:vertAlign w:val="superscript"/>
    </w:rPr>
  </w:style>
  <w:style w:type="paragraph" w:styleId="stBilgi">
    <w:name w:val="header"/>
    <w:semiHidden/>
    <w:pPr>
      <w:tabs>
        <w:tab w:val="center" w:pos="4706"/>
        <w:tab w:val="right" w:pos="9356"/>
      </w:tabs>
      <w:spacing w:after="240" w:line="200" w:lineRule="atLeast"/>
    </w:pPr>
    <w:rPr>
      <w:i/>
      <w:noProof/>
      <w:sz w:val="16"/>
      <w:lang w:val="en-US" w:eastAsia="en-US"/>
    </w:rPr>
  </w:style>
  <w:style w:type="paragraph" w:styleId="AltBilgi">
    <w:name w:val="footer"/>
    <w:basedOn w:val="stBilgi"/>
    <w:semiHidden/>
    <w:pPr>
      <w:tabs>
        <w:tab w:val="right" w:pos="10080"/>
      </w:tabs>
    </w:pPr>
    <w:rPr>
      <w:i w:val="0"/>
    </w:rPr>
  </w:style>
  <w:style w:type="character" w:styleId="DipnotBavurusu">
    <w:name w:val="footnote reference"/>
    <w:semiHidden/>
    <w:rPr>
      <w:vertAlign w:val="superscript"/>
    </w:rPr>
  </w:style>
  <w:style w:type="paragraph" w:styleId="DipnotMetni">
    <w:name w:val="footnote text"/>
    <w:basedOn w:val="Normal"/>
    <w:semiHidden/>
    <w:rPr>
      <w:rFonts w:ascii="Univers" w:hAnsi="Univers"/>
    </w:rPr>
  </w:style>
  <w:style w:type="character" w:styleId="Kpr">
    <w:name w:val="Hyperlink"/>
    <w:uiPriority w:val="99"/>
    <w:rPr>
      <w:color w:val="auto"/>
      <w:sz w:val="16"/>
      <w:u w:val="none"/>
    </w:rPr>
  </w:style>
  <w:style w:type="character" w:customStyle="1" w:styleId="MTEquationSection">
    <w:name w:val="MTEquationSection"/>
    <w:rPr>
      <w:vanish/>
      <w:color w:val="FF0000"/>
    </w:rPr>
  </w:style>
  <w:style w:type="character" w:styleId="SayfaNumaras">
    <w:name w:val="page number"/>
    <w:semiHidden/>
    <w:rPr>
      <w:sz w:val="16"/>
    </w:rPr>
  </w:style>
  <w:style w:type="paragraph" w:styleId="DzMetin">
    <w:name w:val="Plain Text"/>
    <w:basedOn w:val="Normal"/>
    <w:semiHidden/>
    <w:rPr>
      <w:rFonts w:ascii="Courier New" w:hAnsi="Courier New" w:cs="Courier New"/>
      <w:lang w:val="en-US"/>
    </w:rPr>
  </w:style>
  <w:style w:type="paragraph" w:customStyle="1" w:styleId="Els-5thorder-head">
    <w:name w:val="Els-5thorder-head"/>
    <w:next w:val="Els-body-text"/>
    <w:pPr>
      <w:keepNext/>
      <w:suppressAutoHyphens/>
      <w:spacing w:line="240" w:lineRule="exact"/>
    </w:pPr>
    <w:rPr>
      <w:i/>
      <w:lang w:val="en-US" w:eastAsia="en-US"/>
    </w:rPr>
  </w:style>
  <w:style w:type="paragraph" w:customStyle="1" w:styleId="Els-Abstract-Copyright">
    <w:name w:val="Els-Abstract-Copyright"/>
    <w:basedOn w:val="Els-Abstract-text"/>
    <w:pPr>
      <w:spacing w:after="220"/>
    </w:pPr>
  </w:style>
  <w:style w:type="paragraph" w:customStyle="1" w:styleId="DocHead">
    <w:name w:val="DocHead"/>
    <w:pPr>
      <w:spacing w:after="240"/>
      <w:jc w:val="center"/>
    </w:pPr>
    <w:rPr>
      <w:sz w:val="24"/>
      <w:lang w:val="en-US" w:eastAsia="en-US"/>
    </w:rPr>
  </w:style>
  <w:style w:type="character" w:styleId="zlenenKpr">
    <w:name w:val="FollowedHyperlink"/>
    <w:semiHidden/>
    <w:rPr>
      <w:color w:val="800080"/>
      <w:u w:val="single"/>
    </w:rPr>
  </w:style>
  <w:style w:type="character" w:customStyle="1" w:styleId="Els-1storder-headChar">
    <w:name w:val="Els-1storder-head Char"/>
    <w:rPr>
      <w:b/>
      <w:lang w:val="en-US" w:eastAsia="en-US" w:bidi="ar-SA"/>
    </w:rPr>
  </w:style>
  <w:style w:type="paragraph" w:styleId="GvdeMetniGirintisi">
    <w:name w:val="Body Text Indent"/>
    <w:basedOn w:val="Normal"/>
    <w:link w:val="GvdeMetniGirintisiChar"/>
    <w:pPr>
      <w:ind w:firstLine="240"/>
    </w:pPr>
    <w:rPr>
      <w:lang w:val="en-US"/>
    </w:rPr>
  </w:style>
  <w:style w:type="paragraph" w:styleId="BalonMetni">
    <w:name w:val="Balloon Text"/>
    <w:basedOn w:val="Normal"/>
    <w:rPr>
      <w:rFonts w:ascii="Tahoma" w:hAnsi="Tahoma" w:cs="Tahoma"/>
      <w:sz w:val="16"/>
      <w:szCs w:val="16"/>
    </w:rPr>
  </w:style>
  <w:style w:type="character" w:customStyle="1" w:styleId="BalloonTextChar">
    <w:name w:val="Balloon Text Char"/>
    <w:rPr>
      <w:rFonts w:ascii="Tahoma" w:hAnsi="Tahoma" w:cs="Tahoma"/>
      <w:sz w:val="16"/>
      <w:szCs w:val="16"/>
      <w:lang w:eastAsia="en-US"/>
    </w:rPr>
  </w:style>
  <w:style w:type="character" w:styleId="AklamaBavurusu">
    <w:name w:val="annotation reference"/>
    <w:semiHidden/>
    <w:rPr>
      <w:sz w:val="16"/>
      <w:szCs w:val="16"/>
    </w:rPr>
  </w:style>
  <w:style w:type="paragraph" w:styleId="AklamaMetni">
    <w:name w:val="annotation text"/>
    <w:basedOn w:val="Normal"/>
    <w:semiHidden/>
  </w:style>
  <w:style w:type="character" w:customStyle="1" w:styleId="CommentTextChar">
    <w:name w:val="Comment Text Char"/>
    <w:rPr>
      <w:lang w:val="en-GB"/>
    </w:rPr>
  </w:style>
  <w:style w:type="paragraph" w:styleId="AklamaKonusu">
    <w:name w:val="annotation subject"/>
    <w:basedOn w:val="AklamaMetni"/>
    <w:next w:val="AklamaMetni"/>
    <w:rPr>
      <w:b/>
      <w:bCs/>
    </w:rPr>
  </w:style>
  <w:style w:type="character" w:customStyle="1" w:styleId="CommentSubjectChar">
    <w:name w:val="Comment Subject Char"/>
    <w:rPr>
      <w:b/>
      <w:bCs/>
      <w:lang w:val="en-GB"/>
    </w:rPr>
  </w:style>
  <w:style w:type="paragraph" w:styleId="ListeParagraf">
    <w:name w:val="List Paragraph"/>
    <w:basedOn w:val="Normal"/>
    <w:uiPriority w:val="34"/>
    <w:qFormat/>
    <w:rsid w:val="007E0013"/>
    <w:pPr>
      <w:spacing w:after="200" w:line="276" w:lineRule="auto"/>
      <w:ind w:left="720"/>
      <w:contextualSpacing/>
    </w:pPr>
    <w:rPr>
      <w:rFonts w:ascii="Calibri" w:eastAsia="Calibri" w:hAnsi="Calibri"/>
      <w:sz w:val="22"/>
      <w:szCs w:val="22"/>
      <w:lang w:val="tr-TR"/>
    </w:rPr>
  </w:style>
  <w:style w:type="table" w:styleId="TabloKlavuzu">
    <w:name w:val="Table Grid"/>
    <w:basedOn w:val="NormalTablo"/>
    <w:uiPriority w:val="59"/>
    <w:rsid w:val="007E0013"/>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k1Char">
    <w:name w:val="Başlık 1 Char"/>
    <w:basedOn w:val="VarsaylanParagrafYazTipi"/>
    <w:link w:val="Balk1"/>
    <w:uiPriority w:val="9"/>
    <w:rsid w:val="009C1817"/>
    <w:rPr>
      <w:rFonts w:asciiTheme="majorHAnsi" w:eastAsiaTheme="majorEastAsia" w:hAnsiTheme="majorHAnsi" w:cstheme="majorBidi"/>
      <w:b/>
      <w:bCs/>
      <w:color w:val="365F91" w:themeColor="accent1" w:themeShade="BF"/>
      <w:sz w:val="28"/>
      <w:szCs w:val="28"/>
      <w:lang w:val="en-GB" w:eastAsia="en-US"/>
    </w:rPr>
  </w:style>
  <w:style w:type="character" w:customStyle="1" w:styleId="Balk7Char">
    <w:name w:val="Başlık 7 Char"/>
    <w:basedOn w:val="VarsaylanParagrafYazTipi"/>
    <w:link w:val="Balk7"/>
    <w:uiPriority w:val="9"/>
    <w:semiHidden/>
    <w:rsid w:val="00D554FC"/>
    <w:rPr>
      <w:rFonts w:asciiTheme="majorHAnsi" w:eastAsiaTheme="majorEastAsia" w:hAnsiTheme="majorHAnsi" w:cstheme="majorBidi"/>
      <w:i/>
      <w:iCs/>
      <w:color w:val="404040" w:themeColor="text1" w:themeTint="BF"/>
      <w:lang w:val="en-GB" w:eastAsia="en-US"/>
    </w:rPr>
  </w:style>
  <w:style w:type="character" w:customStyle="1" w:styleId="Balk8Char">
    <w:name w:val="Başlık 8 Char"/>
    <w:basedOn w:val="VarsaylanParagrafYazTipi"/>
    <w:link w:val="Balk8"/>
    <w:uiPriority w:val="9"/>
    <w:semiHidden/>
    <w:rsid w:val="00D554FC"/>
    <w:rPr>
      <w:rFonts w:asciiTheme="majorHAnsi" w:eastAsiaTheme="majorEastAsia" w:hAnsiTheme="majorHAnsi" w:cstheme="majorBidi"/>
      <w:color w:val="404040" w:themeColor="text1" w:themeTint="BF"/>
      <w:lang w:val="en-GB" w:eastAsia="en-US"/>
    </w:rPr>
  </w:style>
  <w:style w:type="character" w:customStyle="1" w:styleId="Balk2Char">
    <w:name w:val="Başlık 2 Char"/>
    <w:basedOn w:val="VarsaylanParagrafYazTipi"/>
    <w:link w:val="Balk2"/>
    <w:rsid w:val="00D554FC"/>
    <w:rPr>
      <w:rFonts w:eastAsia="Times New Roman"/>
      <w:b/>
      <w:sz w:val="24"/>
    </w:rPr>
  </w:style>
  <w:style w:type="character" w:customStyle="1" w:styleId="Balk5Char">
    <w:name w:val="Başlık 5 Char"/>
    <w:basedOn w:val="VarsaylanParagrafYazTipi"/>
    <w:link w:val="Balk5"/>
    <w:rsid w:val="00D554FC"/>
    <w:rPr>
      <w:rFonts w:eastAsia="Times New Roman"/>
      <w:b/>
      <w:sz w:val="24"/>
      <w:lang w:val="en-GB"/>
    </w:rPr>
  </w:style>
  <w:style w:type="character" w:customStyle="1" w:styleId="Balk6Char">
    <w:name w:val="Başlık 6 Char"/>
    <w:basedOn w:val="VarsaylanParagrafYazTipi"/>
    <w:link w:val="Balk6"/>
    <w:rsid w:val="00D554FC"/>
    <w:rPr>
      <w:rFonts w:eastAsia="Times New Roman"/>
      <w:b/>
      <w:bCs/>
      <w:sz w:val="22"/>
      <w:szCs w:val="22"/>
    </w:rPr>
  </w:style>
  <w:style w:type="character" w:customStyle="1" w:styleId="Balk9Char">
    <w:name w:val="Başlık 9 Char"/>
    <w:basedOn w:val="VarsaylanParagrafYazTipi"/>
    <w:link w:val="Balk9"/>
    <w:rsid w:val="00D554FC"/>
    <w:rPr>
      <w:rFonts w:eastAsia="Times New Roman"/>
      <w:b/>
      <w:i/>
      <w:sz w:val="24"/>
      <w:szCs w:val="24"/>
    </w:rPr>
  </w:style>
  <w:style w:type="paragraph" w:styleId="GvdeMetni">
    <w:name w:val="Body Text"/>
    <w:basedOn w:val="Normal"/>
    <w:link w:val="GvdeMetniChar"/>
    <w:semiHidden/>
    <w:rsid w:val="00D554FC"/>
    <w:pPr>
      <w:jc w:val="both"/>
    </w:pPr>
    <w:rPr>
      <w:rFonts w:eastAsia="Times New Roman"/>
      <w:color w:val="000000"/>
      <w:sz w:val="24"/>
      <w:lang w:eastAsia="tr-TR"/>
    </w:rPr>
  </w:style>
  <w:style w:type="character" w:customStyle="1" w:styleId="GvdeMetniChar">
    <w:name w:val="Gövde Metni Char"/>
    <w:basedOn w:val="VarsaylanParagrafYazTipi"/>
    <w:link w:val="GvdeMetni"/>
    <w:semiHidden/>
    <w:rsid w:val="00D554FC"/>
    <w:rPr>
      <w:rFonts w:eastAsia="Times New Roman"/>
      <w:color w:val="000000"/>
      <w:sz w:val="24"/>
      <w:lang w:val="en-GB"/>
    </w:rPr>
  </w:style>
  <w:style w:type="paragraph" w:styleId="GvdeMetni2">
    <w:name w:val="Body Text 2"/>
    <w:basedOn w:val="Normal"/>
    <w:link w:val="GvdeMetni2Char"/>
    <w:semiHidden/>
    <w:rsid w:val="00D554FC"/>
    <w:pPr>
      <w:jc w:val="both"/>
    </w:pPr>
    <w:rPr>
      <w:rFonts w:eastAsia="Times New Roman"/>
      <w:sz w:val="24"/>
      <w:lang w:eastAsia="tr-TR"/>
    </w:rPr>
  </w:style>
  <w:style w:type="character" w:customStyle="1" w:styleId="GvdeMetni2Char">
    <w:name w:val="Gövde Metni 2 Char"/>
    <w:basedOn w:val="VarsaylanParagrafYazTipi"/>
    <w:link w:val="GvdeMetni2"/>
    <w:semiHidden/>
    <w:rsid w:val="00D554FC"/>
    <w:rPr>
      <w:rFonts w:eastAsia="Times New Roman"/>
      <w:sz w:val="24"/>
      <w:lang w:val="en-GB"/>
    </w:rPr>
  </w:style>
  <w:style w:type="paragraph" w:styleId="BelgeBalantlar">
    <w:name w:val="Document Map"/>
    <w:basedOn w:val="Normal"/>
    <w:link w:val="BelgeBalantlarChar"/>
    <w:semiHidden/>
    <w:rsid w:val="00D554FC"/>
    <w:pPr>
      <w:shd w:val="clear" w:color="auto" w:fill="000080"/>
    </w:pPr>
    <w:rPr>
      <w:rFonts w:ascii="Tahoma" w:eastAsia="Times New Roman" w:hAnsi="Tahoma"/>
      <w:sz w:val="24"/>
      <w:szCs w:val="24"/>
      <w:lang w:val="tr-TR" w:eastAsia="tr-TR"/>
    </w:rPr>
  </w:style>
  <w:style w:type="character" w:customStyle="1" w:styleId="BelgeBalantlarChar">
    <w:name w:val="Belge Bağlantıları Char"/>
    <w:basedOn w:val="VarsaylanParagrafYazTipi"/>
    <w:link w:val="BelgeBalantlar"/>
    <w:semiHidden/>
    <w:rsid w:val="00D554FC"/>
    <w:rPr>
      <w:rFonts w:ascii="Tahoma" w:eastAsia="Times New Roman" w:hAnsi="Tahoma"/>
      <w:sz w:val="24"/>
      <w:szCs w:val="24"/>
      <w:shd w:val="clear" w:color="auto" w:fill="000080"/>
    </w:rPr>
  </w:style>
  <w:style w:type="paragraph" w:styleId="GvdeMetni3">
    <w:name w:val="Body Text 3"/>
    <w:basedOn w:val="Normal"/>
    <w:link w:val="GvdeMetni3Char"/>
    <w:semiHidden/>
    <w:rsid w:val="00D554FC"/>
    <w:pPr>
      <w:spacing w:line="360" w:lineRule="auto"/>
      <w:jc w:val="center"/>
    </w:pPr>
    <w:rPr>
      <w:rFonts w:eastAsia="Times New Roman"/>
      <w:b/>
      <w:sz w:val="24"/>
      <w:szCs w:val="24"/>
      <w:lang w:val="tr-TR" w:eastAsia="tr-TR"/>
    </w:rPr>
  </w:style>
  <w:style w:type="character" w:customStyle="1" w:styleId="GvdeMetni3Char">
    <w:name w:val="Gövde Metni 3 Char"/>
    <w:basedOn w:val="VarsaylanParagrafYazTipi"/>
    <w:link w:val="GvdeMetni3"/>
    <w:semiHidden/>
    <w:rsid w:val="00D554FC"/>
    <w:rPr>
      <w:rFonts w:eastAsia="Times New Roman"/>
      <w:b/>
      <w:sz w:val="24"/>
      <w:szCs w:val="24"/>
    </w:rPr>
  </w:style>
  <w:style w:type="paragraph" w:styleId="NormalWeb">
    <w:name w:val="Normal (Web)"/>
    <w:basedOn w:val="Normal"/>
    <w:semiHidden/>
    <w:rsid w:val="00D554FC"/>
    <w:pPr>
      <w:spacing w:before="100" w:beforeAutospacing="1" w:after="100" w:afterAutospacing="1"/>
    </w:pPr>
    <w:rPr>
      <w:rFonts w:ascii="Verdana" w:eastAsia="Arial Unicode MS" w:hAnsi="Verdana" w:cs="Arial Unicode MS"/>
      <w:color w:val="000000"/>
      <w:sz w:val="18"/>
      <w:szCs w:val="18"/>
      <w:lang w:val="tr-TR" w:eastAsia="tr-TR"/>
    </w:rPr>
  </w:style>
  <w:style w:type="character" w:customStyle="1" w:styleId="baslik3">
    <w:name w:val="baslik3"/>
    <w:rsid w:val="00D554FC"/>
    <w:rPr>
      <w:rFonts w:ascii="Verdana" w:hAnsi="Verdana" w:hint="default"/>
      <w:b/>
      <w:bCs/>
      <w:color w:val="000000"/>
      <w:sz w:val="27"/>
      <w:szCs w:val="27"/>
    </w:rPr>
  </w:style>
  <w:style w:type="paragraph" w:styleId="T1">
    <w:name w:val="toc 1"/>
    <w:basedOn w:val="Normal"/>
    <w:next w:val="Normal"/>
    <w:autoRedefine/>
    <w:uiPriority w:val="39"/>
    <w:rsid w:val="00D554FC"/>
    <w:pPr>
      <w:tabs>
        <w:tab w:val="right" w:leader="dot" w:pos="8210"/>
      </w:tabs>
      <w:spacing w:before="120" w:after="120"/>
      <w:jc w:val="center"/>
    </w:pPr>
    <w:rPr>
      <w:rFonts w:eastAsia="Times New Roman"/>
      <w:b/>
      <w:bCs/>
      <w:caps/>
      <w:szCs w:val="24"/>
      <w:lang w:val="tr-TR" w:eastAsia="tr-TR"/>
    </w:rPr>
  </w:style>
  <w:style w:type="paragraph" w:customStyle="1" w:styleId="paragraf">
    <w:name w:val="paragraf"/>
    <w:basedOn w:val="Normal"/>
    <w:rsid w:val="00D554FC"/>
    <w:pPr>
      <w:spacing w:before="120" w:after="120"/>
      <w:ind w:firstLine="709"/>
    </w:pPr>
    <w:rPr>
      <w:rFonts w:eastAsia="Times New Roman"/>
      <w:sz w:val="24"/>
      <w:lang w:val="tr-TR" w:eastAsia="tr-TR"/>
    </w:rPr>
  </w:style>
  <w:style w:type="paragraph" w:customStyle="1" w:styleId="grev">
    <w:name w:val="görev"/>
    <w:basedOn w:val="Normal"/>
    <w:rsid w:val="00D554FC"/>
    <w:pPr>
      <w:widowControl w:val="0"/>
      <w:numPr>
        <w:numId w:val="28"/>
      </w:numPr>
      <w:tabs>
        <w:tab w:val="left" w:pos="759"/>
      </w:tabs>
      <w:spacing w:line="317" w:lineRule="exact"/>
      <w:jc w:val="both"/>
    </w:pPr>
    <w:rPr>
      <w:rFonts w:eastAsia="Times New Roman"/>
      <w:snapToGrid w:val="0"/>
      <w:sz w:val="28"/>
      <w:lang w:val="tr-TR" w:eastAsia="tr-TR"/>
    </w:rPr>
  </w:style>
  <w:style w:type="paragraph" w:styleId="T2">
    <w:name w:val="toc 2"/>
    <w:basedOn w:val="Normal"/>
    <w:next w:val="Normal"/>
    <w:autoRedefine/>
    <w:semiHidden/>
    <w:rsid w:val="00D554FC"/>
    <w:pPr>
      <w:ind w:left="240"/>
    </w:pPr>
    <w:rPr>
      <w:rFonts w:eastAsia="Times New Roman"/>
      <w:smallCaps/>
      <w:szCs w:val="24"/>
      <w:lang w:val="tr-TR" w:eastAsia="tr-TR"/>
    </w:rPr>
  </w:style>
  <w:style w:type="paragraph" w:styleId="T3">
    <w:name w:val="toc 3"/>
    <w:basedOn w:val="Normal"/>
    <w:next w:val="Normal"/>
    <w:autoRedefine/>
    <w:semiHidden/>
    <w:rsid w:val="00D554FC"/>
    <w:pPr>
      <w:ind w:left="480"/>
    </w:pPr>
    <w:rPr>
      <w:rFonts w:eastAsia="Times New Roman"/>
      <w:i/>
      <w:szCs w:val="24"/>
      <w:lang w:val="tr-TR" w:eastAsia="tr-TR"/>
    </w:rPr>
  </w:style>
  <w:style w:type="paragraph" w:styleId="T4">
    <w:name w:val="toc 4"/>
    <w:basedOn w:val="Normal"/>
    <w:next w:val="Normal"/>
    <w:autoRedefine/>
    <w:semiHidden/>
    <w:rsid w:val="00D554FC"/>
    <w:pPr>
      <w:ind w:left="720"/>
    </w:pPr>
    <w:rPr>
      <w:rFonts w:eastAsia="Times New Roman"/>
      <w:sz w:val="18"/>
      <w:szCs w:val="24"/>
      <w:lang w:val="tr-TR" w:eastAsia="tr-TR"/>
    </w:rPr>
  </w:style>
  <w:style w:type="paragraph" w:styleId="T5">
    <w:name w:val="toc 5"/>
    <w:basedOn w:val="Normal"/>
    <w:next w:val="Normal"/>
    <w:autoRedefine/>
    <w:semiHidden/>
    <w:rsid w:val="00D554FC"/>
    <w:pPr>
      <w:ind w:left="960"/>
    </w:pPr>
    <w:rPr>
      <w:rFonts w:eastAsia="Times New Roman"/>
      <w:sz w:val="18"/>
      <w:szCs w:val="24"/>
      <w:lang w:val="tr-TR" w:eastAsia="tr-TR"/>
    </w:rPr>
  </w:style>
  <w:style w:type="paragraph" w:styleId="T6">
    <w:name w:val="toc 6"/>
    <w:basedOn w:val="Normal"/>
    <w:next w:val="Normal"/>
    <w:autoRedefine/>
    <w:semiHidden/>
    <w:rsid w:val="00D554FC"/>
    <w:pPr>
      <w:ind w:left="1200"/>
    </w:pPr>
    <w:rPr>
      <w:rFonts w:eastAsia="Times New Roman"/>
      <w:sz w:val="18"/>
      <w:szCs w:val="24"/>
      <w:lang w:val="tr-TR" w:eastAsia="tr-TR"/>
    </w:rPr>
  </w:style>
  <w:style w:type="paragraph" w:styleId="T7">
    <w:name w:val="toc 7"/>
    <w:basedOn w:val="Normal"/>
    <w:next w:val="Normal"/>
    <w:autoRedefine/>
    <w:semiHidden/>
    <w:rsid w:val="00D554FC"/>
    <w:pPr>
      <w:ind w:left="1440"/>
    </w:pPr>
    <w:rPr>
      <w:rFonts w:eastAsia="Times New Roman"/>
      <w:sz w:val="18"/>
      <w:szCs w:val="24"/>
      <w:lang w:val="tr-TR" w:eastAsia="tr-TR"/>
    </w:rPr>
  </w:style>
  <w:style w:type="paragraph" w:styleId="T8">
    <w:name w:val="toc 8"/>
    <w:basedOn w:val="Normal"/>
    <w:next w:val="Normal"/>
    <w:autoRedefine/>
    <w:semiHidden/>
    <w:rsid w:val="00D554FC"/>
    <w:pPr>
      <w:ind w:left="1680"/>
    </w:pPr>
    <w:rPr>
      <w:rFonts w:eastAsia="Times New Roman"/>
      <w:sz w:val="18"/>
      <w:szCs w:val="24"/>
      <w:lang w:val="tr-TR" w:eastAsia="tr-TR"/>
    </w:rPr>
  </w:style>
  <w:style w:type="paragraph" w:styleId="T9">
    <w:name w:val="toc 9"/>
    <w:basedOn w:val="Normal"/>
    <w:next w:val="Normal"/>
    <w:autoRedefine/>
    <w:semiHidden/>
    <w:rsid w:val="00D554FC"/>
    <w:pPr>
      <w:ind w:left="1920"/>
    </w:pPr>
    <w:rPr>
      <w:rFonts w:eastAsia="Times New Roman"/>
      <w:sz w:val="18"/>
      <w:szCs w:val="24"/>
      <w:lang w:val="tr-TR" w:eastAsia="tr-TR"/>
    </w:rPr>
  </w:style>
  <w:style w:type="paragraph" w:customStyle="1" w:styleId="tabloi">
    <w:name w:val="tabloiç"/>
    <w:basedOn w:val="Normal"/>
    <w:rsid w:val="00D554FC"/>
    <w:rPr>
      <w:rFonts w:eastAsia="Times New Roman"/>
      <w:sz w:val="24"/>
      <w:szCs w:val="24"/>
      <w:lang w:val="tr-TR" w:eastAsia="tr-TR"/>
    </w:rPr>
  </w:style>
  <w:style w:type="paragraph" w:customStyle="1" w:styleId="yazparagraf">
    <w:name w:val="yazıparagrafı"/>
    <w:basedOn w:val="Normal"/>
    <w:rsid w:val="00D554FC"/>
    <w:pPr>
      <w:spacing w:line="360" w:lineRule="auto"/>
      <w:jc w:val="both"/>
    </w:pPr>
    <w:rPr>
      <w:rFonts w:eastAsia="Times New Roman"/>
      <w:sz w:val="24"/>
      <w:lang w:val="tr-TR" w:eastAsia="tr-TR"/>
    </w:rPr>
  </w:style>
  <w:style w:type="paragraph" w:customStyle="1" w:styleId="yazparagraf0">
    <w:name w:val="yazıparagraf"/>
    <w:basedOn w:val="Normal"/>
    <w:rsid w:val="00D554FC"/>
    <w:pPr>
      <w:spacing w:line="360" w:lineRule="auto"/>
      <w:jc w:val="both"/>
    </w:pPr>
    <w:rPr>
      <w:rFonts w:eastAsia="Times New Roman"/>
      <w:sz w:val="24"/>
      <w:szCs w:val="24"/>
      <w:lang w:val="tr-TR" w:eastAsia="tr-TR"/>
    </w:rPr>
  </w:style>
  <w:style w:type="paragraph" w:customStyle="1" w:styleId="bALIK3">
    <w:name w:val="bAŞLIK3"/>
    <w:basedOn w:val="Balk1"/>
    <w:rsid w:val="00D554FC"/>
    <w:pPr>
      <w:keepLines w:val="0"/>
      <w:spacing w:before="0"/>
    </w:pPr>
    <w:rPr>
      <w:rFonts w:ascii="Times New Roman" w:eastAsia="Times New Roman" w:hAnsi="Times New Roman" w:cs="Times New Roman"/>
      <w:color w:val="auto"/>
      <w:sz w:val="24"/>
      <w:szCs w:val="20"/>
      <w:lang w:val="tr-TR" w:eastAsia="tr-TR"/>
    </w:rPr>
  </w:style>
  <w:style w:type="paragraph" w:customStyle="1" w:styleId="Balk40">
    <w:name w:val="Başlık4"/>
    <w:basedOn w:val="Normal"/>
    <w:rsid w:val="00D554FC"/>
    <w:rPr>
      <w:rFonts w:eastAsia="Times New Roman"/>
      <w:b/>
      <w:caps/>
      <w:sz w:val="24"/>
      <w:szCs w:val="24"/>
      <w:lang w:eastAsia="tr-TR"/>
    </w:rPr>
  </w:style>
  <w:style w:type="paragraph" w:customStyle="1" w:styleId="Balk50">
    <w:name w:val="Başlık5"/>
    <w:basedOn w:val="Balk4"/>
    <w:rsid w:val="00D554FC"/>
    <w:pPr>
      <w:spacing w:before="120" w:after="120" w:line="360" w:lineRule="auto"/>
    </w:pPr>
    <w:rPr>
      <w:rFonts w:eastAsia="Times New Roman"/>
      <w:bCs w:val="0"/>
      <w:sz w:val="24"/>
      <w:szCs w:val="24"/>
      <w:lang w:val="tr-TR" w:eastAsia="tr-TR"/>
    </w:rPr>
  </w:style>
  <w:style w:type="character" w:customStyle="1" w:styleId="yazparagrafChar">
    <w:name w:val="yazıparagrafı Char"/>
    <w:rsid w:val="00D554FC"/>
    <w:rPr>
      <w:noProof w:val="0"/>
      <w:sz w:val="24"/>
      <w:lang w:val="tr-TR" w:eastAsia="tr-TR" w:bidi="ar-SA"/>
    </w:rPr>
  </w:style>
  <w:style w:type="paragraph" w:customStyle="1" w:styleId="references">
    <w:name w:val="references"/>
    <w:uiPriority w:val="99"/>
    <w:rsid w:val="00D554FC"/>
    <w:pPr>
      <w:numPr>
        <w:numId w:val="30"/>
      </w:numPr>
      <w:spacing w:after="50" w:line="180" w:lineRule="exact"/>
      <w:jc w:val="both"/>
    </w:pPr>
    <w:rPr>
      <w:rFonts w:eastAsia="Times New Roman"/>
      <w:noProof/>
      <w:sz w:val="16"/>
      <w:szCs w:val="16"/>
      <w:lang w:val="en-US" w:eastAsia="en-US"/>
    </w:rPr>
  </w:style>
  <w:style w:type="character" w:customStyle="1" w:styleId="GvdeMetniGirintisiChar">
    <w:name w:val="Gövde Metni Girintisi Char"/>
    <w:link w:val="GvdeMetniGirintisi"/>
    <w:rsid w:val="00D554FC"/>
    <w:rPr>
      <w:lang w:val="en-US" w:eastAsia="en-US"/>
    </w:rPr>
  </w:style>
  <w:style w:type="paragraph" w:styleId="TBal">
    <w:name w:val="TOC Heading"/>
    <w:basedOn w:val="Balk1"/>
    <w:next w:val="Normal"/>
    <w:uiPriority w:val="39"/>
    <w:semiHidden/>
    <w:unhideWhenUsed/>
    <w:qFormat/>
    <w:rsid w:val="00087E08"/>
    <w:pPr>
      <w:spacing w:line="276" w:lineRule="auto"/>
      <w:outlineLvl w:val="9"/>
    </w:pPr>
    <w:rPr>
      <w:lang w:val="tr-TR"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822188">
      <w:bodyDiv w:val="1"/>
      <w:marLeft w:val="0"/>
      <w:marRight w:val="0"/>
      <w:marTop w:val="0"/>
      <w:marBottom w:val="0"/>
      <w:divBdr>
        <w:top w:val="none" w:sz="0" w:space="0" w:color="auto"/>
        <w:left w:val="none" w:sz="0" w:space="0" w:color="auto"/>
        <w:bottom w:val="none" w:sz="0" w:space="0" w:color="auto"/>
        <w:right w:val="none" w:sz="0" w:space="0" w:color="auto"/>
      </w:divBdr>
    </w:div>
    <w:div w:id="407463347">
      <w:bodyDiv w:val="1"/>
      <w:marLeft w:val="0"/>
      <w:marRight w:val="0"/>
      <w:marTop w:val="0"/>
      <w:marBottom w:val="0"/>
      <w:divBdr>
        <w:top w:val="none" w:sz="0" w:space="0" w:color="auto"/>
        <w:left w:val="none" w:sz="0" w:space="0" w:color="auto"/>
        <w:bottom w:val="none" w:sz="0" w:space="0" w:color="auto"/>
        <w:right w:val="none" w:sz="0" w:space="0" w:color="auto"/>
      </w:divBdr>
    </w:div>
    <w:div w:id="622348925">
      <w:bodyDiv w:val="1"/>
      <w:marLeft w:val="0"/>
      <w:marRight w:val="0"/>
      <w:marTop w:val="0"/>
      <w:marBottom w:val="0"/>
      <w:divBdr>
        <w:top w:val="none" w:sz="0" w:space="0" w:color="auto"/>
        <w:left w:val="none" w:sz="0" w:space="0" w:color="auto"/>
        <w:bottom w:val="none" w:sz="0" w:space="0" w:color="auto"/>
        <w:right w:val="none" w:sz="0" w:space="0" w:color="auto"/>
      </w:divBdr>
    </w:div>
    <w:div w:id="830486189">
      <w:bodyDiv w:val="1"/>
      <w:marLeft w:val="0"/>
      <w:marRight w:val="0"/>
      <w:marTop w:val="0"/>
      <w:marBottom w:val="0"/>
      <w:divBdr>
        <w:top w:val="none" w:sz="0" w:space="0" w:color="auto"/>
        <w:left w:val="none" w:sz="0" w:space="0" w:color="auto"/>
        <w:bottom w:val="none" w:sz="0" w:space="0" w:color="auto"/>
        <w:right w:val="none" w:sz="0" w:space="0" w:color="auto"/>
      </w:divBdr>
    </w:div>
    <w:div w:id="1023748204">
      <w:bodyDiv w:val="1"/>
      <w:marLeft w:val="0"/>
      <w:marRight w:val="0"/>
      <w:marTop w:val="0"/>
      <w:marBottom w:val="0"/>
      <w:divBdr>
        <w:top w:val="none" w:sz="0" w:space="0" w:color="auto"/>
        <w:left w:val="none" w:sz="0" w:space="0" w:color="auto"/>
        <w:bottom w:val="none" w:sz="0" w:space="0" w:color="auto"/>
        <w:right w:val="none" w:sz="0" w:space="0" w:color="auto"/>
      </w:divBdr>
    </w:div>
    <w:div w:id="1041827346">
      <w:bodyDiv w:val="1"/>
      <w:marLeft w:val="0"/>
      <w:marRight w:val="0"/>
      <w:marTop w:val="0"/>
      <w:marBottom w:val="0"/>
      <w:divBdr>
        <w:top w:val="none" w:sz="0" w:space="0" w:color="auto"/>
        <w:left w:val="none" w:sz="0" w:space="0" w:color="auto"/>
        <w:bottom w:val="none" w:sz="0" w:space="0" w:color="auto"/>
        <w:right w:val="none" w:sz="0" w:space="0" w:color="auto"/>
      </w:divBdr>
    </w:div>
    <w:div w:id="1045255290">
      <w:bodyDiv w:val="1"/>
      <w:marLeft w:val="0"/>
      <w:marRight w:val="0"/>
      <w:marTop w:val="0"/>
      <w:marBottom w:val="0"/>
      <w:divBdr>
        <w:top w:val="none" w:sz="0" w:space="0" w:color="auto"/>
        <w:left w:val="none" w:sz="0" w:space="0" w:color="auto"/>
        <w:bottom w:val="none" w:sz="0" w:space="0" w:color="auto"/>
        <w:right w:val="none" w:sz="0" w:space="0" w:color="auto"/>
      </w:divBdr>
    </w:div>
    <w:div w:id="1075206469">
      <w:bodyDiv w:val="1"/>
      <w:marLeft w:val="0"/>
      <w:marRight w:val="0"/>
      <w:marTop w:val="0"/>
      <w:marBottom w:val="0"/>
      <w:divBdr>
        <w:top w:val="none" w:sz="0" w:space="0" w:color="auto"/>
        <w:left w:val="none" w:sz="0" w:space="0" w:color="auto"/>
        <w:bottom w:val="none" w:sz="0" w:space="0" w:color="auto"/>
        <w:right w:val="none" w:sz="0" w:space="0" w:color="auto"/>
      </w:divBdr>
    </w:div>
    <w:div w:id="1089306258">
      <w:bodyDiv w:val="1"/>
      <w:marLeft w:val="0"/>
      <w:marRight w:val="0"/>
      <w:marTop w:val="0"/>
      <w:marBottom w:val="0"/>
      <w:divBdr>
        <w:top w:val="none" w:sz="0" w:space="0" w:color="auto"/>
        <w:left w:val="none" w:sz="0" w:space="0" w:color="auto"/>
        <w:bottom w:val="none" w:sz="0" w:space="0" w:color="auto"/>
        <w:right w:val="none" w:sz="0" w:space="0" w:color="auto"/>
      </w:divBdr>
    </w:div>
    <w:div w:id="1211305066">
      <w:bodyDiv w:val="1"/>
      <w:marLeft w:val="0"/>
      <w:marRight w:val="0"/>
      <w:marTop w:val="0"/>
      <w:marBottom w:val="0"/>
      <w:divBdr>
        <w:top w:val="none" w:sz="0" w:space="0" w:color="auto"/>
        <w:left w:val="none" w:sz="0" w:space="0" w:color="auto"/>
        <w:bottom w:val="none" w:sz="0" w:space="0" w:color="auto"/>
        <w:right w:val="none" w:sz="0" w:space="0" w:color="auto"/>
      </w:divBdr>
    </w:div>
    <w:div w:id="1472359390">
      <w:bodyDiv w:val="1"/>
      <w:marLeft w:val="0"/>
      <w:marRight w:val="0"/>
      <w:marTop w:val="0"/>
      <w:marBottom w:val="0"/>
      <w:divBdr>
        <w:top w:val="none" w:sz="0" w:space="0" w:color="auto"/>
        <w:left w:val="none" w:sz="0" w:space="0" w:color="auto"/>
        <w:bottom w:val="none" w:sz="0" w:space="0" w:color="auto"/>
        <w:right w:val="none" w:sz="0" w:space="0" w:color="auto"/>
      </w:divBdr>
    </w:div>
    <w:div w:id="1561289546">
      <w:bodyDiv w:val="1"/>
      <w:marLeft w:val="0"/>
      <w:marRight w:val="0"/>
      <w:marTop w:val="0"/>
      <w:marBottom w:val="0"/>
      <w:divBdr>
        <w:top w:val="none" w:sz="0" w:space="0" w:color="auto"/>
        <w:left w:val="none" w:sz="0" w:space="0" w:color="auto"/>
        <w:bottom w:val="none" w:sz="0" w:space="0" w:color="auto"/>
        <w:right w:val="none" w:sz="0" w:space="0" w:color="auto"/>
      </w:divBdr>
    </w:div>
    <w:div w:id="1616399232">
      <w:bodyDiv w:val="1"/>
      <w:marLeft w:val="0"/>
      <w:marRight w:val="0"/>
      <w:marTop w:val="0"/>
      <w:marBottom w:val="0"/>
      <w:divBdr>
        <w:top w:val="none" w:sz="0" w:space="0" w:color="auto"/>
        <w:left w:val="none" w:sz="0" w:space="0" w:color="auto"/>
        <w:bottom w:val="none" w:sz="0" w:space="0" w:color="auto"/>
        <w:right w:val="none" w:sz="0" w:space="0" w:color="auto"/>
      </w:divBdr>
    </w:div>
    <w:div w:id="1791514615">
      <w:bodyDiv w:val="1"/>
      <w:marLeft w:val="0"/>
      <w:marRight w:val="0"/>
      <w:marTop w:val="0"/>
      <w:marBottom w:val="0"/>
      <w:divBdr>
        <w:top w:val="none" w:sz="0" w:space="0" w:color="auto"/>
        <w:left w:val="none" w:sz="0" w:space="0" w:color="auto"/>
        <w:bottom w:val="none" w:sz="0" w:space="0" w:color="auto"/>
        <w:right w:val="none" w:sz="0" w:space="0" w:color="auto"/>
      </w:divBdr>
    </w:div>
    <w:div w:id="1798520641">
      <w:bodyDiv w:val="1"/>
      <w:marLeft w:val="0"/>
      <w:marRight w:val="0"/>
      <w:marTop w:val="0"/>
      <w:marBottom w:val="0"/>
      <w:divBdr>
        <w:top w:val="none" w:sz="0" w:space="0" w:color="auto"/>
        <w:left w:val="none" w:sz="0" w:space="0" w:color="auto"/>
        <w:bottom w:val="none" w:sz="0" w:space="0" w:color="auto"/>
        <w:right w:val="none" w:sz="0" w:space="0" w:color="auto"/>
      </w:divBdr>
    </w:div>
    <w:div w:id="19302320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notes.xml.rels><?xml version="1.0" encoding="UTF-8" standalone="yes"?>
<Relationships xmlns="http://schemas.openxmlformats.org/package/2006/relationships"><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yaog\My%20Documents\--%20procedia\toolkit\newtemplate.dotx" TargetMode="Externa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ACFD61-1A66-4D44-8E00-857D318284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newtemplate.dotx</Template>
  <TotalTime>117</TotalTime>
  <Pages>4</Pages>
  <Words>1291</Words>
  <Characters>7359</Characters>
  <Application>Microsoft Office Word</Application>
  <DocSecurity>0</DocSecurity>
  <Lines>61</Lines>
  <Paragraphs>17</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Article</vt:lpstr>
      <vt:lpstr>Article</vt:lpstr>
    </vt:vector>
  </TitlesOfParts>
  <Company>Reed Elsevier</Company>
  <LinksUpToDate>false</LinksUpToDate>
  <CharactersWithSpaces>8633</CharactersWithSpaces>
  <SharedDoc>false</SharedDoc>
  <HLinks>
    <vt:vector size="6" baseType="variant">
      <vt:variant>
        <vt:i4>4456460</vt:i4>
      </vt:variant>
      <vt:variant>
        <vt:i4>14</vt:i4>
      </vt:variant>
      <vt:variant>
        <vt:i4>0</vt:i4>
      </vt:variant>
      <vt:variant>
        <vt:i4>5</vt:i4>
      </vt:variant>
      <vt:variant>
        <vt:lpwstr>http://www.sciencedirect.com/science/journal/18770428</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Article</dc:title>
  <dc:creator>yaog</dc:creator>
  <cp:lastModifiedBy>Fatmagül Kurt</cp:lastModifiedBy>
  <cp:revision>10</cp:revision>
  <cp:lastPrinted>2025-05-18T17:17:00Z</cp:lastPrinted>
  <dcterms:created xsi:type="dcterms:W3CDTF">2017-02-26T17:23:00Z</dcterms:created>
  <dcterms:modified xsi:type="dcterms:W3CDTF">2026-05-24T14:39:00Z</dcterms:modified>
</cp:coreProperties>
</file>