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ladeklar--werbetexte"/>
    <w:p>
      <w:pPr>
        <w:pStyle w:val="Heading1"/>
      </w:pPr>
      <w:r>
        <w:t xml:space="preserve">Ladeklar – Werbetexte</w:t>
      </w:r>
    </w:p>
    <w:p>
      <w:pPr>
        <w:pStyle w:val="FirstParagraph"/>
      </w:pPr>
      <w:r>
        <w:t xml:space="preserve">Stand: 16.10.2026 · Tarife laut</w:t>
      </w:r>
      <w:r>
        <w:t xml:space="preserve"> </w:t>
      </w:r>
      <w:r>
        <w:rPr>
          <w:rStyle w:val="VerbatimChar"/>
        </w:rPr>
        <w:t xml:space="preserve">PLAN.md</w:t>
      </w:r>
      <w:r>
        <w:t xml:space="preserve"> </w:t>
      </w:r>
      <w:r>
        <w:t xml:space="preserve">· Zahlen mit</w:t>
      </w:r>
      <w:r>
        <w:t xml:space="preserve"> </w:t>
      </w:r>
      <w:r>
        <w:rPr>
          <w:rStyle w:val="VerbatimChar"/>
        </w:rPr>
        <w:t xml:space="preserve">[Qn]</w:t>
      </w:r>
      <w:r>
        <w:t xml:space="preserve"> </w:t>
      </w:r>
      <w:r>
        <w:t xml:space="preserve">siehe</w:t>
      </w:r>
      <w:r>
        <w:t xml:space="preserve"> </w:t>
      </w:r>
      <w:r>
        <w:rPr>
          <w:rStyle w:val="VerbatimChar"/>
        </w:rPr>
        <w:t xml:space="preserve">QUELLEN.md</w:t>
      </w:r>
      <w:r>
        <w:t xml:space="preserve"> </w:t>
      </w:r>
      <w:r>
        <w:t xml:space="preserve">· Platzhalter in eckigen Klammern</w:t>
      </w:r>
    </w:p>
    <w:p>
      <w:pPr>
        <w:pStyle w:val="BodyText"/>
      </w:pPr>
      <w:r>
        <w:t xml:space="preserve">Inhalt: 1. LinkedIn (5 Posts) · 2. Facebook-Gruppen (3 Posts) · 3. Google Ads · 4. E-Mail-Sequenz (3 Mails) ·</w:t>
      </w:r>
      <w:r>
        <w:t xml:space="preserve"> </w:t>
      </w:r>
      <w:r>
        <w:t xml:space="preserve">5. Telefonleitfaden mit Einwandbehandlung · 6. Messe-Elevator-Pitch · 7. WhatsApp-Status · 8. Pressemitteilung</w:t>
      </w:r>
    </w:p>
    <w:p>
      <w:pPr>
        <w:pStyle w:val="BlockText"/>
      </w:pPr>
      <w:r>
        <w:rPr>
          <w:bCs/>
          <w:b/>
        </w:rPr>
        <w:t xml:space="preserve">Rechtshinweis vor jeder Ansprache (§ 7 Abs. 2 UWG, vor Einsatz anwaltlich prüfen lassen) [Q93][Q94]:</w:t>
      </w:r>
      <w:r>
        <w:t xml:space="preserve"> </w:t>
      </w:r>
      <w:r>
        <w:t xml:space="preserve">Werbe-E-Mails sind auch an Unternehmen nur mit</w:t>
      </w:r>
      <w:r>
        <w:t xml:space="preserve"> </w:t>
      </w:r>
      <w:r>
        <w:rPr>
          <w:bCs/>
          <w:b/>
        </w:rPr>
        <w:t xml:space="preserve">vorheriger ausdrücklicher Einwilligung</w:t>
      </w:r>
      <w:r>
        <w:t xml:space="preserve"> </w:t>
      </w:r>
      <w:r>
        <w:t xml:space="preserve">zulässig.</w:t>
      </w:r>
      <w:r>
        <w:t xml:space="preserve"> </w:t>
      </w:r>
      <w:r>
        <w:t xml:space="preserve">Werbeanrufe bei Unternehmen brauchen mindestens eine</w:t>
      </w:r>
      <w:r>
        <w:t xml:space="preserve"> </w:t>
      </w:r>
      <w:r>
        <w:rPr>
          <w:bCs/>
          <w:b/>
        </w:rPr>
        <w:t xml:space="preserve">mutmaßliche Einwilligung</w:t>
      </w:r>
      <w:r>
        <w:t xml:space="preserve">; dass das Produkt für den</w:t>
      </w:r>
      <w:r>
        <w:t xml:space="preserve"> </w:t>
      </w:r>
      <w:r>
        <w:t xml:space="preserve">Betrieb nützlich sein könnte, reicht dafür nicht. Briefwerbung (Postkarte) ist zulässig, solange kein Widerspruch</w:t>
      </w:r>
      <w:r>
        <w:t xml:space="preserve"> </w:t>
      </w:r>
      <w:r>
        <w:t xml:space="preserve">vorliegt. Deshalb: Erstkontakt per Postkarte, Messe, Verband, Empfehlung oder Anzeige; E-Mail und Anruf</w:t>
      </w:r>
      <w:r>
        <w:t xml:space="preserve"> </w:t>
      </w:r>
      <w:r>
        <w:t xml:space="preserve">vor allem dort, wo ein konkreter Bezug oder eine Zustimmung besteht. Widersprüche sofort in eine Sperrliste.</w:t>
      </w:r>
    </w:p>
    <w:p>
      <w:r>
        <w:pict>
          <v:rect style="width:0;height:1.5pt" o:hralign="center" o:hrstd="t" o:hr="t"/>
        </w:pict>
      </w:r>
    </w:p>
    <w:bookmarkStart w:id="25" w:name="X0c10ff851603d16a723b22f3de24a4bd8ebbe67"/>
    <w:p>
      <w:pPr>
        <w:pStyle w:val="Heading2"/>
      </w:pPr>
      <w:r>
        <w:t xml:space="preserve">1. LinkedIn – 5 Posts</w:t>
      </w:r>
    </w:p>
    <w:bookmarkStart w:id="20" w:name="post-1--start-und-gründergeschichte"/>
    <w:p>
      <w:pPr>
        <w:pStyle w:val="Heading3"/>
      </w:pPr>
      <w:r>
        <w:t xml:space="preserve">Post 1 – Start und Gründergeschichte</w:t>
      </w:r>
    </w:p>
    <w:p>
      <w:pPr>
        <w:pStyle w:val="FirstParagraph"/>
      </w:pPr>
      <w:r>
        <w:t xml:space="preserve">6:12 Uhr. Das erste Telefonat des Tages: „Bin da, Rampe 4 ist zu.“</w:t>
      </w:r>
      <w:r>
        <w:t xml:space="preserve"> </w:t>
      </w:r>
      <w:r>
        <w:t xml:space="preserve">Um 9 Uhr sind es 23 Anrufe, zwei Chatgruppen und ein Zettel mit Kennzeichen.</w:t>
      </w:r>
    </w:p>
    <w:p>
      <w:pPr>
        <w:pStyle w:val="BodyText"/>
      </w:pPr>
      <w:r>
        <w:t xml:space="preserve">So sieht der Morgen in vielen Dispositionen aus. Nicht, weil dort jemand schlecht organisiert ist, sondern weil</w:t>
      </w:r>
      <w:r>
        <w:t xml:space="preserve"> </w:t>
      </w:r>
      <w:r>
        <w:t xml:space="preserve">Telefon und Chat die einzigen Werkzeuge sind, die jeder Fahrer sofort bedienen kann.</w:t>
      </w:r>
    </w:p>
    <w:p>
      <w:pPr>
        <w:pStyle w:val="BodyText"/>
      </w:pPr>
      <w:r>
        <w:t xml:space="preserve">Deshalb habe ich Ladeklar gebaut. Der Fahrer sieht auf dem Handy immer genau einen großen Knopf: Bestätigen,</w:t>
      </w:r>
      <w:r>
        <w:t xml:space="preserve"> </w:t>
      </w:r>
      <w:r>
        <w:t xml:space="preserve">Aufgeladen, Abgeladen, Lieferschein fotografieren. Die Disposition sieht jeden Schritt live und bekommt eine</w:t>
      </w:r>
      <w:r>
        <w:t xml:space="preserve"> </w:t>
      </w:r>
      <w:r>
        <w:t xml:space="preserve">Push-Mitteilung. Der Abliefernachweis liegt als PDF vor, bevor der Lkw vom Hof rollt.</w:t>
      </w:r>
    </w:p>
    <w:p>
      <w:pPr>
        <w:pStyle w:val="BodyText"/>
      </w:pPr>
      <w:r>
        <w:t xml:space="preserve">Drei Dinge waren mir wichtig:</w:t>
      </w:r>
    </w:p>
    <w:p>
      <w:pPr>
        <w:numPr>
          <w:ilvl w:val="0"/>
          <w:numId w:val="1001"/>
        </w:numPr>
        <w:pStyle w:val="Compact"/>
      </w:pPr>
      <w:r>
        <w:t xml:space="preserve">Startklar in 10 Minuten, ohne Hardware und ohne Einbautermin.</w:t>
      </w:r>
    </w:p>
    <w:p>
      <w:pPr>
        <w:numPr>
          <w:ilvl w:val="0"/>
          <w:numId w:val="1001"/>
        </w:numPr>
        <w:pStyle w:val="Compact"/>
      </w:pPr>
      <w:r>
        <w:t xml:space="preserve">Fahrer-App in 8 Sprachen, weil 30,4 % der Berufskraftfahrer keine deutsche Staatsangehörigkeit haben (BALM).</w:t>
      </w:r>
    </w:p>
    <w:p>
      <w:pPr>
        <w:numPr>
          <w:ilvl w:val="0"/>
          <w:numId w:val="1001"/>
        </w:numPr>
        <w:pStyle w:val="Compact"/>
      </w:pPr>
      <w:r>
        <w:t xml:space="preserve">Keine Dauerortung. Ein Standort wird nur beim Statuswechsel gespeichert – und nur, wenn der Betrieb das will.</w:t>
      </w:r>
    </w:p>
    <w:p>
      <w:pPr>
        <w:pStyle w:val="FirstParagraph"/>
      </w:pPr>
      <w:r>
        <w:t xml:space="preserve">Ab heute kann jeder Betrieb Ladeklar 30 Tage kostenlos testen, unter dem eigenen Logo.</w:t>
      </w:r>
      <w:r>
        <w:t xml:space="preserve"> </w:t>
      </w:r>
      <w:r>
        <w:t xml:space="preserve">Wer disponiert und Lust hat, mir ehrlich zu sagen, was fehlt: Ich freue mich über jede Nachricht.</w:t>
      </w:r>
    </w:p>
    <w:p>
      <w:pPr>
        <w:pStyle w:val="BodyText"/>
      </w:pPr>
      <w:r>
        <w:t xml:space="preserve">#Logistik #Spedition #Disposition #Transport #Digitalisierung</w:t>
      </w:r>
    </w:p>
    <w:bookmarkEnd w:id="20"/>
    <w:bookmarkStart w:id="21" w:name="X3ac4c7c927b9a1dd2377808fbd4ada6aa3f86cd"/>
    <w:p>
      <w:pPr>
        <w:pStyle w:val="Heading3"/>
      </w:pPr>
      <w:r>
        <w:t xml:space="preserve">Post 2 – Der Lieferschein und die Rechnung</w:t>
      </w:r>
    </w:p>
    <w:p>
      <w:pPr>
        <w:pStyle w:val="FirstParagraph"/>
      </w:pPr>
      <w:r>
        <w:t xml:space="preserve">Frage an alle Inhaber von Transportbetrieben: Wie viele Tage liegen bei Ihnen zwischen Abladen und Rechnung?</w:t>
      </w:r>
    </w:p>
    <w:p>
      <w:pPr>
        <w:pStyle w:val="BodyText"/>
      </w:pPr>
      <w:r>
        <w:t xml:space="preserve">Bei vielen sind es mehrere Tage. Der Lieferschein fährt im Handschuhfach mit, bis der Fahrer wieder im Büro ist.</w:t>
      </w:r>
      <w:r>
        <w:t xml:space="preserve"> </w:t>
      </w:r>
      <w:r>
        <w:t xml:space="preserve">Dann wird gesammelt, gescannt, nachgefragt. Erst danach geht die Rechnung raus.</w:t>
      </w:r>
    </w:p>
    <w:p>
      <w:pPr>
        <w:pStyle w:val="BodyText"/>
      </w:pPr>
      <w:r>
        <w:t xml:space="preserve">Das kostet Geld: Das Zahlungsziel in Verkehr und Logistik lag im ersten Halbjahr 2026 bei 29 Tagen, bis zum</w:t>
      </w:r>
      <w:r>
        <w:t xml:space="preserve"> </w:t>
      </w:r>
      <w:r>
        <w:t xml:space="preserve">Geldeingang vergingen im Schnitt fast 38 Tage (Creditreform, berichtet von trans.info). Jeder Tag, den der</w:t>
      </w:r>
      <w:r>
        <w:t xml:space="preserve"> </w:t>
      </w:r>
      <w:r>
        <w:t xml:space="preserve">Lieferschein später im Büro ist, kommt obendrauf.</w:t>
      </w:r>
    </w:p>
    <w:p>
      <w:pPr>
        <w:pStyle w:val="BodyText"/>
      </w:pPr>
      <w:r>
        <w:t xml:space="preserve">Mit Ladeklar fotografiert der Fahrer den Lieferschein, bevor er die Tour abschließen kann. Das Foto ist sofort in der</w:t>
      </w:r>
      <w:r>
        <w:t xml:space="preserve"> </w:t>
      </w:r>
      <w:r>
        <w:t xml:space="preserve">Disposition, zusammen mit Zeitstrahl und Unterschrift als PDF-Abliefernachweis. Die Rechnung kann am selben Tag raus.</w:t>
      </w:r>
    </w:p>
    <w:p>
      <w:pPr>
        <w:pStyle w:val="BodyText"/>
      </w:pPr>
      <w:r>
        <w:t xml:space="preserve">Beispiel: Bei 10 Lkw und rund 107.000 € Monatsumsatz senken 4 Tage schnellere Rechnungen den Forderungsbestand</w:t>
      </w:r>
      <w:r>
        <w:t xml:space="preserve"> </w:t>
      </w:r>
      <w:r>
        <w:t xml:space="preserve">einmalig um gut 14.000 €. (Beispielrechnung mit Annahmen.)</w:t>
      </w:r>
    </w:p>
    <w:p>
      <w:pPr>
        <w:pStyle w:val="BodyText"/>
      </w:pPr>
      <w:r>
        <w:t xml:space="preserve">Wie lösen Sie das heute?</w:t>
      </w:r>
    </w:p>
    <w:p>
      <w:pPr>
        <w:pStyle w:val="BodyText"/>
      </w:pPr>
      <w:r>
        <w:t xml:space="preserve">#Spedition #Liquidität #Lieferschein #Transportunternehmen</w:t>
      </w:r>
    </w:p>
    <w:bookmarkEnd w:id="21"/>
    <w:bookmarkStart w:id="22" w:name="post-3--acht-sprachen"/>
    <w:p>
      <w:pPr>
        <w:pStyle w:val="Heading3"/>
      </w:pPr>
      <w:r>
        <w:t xml:space="preserve">Post 3 – Acht Sprachen</w:t>
      </w:r>
    </w:p>
    <w:p>
      <w:pPr>
        <w:pStyle w:val="FirstParagraph"/>
      </w:pPr>
      <w:r>
        <w:t xml:space="preserve">Ende 2023 hatten 30,4 % der sozialversicherungspflichtig beschäftigten Berufskraftfahrer in Deutschland keine</w:t>
      </w:r>
      <w:r>
        <w:t xml:space="preserve"> </w:t>
      </w:r>
      <w:r>
        <w:t xml:space="preserve">deutsche Staatsangehörigkeit – ein Höchstwert. Die meisten kommen aus Polen, Tschechien und Rumänien (BALM,</w:t>
      </w:r>
      <w:r>
        <w:t xml:space="preserve"> </w:t>
      </w:r>
      <w:r>
        <w:t xml:space="preserve">Turnusbericht Arbeitsbedingungen 2024).</w:t>
      </w:r>
    </w:p>
    <w:p>
      <w:pPr>
        <w:pStyle w:val="BodyText"/>
      </w:pPr>
      <w:r>
        <w:t xml:space="preserve">Gleichzeitig fehlen laut BGL rund 120.000 Lkw-Fahrer.</w:t>
      </w:r>
    </w:p>
    <w:p>
      <w:pPr>
        <w:pStyle w:val="BodyText"/>
      </w:pPr>
      <w:r>
        <w:t xml:space="preserve">Wer Fahrer halten will, muss es ihnen leicht machen. Eine App mit zehn Menüs und deutschen Fachbegriffen ist</w:t>
      </w:r>
      <w:r>
        <w:t xml:space="preserve"> </w:t>
      </w:r>
      <w:r>
        <w:t xml:space="preserve">das Gegenteil davon.</w:t>
      </w:r>
    </w:p>
    <w:p>
      <w:pPr>
        <w:pStyle w:val="BodyText"/>
      </w:pPr>
      <w:r>
        <w:t xml:space="preserve">Die Fahrer-App von Ladeklar läuft in Deutsch, Englisch, Polnisch, Rumänisch, Türkisch, Russisch und Ukrainisch.</w:t>
      </w:r>
      <w:r>
        <w:t xml:space="preserve"> </w:t>
      </w:r>
      <w:r>
        <w:t xml:space="preserve">Wichtiger noch: Sie kommt fast ohne Text aus. Ein großer Knopf, ein Icon, der nächste Schritt. Bedienbar mit</w:t>
      </w:r>
      <w:r>
        <w:t xml:space="preserve"> </w:t>
      </w:r>
      <w:r>
        <w:t xml:space="preserve">Handschuhen, mit Rückgängig-Funktion und Fahrsperre während der Fahrt.</w:t>
      </w:r>
    </w:p>
    <w:p>
      <w:pPr>
        <w:pStyle w:val="BodyText"/>
      </w:pPr>
      <w:r>
        <w:t xml:space="preserve">Tschechisch und Bulgarisch kommen als Nächstes.</w:t>
      </w:r>
    </w:p>
    <w:p>
      <w:pPr>
        <w:pStyle w:val="BodyText"/>
      </w:pPr>
      <w:r>
        <w:t xml:space="preserve">Welche Sprache fehlt in Ihrem Fuhrpark noch?</w:t>
      </w:r>
    </w:p>
    <w:p>
      <w:pPr>
        <w:pStyle w:val="BodyText"/>
      </w:pPr>
      <w:r>
        <w:t xml:space="preserve">#Berufskraftfahrer #Fahrermangel #Logistik #Integration</w:t>
      </w:r>
    </w:p>
    <w:bookmarkEnd w:id="22"/>
    <w:bookmarkStart w:id="23" w:name="post-4--rampe-und-standgeld"/>
    <w:p>
      <w:pPr>
        <w:pStyle w:val="Heading3"/>
      </w:pPr>
      <w:r>
        <w:t xml:space="preserve">Post 4 – Rampe und Standgeld</w:t>
      </w:r>
    </w:p>
    <w:p>
      <w:pPr>
        <w:pStyle w:val="FirstParagraph"/>
      </w:pPr>
      <w:r>
        <w:t xml:space="preserve">46 % der Transportunternehmen warten an der Rampe im Schnitt länger als eine Stunde, bevor be- oder entladen wird.</w:t>
      </w:r>
      <w:r>
        <w:t xml:space="preserve"> </w:t>
      </w:r>
      <w:r>
        <w:t xml:space="preserve">Rund 12 % warten etwa zwei Stunden. (BAG-Befragung, berichtet von trucker.de)</w:t>
      </w:r>
    </w:p>
    <w:p>
      <w:pPr>
        <w:pStyle w:val="BodyText"/>
      </w:pPr>
      <w:r>
        <w:t xml:space="preserve">Standgeld ist rechtlich vorgesehen (§ 412 HGB) und liegt meist bei 30–50 € je Stunde (BALM). Es scheitert in der</w:t>
      </w:r>
      <w:r>
        <w:t xml:space="preserve"> </w:t>
      </w:r>
      <w:r>
        <w:t xml:space="preserve">Praxis oft an einer Sache: am Nachweis.</w:t>
      </w:r>
    </w:p>
    <w:p>
      <w:pPr>
        <w:pStyle w:val="BodyText"/>
      </w:pPr>
      <w:r>
        <w:t xml:space="preserve">In Ladeklar tippt der Fahrer „Angekommen“, wenn er an der Ladestelle steht, und „Aufgeladen“, wenn es weitergeht.</w:t>
      </w:r>
      <w:r>
        <w:t xml:space="preserve"> </w:t>
      </w:r>
      <w:r>
        <w:t xml:space="preserve">Ladeklar berechnet daraus die Standzeit je Lieferung – mit Zeitstempel, Fahrer und Kennzeichen. Der Bericht zeigt</w:t>
      </w:r>
      <w:r>
        <w:t xml:space="preserve"> </w:t>
      </w:r>
      <w:r>
        <w:t xml:space="preserve">die mittlere Standzeit je Kunde und Ladestelle.</w:t>
      </w:r>
    </w:p>
    <w:p>
      <w:pPr>
        <w:pStyle w:val="BodyText"/>
      </w:pPr>
      <w:r>
        <w:t xml:space="preserve">Damit verhandelt man anders. Mit dem Kunden und mit dem nächsten Angebot.</w:t>
      </w:r>
    </w:p>
    <w:p>
      <w:pPr>
        <w:pStyle w:val="BodyText"/>
      </w:pPr>
      <w:r>
        <w:t xml:space="preserve">Wie viele Stunden Wartezeit hat Ihr Fuhrpark letzten Monat verschenkt?</w:t>
      </w:r>
    </w:p>
    <w:p>
      <w:pPr>
        <w:pStyle w:val="BodyText"/>
      </w:pPr>
      <w:r>
        <w:t xml:space="preserve">#Standgeld #Rampe #Logistik #Transport #Spedition</w:t>
      </w:r>
    </w:p>
    <w:bookmarkEnd w:id="23"/>
    <w:bookmarkStart w:id="24" w:name="post-5--datenschutz-und-betriebsrat"/>
    <w:p>
      <w:pPr>
        <w:pStyle w:val="Heading3"/>
      </w:pPr>
      <w:r>
        <w:t xml:space="preserve">Post 5 – Datenschutz und Betriebsrat</w:t>
      </w:r>
    </w:p>
    <w:p>
      <w:pPr>
        <w:pStyle w:val="FirstParagraph"/>
      </w:pPr>
      <w:r>
        <w:t xml:space="preserve">„Wir wollen keine Überwachung.“ Diesen Satz höre ich von Fahrern und Betriebsräten oft – zu Recht.</w:t>
      </w:r>
    </w:p>
    <w:p>
      <w:pPr>
        <w:pStyle w:val="BodyText"/>
      </w:pPr>
      <w:r>
        <w:t xml:space="preserve">Ortungssysteme sind mitbestimmungspflichtig (§ 87 Abs. 1 Nr. 6 BetrVG). Viele Projekte zur Digitalisierung der</w:t>
      </w:r>
      <w:r>
        <w:t xml:space="preserve"> </w:t>
      </w:r>
      <w:r>
        <w:t xml:space="preserve">Disposition scheitern genau hier, bevor der erste Fahrer eine App gesehen hat.</w:t>
      </w:r>
    </w:p>
    <w:p>
      <w:pPr>
        <w:pStyle w:val="BodyText"/>
      </w:pPr>
      <w:r>
        <w:t xml:space="preserve">Ladeklar macht es anders:</w:t>
      </w:r>
    </w:p>
    <w:p>
      <w:pPr>
        <w:numPr>
          <w:ilvl w:val="0"/>
          <w:numId w:val="1002"/>
        </w:numPr>
        <w:pStyle w:val="Compact"/>
      </w:pPr>
      <w:r>
        <w:t xml:space="preserve">keine Dauerortung, keine Bewegungsprofile</w:t>
      </w:r>
    </w:p>
    <w:p>
      <w:pPr>
        <w:numPr>
          <w:ilvl w:val="0"/>
          <w:numId w:val="1002"/>
        </w:numPr>
        <w:pStyle w:val="Compact"/>
      </w:pPr>
      <w:r>
        <w:t xml:space="preserve">Standort nur im Moment eines Statuswechsels und nur, wenn der Betrieb das einschaltet</w:t>
      </w:r>
    </w:p>
    <w:p>
      <w:pPr>
        <w:numPr>
          <w:ilvl w:val="0"/>
          <w:numId w:val="1002"/>
        </w:numPr>
        <w:pStyle w:val="Compact"/>
      </w:pPr>
      <w:r>
        <w:t xml:space="preserve">Fahrer sehen nur eigene Aufträge</w:t>
      </w:r>
    </w:p>
    <w:p>
      <w:pPr>
        <w:numPr>
          <w:ilvl w:val="0"/>
          <w:numId w:val="1002"/>
        </w:numPr>
        <w:pStyle w:val="Compact"/>
      </w:pPr>
      <w:r>
        <w:t xml:space="preserve">Muster-Betriebsvereinbarung, Auftragsverarbeitungsvertrag und Datenschutzhinweise für Fahrer liegen bei</w:t>
      </w:r>
    </w:p>
    <w:p>
      <w:pPr>
        <w:numPr>
          <w:ilvl w:val="0"/>
          <w:numId w:val="1002"/>
        </w:numPr>
        <w:pStyle w:val="Compact"/>
      </w:pPr>
      <w:r>
        <w:t xml:space="preserve">Hosting in Deutschland, Datenexport jederzeit</w:t>
      </w:r>
    </w:p>
    <w:p>
      <w:pPr>
        <w:pStyle w:val="FirstParagraph"/>
      </w:pPr>
      <w:r>
        <w:t xml:space="preserve">Die Disposition braucht nicht zu wissen, wo der Lkw jede Minute ist. Sie muss wissen, ob geladen ist, ob abgeladen</w:t>
      </w:r>
      <w:r>
        <w:t xml:space="preserve"> </w:t>
      </w:r>
      <w:r>
        <w:t xml:space="preserve">ist und ob der Lieferschein da ist. Genau das liefert der Fahrer mit einem Tipp.</w:t>
      </w:r>
    </w:p>
    <w:p>
      <w:pPr>
        <w:pStyle w:val="BodyText"/>
      </w:pPr>
      <w:r>
        <w:t xml:space="preserve">#Datenschutz #Betriebsrat #DSGVO #Logistik #Fahrer</w:t>
      </w:r>
    </w:p>
    <w:p>
      <w:r>
        <w:pict>
          <v:rect style="width:0;height:1.5pt" o:hralign="center" o:hrstd="t" o:hr="t"/>
        </w:pict>
      </w:r>
    </w:p>
    <w:bookmarkEnd w:id="24"/>
    <w:bookmarkEnd w:id="25"/>
    <w:bookmarkStart w:id="29" w:name="X2a5702e10300aba006c1f13642f1d9baf005928"/>
    <w:p>
      <w:pPr>
        <w:pStyle w:val="Heading2"/>
      </w:pPr>
      <w:r>
        <w:t xml:space="preserve">2. Facebook-Gruppen – 3 Posts</w:t>
      </w:r>
    </w:p>
    <w:p>
      <w:pPr>
        <w:pStyle w:val="FirstParagraph"/>
      </w:pPr>
      <w:r>
        <w:t xml:space="preserve">Vorher die Gruppenregeln lesen; in vielen Gruppen ist Werbung nur an bestimmten Tagen oder mit Zustimmung der</w:t>
      </w:r>
      <w:r>
        <w:t xml:space="preserve"> </w:t>
      </w:r>
      <w:r>
        <w:t xml:space="preserve">Admins erlaubt. Als Person posten, nicht als Seite, und auf Kommentare persönlich antworten.</w:t>
      </w:r>
    </w:p>
    <w:bookmarkStart w:id="26" w:name="X879075cc6fa5627e3ae85c2f58bb1203ed73133"/>
    <w:p>
      <w:pPr>
        <w:pStyle w:val="Heading3"/>
      </w:pPr>
      <w:r>
        <w:t xml:space="preserve">Post A – Fahrergruppe (z. B. „Berufskraftfahrer Deutschland“, LKW-Fahrer-Gruppen)</w:t>
      </w:r>
    </w:p>
    <w:p>
      <w:pPr>
        <w:pStyle w:val="FirstParagraph"/>
      </w:pPr>
      <w:r>
        <w:t xml:space="preserve">Frage an euch Fahrer: Wie oft am Tag ruft euch die Dispo an, nur um zu fragen, ob ihr schon geladen habt?</w:t>
      </w:r>
    </w:p>
    <w:p>
      <w:pPr>
        <w:pStyle w:val="BodyText"/>
      </w:pPr>
      <w:r>
        <w:t xml:space="preserve">Ich entwickle eine App, bei der man genau das mit einem Knopf erledigt: Bestätigt, Aufgeladen, Abgeladen,</w:t>
      </w:r>
      <w:r>
        <w:t xml:space="preserve"> </w:t>
      </w:r>
      <w:r>
        <w:t xml:space="preserve">Lieferschein-Foto. Das Büro sieht es sofort, das Telefon bleibt ruhig. Keine Ortung die ganze Zeit, nur wenn ihr</w:t>
      </w:r>
      <w:r>
        <w:t xml:space="preserve"> </w:t>
      </w:r>
      <w:r>
        <w:t xml:space="preserve">einen Status drückt (und nur, wenn die Firma das einschaltet). Die App gibt es auf Deutsch, Polnisch, Rumänisch,</w:t>
      </w:r>
      <w:r>
        <w:t xml:space="preserve"> </w:t>
      </w:r>
      <w:r>
        <w:t xml:space="preserve">Türkisch, Russisch, Ukrainisch und Englisch. Während der Fahrt sperrt sie sich.</w:t>
      </w:r>
    </w:p>
    <w:p>
      <w:pPr>
        <w:pStyle w:val="BodyText"/>
      </w:pPr>
      <w:r>
        <w:t xml:space="preserve">Mich interessiert eure ehrliche Meinung:</w:t>
      </w:r>
    </w:p>
    <w:p>
      <w:pPr>
        <w:numPr>
          <w:ilvl w:val="0"/>
          <w:numId w:val="1003"/>
        </w:numPr>
        <w:pStyle w:val="Compact"/>
      </w:pPr>
      <w:r>
        <w:t xml:space="preserve">Würdet ihr so etwas auf dem Diensthandy nutzen? Auf dem Privathandy?</w:t>
      </w:r>
    </w:p>
    <w:p>
      <w:pPr>
        <w:numPr>
          <w:ilvl w:val="0"/>
          <w:numId w:val="1003"/>
        </w:numPr>
        <w:pStyle w:val="Compact"/>
      </w:pPr>
      <w:r>
        <w:t xml:space="preserve">Was nervt euch bei solchen Apps am meisten?</w:t>
      </w:r>
    </w:p>
    <w:p>
      <w:pPr>
        <w:pStyle w:val="FirstParagraph"/>
      </w:pPr>
      <w:r>
        <w:t xml:space="preserve">Wer mag, kann sie kostenlos ausprobieren: [Link zur Online-Demo]. Gute Fahrt allen.</w:t>
      </w:r>
    </w:p>
    <w:bookmarkEnd w:id="26"/>
    <w:bookmarkStart w:id="27" w:name="X17c7ef51b819c4b7a0a7b469990b7bb8288798a"/>
    <w:p>
      <w:pPr>
        <w:pStyle w:val="Heading3"/>
      </w:pPr>
      <w:r>
        <w:t xml:space="preserve">Post B – Unternehmergruppe (Transportunternehmer, Fuhrparkleiter)</w:t>
      </w:r>
    </w:p>
    <w:p>
      <w:pPr>
        <w:pStyle w:val="FirstParagraph"/>
      </w:pPr>
      <w:r>
        <w:t xml:space="preserve">Kurze Frage in die Runde der Kollegen mit 3 bis 30 Lkw: Wie bekommt ihr eure Lieferscheine ins Büro?</w:t>
      </w:r>
    </w:p>
    <w:p>
      <w:pPr>
        <w:pStyle w:val="BodyText"/>
      </w:pPr>
      <w:r>
        <w:t xml:space="preserve">Bei mir in der Nachbarschaft habe ich alles gesehen: Fotos per WhatsApp, Kiste am Freitag, Scanner im Lkw.</w:t>
      </w:r>
      <w:r>
        <w:t xml:space="preserve"> </w:t>
      </w:r>
      <w:r>
        <w:t xml:space="preserve">Ich habe dafür Ladeklar gebaut. Fahrer tippen Bestätigt, Aufgeladen, Abgeladen und fotografieren den Lieferschein,</w:t>
      </w:r>
      <w:r>
        <w:t xml:space="preserve"> </w:t>
      </w:r>
      <w:r>
        <w:t xml:space="preserve">die Disposition sieht alles live. Der Abliefernachweis kommt als PDF, die Rechnung kann am selben Tag raus.</w:t>
      </w:r>
      <w:r>
        <w:t xml:space="preserve"> </w:t>
      </w:r>
      <w:r>
        <w:t xml:space="preserve">Läuft auf jedem Handy, ohne Box, unter eurem eigenen Logo, ab 49 € im Monat netto.</w:t>
      </w:r>
    </w:p>
    <w:p>
      <w:pPr>
        <w:pStyle w:val="BodyText"/>
      </w:pPr>
      <w:r>
        <w:t xml:space="preserve">Ich suche noch Betriebe, die 30 Tage testen und mir sagen, was fehlt. Wer Interesse hat: Kommentar oder</w:t>
      </w:r>
      <w:r>
        <w:t xml:space="preserve"> </w:t>
      </w:r>
      <w:r>
        <w:t xml:space="preserve">Nachricht, ich richte es in 10 Minuten mit euch ein.</w:t>
      </w:r>
    </w:p>
    <w:bookmarkEnd w:id="27"/>
    <w:bookmarkStart w:id="28" w:name="X0688a02fd1f34abf32d64fd9190525372b40dbe"/>
    <w:p>
      <w:pPr>
        <w:pStyle w:val="Heading3"/>
      </w:pPr>
      <w:r>
        <w:t xml:space="preserve">Post C – Unternehmergruppe (Baustoff, Bau, Werkverkehr)</w:t>
      </w:r>
    </w:p>
    <w:p>
      <w:pPr>
        <w:pStyle w:val="FirstParagraph"/>
      </w:pPr>
      <w:r>
        <w:t xml:space="preserve">An alle, die Baustellen beliefern: Kennt ihr das? Polier ruft an, wo das Material bleibt. Fahrer steht im Stau.</w:t>
      </w:r>
      <w:r>
        <w:t xml:space="preserve"> </w:t>
      </w:r>
      <w:r>
        <w:t xml:space="preserve">Lieferschein mit Unterschrift kommt drei Tage später.</w:t>
      </w:r>
    </w:p>
    <w:p>
      <w:pPr>
        <w:pStyle w:val="BodyText"/>
      </w:pPr>
      <w:r>
        <w:t xml:space="preserve">Mit Ladeklar tippt der Fahrer „Aufgeladen“ und „Abgeladen“, der Polier unterschreibt auf dem Display, das Foto vom</w:t>
      </w:r>
      <w:r>
        <w:t xml:space="preserve"> </w:t>
      </w:r>
      <w:r>
        <w:t xml:space="preserve">Lieferschein ist sofort im Büro. Ihr seht jede Tour live, ohne hinterherzutelefonieren. Keine Hardware, eigene</w:t>
      </w:r>
      <w:r>
        <w:t xml:space="preserve"> </w:t>
      </w:r>
      <w:r>
        <w:t xml:space="preserve">Marke, Einrichtung in 10 Minuten.</w:t>
      </w:r>
    </w:p>
    <w:p>
      <w:pPr>
        <w:pStyle w:val="BodyText"/>
      </w:pPr>
      <w:r>
        <w:t xml:space="preserve">Wir testen gerade mit Baustoffhändlern und Kipper-Betrieben. Wer mitmachen will: 30 Tage kostenlos, ohne</w:t>
      </w:r>
      <w:r>
        <w:t xml:space="preserve"> </w:t>
      </w:r>
      <w:r>
        <w:t xml:space="preserve">Zahlungsdaten. Ich freue mich über Feedback, gern auch kritisch.</w:t>
      </w:r>
    </w:p>
    <w:p>
      <w:r>
        <w:pict>
          <v:rect style="width:0;height:1.5pt" o:hralign="center" o:hrstd="t" o:hr="t"/>
        </w:pict>
      </w:r>
    </w:p>
    <w:bookmarkEnd w:id="28"/>
    <w:bookmarkEnd w:id="29"/>
    <w:bookmarkStart w:id="33" w:name="X5c862aae37fa7df9748c6ce82cc10c327152db5"/>
    <w:p>
      <w:pPr>
        <w:pStyle w:val="Heading2"/>
      </w:pPr>
      <w:r>
        <w:t xml:space="preserve">3. Google Ads</w:t>
      </w:r>
    </w:p>
    <w:bookmarkStart w:id="30" w:name="X4c468bc4caf5c99687a1e994309c6020cd72862"/>
    <w:p>
      <w:pPr>
        <w:pStyle w:val="Heading3"/>
      </w:pPr>
      <w:r>
        <w:t xml:space="preserve">3.1 Suchbegriffe (Anzeigengruppen)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Anzeigengruppe</w:t>
            </w:r>
          </w:p>
        </w:tc>
        <w:tc>
          <w:tcPr/>
          <w:p>
            <w:pPr>
              <w:pStyle w:val="Compact"/>
              <w:jc w:val="left"/>
            </w:pPr>
            <w:r>
              <w:t xml:space="preserve">Suchbegriffe (Passende Wortgruppe / Genau)</w:t>
            </w:r>
          </w:p>
        </w:tc>
      </w:tr>
      <w:tr>
        <w:tc>
          <w:tcPr/>
          <w:p>
            <w:pPr>
              <w:pStyle w:val="Compact"/>
              <w:jc w:val="left"/>
            </w:pPr>
            <w:r>
              <w:t xml:space="preserve">Fahrer-App</w:t>
            </w:r>
          </w:p>
        </w:tc>
        <w:tc>
          <w:tcPr/>
          <w:p>
            <w:pPr>
              <w:pStyle w:val="Compact"/>
              <w:jc w:val="left"/>
            </w:pPr>
            <w:r>
              <w:t xml:space="preserve">“</w:t>
            </w:r>
            <w:r>
              <w:t xml:space="preserve">fahrer app spedition</w:t>
            </w:r>
            <w:r>
              <w:t xml:space="preserve">”</w:t>
            </w:r>
            <w:r>
              <w:t xml:space="preserve">,</w:t>
            </w:r>
            <w:r>
              <w:t xml:space="preserve"> </w:t>
            </w:r>
            <w:r>
              <w:t xml:space="preserve">“</w:t>
            </w:r>
            <w:r>
              <w:t xml:space="preserve">fahrer app lkw</w:t>
            </w:r>
            <w:r>
              <w:t xml:space="preserve">”</w:t>
            </w:r>
            <w:r>
              <w:t xml:space="preserve">,</w:t>
            </w:r>
            <w:r>
              <w:t xml:space="preserve"> </w:t>
            </w:r>
            <w:r>
              <w:t xml:space="preserve">“</w:t>
            </w:r>
            <w:r>
              <w:t xml:space="preserve">app für lkw fahrer firma</w:t>
            </w:r>
            <w:r>
              <w:t xml:space="preserve">”</w:t>
            </w:r>
            <w:r>
              <w:t xml:space="preserve">, [fahrer app transportunternehmen],</w:t>
            </w:r>
            <w:r>
              <w:t xml:space="preserve"> </w:t>
            </w:r>
            <w:r>
              <w:t xml:space="preserve">“</w:t>
            </w:r>
            <w:r>
              <w:t xml:space="preserve">auftrags app fahrer</w:t>
            </w:r>
            <w:r>
              <w:t xml:space="preserve">”</w:t>
            </w:r>
          </w:p>
        </w:tc>
      </w:tr>
      <w:tr>
        <w:tc>
          <w:tcPr/>
          <w:p>
            <w:pPr>
              <w:pStyle w:val="Compact"/>
              <w:jc w:val="left"/>
            </w:pPr>
            <w:r>
              <w:t xml:space="preserve">Lieferschein</w:t>
            </w:r>
          </w:p>
        </w:tc>
        <w:tc>
          <w:tcPr/>
          <w:p>
            <w:pPr>
              <w:pStyle w:val="Compact"/>
              <w:jc w:val="left"/>
            </w:pPr>
            <w:r>
              <w:t xml:space="preserve">“</w:t>
            </w:r>
            <w:r>
              <w:t xml:space="preserve">digitaler lieferschein</w:t>
            </w:r>
            <w:r>
              <w:t xml:space="preserve">”</w:t>
            </w:r>
            <w:r>
              <w:t xml:space="preserve">,</w:t>
            </w:r>
            <w:r>
              <w:t xml:space="preserve"> </w:t>
            </w:r>
            <w:r>
              <w:t xml:space="preserve">“</w:t>
            </w:r>
            <w:r>
              <w:t xml:space="preserve">lieferschein app</w:t>
            </w:r>
            <w:r>
              <w:t xml:space="preserve">”</w:t>
            </w:r>
            <w:r>
              <w:t xml:space="preserve">,</w:t>
            </w:r>
            <w:r>
              <w:t xml:space="preserve"> </w:t>
            </w:r>
            <w:r>
              <w:t xml:space="preserve">“</w:t>
            </w:r>
            <w:r>
              <w:t xml:space="preserve">abliefernachweis app</w:t>
            </w:r>
            <w:r>
              <w:t xml:space="preserve">”</w:t>
            </w:r>
            <w:r>
              <w:t xml:space="preserve">,</w:t>
            </w:r>
            <w:r>
              <w:t xml:space="preserve"> </w:t>
            </w:r>
            <w:r>
              <w:t xml:space="preserve">“</w:t>
            </w:r>
            <w:r>
              <w:t xml:space="preserve">elektronischer lieferschein spedition</w:t>
            </w:r>
            <w:r>
              <w:t xml:space="preserve">”</w:t>
            </w:r>
            <w:r>
              <w:t xml:space="preserve">, [pod app]</w:t>
            </w:r>
          </w:p>
        </w:tc>
      </w:tr>
      <w:tr>
        <w:tc>
          <w:tcPr/>
          <w:p>
            <w:pPr>
              <w:pStyle w:val="Compact"/>
              <w:jc w:val="left"/>
            </w:pPr>
            <w:r>
              <w:t xml:space="preserve">Disposition</w:t>
            </w:r>
          </w:p>
        </w:tc>
        <w:tc>
          <w:tcPr/>
          <w:p>
            <w:pPr>
              <w:pStyle w:val="Compact"/>
              <w:jc w:val="left"/>
            </w:pPr>
            <w:r>
              <w:t xml:space="preserve">“</w:t>
            </w:r>
            <w:r>
              <w:t xml:space="preserve">disposition app</w:t>
            </w:r>
            <w:r>
              <w:t xml:space="preserve">”</w:t>
            </w:r>
            <w:r>
              <w:t xml:space="preserve">,</w:t>
            </w:r>
            <w:r>
              <w:t xml:space="preserve"> </w:t>
            </w:r>
            <w:r>
              <w:t xml:space="preserve">“</w:t>
            </w:r>
            <w:r>
              <w:t xml:space="preserve">dispo software klein</w:t>
            </w:r>
            <w:r>
              <w:t xml:space="preserve">”</w:t>
            </w:r>
            <w:r>
              <w:t xml:space="preserve">,</w:t>
            </w:r>
            <w:r>
              <w:t xml:space="preserve"> </w:t>
            </w:r>
            <w:r>
              <w:t xml:space="preserve">“</w:t>
            </w:r>
            <w:r>
              <w:t xml:space="preserve">spedition software kleine firma</w:t>
            </w:r>
            <w:r>
              <w:t xml:space="preserve">”</w:t>
            </w:r>
            <w:r>
              <w:t xml:space="preserve">,</w:t>
            </w:r>
            <w:r>
              <w:t xml:space="preserve"> </w:t>
            </w:r>
            <w:r>
              <w:t xml:space="preserve">“</w:t>
            </w:r>
            <w:r>
              <w:t xml:space="preserve">tourenplanung app lkw</w:t>
            </w:r>
            <w:r>
              <w:t xml:space="preserve">”</w:t>
            </w:r>
            <w:r>
              <w:t xml:space="preserve">,</w:t>
            </w:r>
            <w:r>
              <w:t xml:space="preserve"> </w:t>
            </w:r>
            <w:r>
              <w:t xml:space="preserve">“</w:t>
            </w:r>
            <w:r>
              <w:t xml:space="preserve">auftragsmanagement transport</w:t>
            </w:r>
            <w:r>
              <w:t xml:space="preserve">”</w:t>
            </w:r>
          </w:p>
        </w:tc>
      </w:tr>
      <w:tr>
        <w:tc>
          <w:tcPr/>
          <w:p>
            <w:pPr>
              <w:pStyle w:val="Compact"/>
              <w:jc w:val="left"/>
            </w:pPr>
            <w:r>
              <w:t xml:space="preserve">Alternative zu WhatsApp</w:t>
            </w:r>
          </w:p>
        </w:tc>
        <w:tc>
          <w:tcPr/>
          <w:p>
            <w:pPr>
              <w:pStyle w:val="Compact"/>
              <w:jc w:val="left"/>
            </w:pPr>
            <w:r>
              <w:t xml:space="preserve">“</w:t>
            </w:r>
            <w:r>
              <w:t xml:space="preserve">whatsapp alternative firma fahrer</w:t>
            </w:r>
            <w:r>
              <w:t xml:space="preserve">”</w:t>
            </w:r>
            <w:r>
              <w:t xml:space="preserve">,</w:t>
            </w:r>
            <w:r>
              <w:t xml:space="preserve"> </w:t>
            </w:r>
            <w:r>
              <w:t xml:space="preserve">“</w:t>
            </w:r>
            <w:r>
              <w:t xml:space="preserve">fahrer kommunikation app</w:t>
            </w:r>
            <w:r>
              <w:t xml:space="preserve">”</w:t>
            </w:r>
            <w:r>
              <w:t xml:space="preserve">,</w:t>
            </w:r>
            <w:r>
              <w:t xml:space="preserve"> </w:t>
            </w:r>
            <w:r>
              <w:t xml:space="preserve">“</w:t>
            </w:r>
            <w:r>
              <w:t xml:space="preserve">datenschutz whatsapp spedition</w:t>
            </w:r>
            <w:r>
              <w:t xml:space="preserve">”</w:t>
            </w:r>
          </w:p>
        </w:tc>
      </w:tr>
      <w:tr>
        <w:tc>
          <w:tcPr/>
          <w:p>
            <w:pPr>
              <w:pStyle w:val="Compact"/>
              <w:jc w:val="left"/>
            </w:pPr>
            <w:r>
              <w:t xml:space="preserve">Mehrsprachig</w:t>
            </w:r>
          </w:p>
        </w:tc>
        <w:tc>
          <w:tcPr/>
          <w:p>
            <w:pPr>
              <w:pStyle w:val="Compact"/>
              <w:jc w:val="left"/>
            </w:pPr>
            <w:r>
              <w:t xml:space="preserve">“</w:t>
            </w:r>
            <w:r>
              <w:t xml:space="preserve">fahrer app polnisch</w:t>
            </w:r>
            <w:r>
              <w:t xml:space="preserve">”</w:t>
            </w:r>
            <w:r>
              <w:t xml:space="preserve">,</w:t>
            </w:r>
            <w:r>
              <w:t xml:space="preserve"> </w:t>
            </w:r>
            <w:r>
              <w:t xml:space="preserve">“</w:t>
            </w:r>
            <w:r>
              <w:t xml:space="preserve">fahrer app rumänisch</w:t>
            </w:r>
            <w:r>
              <w:t xml:space="preserve">”</w:t>
            </w:r>
            <w:r>
              <w:t xml:space="preserve">,</w:t>
            </w:r>
            <w:r>
              <w:t xml:space="preserve"> </w:t>
            </w:r>
            <w:r>
              <w:t xml:space="preserve">“</w:t>
            </w:r>
            <w:r>
              <w:t xml:space="preserve">app mehrsprachig fahrer</w:t>
            </w:r>
            <w:r>
              <w:t xml:space="preserve">”</w:t>
            </w:r>
          </w:p>
        </w:tc>
      </w:tr>
      <w:tr>
        <w:tc>
          <w:tcPr/>
          <w:p>
            <w:pPr>
              <w:pStyle w:val="Compact"/>
              <w:jc w:val="left"/>
            </w:pPr>
            <w:r>
              <w:t xml:space="preserve">Standgeld</w:t>
            </w:r>
          </w:p>
        </w:tc>
        <w:tc>
          <w:tcPr/>
          <w:p>
            <w:pPr>
              <w:pStyle w:val="Compact"/>
              <w:jc w:val="left"/>
            </w:pPr>
            <w:r>
              <w:t xml:space="preserve">“</w:t>
            </w:r>
            <w:r>
              <w:t xml:space="preserve">standgeld nachweis</w:t>
            </w:r>
            <w:r>
              <w:t xml:space="preserve">”</w:t>
            </w:r>
            <w:r>
              <w:t xml:space="preserve">,</w:t>
            </w:r>
            <w:r>
              <w:t xml:space="preserve"> </w:t>
            </w:r>
            <w:r>
              <w:t xml:space="preserve">“</w:t>
            </w:r>
            <w:r>
              <w:t xml:space="preserve">standzeit rampe erfassen</w:t>
            </w:r>
            <w:r>
              <w:t xml:space="preserve">”</w:t>
            </w:r>
            <w:r>
              <w:t xml:space="preserve">,</w:t>
            </w:r>
            <w:r>
              <w:t xml:space="preserve"> </w:t>
            </w:r>
            <w:r>
              <w:t xml:space="preserve">“</w:t>
            </w:r>
            <w:r>
              <w:t xml:space="preserve">wartezeit rampe dokumentieren</w:t>
            </w:r>
            <w:r>
              <w:t xml:space="preserve">”</w:t>
            </w:r>
          </w:p>
        </w:tc>
      </w:tr>
      <w:tr>
        <w:tc>
          <w:tcPr/>
          <w:p>
            <w:pPr>
              <w:pStyle w:val="Compact"/>
              <w:jc w:val="left"/>
            </w:pPr>
            <w:r>
              <w:t xml:space="preserve">Marke (später)</w:t>
            </w:r>
          </w:p>
        </w:tc>
        <w:tc>
          <w:tcPr/>
          <w:p>
            <w:pPr>
              <w:pStyle w:val="Compact"/>
              <w:jc w:val="left"/>
            </w:pPr>
            <w:r>
              <w:t xml:space="preserve">“</w:t>
            </w:r>
            <w:r>
              <w:t xml:space="preserve">ladeklar</w:t>
            </w:r>
            <w:r>
              <w:t xml:space="preserve">”</w:t>
            </w:r>
            <w:r>
              <w:t xml:space="preserve">,</w:t>
            </w:r>
            <w:r>
              <w:t xml:space="preserve"> </w:t>
            </w:r>
            <w:r>
              <w:t xml:space="preserve">“</w:t>
            </w:r>
            <w:r>
              <w:t xml:space="preserve">ladeklar app</w:t>
            </w:r>
            <w:r>
              <w:t xml:space="preserve">”</w:t>
            </w:r>
          </w:p>
        </w:tc>
      </w:tr>
    </w:tbl>
    <w:p>
      <w:pPr>
        <w:pStyle w:val="BodyText"/>
      </w:pPr>
      <w:r>
        <w:rPr>
          <w:bCs/>
          <w:b/>
        </w:rPr>
        <w:t xml:space="preserve">Ausschließende Begriffe:</w:t>
      </w:r>
      <w:r>
        <w:t xml:space="preserve"> </w:t>
      </w:r>
      <w:r>
        <w:t xml:space="preserve">jobs, stellenangebote, gehalt, ausbildung, fahrschule, führerschein, simulator, spiel,</w:t>
      </w:r>
      <w:r>
        <w:t xml:space="preserve"> </w:t>
      </w:r>
      <w:r>
        <w:t xml:space="preserve">download kostenlos privat, uber, lieferando, paket verfolgen, sendungsverfolgung dhl, lkw kaufen, lkw mieten.</w:t>
      </w:r>
    </w:p>
    <w:p>
      <w:pPr>
        <w:pStyle w:val="BodyText"/>
      </w:pPr>
      <w:r>
        <w:rPr>
          <w:bCs/>
          <w:b/>
        </w:rPr>
        <w:t xml:space="preserve">Einstellungen Jahr 1:</w:t>
      </w:r>
      <w:r>
        <w:t xml:space="preserve"> </w:t>
      </w:r>
      <w:r>
        <w:t xml:space="preserve">Deutschland, Montag–Samstag 5–19 Uhr, Gebote manuell mit Obergrenze (CPC in Deutschland</w:t>
      </w:r>
      <w:r>
        <w:t xml:space="preserve"> </w:t>
      </w:r>
      <w:r>
        <w:t xml:space="preserve">meist 0,50–4,00 € [Q70]), Budget 1.000 € im Monat (laut Finanzmodell), Ziel-Conversion: Testzugang angelegt.</w:t>
      </w:r>
    </w:p>
    <w:bookmarkEnd w:id="30"/>
    <w:bookmarkStart w:id="31" w:name="X92ae932fb24d2bb29be640f23744b7a40d83a27"/>
    <w:p>
      <w:pPr>
        <w:pStyle w:val="Heading3"/>
      </w:pPr>
      <w:r>
        <w:t xml:space="preserve">3.2 Fünf Anzeigen (responsive Suchanzeigen; Titel ≤ 30 Zeichen, Beschreibung ≤ 90 Zeichen, Pfad ≤ 15 Zeichen)</w:t>
      </w:r>
    </w:p>
    <w:p>
      <w:pPr>
        <w:pStyle w:val="FirstParagraph"/>
      </w:pPr>
      <w:r>
        <w:rPr>
          <w:bCs/>
          <w:b/>
        </w:rPr>
        <w:t xml:space="preserve">Anzeige 1 – Fahrer-App</w:t>
      </w:r>
    </w:p>
    <w:p>
      <w:pPr>
        <w:numPr>
          <w:ilvl w:val="0"/>
          <w:numId w:val="1004"/>
        </w:numPr>
        <w:pStyle w:val="Compact"/>
      </w:pPr>
      <w:r>
        <w:t xml:space="preserve">Titel: Fahrer-App für Speditionen · Tippen statt telefonieren · In 10 Minuten startklar · Ohne Hardware, ab 49 €/Monat · 30 Tage kostenlos testen</w:t>
      </w:r>
    </w:p>
    <w:p>
      <w:pPr>
        <w:numPr>
          <w:ilvl w:val="0"/>
          <w:numId w:val="1004"/>
        </w:numPr>
        <w:pStyle w:val="Compact"/>
      </w:pPr>
      <w:r>
        <w:t xml:space="preserve">Beschreibung 1: Fahrer bestätigen jeden Schritt per Knopf. Die Disposition sieht alles live.</w:t>
      </w:r>
    </w:p>
    <w:p>
      <w:pPr>
        <w:numPr>
          <w:ilvl w:val="0"/>
          <w:numId w:val="1004"/>
        </w:numPr>
        <w:pStyle w:val="Compact"/>
      </w:pPr>
      <w:r>
        <w:t xml:space="preserve">Beschreibung 2: Lieferschein-Foto, Abliefernachweis als PDF, 8 Sprachen. Unter Ihrem Logo.</w:t>
      </w:r>
    </w:p>
    <w:p>
      <w:pPr>
        <w:numPr>
          <w:ilvl w:val="0"/>
          <w:numId w:val="1004"/>
        </w:numPr>
        <w:pStyle w:val="Compact"/>
      </w:pPr>
      <w:r>
        <w:t xml:space="preserve">Pfad: fahrer-app / spedition</w:t>
      </w:r>
    </w:p>
    <w:p>
      <w:pPr>
        <w:pStyle w:val="FirstParagraph"/>
      </w:pPr>
      <w:r>
        <w:rPr>
          <w:bCs/>
          <w:b/>
        </w:rPr>
        <w:t xml:space="preserve">Anzeige 2 – Lieferschein</w:t>
      </w:r>
    </w:p>
    <w:p>
      <w:pPr>
        <w:numPr>
          <w:ilvl w:val="0"/>
          <w:numId w:val="1005"/>
        </w:numPr>
        <w:pStyle w:val="Compact"/>
      </w:pPr>
      <w:r>
        <w:t xml:space="preserve">Titel: Digitaler Lieferschein · Abliefernachweis sofort · Rechnung am selben Tag · Foto statt Zettelsuche · Jetzt 30 Tage testen</w:t>
      </w:r>
    </w:p>
    <w:p>
      <w:pPr>
        <w:numPr>
          <w:ilvl w:val="0"/>
          <w:numId w:val="1005"/>
        </w:numPr>
        <w:pStyle w:val="Compact"/>
      </w:pPr>
      <w:r>
        <w:t xml:space="preserve">Beschreibung 1: Der Fahrer fotografiert den Lieferschein, das Büro hat ihn sofort. Kein Suchen mehr.</w:t>
      </w:r>
    </w:p>
    <w:p>
      <w:pPr>
        <w:numPr>
          <w:ilvl w:val="0"/>
          <w:numId w:val="1005"/>
        </w:numPr>
        <w:pStyle w:val="Compact"/>
      </w:pPr>
      <w:r>
        <w:t xml:space="preserve">Beschreibung 2: Für Speditionen und Transportbetriebe. Ohne Hardware, ab 49 € im Monat netto.</w:t>
      </w:r>
    </w:p>
    <w:p>
      <w:pPr>
        <w:numPr>
          <w:ilvl w:val="0"/>
          <w:numId w:val="1005"/>
        </w:numPr>
        <w:pStyle w:val="Compact"/>
      </w:pPr>
      <w:r>
        <w:t xml:space="preserve">Pfad: lieferschein / app</w:t>
      </w:r>
    </w:p>
    <w:p>
      <w:pPr>
        <w:pStyle w:val="FirstParagraph"/>
      </w:pPr>
      <w:r>
        <w:rPr>
          <w:bCs/>
          <w:b/>
        </w:rPr>
        <w:t xml:space="preserve">Anzeige 3 – Disposition</w:t>
      </w:r>
    </w:p>
    <w:p>
      <w:pPr>
        <w:numPr>
          <w:ilvl w:val="0"/>
          <w:numId w:val="1006"/>
        </w:numPr>
        <w:pStyle w:val="Compact"/>
      </w:pPr>
      <w:r>
        <w:t xml:space="preserve">Titel: Disposition ohne Dauertelefon · Jede Tour live im Blick · Push bei jedem Schritt · Für 1 bis 50 Lkw · Einrichtung in 10 Minuten</w:t>
      </w:r>
    </w:p>
    <w:p>
      <w:pPr>
        <w:numPr>
          <w:ilvl w:val="0"/>
          <w:numId w:val="1006"/>
        </w:numPr>
        <w:pStyle w:val="Compact"/>
      </w:pPr>
      <w:r>
        <w:t xml:space="preserve">Beschreibung 1: Bestätigt, aufgeladen, abgeladen: Ihre Fahrer tippen, Sie sehen es sofort.</w:t>
      </w:r>
    </w:p>
    <w:p>
      <w:pPr>
        <w:numPr>
          <w:ilvl w:val="0"/>
          <w:numId w:val="1006"/>
        </w:numPr>
        <w:pStyle w:val="Compact"/>
      </w:pPr>
      <w:r>
        <w:t xml:space="preserve">Beschreibung 2: Weniger Anrufe, mehr Touren je Disponent. Jetzt 30 Tage kostenlos testen.</w:t>
      </w:r>
    </w:p>
    <w:p>
      <w:pPr>
        <w:numPr>
          <w:ilvl w:val="0"/>
          <w:numId w:val="1006"/>
        </w:numPr>
        <w:pStyle w:val="Compact"/>
      </w:pPr>
      <w:r>
        <w:t xml:space="preserve">Pfad: disposition / live</w:t>
      </w:r>
    </w:p>
    <w:p>
      <w:pPr>
        <w:pStyle w:val="FirstParagraph"/>
      </w:pPr>
      <w:r>
        <w:rPr>
          <w:bCs/>
          <w:b/>
        </w:rPr>
        <w:t xml:space="preserve">Anzeige 4 – Mehrsprachig</w:t>
      </w:r>
    </w:p>
    <w:p>
      <w:pPr>
        <w:numPr>
          <w:ilvl w:val="0"/>
          <w:numId w:val="1007"/>
        </w:numPr>
        <w:pStyle w:val="Compact"/>
      </w:pPr>
      <w:r>
        <w:t xml:space="preserve">Titel: Fahrer-App in 8 Sprachen · Polnisch, Rumänisch, Tschechisch · Große Knöpfe, wenig Text · Ihr Logo auf der App · Kostenlos 30 Tage testen</w:t>
      </w:r>
    </w:p>
    <w:p>
      <w:pPr>
        <w:numPr>
          <w:ilvl w:val="0"/>
          <w:numId w:val="1007"/>
        </w:numPr>
        <w:pStyle w:val="Compact"/>
      </w:pPr>
      <w:r>
        <w:t xml:space="preserve">Beschreibung 1: Icons statt Menüs: Ihre Fahrer verstehen die App sofort, auch ohne Deutsch.</w:t>
      </w:r>
    </w:p>
    <w:p>
      <w:pPr>
        <w:numPr>
          <w:ilvl w:val="0"/>
          <w:numId w:val="1007"/>
        </w:numPr>
        <w:pStyle w:val="Compact"/>
      </w:pPr>
      <w:r>
        <w:t xml:space="preserve">Beschreibung 2: DE, EN, PL, RO, CS, TR, RU, UK. Offline-fähig, mit Fahrsperre. Ab 49 € im Monat.</w:t>
      </w:r>
    </w:p>
    <w:p>
      <w:pPr>
        <w:numPr>
          <w:ilvl w:val="0"/>
          <w:numId w:val="1007"/>
        </w:numPr>
        <w:pStyle w:val="Compact"/>
      </w:pPr>
      <w:r>
        <w:t xml:space="preserve">Pfad: fahrer-app / sprachen</w:t>
      </w:r>
    </w:p>
    <w:p>
      <w:pPr>
        <w:pStyle w:val="FirstParagraph"/>
      </w:pPr>
      <w:r>
        <w:rPr>
          <w:bCs/>
          <w:b/>
        </w:rPr>
        <w:t xml:space="preserve">Anzeige 5 – Standgeld und Datenschutz</w:t>
      </w:r>
    </w:p>
    <w:p>
      <w:pPr>
        <w:numPr>
          <w:ilvl w:val="0"/>
          <w:numId w:val="1008"/>
        </w:numPr>
        <w:pStyle w:val="Compact"/>
      </w:pPr>
      <w:r>
        <w:t xml:space="preserve">Titel: Standzeit an der Rampe belegt · Standgeld mit Zeitstempel · Keine Dauerortung · Betriebsrat-freundlich · Ab 49 € im Monat netto</w:t>
      </w:r>
    </w:p>
    <w:p>
      <w:pPr>
        <w:numPr>
          <w:ilvl w:val="0"/>
          <w:numId w:val="1008"/>
        </w:numPr>
        <w:pStyle w:val="Compact"/>
      </w:pPr>
      <w:r>
        <w:t xml:space="preserve">Beschreibung 1: Fahrer tippt „Angekommen“, Ladeklar misst die Standzeit bis zum Aufladen.</w:t>
      </w:r>
    </w:p>
    <w:p>
      <w:pPr>
        <w:numPr>
          <w:ilvl w:val="0"/>
          <w:numId w:val="1008"/>
        </w:numPr>
        <w:pStyle w:val="Compact"/>
      </w:pPr>
      <w:r>
        <w:t xml:space="preserve">Beschreibung 2: Standort nur beim Statuswechsel. Muster-Betriebsvereinbarung und AVV dabei.</w:t>
      </w:r>
    </w:p>
    <w:p>
      <w:pPr>
        <w:numPr>
          <w:ilvl w:val="0"/>
          <w:numId w:val="1008"/>
        </w:numPr>
        <w:pStyle w:val="Compact"/>
      </w:pPr>
      <w:r>
        <w:t xml:space="preserve">Pfad: standgeld / rampe</w:t>
      </w:r>
    </w:p>
    <w:p>
      <w:pPr>
        <w:pStyle w:val="FirstParagraph"/>
      </w:pPr>
      <w:r>
        <w:t xml:space="preserve">Zeichenzahlen wurden geprüft (siehe Tabelle 3.3).</w:t>
      </w:r>
    </w:p>
    <w:bookmarkEnd w:id="31"/>
    <w:bookmarkStart w:id="32" w:name="X5e68747f9624eb7be29b61505cc7add7866cc8f"/>
    <w:p>
      <w:pPr>
        <w:pStyle w:val="Heading3"/>
      </w:pPr>
      <w:r>
        <w:t xml:space="preserve">3.3 Zeichenprüfung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Anzeige</w:t>
            </w:r>
          </w:p>
        </w:tc>
        <w:tc>
          <w:tcPr/>
          <w:p>
            <w:pPr>
              <w:pStyle w:val="Compact"/>
              <w:jc w:val="left"/>
            </w:pPr>
            <w:r>
              <w:t xml:space="preserve">längster Titel</w:t>
            </w:r>
          </w:p>
        </w:tc>
        <w:tc>
          <w:tcPr/>
          <w:p>
            <w:pPr>
              <w:pStyle w:val="Compact"/>
              <w:jc w:val="left"/>
            </w:pPr>
            <w:r>
              <w:t xml:space="preserve">Zeichen</w:t>
            </w:r>
          </w:p>
        </w:tc>
        <w:tc>
          <w:tcPr/>
          <w:p>
            <w:pPr>
              <w:pStyle w:val="Compact"/>
              <w:jc w:val="left"/>
            </w:pPr>
            <w:r>
              <w:t xml:space="preserve">längste Beschreibung</w:t>
            </w:r>
          </w:p>
        </w:tc>
        <w:tc>
          <w:tcPr/>
          <w:p>
            <w:pPr>
              <w:pStyle w:val="Compact"/>
              <w:jc w:val="left"/>
            </w:pPr>
            <w:r>
              <w:t xml:space="preserve">Zeichen</w:t>
            </w:r>
          </w:p>
        </w:tc>
      </w:tr>
      <w:tr>
        <w:tc>
          <w:tcPr/>
          <w:p>
            <w:pPr>
              <w:pStyle w:val="Compact"/>
              <w:jc w:val="left"/>
            </w:pPr>
            <w:r>
              <w:t xml:space="preserve">1</w:t>
            </w:r>
          </w:p>
        </w:tc>
        <w:tc>
          <w:tcPr/>
          <w:p>
            <w:pPr>
              <w:pStyle w:val="Compact"/>
              <w:jc w:val="left"/>
            </w:pPr>
            <w:r>
              <w:t xml:space="preserve">Ohne Hardware, ab 49 €/Monat</w:t>
            </w:r>
          </w:p>
        </w:tc>
        <w:tc>
          <w:tcPr/>
          <w:p>
            <w:pPr>
              <w:pStyle w:val="Compact"/>
              <w:jc w:val="left"/>
            </w:pPr>
            <w:r>
              <w:t xml:space="preserve">28</w:t>
            </w:r>
          </w:p>
        </w:tc>
        <w:tc>
          <w:tcPr/>
          <w:p>
            <w:pPr>
              <w:pStyle w:val="Compact"/>
              <w:jc w:val="left"/>
            </w:pPr>
            <w:r>
              <w:t xml:space="preserve">Fahrer bestätigen jeden Schritt per Knopf. Die Disposition sieht alles live.</w:t>
            </w:r>
          </w:p>
        </w:tc>
        <w:tc>
          <w:tcPr/>
          <w:p>
            <w:pPr>
              <w:pStyle w:val="Compact"/>
              <w:jc w:val="left"/>
            </w:pPr>
            <w:r>
              <w:t xml:space="preserve">76</w:t>
            </w:r>
          </w:p>
        </w:tc>
      </w:tr>
      <w:tr>
        <w:tc>
          <w:tcPr/>
          <w:p>
            <w:pPr>
              <w:pStyle w:val="Compact"/>
              <w:jc w:val="left"/>
            </w:pPr>
            <w:r>
              <w:t xml:space="preserve">2</w:t>
            </w:r>
          </w:p>
        </w:tc>
        <w:tc>
          <w:tcPr/>
          <w:p>
            <w:pPr>
              <w:pStyle w:val="Compact"/>
              <w:jc w:val="left"/>
            </w:pPr>
            <w:r>
              <w:t xml:space="preserve">Abliefernachweis sofort</w:t>
            </w:r>
          </w:p>
        </w:tc>
        <w:tc>
          <w:tcPr/>
          <w:p>
            <w:pPr>
              <w:pStyle w:val="Compact"/>
              <w:jc w:val="left"/>
            </w:pPr>
            <w:r>
              <w:t xml:space="preserve">23</w:t>
            </w:r>
          </w:p>
        </w:tc>
        <w:tc>
          <w:tcPr/>
          <w:p>
            <w:pPr>
              <w:pStyle w:val="Compact"/>
              <w:jc w:val="left"/>
            </w:pPr>
            <w:r>
              <w:t xml:space="preserve">Der Fahrer fotografiert den Lieferschein, das Büro hat ihn sofort. Kein Suchen mehr.</w:t>
            </w:r>
          </w:p>
        </w:tc>
        <w:tc>
          <w:tcPr/>
          <w:p>
            <w:pPr>
              <w:pStyle w:val="Compact"/>
              <w:jc w:val="left"/>
            </w:pPr>
            <w:r>
              <w:t xml:space="preserve">84</w:t>
            </w:r>
          </w:p>
        </w:tc>
      </w:tr>
      <w:tr>
        <w:tc>
          <w:tcPr/>
          <w:p>
            <w:pPr>
              <w:pStyle w:val="Compact"/>
              <w:jc w:val="left"/>
            </w:pPr>
            <w:r>
              <w:t xml:space="preserve">3</w:t>
            </w:r>
          </w:p>
        </w:tc>
        <w:tc>
          <w:tcPr/>
          <w:p>
            <w:pPr>
              <w:pStyle w:val="Compact"/>
              <w:jc w:val="left"/>
            </w:pPr>
            <w:r>
              <w:t xml:space="preserve">Disposition ohne Dauertelefon</w:t>
            </w:r>
          </w:p>
        </w:tc>
        <w:tc>
          <w:tcPr/>
          <w:p>
            <w:pPr>
              <w:pStyle w:val="Compact"/>
              <w:jc w:val="left"/>
            </w:pPr>
            <w:r>
              <w:t xml:space="preserve">29</w:t>
            </w:r>
          </w:p>
        </w:tc>
        <w:tc>
          <w:tcPr/>
          <w:p>
            <w:pPr>
              <w:pStyle w:val="Compact"/>
              <w:jc w:val="left"/>
            </w:pPr>
            <w:r>
              <w:t xml:space="preserve">Bestätigt, aufgeladen, abgeladen: Ihre Fahrer tippen, Sie sehen es sofort.</w:t>
            </w:r>
          </w:p>
        </w:tc>
        <w:tc>
          <w:tcPr/>
          <w:p>
            <w:pPr>
              <w:pStyle w:val="Compact"/>
              <w:jc w:val="left"/>
            </w:pPr>
            <w:r>
              <w:t xml:space="preserve">74</w:t>
            </w:r>
          </w:p>
        </w:tc>
      </w:tr>
      <w:tr>
        <w:tc>
          <w:tcPr/>
          <w:p>
            <w:pPr>
              <w:pStyle w:val="Compact"/>
              <w:jc w:val="left"/>
            </w:pPr>
            <w:r>
              <w:t xml:space="preserve">4</w:t>
            </w:r>
          </w:p>
        </w:tc>
        <w:tc>
          <w:tcPr/>
          <w:p>
            <w:pPr>
              <w:pStyle w:val="Compact"/>
              <w:jc w:val="left"/>
            </w:pPr>
            <w:r>
              <w:t xml:space="preserve">Polnisch, Rumänisch, Türkisch</w:t>
            </w:r>
          </w:p>
        </w:tc>
        <w:tc>
          <w:tcPr/>
          <w:p>
            <w:pPr>
              <w:pStyle w:val="Compact"/>
              <w:jc w:val="left"/>
            </w:pPr>
            <w:r>
              <w:t xml:space="preserve">29</w:t>
            </w:r>
          </w:p>
        </w:tc>
        <w:tc>
          <w:tcPr/>
          <w:p>
            <w:pPr>
              <w:pStyle w:val="Compact"/>
              <w:jc w:val="left"/>
            </w:pPr>
            <w:r>
              <w:t xml:space="preserve">DE, EN, PL, RO, CS, TR, RU, UK. Offline-fähig, mit Fahrsperre. Ab 49 € im Monat.</w:t>
            </w:r>
          </w:p>
        </w:tc>
        <w:tc>
          <w:tcPr/>
          <w:p>
            <w:pPr>
              <w:pStyle w:val="Compact"/>
              <w:jc w:val="left"/>
            </w:pPr>
            <w:r>
              <w:t xml:space="preserve">76</w:t>
            </w:r>
          </w:p>
        </w:tc>
      </w:tr>
      <w:tr>
        <w:tc>
          <w:tcPr/>
          <w:p>
            <w:pPr>
              <w:pStyle w:val="Compact"/>
              <w:jc w:val="left"/>
            </w:pPr>
            <w:r>
              <w:t xml:space="preserve">5</w:t>
            </w:r>
          </w:p>
        </w:tc>
        <w:tc>
          <w:tcPr/>
          <w:p>
            <w:pPr>
              <w:pStyle w:val="Compact"/>
              <w:jc w:val="left"/>
            </w:pPr>
            <w:r>
              <w:t xml:space="preserve">Standzeit an der Rampe belegt</w:t>
            </w:r>
          </w:p>
        </w:tc>
        <w:tc>
          <w:tcPr/>
          <w:p>
            <w:pPr>
              <w:pStyle w:val="Compact"/>
              <w:jc w:val="left"/>
            </w:pPr>
            <w:r>
              <w:t xml:space="preserve">29</w:t>
            </w:r>
          </w:p>
        </w:tc>
        <w:tc>
          <w:tcPr/>
          <w:p>
            <w:pPr>
              <w:pStyle w:val="Compact"/>
              <w:jc w:val="left"/>
            </w:pPr>
            <w:r>
              <w:t xml:space="preserve">Standort nur beim Statuswechsel. Muster-Betriebsvereinbarung und AVV dabei.</w:t>
            </w:r>
          </w:p>
        </w:tc>
        <w:tc>
          <w:tcPr/>
          <w:p>
            <w:pPr>
              <w:pStyle w:val="Compact"/>
              <w:jc w:val="left"/>
            </w:pPr>
            <w:r>
              <w:t xml:space="preserve">75</w:t>
            </w:r>
          </w:p>
        </w:tc>
      </w:tr>
    </w:tbl>
    <w:p>
      <w:r>
        <w:pict>
          <v:rect style="width:0;height:1.5pt" o:hralign="center" o:hrstd="t" o:hr="t"/>
        </w:pict>
      </w:r>
    </w:p>
    <w:bookmarkEnd w:id="32"/>
    <w:bookmarkEnd w:id="33"/>
    <w:bookmarkStart w:id="37" w:name="Xf261ead26c4a0cf171d9f7029705a05f0df821d"/>
    <w:p>
      <w:pPr>
        <w:pStyle w:val="Heading2"/>
      </w:pPr>
      <w:r>
        <w:t xml:space="preserve">4. E-Mail-Sequenz (3 Mails)</w:t>
      </w:r>
    </w:p>
    <w:p>
      <w:pPr>
        <w:pStyle w:val="FirstParagraph"/>
      </w:pPr>
      <w:r>
        <w:rPr>
          <w:bCs/>
          <w:b/>
        </w:rPr>
        <w:t xml:space="preserve">Einsatz nur mit Einwilligung</w:t>
      </w:r>
      <w:r>
        <w:t xml:space="preserve"> </w:t>
      </w:r>
      <w:r>
        <w:t xml:space="preserve">(siehe Rechtshinweis oben): z. B. Messe-Kontakte, die einer Zusendung zugestimmt</w:t>
      </w:r>
      <w:r>
        <w:t xml:space="preserve"> </w:t>
      </w:r>
      <w:r>
        <w:t xml:space="preserve">haben, Demo- oder Download-Anfragen, Teilnehmende eines Webinars, Kontakte nach einem Telefonat mit ausdrücklicher</w:t>
      </w:r>
      <w:r>
        <w:t xml:space="preserve"> </w:t>
      </w:r>
      <w:r>
        <w:t xml:space="preserve">Zustimmung zur E-Mail. Jede Mail mit Abmeldelink und Impressum.</w:t>
      </w:r>
    </w:p>
    <w:bookmarkStart w:id="34" w:name="mail-1--tag-0"/>
    <w:p>
      <w:pPr>
        <w:pStyle w:val="Heading3"/>
      </w:pPr>
      <w:r>
        <w:t xml:space="preserve">Mail 1 – Tag 0</w:t>
      </w:r>
    </w:p>
    <w:p>
      <w:pPr>
        <w:pStyle w:val="FirstParagraph"/>
      </w:pPr>
      <w:r>
        <w:rPr>
          <w:bCs/>
          <w:b/>
        </w:rPr>
        <w:t xml:space="preserve">Betreff:</w:t>
      </w:r>
      <w:r>
        <w:t xml:space="preserve"> </w:t>
      </w:r>
      <w:r>
        <w:t xml:space="preserve">Ihre Touren ohne Telefonkette – wie besprochen</w:t>
      </w:r>
      <w:r>
        <w:t xml:space="preserve"> </w:t>
      </w:r>
      <w:r>
        <w:rPr>
          <w:bCs/>
          <w:b/>
        </w:rPr>
        <w:t xml:space="preserve">Vorschauzeile:</w:t>
      </w:r>
      <w:r>
        <w:t xml:space="preserve"> </w:t>
      </w:r>
      <w:r>
        <w:t xml:space="preserve">In 10 Minuten startklar, 30 Tage kostenlos.</w:t>
      </w:r>
    </w:p>
    <w:p>
      <w:pPr>
        <w:pStyle w:val="BodyText"/>
      </w:pPr>
      <w:r>
        <w:t xml:space="preserve">Guten Tag [Anrede] [Nachname],</w:t>
      </w:r>
    </w:p>
    <w:p>
      <w:pPr>
        <w:pStyle w:val="BodyText"/>
      </w:pPr>
      <w:r>
        <w:t xml:space="preserve">danke für das Gespräch [auf der transport logistic / am Telefon / für Ihre Anfrage]. Wie versprochen, kurz und</w:t>
      </w:r>
      <w:r>
        <w:t xml:space="preserve"> </w:t>
      </w:r>
      <w:r>
        <w:t xml:space="preserve">konkret:</w:t>
      </w:r>
    </w:p>
    <w:p>
      <w:pPr>
        <w:pStyle w:val="BodyText"/>
      </w:pPr>
      <w:r>
        <w:t xml:space="preserve">Mit Ladeklar tippen Ihre Fahrer Bestätigt, Aufgeladen, Abgeladen und fotografieren den Lieferschein. Ihre</w:t>
      </w:r>
      <w:r>
        <w:t xml:space="preserve"> </w:t>
      </w:r>
      <w:r>
        <w:t xml:space="preserve">Disposition sieht jeden Schritt live und bekommt eine Push-Mitteilung. Der Abliefernachweis liegt am selben Tag</w:t>
      </w:r>
      <w:r>
        <w:t xml:space="preserve"> </w:t>
      </w:r>
      <w:r>
        <w:t xml:space="preserve">als PDF vor – die Rechnung kann sofort raus.</w:t>
      </w:r>
    </w:p>
    <w:p>
      <w:pPr>
        <w:pStyle w:val="BodyText"/>
      </w:pPr>
      <w:r>
        <w:t xml:space="preserve">Für Ihren Betrieb mit [Anzahl] Lkw passt der Tarif [Flotte, 129 € im Monat netto, 15 Fahrer inklusive]. Keine</w:t>
      </w:r>
      <w:r>
        <w:t xml:space="preserve"> </w:t>
      </w:r>
      <w:r>
        <w:t xml:space="preserve">Hardware, kein Einbautermin, Ihr eigenes Logo auf der App.</w:t>
      </w:r>
    </w:p>
    <w:p>
      <w:pPr>
        <w:pStyle w:val="BodyText"/>
      </w:pPr>
      <w:r>
        <w:t xml:space="preserve">Hier starten Sie den Testzugang (30 Tage, ohne Zahlungsdaten): [Link]</w:t>
      </w:r>
      <w:r>
        <w:t xml:space="preserve"> </w:t>
      </w:r>
      <w:r>
        <w:t xml:space="preserve">Oder wir richten ihn in 10 Minuten gemeinsam ein: [Terminlink]</w:t>
      </w:r>
    </w:p>
    <w:p>
      <w:pPr>
        <w:pStyle w:val="BodyText"/>
      </w:pPr>
      <w:r>
        <w:t xml:space="preserve">Viele Grüße</w:t>
      </w:r>
      <w:r>
        <w:t xml:space="preserve"> </w:t>
      </w:r>
      <w:r>
        <w:t xml:space="preserve">[Vorname Nachname] · Ladeklar · [Telefon]</w:t>
      </w:r>
    </w:p>
    <w:bookmarkEnd w:id="34"/>
    <w:bookmarkStart w:id="35" w:name="mail-2--tag-3"/>
    <w:p>
      <w:pPr>
        <w:pStyle w:val="Heading3"/>
      </w:pPr>
      <w:r>
        <w:t xml:space="preserve">Mail 2 – Tag 3</w:t>
      </w:r>
    </w:p>
    <w:p>
      <w:pPr>
        <w:pStyle w:val="FirstParagraph"/>
      </w:pPr>
      <w:r>
        <w:rPr>
          <w:bCs/>
          <w:b/>
        </w:rPr>
        <w:t xml:space="preserve">Betreff:</w:t>
      </w:r>
      <w:r>
        <w:t xml:space="preserve"> </w:t>
      </w:r>
      <w:r>
        <w:t xml:space="preserve">Was 10 Fahrer an Telefonzeit kosten</w:t>
      </w:r>
      <w:r>
        <w:t xml:space="preserve"> </w:t>
      </w:r>
      <w:r>
        <w:rPr>
          <w:bCs/>
          <w:b/>
        </w:rPr>
        <w:t xml:space="preserve">Vorschauzeile:</w:t>
      </w:r>
      <w:r>
        <w:t xml:space="preserve"> </w:t>
      </w:r>
      <w:r>
        <w:t xml:space="preserve">Eine Beispielrechnung, die Sie mit Ihren Zahlen nachrechnen können.</w:t>
      </w:r>
    </w:p>
    <w:p>
      <w:pPr>
        <w:pStyle w:val="BodyText"/>
      </w:pPr>
      <w:r>
        <w:t xml:space="preserve">Guten Tag [Anrede] [Nachname],</w:t>
      </w:r>
    </w:p>
    <w:p>
      <w:pPr>
        <w:pStyle w:val="BodyText"/>
      </w:pPr>
      <w:r>
        <w:t xml:space="preserve">eine Rechnung, die viele Inhaber überrascht: Bei 10 Fahrern und 420 Lieferungen im Monat kommen mit zwei kurzen</w:t>
      </w:r>
      <w:r>
        <w:t xml:space="preserve"> </w:t>
      </w:r>
      <w:r>
        <w:t xml:space="preserve">Statusanrufen je Lieferung rund 42 Stunden Telefon zusammen. Ersetzt Ladeklar 60 % davon, sind das gut</w:t>
      </w:r>
      <w:r>
        <w:t xml:space="preserve"> </w:t>
      </w:r>
      <w:r>
        <w:t xml:space="preserve">25 Stunden Disposition, die frei werden.</w:t>
      </w:r>
    </w:p>
    <w:p>
      <w:pPr>
        <w:pStyle w:val="BodyText"/>
      </w:pPr>
      <w:r>
        <w:t xml:space="preserve">Dazu kommen die Rechnung am selben Tag und die belegte Standzeit an der Rampe. In unserer Beispielrechnung steht</w:t>
      </w:r>
      <w:r>
        <w:t xml:space="preserve"> </w:t>
      </w:r>
      <w:r>
        <w:t xml:space="preserve">einem Nutzen von rund 1.244 € im Monat ein Preis von 129 € gegenüber. Auch wenn Sie nur die Hälfte der</w:t>
      </w:r>
      <w:r>
        <w:t xml:space="preserve"> </w:t>
      </w:r>
      <w:r>
        <w:t xml:space="preserve">Anrufersparnis und kein Standgeld ansetzen, bleiben rund 517 €.</w:t>
      </w:r>
    </w:p>
    <w:p>
      <w:pPr>
        <w:pStyle w:val="BodyText"/>
      </w:pPr>
      <w:r>
        <w:t xml:space="preserve">Die Rechnung mit allen Annahmen schicke ich Ihnen gern als PDF – oder wir setzen Ihre Zahlen in 10 Minuten am</w:t>
      </w:r>
      <w:r>
        <w:t xml:space="preserve"> </w:t>
      </w:r>
      <w:r>
        <w:t xml:space="preserve">Telefon ein. Passt Ihnen [Tag, Uhrzeit]?</w:t>
      </w:r>
    </w:p>
    <w:p>
      <w:pPr>
        <w:pStyle w:val="BodyText"/>
      </w:pPr>
      <w:r>
        <w:t xml:space="preserve">Viele Grüße</w:t>
      </w:r>
      <w:r>
        <w:t xml:space="preserve"> </w:t>
      </w:r>
      <w:r>
        <w:t xml:space="preserve">[Vorname Nachname]</w:t>
      </w:r>
    </w:p>
    <w:bookmarkEnd w:id="35"/>
    <w:bookmarkStart w:id="36" w:name="mail-3--tag-8"/>
    <w:p>
      <w:pPr>
        <w:pStyle w:val="Heading3"/>
      </w:pPr>
      <w:r>
        <w:t xml:space="preserve">Mail 3 – Tag 8</w:t>
      </w:r>
    </w:p>
    <w:p>
      <w:pPr>
        <w:pStyle w:val="FirstParagraph"/>
      </w:pPr>
      <w:r>
        <w:rPr>
          <w:bCs/>
          <w:b/>
        </w:rPr>
        <w:t xml:space="preserve">Betreff:</w:t>
      </w:r>
      <w:r>
        <w:t xml:space="preserve"> </w:t>
      </w:r>
      <w:r>
        <w:t xml:space="preserve">Letzte Nachricht von mir – und eine Frage</w:t>
      </w:r>
      <w:r>
        <w:t xml:space="preserve"> </w:t>
      </w:r>
      <w:r>
        <w:rPr>
          <w:bCs/>
          <w:b/>
        </w:rPr>
        <w:t xml:space="preserve">Vorschauzeile:</w:t>
      </w:r>
      <w:r>
        <w:t xml:space="preserve"> </w:t>
      </w:r>
      <w:r>
        <w:t xml:space="preserve">Ihre Fahrer, Ihre Sprache, Ihr Logo.</w:t>
      </w:r>
    </w:p>
    <w:p>
      <w:pPr>
        <w:pStyle w:val="BodyText"/>
      </w:pPr>
      <w:r>
        <w:t xml:space="preserve">Guten Tag [Anrede] [Nachname],</w:t>
      </w:r>
    </w:p>
    <w:p>
      <w:pPr>
        <w:pStyle w:val="BodyText"/>
      </w:pPr>
      <w:r>
        <w:t xml:space="preserve">ich möchte Ihnen nicht hinterherschreiben, deshalb ist das meine letzte Mail zu diesem Thema.</w:t>
      </w:r>
    </w:p>
    <w:p>
      <w:pPr>
        <w:pStyle w:val="BodyText"/>
      </w:pPr>
      <w:r>
        <w:t xml:space="preserve">Zwei Fragen höre ich oft: „Kommen meine Fahrer damit klar?“ und „Was sagt der Betriebsrat?“</w:t>
      </w:r>
      <w:r>
        <w:t xml:space="preserve"> </w:t>
      </w:r>
      <w:r>
        <w:t xml:space="preserve">Zur ersten: Die Fahrer-App zeigt immer nur einen großen Knopf und läuft in acht Sprachen, darunter Polnisch,</w:t>
      </w:r>
      <w:r>
        <w:t xml:space="preserve"> </w:t>
      </w:r>
      <w:r>
        <w:t xml:space="preserve">Rumänisch und Türkisch. Zur zweiten: Ladeklar ortet nicht dauerhaft; eine Muster-Betriebsvereinbarung liegt bei.</w:t>
      </w:r>
    </w:p>
    <w:p>
      <w:pPr>
        <w:pStyle w:val="BodyText"/>
      </w:pPr>
      <w:r>
        <w:t xml:space="preserve">Wenn es gerade nicht passt, ist das völlig in Ordnung. Wenn doch, reicht eine kurze Antwort mit „Test“, und ich</w:t>
      </w:r>
      <w:r>
        <w:t xml:space="preserve"> </w:t>
      </w:r>
      <w:r>
        <w:t xml:space="preserve">richte Ihnen den Zugang ein.</w:t>
      </w:r>
    </w:p>
    <w:p>
      <w:pPr>
        <w:pStyle w:val="BodyText"/>
      </w:pPr>
      <w:r>
        <w:t xml:space="preserve">Viele Grüße</w:t>
      </w:r>
      <w:r>
        <w:t xml:space="preserve"> </w:t>
      </w:r>
      <w:r>
        <w:t xml:space="preserve">[Vorname Nachname] · Ladeklar · [Telefon]</w:t>
      </w:r>
    </w:p>
    <w:p>
      <w:r>
        <w:pict>
          <v:rect style="width:0;height:1.5pt" o:hralign="center" o:hrstd="t" o:hr="t"/>
        </w:pict>
      </w:r>
    </w:p>
    <w:bookmarkEnd w:id="36"/>
    <w:bookmarkEnd w:id="37"/>
    <w:bookmarkStart w:id="41" w:name="Xfebf788801caffa51f0cab6bcdc67ccfe23ffd9"/>
    <w:p>
      <w:pPr>
        <w:pStyle w:val="Heading2"/>
      </w:pPr>
      <w:r>
        <w:t xml:space="preserve">5. Telefonleitfaden</w:t>
      </w:r>
    </w:p>
    <w:bookmarkStart w:id="38" w:name="X5c5426c93ebf1a6f26db95ce01b7f33ed9985b1"/>
    <w:p>
      <w:pPr>
        <w:pStyle w:val="Heading3"/>
      </w:pPr>
      <w:r>
        <w:t xml:space="preserve">5.1 Vor dem Anruf</w:t>
      </w:r>
    </w:p>
    <w:p>
      <w:pPr>
        <w:numPr>
          <w:ilvl w:val="0"/>
          <w:numId w:val="1009"/>
        </w:numPr>
        <w:pStyle w:val="Compact"/>
      </w:pPr>
      <w:r>
        <w:rPr>
          <w:bCs/>
          <w:b/>
        </w:rPr>
        <w:t xml:space="preserve">Bezug prüfen:</w:t>
      </w:r>
      <w:r>
        <w:t xml:space="preserve"> </w:t>
      </w:r>
      <w:r>
        <w:t xml:space="preserve">Rückmeldung auf Postkarte oder Anzeige, Messe- oder Verbandskontakt, Empfehlung, eigene Anfrage.</w:t>
      </w:r>
      <w:r>
        <w:t xml:space="preserve"> </w:t>
      </w:r>
      <w:r>
        <w:t xml:space="preserve">Ohne konkreten Bezug nicht anrufen (§ 7 Abs. 2 UWG, Rechtshinweis oben).</w:t>
      </w:r>
    </w:p>
    <w:p>
      <w:pPr>
        <w:numPr>
          <w:ilvl w:val="0"/>
          <w:numId w:val="1009"/>
        </w:numPr>
        <w:pStyle w:val="Compact"/>
      </w:pPr>
      <w:r>
        <w:t xml:space="preserve">Im CRM nachsehen: Anzahl Lkw, Branche, Region, bisheriger Kontakt.</w:t>
      </w:r>
    </w:p>
    <w:p>
      <w:pPr>
        <w:numPr>
          <w:ilvl w:val="0"/>
          <w:numId w:val="1009"/>
        </w:numPr>
        <w:pStyle w:val="Compact"/>
      </w:pPr>
      <w:r>
        <w:t xml:space="preserve">Ziel des Anrufs:</w:t>
      </w:r>
      <w:r>
        <w:t xml:space="preserve"> </w:t>
      </w:r>
      <w:r>
        <w:rPr>
          <w:bCs/>
          <w:b/>
        </w:rPr>
        <w:t xml:space="preserve">10-Minuten-Videodemo</w:t>
      </w:r>
      <w:r>
        <w:t xml:space="preserve"> </w:t>
      </w:r>
      <w:r>
        <w:t xml:space="preserve">oder</w:t>
      </w:r>
      <w:r>
        <w:t xml:space="preserve"> </w:t>
      </w:r>
      <w:r>
        <w:rPr>
          <w:bCs/>
          <w:b/>
        </w:rPr>
        <w:t xml:space="preserve">Testzugang gemeinsam einrichten</w:t>
      </w:r>
      <w:r>
        <w:t xml:space="preserve">. Kein Abschluss am Telefon.</w:t>
      </w:r>
    </w:p>
    <w:bookmarkEnd w:id="38"/>
    <w:bookmarkStart w:id="39" w:name="X9517278e7bafdc85fe06553c704425c584dde74"/>
    <w:p>
      <w:pPr>
        <w:pStyle w:val="Heading3"/>
      </w:pPr>
      <w:r>
        <w:t xml:space="preserve">5.2 Gesprächsablauf</w:t>
      </w:r>
    </w:p>
    <w:p>
      <w:pPr>
        <w:numPr>
          <w:ilvl w:val="0"/>
          <w:numId w:val="1010"/>
        </w:numPr>
        <w:pStyle w:val="Compact"/>
      </w:pPr>
      <w:r>
        <w:rPr>
          <w:bCs/>
          <w:b/>
        </w:rPr>
        <w:t xml:space="preserve">Einstieg (15 Sekunden):</w:t>
      </w:r>
      <w:r>
        <w:t xml:space="preserve"> </w:t>
      </w:r>
      <w:r>
        <w:t xml:space="preserve">„Guten Tag Herr/Frau [Name], [Vorname Nachname] von Ladeklar. Sie hatten</w:t>
      </w:r>
      <w:r>
        <w:t xml:space="preserve"> </w:t>
      </w:r>
      <w:r>
        <w:t xml:space="preserve">[unsere Karte zurückgeschickt / uns auf der transport logistic besucht / Herr X hat Sie empfohlen]. Haben Sie</w:t>
      </w:r>
      <w:r>
        <w:t xml:space="preserve"> </w:t>
      </w:r>
      <w:r>
        <w:t xml:space="preserve">zwei Minuten, oder passt es später besser?“</w:t>
      </w:r>
    </w:p>
    <w:p>
      <w:pPr>
        <w:numPr>
          <w:ilvl w:val="0"/>
          <w:numId w:val="1010"/>
        </w:numPr>
        <w:pStyle w:val="Compact"/>
      </w:pPr>
      <w:r>
        <w:rPr>
          <w:bCs/>
          <w:b/>
        </w:rPr>
        <w:t xml:space="preserve">Bedarf (Fragen, dann zuhören):</w:t>
      </w:r>
    </w:p>
    <w:p>
      <w:pPr>
        <w:numPr>
          <w:ilvl w:val="1"/>
          <w:numId w:val="1011"/>
        </w:numPr>
        <w:pStyle w:val="Compact"/>
      </w:pPr>
      <w:r>
        <w:t xml:space="preserve">„Wie viele Lkw und Fahrer haben Sie gerade im Einsatz?“</w:t>
      </w:r>
    </w:p>
    <w:p>
      <w:pPr>
        <w:numPr>
          <w:ilvl w:val="1"/>
          <w:numId w:val="1011"/>
        </w:numPr>
        <w:pStyle w:val="Compact"/>
      </w:pPr>
      <w:r>
        <w:t xml:space="preserve">„Wie erfahren Sie heute, ob ein Fahrer geladen oder abgeladen hat?“</w:t>
      </w:r>
    </w:p>
    <w:p>
      <w:pPr>
        <w:numPr>
          <w:ilvl w:val="1"/>
          <w:numId w:val="1011"/>
        </w:numPr>
        <w:pStyle w:val="Compact"/>
      </w:pPr>
      <w:r>
        <w:t xml:space="preserve">„Wie kommen die Lieferscheine ins Büro, und wie lange dauert das?“</w:t>
      </w:r>
    </w:p>
    <w:p>
      <w:pPr>
        <w:numPr>
          <w:ilvl w:val="1"/>
          <w:numId w:val="1011"/>
        </w:numPr>
        <w:pStyle w:val="Compact"/>
      </w:pPr>
      <w:r>
        <w:t xml:space="preserve">„Spielt Wartezeit an der Rampe bei Ihnen eine Rolle?“</w:t>
      </w:r>
    </w:p>
    <w:p>
      <w:pPr>
        <w:numPr>
          <w:ilvl w:val="1"/>
          <w:numId w:val="1011"/>
        </w:numPr>
        <w:pStyle w:val="Compact"/>
      </w:pPr>
      <w:r>
        <w:t xml:space="preserve">„Welche Sprachen sprechen Ihre Fahrer?“</w:t>
      </w:r>
    </w:p>
    <w:p>
      <w:pPr>
        <w:numPr>
          <w:ilvl w:val="0"/>
          <w:numId w:val="1010"/>
        </w:numPr>
        <w:pStyle w:val="Compact"/>
      </w:pPr>
      <w:r>
        <w:rPr>
          <w:bCs/>
          <w:b/>
        </w:rPr>
        <w:t xml:space="preserve">Nutzen in zwei Sätzen (auf die Antworten zugeschnitten):</w:t>
      </w:r>
      <w:r>
        <w:t xml:space="preserve"> </w:t>
      </w:r>
      <w:r>
        <w:t xml:space="preserve">„Bei Ladeklar tippt der Fahrer den Status, Sie sehen</w:t>
      </w:r>
      <w:r>
        <w:t xml:space="preserve"> </w:t>
      </w:r>
      <w:r>
        <w:t xml:space="preserve">ihn sofort auf dem Bildschirm. Der Lieferschein kommt als Foto, bevor der Lkw vom Hof fährt.“</w:t>
      </w:r>
    </w:p>
    <w:p>
      <w:pPr>
        <w:numPr>
          <w:ilvl w:val="0"/>
          <w:numId w:val="1010"/>
        </w:numPr>
        <w:pStyle w:val="Compact"/>
      </w:pPr>
      <w:r>
        <w:rPr>
          <w:bCs/>
          <w:b/>
        </w:rPr>
        <w:t xml:space="preserve">Vorschlag:</w:t>
      </w:r>
      <w:r>
        <w:t xml:space="preserve"> </w:t>
      </w:r>
      <w:r>
        <w:t xml:space="preserve">„Ich zeige Ihnen das in zehn Minuten per Video, mit Ihrem Logo. Passt Ihnen Dienstag um 15 Uhr</w:t>
      </w:r>
      <w:r>
        <w:t xml:space="preserve"> </w:t>
      </w:r>
      <w:r>
        <w:t xml:space="preserve">oder Mittwoch um 8 Uhr?“</w:t>
      </w:r>
    </w:p>
    <w:p>
      <w:pPr>
        <w:numPr>
          <w:ilvl w:val="0"/>
          <w:numId w:val="1010"/>
        </w:numPr>
        <w:pStyle w:val="Compact"/>
      </w:pPr>
      <w:r>
        <w:rPr>
          <w:bCs/>
          <w:b/>
        </w:rPr>
        <w:t xml:space="preserve">Abschluss:</w:t>
      </w:r>
      <w:r>
        <w:t xml:space="preserve"> </w:t>
      </w:r>
      <w:r>
        <w:t xml:space="preserve">Termin bestätigen, E-Mail-Einwilligung für die Terminbestätigung erfragen („Darf ich Ihnen die</w:t>
      </w:r>
      <w:r>
        <w:t xml:space="preserve"> </w:t>
      </w:r>
      <w:r>
        <w:t xml:space="preserve">Einladung per E-Mail schicken?“), im CRM notieren.</w:t>
      </w:r>
    </w:p>
    <w:bookmarkEnd w:id="39"/>
    <w:bookmarkStart w:id="40" w:name="X4a594c87068904a8ab46bcc397f991c6a676656"/>
    <w:p>
      <w:pPr>
        <w:pStyle w:val="Heading3"/>
      </w:pPr>
      <w:r>
        <w:t xml:space="preserve">5.3 Einwandbehandlung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Einwand</w:t>
            </w:r>
          </w:p>
        </w:tc>
        <w:tc>
          <w:tcPr/>
          <w:p>
            <w:pPr>
              <w:pStyle w:val="Compact"/>
              <w:jc w:val="left"/>
            </w:pPr>
            <w:r>
              <w:t xml:space="preserve">Antwort</w:t>
            </w:r>
          </w:p>
        </w:tc>
      </w:tr>
      <w:tr>
        <w:tc>
          <w:tcPr/>
          <w:p>
            <w:pPr>
              <w:pStyle w:val="Compact"/>
              <w:jc w:val="left"/>
            </w:pPr>
            <w:r>
              <w:rPr>
                <w:bCs/>
                <w:b/>
              </w:rPr>
              <w:t xml:space="preserve">„Wir haben WhatsApp.“</w:t>
            </w:r>
          </w:p>
        </w:tc>
        <w:tc>
          <w:tcPr/>
          <w:p>
            <w:pPr>
              <w:pStyle w:val="Compact"/>
              <w:jc w:val="left"/>
            </w:pPr>
            <w:r>
              <w:t xml:space="preserve">„Das nutzen die meisten, und es funktioniert, solange man jede Nachricht liest. Was WhatsApp nicht kann: Ihnen eine Liste zeigen, welche Tour bestätigt, geladen und abgeladen ist, den Lieferschein der richtigen Buchung zuordnen und die Wartezeit mit Zeitstempel ausweisen. Außerdem liegen Firmendaten dann auf Privathandys. Ladeklar ersetzt nicht das Gespräch, sondern die zehn Nachrichten pro Tour. Wollen wir das in zehn Minuten nebeneinanderlegen?“</w:t>
            </w:r>
          </w:p>
        </w:tc>
      </w:tr>
      <w:tr>
        <w:tc>
          <w:tcPr/>
          <w:p>
            <w:pPr>
              <w:pStyle w:val="Compact"/>
              <w:jc w:val="left"/>
            </w:pPr>
            <w:r>
              <w:rPr>
                <w:bCs/>
                <w:b/>
              </w:rPr>
              <w:t xml:space="preserve">„Meine Fahrer sind nicht technisch.“</w:t>
            </w:r>
          </w:p>
        </w:tc>
        <w:tc>
          <w:tcPr/>
          <w:p>
            <w:pPr>
              <w:pStyle w:val="Compact"/>
              <w:jc w:val="left"/>
            </w:pPr>
            <w:r>
              <w:t xml:space="preserve">„Genau für diese Fahrer ist Ladeklar gebaut. Auf dem Bildschirm gibt es immer nur einen großen Knopf, mit Icon, in acht Sprachen. Wer WhatsApp bedienen kann, kann Ladeklar bedienen. Wenn ein Fahrer sich vertippt, kann er es zwei Minuten lang rückgängig machen. Mein Vorschlag: Wir testen mit zwei Fahrern, die Sie für am skeptischsten halten.“</w:t>
            </w:r>
          </w:p>
        </w:tc>
      </w:tr>
      <w:tr>
        <w:tc>
          <w:tcPr/>
          <w:p>
            <w:pPr>
              <w:pStyle w:val="Compact"/>
              <w:jc w:val="left"/>
            </w:pPr>
            <w:r>
              <w:rPr>
                <w:bCs/>
                <w:b/>
              </w:rPr>
              <w:t xml:space="preserve">„Der Betriebsrat macht da nicht mit.“</w:t>
            </w:r>
          </w:p>
        </w:tc>
        <w:tc>
          <w:tcPr/>
          <w:p>
            <w:pPr>
              <w:pStyle w:val="Compact"/>
              <w:jc w:val="left"/>
            </w:pPr>
            <w:r>
              <w:t xml:space="preserve">„Das verstehe ich, und bei Ortungssystemen ist der Betriebsrat zu Recht beteiligt. Ladeklar ortet nicht dauerhaft. Ein Standort wird nur beim Drücken eines Status gespeichert – und nur, wenn Sie das überhaupt einschalten. Wir geben Ihnen eine Muster-Betriebsvereinbarung und die Datenschutzhinweise für die Fahrer mit. Soll ich Ihnen beides vorab schicken, damit der Betriebsrat es in Ruhe lesen kann?“</w:t>
            </w:r>
          </w:p>
        </w:tc>
      </w:tr>
      <w:tr>
        <w:tc>
          <w:tcPr/>
          <w:p>
            <w:pPr>
              <w:pStyle w:val="Compact"/>
              <w:jc w:val="left"/>
            </w:pPr>
            <w:r>
              <w:rPr>
                <w:bCs/>
                <w:b/>
              </w:rPr>
              <w:t xml:space="preserve">„Zu teuer.“</w:t>
            </w:r>
          </w:p>
        </w:tc>
        <w:tc>
          <w:tcPr/>
          <w:p>
            <w:pPr>
              <w:pStyle w:val="Compact"/>
              <w:jc w:val="left"/>
            </w:pPr>
            <w:r>
              <w:t xml:space="preserve">„Darf ich kurz nachrechnen? Bei [10] Fahrern zahlen Sie im Tarif Flotte 129 € im Monat, das sind 8,60 € je Fahrer. Wenn Ihre Disposition dadurch nur eine Stunde Telefon pro Woche spart, ist das schon mehr wert. Dazu kommen Rechnungen am selben Tag und belegte Standzeiten. Testen Sie 30 Tage kostenlos und messen Sie selbst – ohne Zahlungsdaten.“</w:t>
            </w:r>
          </w:p>
        </w:tc>
      </w:tr>
      <w:tr>
        <w:tc>
          <w:tcPr/>
          <w:p>
            <w:pPr>
              <w:pStyle w:val="Compact"/>
              <w:jc w:val="left"/>
            </w:pPr>
            <w:r>
              <w:t xml:space="preserve">„Wir haben schon Telematik.“</w:t>
            </w:r>
          </w:p>
        </w:tc>
        <w:tc>
          <w:tcPr/>
          <w:p>
            <w:pPr>
              <w:pStyle w:val="Compact"/>
              <w:jc w:val="left"/>
            </w:pPr>
            <w:r>
              <w:t xml:space="preserve">„Sehr gut, dann wissen Sie, wo der Lkw ist. Ladeklar sagt Ihnen, was mit der Ladung passiert ist: bestätigt, geladen, abgeladen, Lieferschein da. Das läuft parallel zur Telematik auf dem Handy des Fahrers, ohne zweite Box.“</w:t>
            </w:r>
          </w:p>
        </w:tc>
      </w:tr>
      <w:tr>
        <w:tc>
          <w:tcPr/>
          <w:p>
            <w:pPr>
              <w:pStyle w:val="Compact"/>
              <w:jc w:val="left"/>
            </w:pPr>
            <w:r>
              <w:t xml:space="preserve">„Keine Zeit.“</w:t>
            </w:r>
          </w:p>
        </w:tc>
        <w:tc>
          <w:tcPr/>
          <w:p>
            <w:pPr>
              <w:pStyle w:val="Compact"/>
              <w:jc w:val="left"/>
            </w:pPr>
            <w:r>
              <w:t xml:space="preserve">„Verstehe – genau deshalb ist die Einrichtung auf zehn Minuten ausgelegt. Wann ist bei Ihnen in der Disposition die ruhigste halbe Stunde? Dann rufe ich genau da an.“</w:t>
            </w:r>
          </w:p>
        </w:tc>
      </w:tr>
      <w:tr>
        <w:tc>
          <w:tcPr/>
          <w:p>
            <w:pPr>
              <w:pStyle w:val="Compact"/>
              <w:jc w:val="left"/>
            </w:pPr>
            <w:r>
              <w:t xml:space="preserve">„Schicken Sie mir was.“</w:t>
            </w:r>
          </w:p>
        </w:tc>
        <w:tc>
          <w:tcPr/>
          <w:p>
            <w:pPr>
              <w:pStyle w:val="Compact"/>
              <w:jc w:val="left"/>
            </w:pPr>
            <w:r>
              <w:t xml:space="preserve">„Mache ich gern. Darf ich es Ihnen per E-Mail schicken? Und damit es nicht im Postfach untergeht: Was müsste in der Unterlage stehen, damit Sie sagen, das testen wir?“</w:t>
            </w:r>
          </w:p>
        </w:tc>
      </w:tr>
    </w:tbl>
    <w:p>
      <w:r>
        <w:pict>
          <v:rect style="width:0;height:1.5pt" o:hralign="center" o:hrstd="t" o:hr="t"/>
        </w:pict>
      </w:r>
    </w:p>
    <w:bookmarkEnd w:id="40"/>
    <w:bookmarkEnd w:id="41"/>
    <w:bookmarkStart w:id="42" w:name="X560000121f808b9c52a4e9b559d78986e89c949"/>
    <w:p>
      <w:pPr>
        <w:pStyle w:val="Heading2"/>
      </w:pPr>
      <w:r>
        <w:t xml:space="preserve">6. Messe-Elevator-Pitch (30 Sekunden)</w:t>
      </w:r>
    </w:p>
    <w:p>
      <w:pPr>
        <w:pStyle w:val="FirstParagraph"/>
      </w:pPr>
      <w:r>
        <w:t xml:space="preserve">„Kennen Sie das? Die Dispo telefoniert den halben Morgen den Fahrern hinterher, und der Lieferschein kommt am Freitag.</w:t>
      </w:r>
      <w:r>
        <w:t xml:space="preserve"> </w:t>
      </w:r>
      <w:r>
        <w:t xml:space="preserve">Bei Ladeklar tippt der Fahrer einen großen Knopf – Bestätigt, Aufgeladen, Abgeladen, Lieferschein-Foto – und Sie</w:t>
      </w:r>
      <w:r>
        <w:t xml:space="preserve"> </w:t>
      </w:r>
      <w:r>
        <w:t xml:space="preserve">sehen es sofort im Büro. Ohne Hardware, in acht Sprachen, unter Ihrem eigenen Logo und ohne Dauerortung. Nach</w:t>
      </w:r>
      <w:r>
        <w:t xml:space="preserve"> </w:t>
      </w:r>
      <w:r>
        <w:t xml:space="preserve">zehn Minuten läuft die erste Tour. Darf ich es Ihnen hier am Handy zeigen? Dauert zwei Minuten.“</w:t>
      </w:r>
    </w:p>
    <w:p>
      <w:pPr>
        <w:pStyle w:val="BodyText"/>
      </w:pPr>
      <w:r>
        <w:t xml:space="preserve">(ca. 70 Wörter, gesprochen ca. 30 Sekunden)</w:t>
      </w:r>
    </w:p>
    <w:p>
      <w:r>
        <w:pict>
          <v:rect style="width:0;height:1.5pt" o:hralign="center" o:hrstd="t" o:hr="t"/>
        </w:pict>
      </w:r>
    </w:p>
    <w:bookmarkEnd w:id="42"/>
    <w:bookmarkStart w:id="43" w:name="X6eb585d42fa784fecb6efe24bf5d223c58627b1"/>
    <w:p>
      <w:pPr>
        <w:pStyle w:val="Heading2"/>
      </w:pPr>
      <w:r>
        <w:t xml:space="preserve">7. WhatsApp-Status (je ≤ 139 Zeichen)</w:t>
      </w:r>
    </w:p>
    <w:p>
      <w:pPr>
        <w:numPr>
          <w:ilvl w:val="0"/>
          <w:numId w:val="1012"/>
        </w:numPr>
        <w:pStyle w:val="Compact"/>
      </w:pPr>
      <w:r>
        <w:t xml:space="preserve">Tippen statt telefonieren: Ladeklar – die Fahrer-App unter eurem Logo. 30 Tage kostenlos testen: [Link]</w:t>
      </w:r>
    </w:p>
    <w:p>
      <w:pPr>
        <w:numPr>
          <w:ilvl w:val="0"/>
          <w:numId w:val="1012"/>
        </w:numPr>
        <w:pStyle w:val="Compact"/>
      </w:pPr>
      <w:r>
        <w:t xml:space="preserve">Bestätigt. Aufgeladen. Abgeladen. Lieferschein-Foto. Ein Tipp, und das Büro weiß Bescheid. [Link]</w:t>
      </w:r>
    </w:p>
    <w:p>
      <w:pPr>
        <w:numPr>
          <w:ilvl w:val="0"/>
          <w:numId w:val="1012"/>
        </w:numPr>
        <w:pStyle w:val="Compact"/>
      </w:pPr>
      <w:r>
        <w:t xml:space="preserve">Fahrer-App in 8 Sprachen, ohne Dauerortung, ab 49 € im Monat. Jetzt testen: [Link]</w:t>
      </w:r>
    </w:p>
    <w:p>
      <w:r>
        <w:pict>
          <v:rect style="width:0;height:1.5pt" o:hralign="center" o:hrstd="t" o:hr="t"/>
        </w:pict>
      </w:r>
    </w:p>
    <w:bookmarkEnd w:id="43"/>
    <w:bookmarkStart w:id="44" w:name="X600fff4f91ac12d61ac3ef33ec068da46252fc5"/>
    <w:p>
      <w:pPr>
        <w:pStyle w:val="Heading2"/>
      </w:pPr>
      <w:r>
        <w:t xml:space="preserve">8. Pressemitteilung zum Start</w:t>
      </w:r>
    </w:p>
    <w:p>
      <w:pPr>
        <w:pStyle w:val="FirstParagraph"/>
      </w:pPr>
      <w:r>
        <w:rPr>
          <w:bCs/>
          <w:b/>
        </w:rPr>
        <w:t xml:space="preserve">Sperrfrist:</w:t>
      </w:r>
      <w:r>
        <w:t xml:space="preserve"> </w:t>
      </w:r>
      <w:r>
        <w:t xml:space="preserve">[Datum, z. B. 12.01.2027, 06:00 Uhr]</w:t>
      </w:r>
    </w:p>
    <w:p>
      <w:pPr>
        <w:pStyle w:val="BodyText"/>
      </w:pPr>
      <w:r>
        <w:rPr>
          <w:bCs/>
          <w:b/>
        </w:rPr>
        <w:t xml:space="preserve">Tippen statt telefonieren: Ladeklar bringt die Fahrer-App für kleine Speditionen unter eigenem Logo</w:t>
      </w:r>
    </w:p>
    <w:p>
      <w:pPr>
        <w:pStyle w:val="BodyText"/>
      </w:pPr>
      <w:r>
        <w:rPr>
          <w:iCs/>
          <w:i/>
        </w:rPr>
        <w:t xml:space="preserve">Neue White-Label-App verbindet Fahrer und Disposition ohne Hardware – in acht Sprachen und ohne Dauerortung</w:t>
      </w:r>
    </w:p>
    <w:p>
      <w:pPr>
        <w:pStyle w:val="BodyText"/>
      </w:pPr>
      <w:r>
        <w:rPr>
          <w:bCs/>
          <w:b/>
        </w:rPr>
        <w:t xml:space="preserve">[Ort], [Datum].</w:t>
      </w:r>
      <w:r>
        <w:t xml:space="preserve"> </w:t>
      </w:r>
      <w:r>
        <w:t xml:space="preserve">Mit Ladeklar startet eine App, die Speditionen, Transportunternehmen und Betrieben mit eigenem</w:t>
      </w:r>
      <w:r>
        <w:t xml:space="preserve"> </w:t>
      </w:r>
      <w:r>
        <w:t xml:space="preserve">Fuhrpark die tägliche Telefonkette zwischen Disposition und Fahrern abnimmt. Fahrer bestätigen jeden Arbeitsschritt</w:t>
      </w:r>
      <w:r>
        <w:t xml:space="preserve"> </w:t>
      </w:r>
      <w:r>
        <w:t xml:space="preserve">mit einem großen Knopf – Bestätigt, Aufgeladen, Abgeladen, Lieferschein fotografiert. Die Disposition sieht jeden</w:t>
      </w:r>
      <w:r>
        <w:t xml:space="preserve"> </w:t>
      </w:r>
      <w:r>
        <w:t xml:space="preserve">Schritt live und erhält eine Push-Mitteilung. Der Abliefernachweis mit Zeitstrahl, Foto und Unterschrift liegt am</w:t>
      </w:r>
      <w:r>
        <w:t xml:space="preserve"> </w:t>
      </w:r>
      <w:r>
        <w:t xml:space="preserve">selben Tag als PDF vor.</w:t>
      </w:r>
    </w:p>
    <w:p>
      <w:pPr>
        <w:pStyle w:val="BodyText"/>
      </w:pPr>
      <w:r>
        <w:t xml:space="preserve">Ladeklar richtet sich an die vielen kleinen Betriebe der Branche: Mehr als die Hälfte der gewerblichen</w:t>
      </w:r>
      <w:r>
        <w:t xml:space="preserve"> </w:t>
      </w:r>
      <w:r>
        <w:t xml:space="preserve">Güterkraftverkehrsunternehmen in Deutschland fährt mit ein bis drei Fahrzeugen. Für sie sind Telematik-Systeme mit</w:t>
      </w:r>
      <w:r>
        <w:t xml:space="preserve"> </w:t>
      </w:r>
      <w:r>
        <w:t xml:space="preserve">Einbau und mehrjähriger Laufzeit oft zu aufwendig. Ladeklar läuft ohne Hardware auf jedem Smartphone; ein Betrieb</w:t>
      </w:r>
      <w:r>
        <w:t xml:space="preserve"> </w:t>
      </w:r>
      <w:r>
        <w:t xml:space="preserve">ist nach Angaben des Anbieters in zehn Minuten startklar.</w:t>
      </w:r>
    </w:p>
    <w:p>
      <w:pPr>
        <w:pStyle w:val="BodyText"/>
      </w:pPr>
      <w:r>
        <w:t xml:space="preserve">Jeder Kunde nutzt Ladeklar unter eigenem Namen, Logo und eigenen Farben. Die Fahrer-App gibt es in Deutsch,</w:t>
      </w:r>
      <w:r>
        <w:t xml:space="preserve"> </w:t>
      </w:r>
      <w:r>
        <w:t xml:space="preserve">Englisch, Polnisch, Rumänisch, Türkisch, Russisch und Ukrainisch. Hintergrund: Ende 2023 hatten 30,4 Prozent der</w:t>
      </w:r>
      <w:r>
        <w:t xml:space="preserve"> </w:t>
      </w:r>
      <w:r>
        <w:t xml:space="preserve">sozialversicherungspflichtig beschäftigten Berufskraftfahrer keine deutsche Staatsangehörigkeit (Bundesamt für</w:t>
      </w:r>
      <w:r>
        <w:t xml:space="preserve"> </w:t>
      </w:r>
      <w:r>
        <w:t xml:space="preserve">Logistik und Mobilität). Eine Fahrsperre blendet die Bedienung während der Fahrt aus, eine Offline-Funktion</w:t>
      </w:r>
      <w:r>
        <w:t xml:space="preserve"> </w:t>
      </w:r>
      <w:r>
        <w:t xml:space="preserve">überbrückt Funklöcher.</w:t>
      </w:r>
    </w:p>
    <w:p>
      <w:pPr>
        <w:pStyle w:val="BodyText"/>
      </w:pPr>
      <w:r>
        <w:t xml:space="preserve">„Die Disposition muss nicht wissen, wo der Lkw jede Minute ist. Sie muss wissen, ob geladen ist, ob abgeladen ist</w:t>
      </w:r>
      <w:r>
        <w:t xml:space="preserve"> </w:t>
      </w:r>
      <w:r>
        <w:t xml:space="preserve">und ob der Lieferschein da ist“, sagt [Name], Gründer von Ladeklar. „Deshalb ortet Ladeklar nicht dauerhaft.</w:t>
      </w:r>
      <w:r>
        <w:t xml:space="preserve"> </w:t>
      </w:r>
      <w:r>
        <w:t xml:space="preserve">Ein Standort wird nur im Moment eines Statuswechsels gespeichert, und nur, wenn der Betrieb das einschaltet.“</w:t>
      </w:r>
      <w:r>
        <w:t xml:space="preserve"> </w:t>
      </w:r>
      <w:r>
        <w:t xml:space="preserve">Eine Muster-Betriebsvereinbarung liegt bei.</w:t>
      </w:r>
    </w:p>
    <w:p>
      <w:pPr>
        <w:pStyle w:val="BodyText"/>
      </w:pPr>
      <w:r>
        <w:t xml:space="preserve">Über die Funktion „Angekommen“ erfasst Ladeklar zudem Wartezeiten an der Rampe. Laut einer Befragung des früheren</w:t>
      </w:r>
      <w:r>
        <w:t xml:space="preserve"> </w:t>
      </w:r>
      <w:r>
        <w:t xml:space="preserve">Bundesamts für Güterverkehr warten 46 Prozent der Transportunternehmen dort im Schnitt länger als eine Stunde.</w:t>
      </w:r>
      <w:r>
        <w:t xml:space="preserve"> </w:t>
      </w:r>
      <w:r>
        <w:t xml:space="preserve">Mit Zeitstempel wird Standgeld nachweisbar.</w:t>
      </w:r>
    </w:p>
    <w:p>
      <w:pPr>
        <w:pStyle w:val="BodyText"/>
      </w:pPr>
      <w:r>
        <w:rPr>
          <w:bCs/>
          <w:b/>
        </w:rPr>
        <w:t xml:space="preserve">Preise und Verfügbarkeit:</w:t>
      </w:r>
      <w:r>
        <w:t xml:space="preserve"> </w:t>
      </w:r>
      <w:r>
        <w:t xml:space="preserve">Ladeklar ist ab sofort verfügbar. Die Tarife beginnen bei 49 Euro (Start, drei Fahrer),</w:t>
      </w:r>
      <w:r>
        <w:t xml:space="preserve"> </w:t>
      </w:r>
      <w:r>
        <w:t xml:space="preserve">129 Euro (Flotte, 15 Fahrer) und 299 Euro (Premium, 40 Fahrer) im Monat zuzüglich Umsatzsteuer. Eine eigene App im</w:t>
      </w:r>
      <w:r>
        <w:t xml:space="preserve"> </w:t>
      </w:r>
      <w:r>
        <w:t xml:space="preserve">App Store und bei Google Play kostet 1.990 Euro einmalig und 99 Euro im Monat. Interessierte Betriebe können</w:t>
      </w:r>
      <w:r>
        <w:t xml:space="preserve"> </w:t>
      </w:r>
      <w:r>
        <w:t xml:space="preserve">Ladeklar 30 Tage kostenlos und ohne Zahlungsdaten testen: [Website].</w:t>
      </w:r>
    </w:p>
    <w:p>
      <w:pPr>
        <w:pStyle w:val="BodyText"/>
      </w:pPr>
      <w:r>
        <w:rPr>
          <w:bCs/>
          <w:b/>
        </w:rPr>
        <w:t xml:space="preserve">Über Ladeklar</w:t>
      </w:r>
      <w:r>
        <w:t xml:space="preserve"> </w:t>
      </w:r>
      <w:r>
        <w:t xml:space="preserve">Ladeklar ist eine White-Label-Software für Speditionen, Transportunternehmen, Kurierdienste und Betriebe mit eigenem</w:t>
      </w:r>
      <w:r>
        <w:t xml:space="preserve"> </w:t>
      </w:r>
      <w:r>
        <w:t xml:space="preserve">Fuhrpark. Die Plattform wird in Deutschland gehostet und von [Firmenname], [Ort], betrieben. Claim: „Ein Tipp.</w:t>
      </w:r>
      <w:r>
        <w:t xml:space="preserve"> </w:t>
      </w:r>
      <w:r>
        <w:t xml:space="preserve">Alles klar.“</w:t>
      </w:r>
    </w:p>
    <w:p>
      <w:pPr>
        <w:pStyle w:val="BodyText"/>
      </w:pPr>
      <w:r>
        <w:rPr>
          <w:bCs/>
          <w:b/>
        </w:rPr>
        <w:t xml:space="preserve">Pressekontakt</w:t>
      </w:r>
      <w:r>
        <w:t xml:space="preserve"> </w:t>
      </w:r>
      <w:r>
        <w:t xml:space="preserve">[Name] · [Telefon] · [E-Mail] · Bildmaterial (App-Screens, Logo, Gründerfoto): [Link]</w:t>
      </w:r>
    </w:p>
    <w:p>
      <w:pPr>
        <w:pStyle w:val="BodyText"/>
      </w:pPr>
      <w:r>
        <w:t xml:space="preserve">Quellen der Zahlen in der Mitteilung: [Q6][Q22][Q35] (siehe</w:t>
      </w:r>
      <w:r>
        <w:t xml:space="preserve"> </w:t>
      </w:r>
      <w:r>
        <w:rPr>
          <w:rStyle w:val="VerbatimChar"/>
        </w:rPr>
        <w:t xml:space="preserve">QUELLEN.md</w:t>
      </w:r>
      <w: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2026-10-16T21:43:35Z</dcterms:created>
  <dcterms:modified xsi:type="dcterms:W3CDTF">2026-10-16T21:43:35Z</dcterms:modified>
</cp:coreProperties>
</file>

<file path=docProps/custom.xml><?xml version="1.0" encoding="utf-8"?>
<Properties xmlns="http://schemas.openxmlformats.org/officeDocument/2006/custom-properties" xmlns:vt="http://schemas.openxmlformats.org/officeDocument/2006/docPropsVTypes"/>
</file>