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8" w:name="quellen"/>
    <w:p>
      <w:pPr>
        <w:pStyle w:val="Heading1"/>
      </w:pPr>
      <w:r>
        <w:t xml:space="preserve">Quellen</w:t>
      </w:r>
    </w:p>
    <w:p>
      <w:pPr>
        <w:pStyle w:val="BlockText"/>
      </w:pPr>
      <w:r>
        <w:rPr>
          <w:bCs/>
          <w:b/>
        </w:rPr>
        <w:t xml:space="preserve">Hinweis – Muster, keine Rechtsberatung.</w:t>
      </w:r>
      <w:r>
        <w:t xml:space="preserve"> </w:t>
      </w:r>
      <w:r>
        <w:t xml:space="preserve">Diese Quellenliste gehört zu den Mustertexten für LADEKLAR. Sie ersetzt keine Rechtsberatung; alle Mustertexte sind vor Verwendung anwaltlich prüfen zu lassen. Platzhalter in [eckigen Klammern] ausfüllen. Recherchestand: 16.10.2026.</w:t>
      </w:r>
    </w:p>
    <w:bookmarkStart w:id="20" w:name="hinweise-zur-recherche"/>
    <w:p>
      <w:pPr>
        <w:pStyle w:val="Heading2"/>
      </w:pPr>
      <w:r>
        <w:t xml:space="preserve">Hinweise zur Recherche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Abrufdatum aller Online-Quellen: 16.10.2026.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Methode:</w:t>
      </w:r>
      <w:r>
        <w:t xml:space="preserve"> </w:t>
      </w:r>
      <w:r>
        <w:t xml:space="preserve">Die Recherche erfolgte über eine Websuche. Ein direkter Abruf der amtlichen Volltexte (gesetze-im-internet.de, EUR-Lex, UN Treaty Collection, Bundesgesetzblatt) war in der Arbeitsumgebung technisch nicht möglich. Ausgewertet wurden die Suchergebnisse mit Auszügen aus den genannten Seiten.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Kennzeichnung: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[S]</w:t>
      </w:r>
      <w:r>
        <w:t xml:space="preserve"> </w:t>
      </w:r>
      <w:r>
        <w:t xml:space="preserve">über die Websuche ausgewertet (Auszug gelesen, nicht der vollständige Text);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[A]</w:t>
      </w:r>
      <w:r>
        <w:t xml:space="preserve"> </w:t>
      </w:r>
      <w:r>
        <w:t xml:space="preserve">amtliche Fundstelle zur Prüfung des Wortlauts – nicht abgerufen, vor Verwendung prüfen;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[K]</w:t>
      </w:r>
      <w:r>
        <w:t xml:space="preserve"> </w:t>
      </w:r>
      <w:r>
        <w:t xml:space="preserve">aus eigener Rechtskenntnis, in dieser Recherche nicht online bestätigt – besonders sorgfältig prüfen.</w:t>
      </w:r>
    </w:p>
    <w:p>
      <w:pPr>
        <w:numPr>
          <w:ilvl w:val="0"/>
          <w:numId w:val="1001"/>
        </w:numPr>
        <w:pStyle w:val="Compact"/>
      </w:pPr>
      <w:r>
        <w:t xml:space="preserve">Viele Quellen sind Kanzlei-, Verbands- oder Ratgeberseiten. Maßgeblich sind die amtlichen Texte und die Originalentscheidungen.</w:t>
      </w:r>
    </w:p>
    <w:p>
      <w:r>
        <w:pict>
          <v:rect style="width:0;height:1.5pt" o:hralign="center" o:hrstd="t" o:hr="t"/>
        </w:pict>
      </w:r>
    </w:p>
    <w:bookmarkEnd w:id="20"/>
    <w:bookmarkStart w:id="37" w:name="X306c7d938f46575e63be47f3270c4e0a0944cdb"/>
    <w:p>
      <w:pPr>
        <w:pStyle w:val="Heading2"/>
      </w:pPr>
      <w:r>
        <w:t xml:space="preserve">1. Impressum (§ 5 DDG), MStV, Streitbeilegung, DSA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5 DDG – Wortlaut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https://www.gesetze-im-internet.de/ddg/__5.html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Impressumspflichten, USt-IdNr./W-IdNr.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IHK-Merkblatt Impressum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https://www.ihk.de/blueprint/servlet/resource/blob/3958692/760b9ca349f43e9821d11b976dfb9955/impressum-data.pdf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Impressum allgemein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Düsseldorf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https://www.ihk.de/duesseldorf/recht-und-steuern/recht/internetrecht/impressum-5109750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Telefonnummer, EuGH C-298/07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e-recht24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https://www.e-recht24.de/impressum/1023-impressum-telefonnummer.html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Wirtschafts-Identifikationsnummer im Impressum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e-recht24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https://www.e-recht24.de/news/ecommerce/13369-die-wirtschafts-id-kommt-was-das-fuer-ihr-impressum-bedeutet.html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W-IdNr., Vergabe seit 11/2024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Ecovis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https://ecovis-kso.com/blog/wirtschafts-identifikationsnummer-w-idnr-impressumspflicht/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W-IdNr. im Impressum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IT-Recht Kanzlei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https://www.it-recht-kanzlei.de/wirtschafts-identifikationsnummer-impressum.html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OS-Plattform eingestellt zum 20.07.2025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Stuttgart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https://www.ihk.de/stuttgart/fuer-unternehmen/recht-und-steuern/it-recht/os-plattform-zur-streitbeilegung-wird-eingestellt-6488402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OS-Hinweis entfernen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e-recht24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https://www.e-recht24.de/news/ecommerce/13399-eu-stellt-streitbeilegungsplattform-ein-was-das-fuer-sie-als-unternehmer-bedeutet.html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36 VSBG bleibt bestehen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onlinemarktplatz.de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https://onlinemarktplatz.de/257950/os-plattform-ist-abgeschaltet/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Anpassung des Impressums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Bayreuth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https://www.ihk.de/bayreuth/hauptnavigation/service/recht/allgemeine-rechtsthemen/anpassung-des-internet-impressums-erforderlich--6512524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Aufhebung der ODR-VO durch VO (EU) 2024/3228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https://eur-lex.europa.eu/eli/reg/2024/3228/oj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[K]/[A]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36 VSBG (Schwelle zehn Beschäftigte)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https://www.gesetze-im-internet.de/vsbg/__36.html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[K]/[A]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18 MStV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Landesrecht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Medienstaatsvertrag (Fundstelle je Land)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DSA – Pflichten für Hostingdienste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Lausen Rechtsanwälte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https://www.lausen.com/blog/der-digital-service-act-neue-pflichten-fuer-hosting-diensteanbieter/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DSA – Melde- und Abhilfeverfahren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Lausen Rechtsanwälte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https://www.lausen.com/blog/melde-und-abhilfeverfahren-fuer-hostingdiensteanbieter-nach-dem-digital-services-act-dsa/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DSA – Übersicht Pflichten, KMU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WKO (Präsentation)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https://wko.at/oe/oesterreich/praesentation-dsa-dokalik.pdf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37"/>
    <w:bookmarkStart w:id="48" w:name="Xa194802c6c086403c5c5cf86e3c22dd2562d907"/>
    <w:p>
      <w:pPr>
        <w:pStyle w:val="Heading2"/>
      </w:pPr>
      <w:r>
        <w:t xml:space="preserve">2. Endgerätespeicherung (§ 25 TDDDG), Google Fonts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Orientierungshilfe für Anbieter digitaler Dienste, Version 1.2 (11/2024)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Datenschutzkonferenz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https://datenschutzkonferenz-online.de/media/oh/OH_Digitale_Dienste.pdf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25 TDDDG – Wortlaut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buzer.de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https://www.buzer.de/25_TTDSG.htm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25 TDDDG – Wortlaut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lexmea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https://lexmea.de/de/gesetz/tdddg/25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25 TDDDG – amtlich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https://www.gesetze-im-internet.de/ttdsg/__25.html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Einwilligungsverwaltung (§ 26 TDDDG)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Bundesrat Drs. 515/24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https://dserver.bundestag.de/brd/2024/0515-24.pdf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Geolocation API (Berechtigung des Nutzers)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W3C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https://www.w3.org/TR/2021/WD-geolocation-20211103/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 München I, 20.01.2022 – 3 O 17493/20 (Google Fonts)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Bergisches Land</w:t>
            </w:r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https://www.ihk.de/bergische/recht-und-steuern/wettbewerbsrecht/google-fonts-5646176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 München I – Besprechung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Plutte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https://www.ra-plutte.de/lg-muenchen-dynamische-einbindung-google-web-fonts-ist-dsgvo/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 München I – Besprechung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 Datenschutz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https://www.dr-datenschutz.de/schadensersatz-urteil-google-fonts-und-die-dsgvo/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Abmahnwelle rechtsmissbräuchlich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Betrieb</w:t>
            </w:r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https://der-betrieb.de/meldungen/google-fonts-abmahnwelle-war-rechtsmissbraeuchlich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48"/>
    <w:bookmarkStart w:id="74" w:name="X4c913453b409691ea182afad4f692ec4dc5905c"/>
    <w:p>
      <w:pPr>
        <w:pStyle w:val="Heading2"/>
      </w:pPr>
      <w:r>
        <w:t xml:space="preserve">3. DSGVO, BDSG, Beschäftigtendatenschutz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EuGH, 30.03.2023 – C-34/21 (Generalklausel Beschäftigtendatenschutz)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https://cms.law/de/deu/legal-updates/eugh-keine-generalklauseln-im-beschaeftigtendatenschutz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EuGH C-34/21 – Folgen für § 26 BDSG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Gleiss Lutz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https://www.gleisslutz.com/de/know-how/unanwendbarkeit-nationaler-generalklauseln-des-beschaeftigtendatenschutzes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EuGH C-34/21 – Besprechung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Otto Schmidt Arbeitsrecht-Blog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https://www.otto-schmidt.de/blog/arbeitsrecht-blog/eugh-kippt-beschaftigtendatenschutzrechtliche-generalklausel-ARBLOG0007899.html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EuGH C-34/21 – Volltext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CURIA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https://curia.europa.eu/juris/liste.jsf?num=C-34/21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 8 AZR 209/21 (Vorlage, Workday)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Bundesarbeitsgericht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https://www.bundesarbeitsgericht.de/sitzungsergebnis/8-azr-209-21-a/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BAG, 08.05.2025 – 8 AZR 209/21 (Schadensersatz)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datenschutz-notizen.de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https://www.datenschutz-notizen.de/dsgvo-verstoss-bag-erkennt-schadensersatzanspruch-des-beschaeftigten-an-1953760/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 08.05.2025 und § 26 Abs. 1 S. 1 BDSG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nexvyra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https://nexvyra.de/fakten/beschaeftigtendatenschutz-26-bdsg.html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EuGH C-65/23 (Betriebsvereinbarung und Art. 88 DSGVO)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nexvyra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https://nexvyra.de/fakten/eugh-c-65-23-k-gmbh-betriebsvereinbarung-art-88-dsgvo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Beschäftigtendatengesetz – Regelungsvorhaben (Stand 24.03.2026)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Lobbyregister Bundestag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https://www.lobbyregister.bundestag.de/media/cb/15/710487/Lobbyregister-Regelungsvorhaben-Detailansicht-RV0010143-2026-03-24_17-23-49.pdf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Beschäftigtendatengesetz – nicht verabschiedet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skill-sprinters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https://skill-sprinters.de/blog/news/beschaeftigtendatengesetz-ki-arbeitgeber-2026/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Beschäftigtendatengesetz – Beratungsstand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Ferner Alsdorf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https://www.ferner-alsdorf.de/beschaeftigtendatenschutzgesetz-immer-noch-in-der-beratung/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GPS-Ortung, VG Lüneburg 19.03.2019 – 4 A 12/19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 Datenschutz</w:t>
            </w:r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https://www.dr-datenschutz.de/vg-lueneburg-teilurteil-gps-ortung-von-firmenfahrzeugen-unzulaessig/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GPS-Ortung, VG Wiesbaden, Einwilligung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activeMind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https://www.activemind.legal/de/guides/urteil-gps-daten/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GPS-Ortung aus Compliance-Sicht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Heuking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https://www.heuking.de/de/news-events/newsletter-fachbeitraege/artikel/die-zulaessigkeit-der-gps-ortung-aus-compliance-sicht.html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BayLDA zu GPS-Tracking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 Datenschutz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https://www.dr-datenschutz.de/baylda-zu-gps-tracking-in-firmenfahrzeugen/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EDSA-Stellungnahme 22/2024 (Unterauftragsverarbeiter)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EDSA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https://www.edpb.europa.eu/system/files/2025-05/edpb_opinion_202422_relianceonprocessors-sub-processors_de_0.pdf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Omnibus – DSGVO-Änderungen (Art. 33, 88a/88b)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Österreichische Datenschutzbehörde, Newsletter 03/2025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https://dsb.gv.at/sites/site0344/media/downloads/dsb-newsletter_nr._03_25_dezember_2025.pdf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Omnibus – Meldepflicht 96 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ADVANT Beiten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https://www.advant-beiten.com/fileadmin/beiten/Newsletter_2024/ADVANT_Beiten_Datenschutz-Ticker_November-2025.pdf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Omnibus – Überblick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PlanITprima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https://www.planitprima.com/en/blog/the-digital-omnibus-what-managing-directors-and-data-protection-officers-need-to-know-now-about-the-eu-legislative-reform/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Omnibus – Verfahrensstand (Trilog nicht begonnen)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kurz.law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https://kurz.law/digital-omnibus-trilogue-alert.html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38 BDSG – geplante Aufhebung (Föderale Modernisierungsagenda 04.12.2025)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 Datenschutz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https://www.dr-datenschutz.de/faellt-die-pflicht-zum-datenschutzbeauftragten-bis-ende-2026/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38 BDSG – Wortlaut, Stand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lxgesetze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https://lxgesetze.de/bdsg/38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38 BDSG – Meldung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Börse Express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https://www.boerse-express.com/news/articles/datenschutzbeauftragte-pflicht-fuer-unternehmen-ab-20-mitarbeitern-faellt-weg-921542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DSGVO – amtlicher Text (Art. 6, 13, 14, 28, 30, 32–34, 37, 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https://eur-lex.europa.eu/eli/reg/2016/679/oj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Standardvertragsklauseln Art. 28 DSGVO (Durchführungsbeschluss (EU) 2021/915)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https://eur-lex.europa.eu/eli/dec_impl/2021/915/oj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[K]/[A]</w:t>
            </w:r>
          </w:p>
        </w:tc>
      </w:tr>
    </w:tbl>
    <w:bookmarkEnd w:id="74"/>
    <w:bookmarkStart w:id="83" w:name="Xb2ee1627c5dee694491cb3fd123899b8121505d"/>
    <w:p>
      <w:pPr>
        <w:pStyle w:val="Heading2"/>
      </w:pPr>
      <w:r>
        <w:t xml:space="preserve">4. Drittlandübermittlung, Web-Push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DPF – Rechtsmittel C-703/25 P beim EuGH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WilmerHale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https://www.wilmerhale.com/en/insights/blogs/wilmerhale-privacy-and-cybersecurity-law/20251201-european-court-of-justice-to-review-challenge-to-eu-us-data-privacy-framework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DPF – Rechtsmittelgründe im Amtsblatt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Captain Compliance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https://captaincompliance.com/education/latombe-pleas-in-eu-us-data-privacy-framework-appeal-published-in-eu-official-journal/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EuG, 03.09.2025 – T-553/23 (Latombe), Klage abgewiesen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FKKS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https://technologylaw.fkks.com/post/102l2zs/eu-general-court-upholds-eu-u-s-data-privacy-framework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DPF – Streithelfer (Stand 28.06.2026)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iEU Monitoring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https://ieu-monitoring.com/editorial/microsoft-backs-eu-commission-in-eu-court-case-on-transatlantic-data-flows-and-privacy/1244467/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DPF – zertifizierte Unternehmen (Auswahl)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e-recht24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https://www.e-recht24.de/artikel/datenschutz/13085-eu-us-data-privacy-framework.html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DPF – offizielle Teilnehmerliste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Department of Commerce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https://www.dataprivacyframework.gov/list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8291 – Message Encryption for Web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IETF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https://datatracker.ietf.org/doc/html/rfc8291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Web-Push-Verschlüsselung, Push-Dienst kann Inhalt nicht lesen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for Developers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https://developer.chrome.com/blog/web-push-encryption?hl=de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83"/>
    <w:bookmarkStart w:id="102" w:name="X013210844fdecec0347fd368d96840196122e84"/>
    <w:p>
      <w:pPr>
        <w:pStyle w:val="Heading2"/>
      </w:pPr>
      <w:r>
        <w:t xml:space="preserve">5. EU Data Act (VO (EU) 2023/2854)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Act – amtlicher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https://eur-lex.europa.eu/eli/reg/2023/2854/oj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Datenverarbeitungsdienste und Anbieterwechsel, Art.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Bundesnetzagentur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https://www.bundesnetzagentur.de/DE/Fachthemen/Digitales/DataAct/Hintergrund/3-Anbieter/artikel.html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SaaS als Datenverarbeitungsdienst (Glossar)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Bundesnetzagentur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https://www.bundesnetzagentur.de/SharedDocs/A_Z_Glossar_DataAct/D/Datenverarbeitungsdienst.html?nn=686258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Act – Informationsangebot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Bundesnetzagentur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https://www.bundesnetzagentur.de/data-act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Anbieterwechsel, Übergangszeitraum bis sieben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https://cms.law/de/deu/legal-updates/data-act-und-cloud-service-provider-teil-2-der-anbieterwechsel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AGB-Update für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IT-Recht Kanzlei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https://www.it-recht-kanzlei.de/update-agb-hosting-saas-eu-data-act.html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Art. 25 – Wortlaut (inoffiziell)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gesetzefinden.at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https://gesetzefinden.at/eu-recht/verordnungen/data-act/artikel-25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Art. 25 Abs. 2 lit. d – Auslegung „Kündigungsfrist“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DSRI-Herbstakademie 2025, Hunstein/Hunzinger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https://cdn.dsri.de/herbstakademie/ha25/hunstein_hunzinger/hunstein_hunzinger.pdf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Kapitel VI, Wechselentgelte bis 12.01.2027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nexvyra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https://nexvyra.de/fakten/eu-data-act-cloud-wechsel-kapitel-vi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Befristete SaaS-Verträge, Erwägungsgrund 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 &amp; Bird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https://www.twobirds.com/da/insights/2025/the-data-act-what-mandatory-switching-rights-mean-for-fixed-term-saas-models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Erwägungsgrund 89 – Auszug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Hannes Snellman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https://digitaldecade.hannessnellman.com/strategy-for-data/data-act/chapter-vi-switching-between-data-processing-services-art-23-31/?art=6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Wechselrechte – Überblick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Mishcon de Reya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https://www.mishcon.com/news/eu-data-act-what-cloud-service-vendors-need-to-know-about-new-switching-rights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Act und komplexe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Tagesspiegel Background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https://background.tagesspiegel.de/digitalisierung-und-ki/briefing/gilt-der-data-act-auch-fuer-komplexe-saas-loesungen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Omnibus – Änderungen Data Act, KMU-Ausnahme (Ratstext 07/2026)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Greenberg Traurig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https://www.gtlaw.com/en/insights/2026/7/eu-digital-omnibus-package-proposes-amendments-to-data-act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Data-Act-Durchführungsgesetz, BGBl. 2026 I Nr. 157, in Kraft 30.05.2026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Haufe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https://www.haufe.de/recht/durchfuehrungsgesetz-data-act-verabschiedet-und-verkuendet_226_688644.html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DADG – 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Osborne Clarke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https://www.osborneclarke.com/de/insights/data-act-teil-8-das-neue-deutsche-dadg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DADG – Bundestagsbeschluss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Heuking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https://www.heuking.de/de/news-events/newsletter-fachbeitraege/artikel/bundestag-beschliesst-data-act-durchfuehrungsgesetz.html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DADG – Bußgelder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beck-aktuell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https://www.beck-aktuell.de/heute-im-recht/rechtspolitik-gesetzgebung/datenrecht-deutschland-data-act-data-governance-act-umsetzung-bundestag-2026-04-08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102"/>
    <w:bookmarkStart w:id="108" w:name="X16ef922a04b499c24618007fdb20c5291741b9d"/>
    <w:p>
      <w:pPr>
        <w:pStyle w:val="Heading2"/>
      </w:pPr>
      <w:r>
        <w:t xml:space="preserve">6. Barrierefreiheitsstärkungsgesetz (BFSG)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BFSG – amtlicher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https://www.gesetze-im-internet.de/bfsg/BJNR297010021.html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B2B-Dienstleistungen ausgenommen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7P Group, Checkliste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https://7p-group.com/wp-content/uploads/2025/08/Barrierefreiheits-Checkliste_V03.pdf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Verbraucherbezug, Kleinstunternehmen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Koblenz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https://www.ihk.de/koblenz/unternehmensservice/recht/aktuelles/aktuelle-informationen-aus-recht-und-steuern/barrierefreiheit-6616444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abschließender Anwendungsbereich § 1 Abs. 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Bonn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https://www.ihk-bonn.de/fileadmin/dokumente/Downloads/Recht_und_Steuern/Recht_Allgemein/Barrierefreiheitsstaerkungsgesetz.pdf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Pflichten seit 28.06.2025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Heuking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https://www.heuking.de/de/news-events/newsletter-fachbeitraege/artikel/digitale-barrierefreiheit-was-unternehmen-seit-dem-28-juni-2025-beachten-muessen.html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108"/>
    <w:bookmarkStart w:id="120" w:name="X5893c38885e80ce0700e2c8b6d81840a436e2c2"/>
    <w:p>
      <w:pPr>
        <w:pStyle w:val="Heading2"/>
      </w:pPr>
      <w:r>
        <w:t xml:space="preserve">7. NIS2 (NIS2UmsuCG, BSIG neu)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Inkrafttreten 06.12.2025, keine Übergangsfrist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Nord Westfalen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https://www.ihk.de/nordwestfalen/wirtschaftsspiegel-online/unternehmen-und-maerkte/neues-cybersicherheitsgesetz-gilt-seit-anfang-dezember-6840576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 in der Praxis, Bußgelder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SECJUR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https://www.secjur.com/blog/nis2-umsetzungsgesetz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Registrierung, Frist 06.03.2026, Duldung bis 31.07.2026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Börse Express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https://www.boerse-express.com/news/articles/nis2-registrierung-letzte-frist-fuer-29500-unternehmen-bis-31-juli-928590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neues BSIG in 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Ebner Stolz</w:t>
            </w:r>
          </w:p>
        </w:tc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https://www.ebnerstolz.de/de/unser-angebot/leistungen/rechtsberatung/it-recht-und-datenschutz/nis-2-deutschland-neues-bsig-in-kraft-104215.html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Schwellenwerte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Bergisches Land</w:t>
            </w:r>
          </w:p>
        </w:tc>
        <w:tc>
          <w:tcPr/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https://www.ihk.de/bergische/innovation-und-umwelt/innovation-und-technologie/innovation-und-technologie-industrie-digitalisierung/it-sicherheit/nis-2-richtlinie-das-kommt-auf-betroffene-unternehmen-zu-6272172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Speditionen nicht genannt, Kurierdienste Anlage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DSLV-Stellungnahme 03.07.2024</w:t>
            </w:r>
          </w:p>
        </w:tc>
        <w:tc>
          <w:tcPr/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https://dslv.org/fileadmin/Redaktion/PDFs/04_Positionen/DSLV_Stellungnahme_Umsetzung_NiS-2_UmsuCG_2024-07-03.pdf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NIS2 und Logistik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SECJUR</w:t>
            </w:r>
          </w:p>
        </w:tc>
        <w:tc>
          <w:tcPr/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https://www.secjur.com/resource-hub/nis2-logistik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Lieferkettensicherheit (§ 30 BSIG)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BIHK-Webinar 28.04.2026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https://www.bihk.de/fileadmin/BIHK.de_Dateien/Webinare/IT-Sicherheit/20260428-NIS2_Lieferkettensicherheit_RAK_LAW.pdf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NIS2 – Datenschutzrecht-Newsletter 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Loschelder</w:t>
            </w:r>
          </w:p>
        </w:tc>
        <w:tc>
          <w:tcPr/>
          <w:p>
            <w:pPr>
              <w:pStyle w:val="Compact"/>
              <w:jc w:val="left"/>
            </w:pPr>
            <w:hyperlink r:id="rId117">
              <w:r>
                <w:rPr>
                  <w:rStyle w:val="Hyperlink"/>
                </w:rPr>
                <w:t xml:space="preserve">https://loschelder.de/fileadmin/redaktion/newsletter/pdf/datenschutzrecht/2026_03_Maerz_5_Beitrag.pdf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BSIG in der Fassung des NIS2UmsuCG – amtlicher Text (Anlagen 1 und 2, §§ 28,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Internet, Suche „BSIG“ (genaue URL nicht verifiziert)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https://www.gesetze-im-internet.de/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BSI-Betroffenheitsprüfung NIS2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https://www.bsi.bund.de/</w:t>
              </w:r>
            </w:hyperlink>
            <w:r>
              <w:t xml:space="preserve"> </w:t>
            </w:r>
            <w:r>
              <w:t xml:space="preserve">(Bereich NIS-2)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</w:tbl>
    <w:bookmarkEnd w:id="120"/>
    <w:bookmarkStart w:id="129" w:name="Xea97d9a08881fd7803722e09c8c356c0c7be5f7"/>
    <w:p>
      <w:pPr>
        <w:pStyle w:val="Heading2"/>
      </w:pPr>
      <w:r>
        <w:t xml:space="preserve">8. Cyber Resilience Act (VO (EU) 2024/2847)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Meldepflichten ab 11.09.2026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Nürnberg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https://www.ihk-nuernberg.de/meldungen/details/cyber-resilience-act-cra-meldepflichten-ab-11-september-2026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Meldefristen 24 h / 72 h / 14 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Börse Express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https://www.boerse-express.com/news/articles/cyber-resilience-act-meldepflichten-fuer-hersteller-ab-11-september-933725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Leitlinien der Kommission vom 27.07.2026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Europäische Kommission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https://digital-strategy.ec.europa.eu/en/library/commission-publishes-new-guidance-support-timely-cyber-resilience-act-implementation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Leitlinien – Zusammenfassung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cyberresilienceact.eu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https://www.cyberresilienceact.eu/news/commission-cra-application-guidance-published-27-july-2026.html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Abgrenzung SaaS / 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 Piper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https://www.dlapiper.com/en/insights/publications/2026/02/cyber-resilience-act-the-fine-line-between-saas-and-digital-products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Leitlinien – Besprechung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Hunton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https://www.hunton.com/privacy-and-cybersecurity-law-blog/european-commission-issues-guidance-on-the-cyber-resilience-act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SaaS mit installierbaren Komponenten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presencis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https://presencis.com/questions/cra-apply-to-saas/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 – amtlicher Text (Art. 3 Nr. 13, Art.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https://eur-lex.europa.eu/eli/reg/2024/2847/oj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</w:tbl>
    <w:bookmarkEnd w:id="129"/>
    <w:bookmarkStart w:id="137" w:name="X512f3bff073c58acd12ac890c1a449346186b8f"/>
    <w:p>
      <w:pPr>
        <w:pStyle w:val="Heading2"/>
      </w:pPr>
      <w:r>
        <w:t xml:space="preserve">9. Produkthaftung (Richtlinie (EU) 2024/2853)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Regierungsentwurf, BT-Drs. 21/4297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Bundestag</w:t>
            </w:r>
          </w:p>
        </w:tc>
        <w:tc>
          <w:tcPr/>
          <w:p>
            <w:pPr>
              <w:pStyle w:val="Compact"/>
              <w:jc w:val="left"/>
            </w:pPr>
            <w:hyperlink r:id="rId130">
              <w:r>
                <w:rPr>
                  <w:rStyle w:val="Hyperlink"/>
                </w:rPr>
                <w:t xml:space="preserve">https://dserver.bundestag.de/btd/21/042/2104297.pdf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Beschlussempfehlung Rechtsausschuss, BT-Drs. 21/8429 (07.10.2026)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Bundestag</w:t>
            </w:r>
          </w:p>
        </w:tc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https://dserver.bundestag.de/btd/21/084/2108429.pdf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Gesetzesbeschluss, BR-Drs. 584/26 (09.10.2026, Frist 30.10.2026)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Bundesrat</w:t>
            </w:r>
          </w:p>
        </w:tc>
        <w:tc>
          <w:tcPr/>
          <w:p>
            <w:pPr>
              <w:pStyle w:val="Compact"/>
              <w:jc w:val="left"/>
            </w:pPr>
            <w:hyperlink r:id="rId132">
              <w:r>
                <w:rPr>
                  <w:rStyle w:val="Hyperlink"/>
                </w:rPr>
                <w:t xml:space="preserve">https://dserver.bundestag.de/brd/2026/0584-26.pdf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Beratung im Bundestag (KW 41/2026)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Bundestag</w:t>
            </w:r>
          </w:p>
        </w:tc>
        <w:tc>
          <w:tcPr/>
          <w:p>
            <w:pPr>
              <w:pStyle w:val="Compact"/>
              <w:jc w:val="left"/>
            </w:pPr>
            <w:hyperlink r:id="rId133">
              <w:r>
                <w:rPr>
                  <w:rStyle w:val="Hyperlink"/>
                </w:rPr>
                <w:t xml:space="preserve">https://www.bundestag.de/dokumente/textarchiv/2026/kw41-de-produkthaftungsrecht-1222456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Bundestag beschließt neues Produkthaftungsrecht (08.10.2026)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MTR Legal</w:t>
            </w:r>
          </w:p>
        </w:tc>
        <w:tc>
          <w:tcPr/>
          <w:p>
            <w:pPr>
              <w:pStyle w:val="Compact"/>
              <w:jc w:val="left"/>
            </w:pPr>
            <w:hyperlink r:id="rId134">
              <w:r>
                <w:rPr>
                  <w:rStyle w:val="Hyperlink"/>
                </w:rPr>
                <w:t xml:space="preserve">https://www.mtrlegal.com/bundestag-beschliesst-neues-produkthaftungsrecht/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Inhalte, Inkrafttreten 09.12.2026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A&amp;O Shearman</w:t>
            </w:r>
          </w:p>
        </w:tc>
        <w:tc>
          <w:tcPr/>
          <w:p>
            <w:pPr>
              <w:pStyle w:val="Compact"/>
              <w:jc w:val="left"/>
            </w:pPr>
            <w:hyperlink r:id="rId135">
              <w:r>
                <w:rPr>
                  <w:rStyle w:val="Hyperlink"/>
                </w:rPr>
                <w:t xml:space="preserve">https://www.aoshearman.com/de-de/insights/update-on-product-liability-law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 Regelungen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Frankfurt am Main</w:t>
            </w:r>
          </w:p>
        </w:tc>
        <w:tc>
          <w:tcPr/>
          <w:p>
            <w:pPr>
              <w:pStyle w:val="Compact"/>
              <w:jc w:val="left"/>
            </w:pPr>
            <w:hyperlink r:id="rId136">
              <w:r>
                <w:rPr>
                  <w:rStyle w:val="Hyperlink"/>
                </w:rPr>
                <w:t xml:space="preserve">https://www.frankfurt-main.ihk.de/recht/uebersicht-alle-rechtsthemen/vertragsrecht-und-e-commerce-recht/uebersicht/neue-regelungen-zur-produkthaftung-2026-7177184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137"/>
    <w:bookmarkStart w:id="155" w:name="X371adfc83c1511198ad96efcaf43a0e49d3799a"/>
    <w:p>
      <w:pPr>
        <w:pStyle w:val="Heading2"/>
      </w:pPr>
      <w:r>
        <w:t xml:space="preserve">10. Aufbewahrung, GoBD, Steuern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147 AO – Wortlaut (8 Jahre Buchungsbelege, Lieferscheine)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lexetius</w:t>
            </w:r>
          </w:p>
        </w:tc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https://lexetius.com/AO/147,1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147 AO – Wortlaut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steuertipps.de</w:t>
            </w:r>
          </w:p>
        </w:tc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https://www.steuertipps.de/gesetze/abgabenordnung-ao/147-ordnungsvorschriften-fuer-die-aufbewahrung-von-unterlagen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147 AO – amtlich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https://www.gesetze-im-internet.de/ao_1977/__147.html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Lieferscheine, Buchungsbelegeigenschaft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finom</w:t>
            </w:r>
          </w:p>
        </w:tc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https://finom.co/de-de/blog/aufbewahrungsfrist-lieferscheine/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Lieferschein-Regel (BEG II), Stellungnahme Bundesrat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Deloitte Tax News</w:t>
            </w:r>
          </w:p>
        </w:tc>
        <w:tc>
          <w:tcPr/>
          <w:p>
            <w:pPr>
              <w:pStyle w:val="Compact"/>
              <w:jc w:val="left"/>
            </w:pPr>
            <w:hyperlink r:id="rId142">
              <w:r>
                <w:rPr>
                  <w:rStyle w:val="Hyperlink"/>
                </w:rPr>
                <w:t xml:space="preserve">https://www.deloitte-tax-news.de/steuern/verfahrensrecht/zweites-buerokratieentlastungsgesetz-bundesrat-nimmt-stellung.html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Verkürzung auf 8 Jahre seit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Steuer-Berater.de</w:t>
            </w:r>
          </w:p>
        </w:tc>
        <w:tc>
          <w:tcPr/>
          <w:p>
            <w:pPr>
              <w:pStyle w:val="Compact"/>
              <w:jc w:val="left"/>
            </w:pPr>
            <w:hyperlink r:id="rId143">
              <w:r>
                <w:rPr>
                  <w:rStyle w:val="Hyperlink"/>
                </w:rPr>
                <w:t xml:space="preserve">https://www.steuer-berater.de/lexikon/aufbewahrungspflicht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GoBD, zweite Änderung 14.07.2025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KPMG</w:t>
            </w:r>
          </w:p>
        </w:tc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https://kpmg.com/de/de/themen/2025/07/bmf-gobd-zweite-aenderung.html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GoBD aktualisiert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ZDH</w:t>
            </w:r>
          </w:p>
        </w:tc>
        <w:tc>
          <w:tcPr/>
          <w:p>
            <w:pPr>
              <w:pStyle w:val="Compact"/>
              <w:jc w:val="left"/>
            </w:pPr>
            <w:hyperlink r:id="rId145">
              <w:r>
                <w:rPr>
                  <w:rStyle w:val="Hyperlink"/>
                </w:rPr>
                <w:t xml:space="preserve">https://www.zdh.de/ueber-uns/fachbereich-steuern-und-finanzen/abgabenordnung/aktuelles/veroeffentlichung-aktualisierter-gobd/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GoBD und E-Rechnung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</w:t>
            </w:r>
          </w:p>
        </w:tc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https://www.ey.com/de_de/technical/steuernachrichten/konkretisierung-der-gobd-mit-blick-auf-e-rechnungen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Kleinunternehmerregelung 25.000 € / 100.000 €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selbststaendigkeit.de</w:t>
            </w:r>
          </w:p>
        </w:tc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https://selbststaendigkeit.de/steuern/kleinunternehmerregelung/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Kleinunternehmerregelung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mehrwertsteuerrechner.de</w:t>
            </w:r>
          </w:p>
        </w:tc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https://www.mehrwertsteuerrechner.de/kleinunternehmerregelung/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Grenzwerte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München</w:t>
            </w:r>
          </w:p>
        </w:tc>
        <w:tc>
          <w:tcPr/>
          <w:p>
            <w:pPr>
              <w:pStyle w:val="Compact"/>
              <w:jc w:val="left"/>
            </w:pPr>
            <w:hyperlink r:id="rId149">
              <w:r>
                <w:rPr>
                  <w:rStyle w:val="Hyperlink"/>
                </w:rPr>
                <w:t xml:space="preserve">https://www.ihk-muenchen.de/magazin/solo-selbststaendige/unternehmen-in-oberbayern/grenzwerte-beachten.html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E-Rechnung, Schwelle 800.000 € ab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Stuttgart</w:t>
            </w:r>
          </w:p>
        </w:tc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https://www.ihk.de/stuttgart/fuer-unternehmen/recht-und-steuern/steuerrecht/steuermeldungen/e-rechnungen-5864496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E-Rechnung ab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Magdeburg</w:t>
            </w:r>
          </w:p>
        </w:tc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https://www.ihk.de/magdeburg/recht/steuerrecht/obligatorische-e-rechnungen-ab-2025-6195316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Charge bei Dienstleistungen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Darmstadt</w:t>
            </w:r>
          </w:p>
        </w:tc>
        <w:tc>
          <w:tcPr/>
          <w:p>
            <w:pPr>
              <w:pStyle w:val="Compact"/>
              <w:jc w:val="left"/>
            </w:pPr>
            <w:hyperlink r:id="rId152">
              <w:r>
                <w:rPr>
                  <w:rStyle w:val="Hyperlink"/>
                </w:rPr>
                <w:t xml:space="preserve">https://www.ihk.de/darmstadt/produktmarken/international/steuern-im-aussenwirtschaftsverkehr/steuern-und-abgaben-grenzueberschreitend-2530748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13b UStG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buzer.de</w:t>
            </w:r>
          </w:p>
        </w:tc>
        <w:tc>
          <w:tcPr/>
          <w:p>
            <w:pPr>
              <w:pStyle w:val="Compact"/>
              <w:jc w:val="left"/>
            </w:pPr>
            <w:hyperlink r:id="rId153">
              <w:r>
                <w:rPr>
                  <w:rStyle w:val="Hyperlink"/>
                </w:rPr>
                <w:t xml:space="preserve">https://www.buzer.de/13b_UStG.htm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14a UStG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anwalt24</w:t>
            </w:r>
          </w:p>
        </w:tc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https://www.anwalt24.de/gesetze/ustg/14a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155"/>
    <w:bookmarkStart w:id="166" w:name="Xc6d43ad22f3efecc2f8db101e8c167012db1d0e"/>
    <w:p>
      <w:pPr>
        <w:pStyle w:val="Heading2"/>
      </w:pPr>
      <w:r>
        <w:t xml:space="preserve">11. Frachtrecht (HGB, CMR, eCMR)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408 HGB, Abs. 3 elektronischer Frachtbrief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 (Auszug über Websuche)</w:t>
            </w:r>
          </w:p>
        </w:tc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https://www.gesetze-im-internet.de/hgb/__408.html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408 HGB – Fassung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lxgesetze</w:t>
            </w:r>
          </w:p>
        </w:tc>
        <w:tc>
          <w:tcPr/>
          <w:p>
            <w:pPr>
              <w:pStyle w:val="Compact"/>
              <w:jc w:val="left"/>
            </w:pPr>
            <w:hyperlink r:id="rId157">
              <w:r>
                <w:rPr>
                  <w:rStyle w:val="Hyperlink"/>
                </w:rPr>
                <w:t xml:space="preserve">https://lxgesetze.de/hgb/408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§§ 438, 439 HGB – amtlich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https://www.gesetze-im-internet.de/hgb/__438.html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[K]/[A]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Vertragsgesetz zum eCMR-Protokoll, BGBl. 2021 II S. 1035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gefahrgut.de</w:t>
            </w:r>
          </w:p>
        </w:tc>
        <w:tc>
          <w:tcPr/>
          <w:p>
            <w:pPr>
              <w:pStyle w:val="Compact"/>
              <w:jc w:val="left"/>
            </w:pPr>
            <w:hyperlink r:id="rId159">
              <w:r>
                <w:rPr>
                  <w:rStyle w:val="Hyperlink"/>
                </w:rPr>
                <w:t xml:space="preserve">https://www.gefahrgut.de/themen/landverkehr--adr-rid-und-adn/cmr-gesetz-zum-elektronischen-frachtbrief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 in Deutschland seit April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</w:t>
            </w:r>
          </w:p>
        </w:tc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https://trans.info/de/e-frachtbrief-270789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 – Update für den Frachtbrief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Fraunhofer IML</w:t>
            </w:r>
          </w:p>
        </w:tc>
        <w:tc>
          <w:tcPr/>
          <w:p>
            <w:pPr>
              <w:pStyle w:val="Compact"/>
              <w:jc w:val="left"/>
            </w:pPr>
            <w:hyperlink r:id="rId161">
              <w:r>
                <w:rPr>
                  <w:rStyle w:val="Hyperlink"/>
                </w:rPr>
                <w:t xml:space="preserve">https://www.iml.fraunhofer.de/de/presse_medien/magazin_logistikentdecken/ausgabe-23/ecmr-update-fuer-den-frachtbrief.html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 – Hinweise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Bayreuth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https://www.ihk.de/bayreuth/hauptnavigation/branchen-und-netzwerke/verkehr/aktuelles3/ecmr-frachtbrief-5556786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 – Stand der Einführung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Logistik Journal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https://www.logistik-journal.de/elektronischer-frachtbrief-ecmr-status-einfuehrung/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eFTI-Verordnung (EU) 2020/1056 ab 09.07.2027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EasyOneX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https://easyonex.de/ecmr-efti-digitale-frachtpapiere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eCMR-Zusatzprotokoll – Vertragsstand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Treaty Collection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https://treaties.un.org/</w:t>
              </w:r>
            </w:hyperlink>
            <w:r>
              <w:t xml:space="preserve"> </w:t>
            </w:r>
            <w:r>
              <w:t xml:space="preserve">(Kapitel XI-B-11-b)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</w:tbl>
    <w:bookmarkEnd w:id="166"/>
    <w:bookmarkStart w:id="173" w:name="Xb79aaa03cf6510a54e35c8b15b9aeb2d7ffd14d"/>
    <w:p>
      <w:pPr>
        <w:pStyle w:val="Heading2"/>
      </w:pPr>
      <w:r>
        <w:t xml:space="preserve">12. Straßenverkehr (§ 23 StVO)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Bußgelder Handy am Steuer (BKat 246.1 ff.)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bussgeldkatalog.org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https://www.bussgeldkatalog.org/tatbestandskatalog-handy/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Regeln, Strafen, Urteile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Stiftung Warentest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https://www.test.de/Handy-am-Steuer-Das-sind-die-Regeln-Strafen-und-Urteile-5238589-0/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vollständig aus, Start-Stopp genügt nicht (§ 23 Abs. 1b StVO)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Rechtsanwalt Kotz</w:t>
            </w:r>
          </w:p>
        </w:tc>
        <w:tc>
          <w:tcPr/>
          <w:p>
            <w:pPr>
              <w:pStyle w:val="Compact"/>
              <w:jc w:val="left"/>
            </w:pPr>
            <w:hyperlink r:id="rId169">
              <w:r>
                <w:rPr>
                  <w:rStyle w:val="Hyperlink"/>
                </w:rPr>
                <w:t xml:space="preserve">https://www.ra-kotz.de/motor-handynutzung.htm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Start-Stopp-Automatik, KG Berlin 09.09.2024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netzwelt</w:t>
            </w:r>
          </w:p>
        </w:tc>
        <w:tc>
          <w:tcPr/>
          <w:p>
            <w:pPr>
              <w:pStyle w:val="Compact"/>
              <w:jc w:val="left"/>
            </w:pPr>
            <w:hyperlink r:id="rId170">
              <w:r>
                <w:rPr>
                  <w:rStyle w:val="Hyperlink"/>
                </w:rPr>
                <w:t xml:space="preserve">https://www.netzwelt.de/news/257415-handy-roten-ampel-start-stopp-automatik-100-euro-bussgeld-schuetzt.html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Handy am Steuer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nexvyra</w:t>
            </w:r>
          </w:p>
        </w:tc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https://nexvyra.de/fakten/handy-am-steuer-stvo.html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23 StVO – amtlich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172">
              <w:r>
                <w:rPr>
                  <w:rStyle w:val="Hyperlink"/>
                </w:rPr>
                <w:t xml:space="preserve">https://www.gesetze-im-internet.de/stvo_2013/__23.html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</w:tbl>
    <w:bookmarkEnd w:id="173"/>
    <w:bookmarkStart w:id="178" w:name="X774e4709bd7d4e6f721e29d70e3ba6fe1380657"/>
    <w:p>
      <w:pPr>
        <w:pStyle w:val="Heading2"/>
      </w:pPr>
      <w:r>
        <w:t xml:space="preserve">13. Betriebsverfassung (§ 87 Abs. 1 Nr. 6 BetrVG)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Mitbestimmung bei GPS- und Handyortung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WEKA</w:t>
            </w:r>
          </w:p>
        </w:tc>
        <w:tc>
          <w:tcPr/>
          <w:p>
            <w:pPr>
              <w:pStyle w:val="Compact"/>
              <w:jc w:val="left"/>
            </w:pPr>
            <w:hyperlink r:id="rId174">
              <w:r>
                <w:rPr>
                  <w:rStyle w:val="Hyperlink"/>
                </w:rPr>
                <w:t xml:space="preserve">https://www.weka.de/betriebsrat-personalrat/mitbestimmung-bei-gps-und-handykontrolle/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objektive Eignung, BAG 1 ABR 43/81, 1 ABR 7/03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 Arbeitsrecht</w:t>
            </w:r>
          </w:p>
        </w:tc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https://www.thorn-arbeitsrecht-muenchen.de/lexikon/ueberwachung-am-arbeitsplatz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Überwachung am Arbeitsplatz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gesetz-ratgeber.de</w:t>
            </w:r>
          </w:p>
        </w:tc>
        <w:tc>
          <w:tcPr/>
          <w:p>
            <w:pPr>
              <w:pStyle w:val="Compact"/>
              <w:jc w:val="left"/>
            </w:pPr>
            <w:hyperlink r:id="rId176">
              <w:r>
                <w:rPr>
                  <w:rStyle w:val="Hyperlink"/>
                </w:rPr>
                <w:t xml:space="preserve">https://gesetz-ratgeber.de/rechtsgebiete/datenschutz-it-recht/datenschutz-arbeitsplatz-ueberwachung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BetrVG – amtlich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https://www.gesetze-im-internet.de/betrvg/__87.html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</w:tbl>
    <w:bookmarkEnd w:id="178"/>
    <w:bookmarkStart w:id="185" w:name="Xf560d914ad6dbff9b10583e047cf6141c340b6b"/>
    <w:p>
      <w:pPr>
        <w:pStyle w:val="Heading2"/>
      </w:pPr>
      <w:r>
        <w:t xml:space="preserve">14. AGB-Recht (B2B)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Haftungsbeschränkung zwischen Unternehmern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hyperlink r:id="rId179">
              <w:r>
                <w:rPr>
                  <w:rStyle w:val="Hyperlink"/>
                </w:rPr>
                <w:t xml:space="preserve">https://www.wbs.legal/allgemein/haftungsbeschrankung-in-agb-zwischen-unternehmern-14364/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Kardinalpflichten erläutern, BGH I ZR 226/12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Rechtsanwalt Kotz</w:t>
            </w:r>
          </w:p>
        </w:tc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https://www.ra-kotz.de/agb_klausel_kardinalspflichten.htm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vertragstypischer Schaden, BGH VIII ZR 337/11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Ferner Alsdorf</w:t>
            </w:r>
          </w:p>
        </w:tc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https://www.ferner-alsdorf.de/agb-recht-haftungsbegrenzung-auf-vertragstypische-schaeden-ist-moeglich/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Preisanpassung, BGH III ZR 247/06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vzbv (Urteil)</w:t>
            </w:r>
          </w:p>
        </w:tc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</w:rPr>
                <w:t xml:space="preserve">https://www.vzbv.de/sites/default/files/downloads/premiere_bgh_iii_zr_247_06.pdf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Preiserhöhung B2B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IT-Recht Kanzlei</w:t>
            </w:r>
          </w:p>
        </w:tc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https://www.it-recht-kanzlei.de/preiserhoehung-b2b-kuendigung.html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Preisanpassung B2B, BGH VIII ZR 116/13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rewis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https://rewis.io/urteile/urteil/vjy-14-05-2014-viii-zr-11613/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ASP/SaaS als Mietvertrag, BGH 15.11.2006 – XII ZR 120/04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Zustimmungsfiktion, BGH 27.04.2021 – XI ZR 26/20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Insolvenzbedingte Lösungsklauseln, BGH IX ZR 169/11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[K]</w:t>
            </w:r>
          </w:p>
        </w:tc>
      </w:tr>
    </w:tbl>
    <w:bookmarkEnd w:id="185"/>
    <w:bookmarkStart w:id="193" w:name="X27e28dbcb638e6d66e4f9ff323fa21c7336b0fd"/>
    <w:p>
      <w:pPr>
        <w:pStyle w:val="Heading2"/>
      </w:pPr>
      <w:r>
        <w:t xml:space="preserve">15. App-Stores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Review Guideline 4.2.6 (Vorlagen/White-Label)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Pathable</w:t>
            </w:r>
          </w:p>
        </w:tc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https://event-blog.pathable.com/event-apps-2018-apple-updates-rule-4-2-6-one-last-time-2017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Guideline 4.2.6 –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BizBash</w:t>
            </w:r>
          </w:p>
        </w:tc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https://www.bizbash.com/corporate-events/apple-revises-controversial-guidelines-for-event-and-exhibition-apps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Guideline 4.2.6 – Diskussion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Developer Forums</w:t>
            </w:r>
          </w:p>
        </w:tc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https://developer.apple.com/forums/thread/79429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Review Guidelines – aktuell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/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https://developer.apple.com/app-store/review/guidelines/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D-U-N-S für Apple und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Group.app Hilfe</w:t>
            </w:r>
          </w:p>
        </w:tc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https://help.group.app/en/articles/127-how-to-set-up-your-d-u-n-s-number-for-your-branded-app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Organisationskonto vs. Einzelkonto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Uscreen Hilfe</w:t>
            </w:r>
          </w:p>
        </w:tc>
        <w:tc>
          <w:tcPr/>
          <w:p>
            <w:pPr>
              <w:pStyle w:val="Compact"/>
              <w:jc w:val="left"/>
            </w:pPr>
            <w:hyperlink r:id="rId191">
              <w:r>
                <w:rPr>
                  <w:rStyle w:val="Hyperlink"/>
                </w:rPr>
                <w:t xml:space="preserve">https://help.uscreen.tv/en/articles/10289133-choosing-the-right-developer-account-for-your-app-individual-vs-organizational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 Developer Program 99 € in der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9to5Mac</w:t>
            </w:r>
          </w:p>
        </w:tc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https://9to5mac.com/?p=359427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</w:tbl>
    <w:bookmarkEnd w:id="193"/>
    <w:bookmarkStart w:id="207" w:name="Xb32f732b618f11660fe8ae37431318024c29ee5"/>
    <w:p>
      <w:pPr>
        <w:pStyle w:val="Heading2"/>
      </w:pPr>
      <w:r>
        <w:t xml:space="preserve">16. Gründung, Marke, Versicherung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GmbH-Gründungskosten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Norman Finance</w:t>
            </w:r>
          </w:p>
        </w:tc>
        <w:tc>
          <w:tcPr/>
          <w:p>
            <w:pPr>
              <w:pStyle w:val="Compact"/>
              <w:jc w:val="left"/>
            </w:pPr>
            <w:hyperlink r:id="rId194">
              <w:r>
                <w:rPr>
                  <w:rStyle w:val="Hyperlink"/>
                </w:rPr>
                <w:t xml:space="preserve">https://norman.finance/de/blog/gmbh-gruenden-kosten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GmbH-Gründungskosten-Rechner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steuernaut</w:t>
            </w:r>
          </w:p>
        </w:tc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https://steuernaut.de/rechner/gmbh-gruendungskosten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Transparenzregister – Eintragungspflicht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Gießen-Friedberg</w:t>
            </w:r>
          </w:p>
        </w:tc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https://www.ihk.de/giessen-friedberg/geschaeftsbereiche/recht-und-steuern/recht/eintragung-ins-transparenzregister-3940154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Transparenzregister – Bußgelder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Aachen</w:t>
            </w:r>
          </w:p>
        </w:tc>
        <w:tc>
          <w:tcPr/>
          <w:p>
            <w:pPr>
              <w:pStyle w:val="Compact"/>
              <w:jc w:val="left"/>
            </w:pPr>
            <w:hyperlink r:id="rId197">
              <w:r>
                <w:rPr>
                  <w:rStyle w:val="Hyperlink"/>
                </w:rPr>
                <w:t xml:space="preserve">https://www.ihk.de/aachen/recht/aktuelles-u-warnmeldungen/transparenzregister-bussgelder-drohen--5195004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Transparenzregister – Gebühr,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Norman Finance</w:t>
            </w:r>
          </w:p>
        </w:tc>
        <w:tc>
          <w:tcPr/>
          <w:p>
            <w:pPr>
              <w:pStyle w:val="Compact"/>
              <w:jc w:val="left"/>
            </w:pPr>
            <w:hyperlink r:id="rId198">
              <w:r>
                <w:rPr>
                  <w:rStyle w:val="Hyperlink"/>
                </w:rPr>
                <w:t xml:space="preserve">https://norman.finance/de/blog/transparenzregister-gmbh-ug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Gewerbeanmeldung –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selbststaendigkeit.de</w:t>
            </w:r>
          </w:p>
        </w:tc>
        <w:tc>
          <w:tcPr/>
          <w:p>
            <w:pPr>
              <w:pStyle w:val="Compact"/>
              <w:jc w:val="left"/>
            </w:pPr>
            <w:hyperlink r:id="rId199">
              <w:r>
                <w:rPr>
                  <w:rStyle w:val="Hyperlink"/>
                </w:rPr>
                <w:t xml:space="preserve">https://selbststaendigkeit.de/gewerbe-anmelden/gewerbe-anmelden-kosten/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DPMA-Gebühren (290 €, +100 € je Klasse)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starting-up.de (18.03.2026)</w:t>
            </w:r>
          </w:p>
        </w:tc>
        <w:tc>
          <w:tcPr/>
          <w:p>
            <w:pPr>
              <w:pStyle w:val="Compact"/>
              <w:jc w:val="left"/>
            </w:pPr>
            <w:hyperlink r:id="rId200">
              <w:r>
                <w:rPr>
                  <w:rStyle w:val="Hyperlink"/>
                </w:rPr>
                <w:t xml:space="preserve">https://www.starting-up.de/recht/marken-patentschutz/marke-anmelden-beim-dpma.html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DPMA-Gebühren – amtlich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DPMA</w:t>
            </w:r>
          </w:p>
        </w:tc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https://www.dpma.de/service/gebuehren/marken/index.html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EUIPO-Gebühren (850/50/150 €)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Köln</w:t>
            </w:r>
          </w:p>
        </w:tc>
        <w:tc>
          <w:tcPr/>
          <w:p>
            <w:pPr>
              <w:pStyle w:val="Compact"/>
              <w:jc w:val="left"/>
            </w:pPr>
            <w:hyperlink r:id="rId202">
              <w:r>
                <w:rPr>
                  <w:rStyle w:val="Hyperlink"/>
                </w:rPr>
                <w:t xml:space="preserve">https://www.ihk.de/koeln/hauptnavigation/recht-steuern/die-europaeische-unionsmarke-5223656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EUIPO-Gebührensystem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Plutte</w:t>
            </w:r>
          </w:p>
        </w:tc>
        <w:tc>
          <w:tcPr/>
          <w:p>
            <w:pPr>
              <w:pStyle w:val="Compact"/>
              <w:jc w:val="left"/>
            </w:pPr>
            <w:hyperlink r:id="rId203">
              <w:r>
                <w:rPr>
                  <w:rStyle w:val="Hyperlink"/>
                </w:rPr>
                <w:t xml:space="preserve">https://www.ra-plutte.de/eu-markenanmeldung-achtung-neues-gebuehrensystem/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IT-Haftpflicht, Deckungssummen, Cloud-Ausschlüsse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versicherungsmakler.ac</w:t>
            </w:r>
          </w:p>
        </w:tc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https://versicherungsmakler.ac/it-haftpflichtversicherung/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IT-Haftpflicht – Schadenarten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exali</w:t>
            </w:r>
          </w:p>
        </w:tc>
        <w:tc>
          <w:tcPr/>
          <w:p>
            <w:pPr>
              <w:pStyle w:val="Compact"/>
              <w:jc w:val="left"/>
            </w:pPr>
            <w:hyperlink r:id="rId205">
              <w:r>
                <w:rPr>
                  <w:rStyle w:val="Hyperlink"/>
                </w:rPr>
                <w:t xml:space="preserve">https://www.exali.de/Info-Base/personen-sach-vermoegensschaeden-ueberblick-it-haftpflicht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Cyberversicherung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Lexware</w:t>
            </w:r>
          </w:p>
        </w:tc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https://www.lexware.de/wissen/unternehmensfuehrung/cyberversicherung/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 5a GmbHG, § 15a InsO, § 138 AO, § 192 SGB 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Gesetze im Internet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https://www.gesetze-im-internet.de/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[K]/[A]</w:t>
            </w:r>
          </w:p>
        </w:tc>
      </w:tr>
    </w:tbl>
    <w:bookmarkEnd w:id="207"/>
    <w:bookmarkEnd w:id="2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7p-group.com/wp-content/uploads/2025/08/Barrierefreiheits-Checkliste_V03.pdf" TargetMode="External" /><Relationship Type="http://schemas.openxmlformats.org/officeDocument/2006/relationships/hyperlink" Id="rId192" Target="https://9to5mac.com/?p=359427" TargetMode="External" /><Relationship Type="http://schemas.openxmlformats.org/officeDocument/2006/relationships/hyperlink" Id="rId96" Target="https://background.tagesspiegel.de/digitalisierung-und-ki/briefing/gilt-der-data-act-auch-fuer-komplexe-saas-loesungen" TargetMode="External" /><Relationship Type="http://schemas.openxmlformats.org/officeDocument/2006/relationships/hyperlink" Id="rId76" Target="https://captaincompliance.com/education/latombe-pleas-in-eu-us-data-privacy-framework-appeal-published-in-eu-official-journal/" TargetMode="External" /><Relationship Type="http://schemas.openxmlformats.org/officeDocument/2006/relationships/hyperlink" Id="rId91" Target="https://cdn.dsri.de/herbstakademie/ha25/hunstein_hunzinger/hunstein_hunzinger.pdf" TargetMode="External" /><Relationship Type="http://schemas.openxmlformats.org/officeDocument/2006/relationships/hyperlink" Id="rId88" Target="https://cms.law/de/deu/legal-updates/data-act-und-cloud-service-provider-teil-2-der-anbieterwechsel" TargetMode="External" /><Relationship Type="http://schemas.openxmlformats.org/officeDocument/2006/relationships/hyperlink" Id="rId49" Target="https://cms.law/de/deu/legal-updates/eugh-keine-generalklauseln-im-beschaeftigtendatenschutz" TargetMode="External" /><Relationship Type="http://schemas.openxmlformats.org/officeDocument/2006/relationships/hyperlink" Id="rId52" Target="https://curia.europa.eu/juris/liste.jsf?num=C-34/21" TargetMode="External" /><Relationship Type="http://schemas.openxmlformats.org/officeDocument/2006/relationships/hyperlink" Id="rId81" Target="https://datatracker.ietf.org/doc/html/rfc8291" TargetMode="External" /><Relationship Type="http://schemas.openxmlformats.org/officeDocument/2006/relationships/hyperlink" Id="rId38" Target="https://datenschutzkonferenz-online.de/media/oh/OH_Digitale_Dienste.pdf" TargetMode="External" /><Relationship Type="http://schemas.openxmlformats.org/officeDocument/2006/relationships/hyperlink" Id="rId47" Target="https://der-betrieb.de/meldungen/google-fonts-abmahnwelle-war-rechtsmissbraeuchlich" TargetMode="External" /><Relationship Type="http://schemas.openxmlformats.org/officeDocument/2006/relationships/hyperlink" Id="rId189" Target="https://developer.apple.com/app-store/review/guidelines/" TargetMode="External" /><Relationship Type="http://schemas.openxmlformats.org/officeDocument/2006/relationships/hyperlink" Id="rId188" Target="https://developer.apple.com/forums/thread/79429" TargetMode="External" /><Relationship Type="http://schemas.openxmlformats.org/officeDocument/2006/relationships/hyperlink" Id="rId82" Target="https://developer.chrome.com/blog/web-push-encryption?hl=de" TargetMode="External" /><Relationship Type="http://schemas.openxmlformats.org/officeDocument/2006/relationships/hyperlink" Id="rId123" Target="https://digital-strategy.ec.europa.eu/en/library/commission-publishes-new-guidance-support-timely-cyber-resilience-act-implementation" TargetMode="External" /><Relationship Type="http://schemas.openxmlformats.org/officeDocument/2006/relationships/hyperlink" Id="rId94" Target="https://digitaldecade.hannessnellman.com/strategy-for-data/data-act/chapter-vi-switching-between-data-processing-services-art-23-31/?art=6" TargetMode="External" /><Relationship Type="http://schemas.openxmlformats.org/officeDocument/2006/relationships/hyperlink" Id="rId65" Target="https://dsb.gv.at/sites/site0344/media/downloads/dsb-newsletter_nr._03_25_dezember_2025.pdf" TargetMode="External" /><Relationship Type="http://schemas.openxmlformats.org/officeDocument/2006/relationships/hyperlink" Id="rId42" Target="https://dserver.bundestag.de/brd/2024/0515-24.pdf" TargetMode="External" /><Relationship Type="http://schemas.openxmlformats.org/officeDocument/2006/relationships/hyperlink" Id="rId132" Target="https://dserver.bundestag.de/brd/2026/0584-26.pdf" TargetMode="External" /><Relationship Type="http://schemas.openxmlformats.org/officeDocument/2006/relationships/hyperlink" Id="rId130" Target="https://dserver.bundestag.de/btd/21/042/2104297.pdf" TargetMode="External" /><Relationship Type="http://schemas.openxmlformats.org/officeDocument/2006/relationships/hyperlink" Id="rId131" Target="https://dserver.bundestag.de/btd/21/084/2108429.pdf" TargetMode="External" /><Relationship Type="http://schemas.openxmlformats.org/officeDocument/2006/relationships/hyperlink" Id="rId114" Target="https://dslv.org/fileadmin/Redaktion/PDFs/04_Positionen/DSLV_Stellungnahme_Umsetzung_NiS-2_UmsuCG_2024-07-03.pdf" TargetMode="External" /><Relationship Type="http://schemas.openxmlformats.org/officeDocument/2006/relationships/hyperlink" Id="rId164" Target="https://easyonex.de/ecmr-efti-digitale-frachtpapiere" TargetMode="External" /><Relationship Type="http://schemas.openxmlformats.org/officeDocument/2006/relationships/hyperlink" Id="rId26" Target="https://ecovis-kso.com/blog/wirtschafts-identifikationsnummer-w-idnr-impressumspflicht/" TargetMode="External" /><Relationship Type="http://schemas.openxmlformats.org/officeDocument/2006/relationships/hyperlink" Id="rId73" Target="https://eur-lex.europa.eu/eli/dec_impl/2021/915/oj" TargetMode="External" /><Relationship Type="http://schemas.openxmlformats.org/officeDocument/2006/relationships/hyperlink" Id="rId72" Target="https://eur-lex.europa.eu/eli/reg/2016/679/oj" TargetMode="External" /><Relationship Type="http://schemas.openxmlformats.org/officeDocument/2006/relationships/hyperlink" Id="rId84" Target="https://eur-lex.europa.eu/eli/reg/2023/2854/oj" TargetMode="External" /><Relationship Type="http://schemas.openxmlformats.org/officeDocument/2006/relationships/hyperlink" Id="rId128" Target="https://eur-lex.europa.eu/eli/reg/2024/2847/oj" TargetMode="External" /><Relationship Type="http://schemas.openxmlformats.org/officeDocument/2006/relationships/hyperlink" Id="rId32" Target="https://eur-lex.europa.eu/eli/reg/2024/3228/oj" TargetMode="External" /><Relationship Type="http://schemas.openxmlformats.org/officeDocument/2006/relationships/hyperlink" Id="rId186" Target="https://event-blog.pathable.com/event-apps-2018-apple-updates-rule-4-2-6-one-last-time-2017" TargetMode="External" /><Relationship Type="http://schemas.openxmlformats.org/officeDocument/2006/relationships/hyperlink" Id="rId141" Target="https://finom.co/de-de/blog/aufbewahrungsfrist-lieferscheine/" TargetMode="External" /><Relationship Type="http://schemas.openxmlformats.org/officeDocument/2006/relationships/hyperlink" Id="rId176" Target="https://gesetz-ratgeber.de/rechtsgebiete/datenschutz-it-recht/datenschutz-arbeitsplatz-ueberwachung" TargetMode="External" /><Relationship Type="http://schemas.openxmlformats.org/officeDocument/2006/relationships/hyperlink" Id="rId90" Target="https://gesetzefinden.at/eu-recht/verordnungen/data-act/artikel-25" TargetMode="External" /><Relationship Type="http://schemas.openxmlformats.org/officeDocument/2006/relationships/hyperlink" Id="rId190" Target="https://help.group.app/en/articles/127-how-to-set-up-your-d-u-n-s-number-for-your-branded-app" TargetMode="External" /><Relationship Type="http://schemas.openxmlformats.org/officeDocument/2006/relationships/hyperlink" Id="rId191" Target="https://help.uscreen.tv/en/articles/10289133-choosing-the-right-developer-account-for-your-app-individual-vs-organizational" TargetMode="External" /><Relationship Type="http://schemas.openxmlformats.org/officeDocument/2006/relationships/hyperlink" Id="rId78" Target="https://ieu-monitoring.com/editorial/microsoft-backs-eu-commission-in-eu-court-case-on-transatlantic-data-flows-and-privacy/1244467/" TargetMode="External" /><Relationship Type="http://schemas.openxmlformats.org/officeDocument/2006/relationships/hyperlink" Id="rId144" Target="https://kpmg.com/de/de/themen/2025/07/bmf-gobd-zweite-aenderung.html" TargetMode="External" /><Relationship Type="http://schemas.openxmlformats.org/officeDocument/2006/relationships/hyperlink" Id="rId68" Target="https://kurz.law/digital-omnibus-trilogue-alert.html" TargetMode="External" /><Relationship Type="http://schemas.openxmlformats.org/officeDocument/2006/relationships/hyperlink" Id="rId138" Target="https://lexetius.com/AO/147,1" TargetMode="External" /><Relationship Type="http://schemas.openxmlformats.org/officeDocument/2006/relationships/hyperlink" Id="rId40" Target="https://lexmea.de/de/gesetz/tdddg/25" TargetMode="External" /><Relationship Type="http://schemas.openxmlformats.org/officeDocument/2006/relationships/hyperlink" Id="rId117" Target="https://loschelder.de/fileadmin/redaktion/newsletter/pdf/datenschutzrecht/2026_03_Maerz_5_Beitrag.pdf" TargetMode="External" /><Relationship Type="http://schemas.openxmlformats.org/officeDocument/2006/relationships/hyperlink" Id="rId70" Target="https://lxgesetze.de/bdsg/38" TargetMode="External" /><Relationship Type="http://schemas.openxmlformats.org/officeDocument/2006/relationships/hyperlink" Id="rId157" Target="https://lxgesetze.de/hgb/408" TargetMode="External" /><Relationship Type="http://schemas.openxmlformats.org/officeDocument/2006/relationships/hyperlink" Id="rId55" Target="https://nexvyra.de/fakten/beschaeftigtendatenschutz-26-bdsg.html" TargetMode="External" /><Relationship Type="http://schemas.openxmlformats.org/officeDocument/2006/relationships/hyperlink" Id="rId92" Target="https://nexvyra.de/fakten/eu-data-act-cloud-wechsel-kapitel-vi" TargetMode="External" /><Relationship Type="http://schemas.openxmlformats.org/officeDocument/2006/relationships/hyperlink" Id="rId56" Target="https://nexvyra.de/fakten/eugh-c-65-23-k-gmbh-betriebsvereinbarung-art-88-dsgvo" TargetMode="External" /><Relationship Type="http://schemas.openxmlformats.org/officeDocument/2006/relationships/hyperlink" Id="rId171" Target="https://nexvyra.de/fakten/handy-am-steuer-stvo.html" TargetMode="External" /><Relationship Type="http://schemas.openxmlformats.org/officeDocument/2006/relationships/hyperlink" Id="rId194" Target="https://norman.finance/de/blog/gmbh-gruenden-kosten" TargetMode="External" /><Relationship Type="http://schemas.openxmlformats.org/officeDocument/2006/relationships/hyperlink" Id="rId198" Target="https://norman.finance/de/blog/transparenzregister-gmbh-ug" TargetMode="External" /><Relationship Type="http://schemas.openxmlformats.org/officeDocument/2006/relationships/hyperlink" Id="rId30" Target="https://onlinemarktplatz.de/257950/os-plattform-ist-abgeschaltet/" TargetMode="External" /><Relationship Type="http://schemas.openxmlformats.org/officeDocument/2006/relationships/hyperlink" Id="rId127" Target="https://presencis.com/questions/cra-apply-to-saas/" TargetMode="External" /><Relationship Type="http://schemas.openxmlformats.org/officeDocument/2006/relationships/hyperlink" Id="rId184" Target="https://rewis.io/urteile/urteil/vjy-14-05-2014-viii-zr-11613/" TargetMode="External" /><Relationship Type="http://schemas.openxmlformats.org/officeDocument/2006/relationships/hyperlink" Id="rId199" Target="https://selbststaendigkeit.de/gewerbe-anmelden/gewerbe-anmelden-kosten/" TargetMode="External" /><Relationship Type="http://schemas.openxmlformats.org/officeDocument/2006/relationships/hyperlink" Id="rId147" Target="https://selbststaendigkeit.de/steuern/kleinunternehmerregelung/" TargetMode="External" /><Relationship Type="http://schemas.openxmlformats.org/officeDocument/2006/relationships/hyperlink" Id="rId58" Target="https://skill-sprinters.de/blog/news/beschaeftigtendatengesetz-ki-arbeitgeber-2026/" TargetMode="External" /><Relationship Type="http://schemas.openxmlformats.org/officeDocument/2006/relationships/hyperlink" Id="rId195" Target="https://steuernaut.de/rechner/gmbh-gruendungskosten" TargetMode="External" /><Relationship Type="http://schemas.openxmlformats.org/officeDocument/2006/relationships/hyperlink" Id="rId77" Target="https://technologylaw.fkks.com/post/102l2zs/eu-general-court-upholds-eu-u-s-data-privacy-framework" TargetMode="External" /><Relationship Type="http://schemas.openxmlformats.org/officeDocument/2006/relationships/hyperlink" Id="rId160" Target="https://trans.info/de/e-frachtbrief-270789" TargetMode="External" /><Relationship Type="http://schemas.openxmlformats.org/officeDocument/2006/relationships/hyperlink" Id="rId165" Target="https://treaties.un.org/" TargetMode="External" /><Relationship Type="http://schemas.openxmlformats.org/officeDocument/2006/relationships/hyperlink" Id="rId204" Target="https://versicherungsmakler.ac/it-haftpflichtversicherung/" TargetMode="External" /><Relationship Type="http://schemas.openxmlformats.org/officeDocument/2006/relationships/hyperlink" Id="rId36" Target="https://wko.at/oe/oesterreich/praesentation-dsa-dokalik.pdf" TargetMode="External" /><Relationship Type="http://schemas.openxmlformats.org/officeDocument/2006/relationships/hyperlink" Id="rId61" Target="https://www.activemind.legal/de/guides/urteil-gps-daten/" TargetMode="External" /><Relationship Type="http://schemas.openxmlformats.org/officeDocument/2006/relationships/hyperlink" Id="rId66" Target="https://www.advant-beiten.com/fileadmin/beiten/Newsletter_2024/ADVANT_Beiten_Datenschutz-Ticker_November-2025.pdf" TargetMode="External" /><Relationship Type="http://schemas.openxmlformats.org/officeDocument/2006/relationships/hyperlink" Id="rId154" Target="https://www.anwalt24.de/gesetze/ustg/14a" TargetMode="External" /><Relationship Type="http://schemas.openxmlformats.org/officeDocument/2006/relationships/hyperlink" Id="rId135" Target="https://www.aoshearman.com/de-de/insights/update-on-product-liability-law" TargetMode="External" /><Relationship Type="http://schemas.openxmlformats.org/officeDocument/2006/relationships/hyperlink" Id="rId101" Target="https://www.beck-aktuell.de/heute-im-recht/rechtspolitik-gesetzgebung/datenrecht-deutschland-data-act-data-governance-act-umsetzung-bundestag-2026-04-08" TargetMode="External" /><Relationship Type="http://schemas.openxmlformats.org/officeDocument/2006/relationships/hyperlink" Id="rId116" Target="https://www.bihk.de/fileadmin/BIHK.de_Dateien/Webinare/IT-Sicherheit/20260428-NIS2_Lieferkettensicherheit_RAK_LAW.pdf" TargetMode="External" /><Relationship Type="http://schemas.openxmlformats.org/officeDocument/2006/relationships/hyperlink" Id="rId187" Target="https://www.bizbash.com/corporate-events/apple-revises-controversial-guidelines-for-event-and-exhibition-apps" TargetMode="External" /><Relationship Type="http://schemas.openxmlformats.org/officeDocument/2006/relationships/hyperlink" Id="rId122" Target="https://www.boerse-express.com/news/articles/cyber-resilience-act-meldepflichten-fuer-hersteller-ab-11-september-933725" TargetMode="External" /><Relationship Type="http://schemas.openxmlformats.org/officeDocument/2006/relationships/hyperlink" Id="rId71" Target="https://www.boerse-express.com/news/articles/datenschutzbeauftragte-pflicht-fuer-unternehmen-ab-20-mitarbeitern-faellt-weg-921542" TargetMode="External" /><Relationship Type="http://schemas.openxmlformats.org/officeDocument/2006/relationships/hyperlink" Id="rId111" Target="https://www.boerse-express.com/news/articles/nis2-registrierung-letzte-frist-fuer-29500-unternehmen-bis-31-juli-928590" TargetMode="External" /><Relationship Type="http://schemas.openxmlformats.org/officeDocument/2006/relationships/hyperlink" Id="rId119" Target="https://www.bsi.bund.de/" TargetMode="External" /><Relationship Type="http://schemas.openxmlformats.org/officeDocument/2006/relationships/hyperlink" Id="rId53" Target="https://www.bundesarbeitsgericht.de/sitzungsergebnis/8-azr-209-21-a/" TargetMode="External" /><Relationship Type="http://schemas.openxmlformats.org/officeDocument/2006/relationships/hyperlink" Id="rId85" Target="https://www.bundesnetzagentur.de/DE/Fachthemen/Digitales/DataAct/Hintergrund/3-Anbieter/artikel.html" TargetMode="External" /><Relationship Type="http://schemas.openxmlformats.org/officeDocument/2006/relationships/hyperlink" Id="rId86" Target="https://www.bundesnetzagentur.de/SharedDocs/A_Z_Glossar_DataAct/D/Datenverarbeitungsdienst.html?nn=686258" TargetMode="External" /><Relationship Type="http://schemas.openxmlformats.org/officeDocument/2006/relationships/hyperlink" Id="rId87" Target="https://www.bundesnetzagentur.de/data-act" TargetMode="External" /><Relationship Type="http://schemas.openxmlformats.org/officeDocument/2006/relationships/hyperlink" Id="rId133" Target="https://www.bundestag.de/dokumente/textarchiv/2026/kw41-de-produkthaftungsrecht-1222456" TargetMode="External" /><Relationship Type="http://schemas.openxmlformats.org/officeDocument/2006/relationships/hyperlink" Id="rId167" Target="https://www.bussgeldkatalog.org/tatbestandskatalog-handy/" TargetMode="External" /><Relationship Type="http://schemas.openxmlformats.org/officeDocument/2006/relationships/hyperlink" Id="rId153" Target="https://www.buzer.de/13b_UStG.htm" TargetMode="External" /><Relationship Type="http://schemas.openxmlformats.org/officeDocument/2006/relationships/hyperlink" Id="rId39" Target="https://www.buzer.de/25_TTDSG.htm" TargetMode="External" /><Relationship Type="http://schemas.openxmlformats.org/officeDocument/2006/relationships/hyperlink" Id="rId124" Target="https://www.cyberresilienceact.eu/news/commission-cra-application-guidance-published-27-july-2026.html" TargetMode="External" /><Relationship Type="http://schemas.openxmlformats.org/officeDocument/2006/relationships/hyperlink" Id="rId80" Target="https://www.dataprivacyframework.gov/list" TargetMode="External" /><Relationship Type="http://schemas.openxmlformats.org/officeDocument/2006/relationships/hyperlink" Id="rId54" Target="https://www.datenschutz-notizen.de/dsgvo-verstoss-bag-erkennt-schadensersatzanspruch-des-beschaeftigten-an-1953760/" TargetMode="External" /><Relationship Type="http://schemas.openxmlformats.org/officeDocument/2006/relationships/hyperlink" Id="rId142" Target="https://www.deloitte-tax-news.de/steuern/verfahrensrecht/zweites-buerokratieentlastungsgesetz-bundesrat-nimmt-stellung.html" TargetMode="External" /><Relationship Type="http://schemas.openxmlformats.org/officeDocument/2006/relationships/hyperlink" Id="rId125" Target="https://www.dlapiper.com/en/insights/publications/2026/02/cyber-resilience-act-the-fine-line-between-saas-and-digital-products" TargetMode="External" /><Relationship Type="http://schemas.openxmlformats.org/officeDocument/2006/relationships/hyperlink" Id="rId201" Target="https://www.dpma.de/service/gebuehren/marken/index.html" TargetMode="External" /><Relationship Type="http://schemas.openxmlformats.org/officeDocument/2006/relationships/hyperlink" Id="rId63" Target="https://www.dr-datenschutz.de/baylda-zu-gps-tracking-in-firmenfahrzeugen/" TargetMode="External" /><Relationship Type="http://schemas.openxmlformats.org/officeDocument/2006/relationships/hyperlink" Id="rId69" Target="https://www.dr-datenschutz.de/faellt-die-pflicht-zum-datenschutzbeauftragten-bis-ende-2026/" TargetMode="External" /><Relationship Type="http://schemas.openxmlformats.org/officeDocument/2006/relationships/hyperlink" Id="rId46" Target="https://www.dr-datenschutz.de/schadensersatz-urteil-google-fonts-und-die-dsgvo/" TargetMode="External" /><Relationship Type="http://schemas.openxmlformats.org/officeDocument/2006/relationships/hyperlink" Id="rId60" Target="https://www.dr-datenschutz.de/vg-lueneburg-teilurteil-gps-ortung-von-firmenfahrzeugen-unzulaessig/" TargetMode="External" /><Relationship Type="http://schemas.openxmlformats.org/officeDocument/2006/relationships/hyperlink" Id="rId79" Target="https://www.e-recht24.de/artikel/datenschutz/13085-eu-us-data-privacy-framework.html" TargetMode="External" /><Relationship Type="http://schemas.openxmlformats.org/officeDocument/2006/relationships/hyperlink" Id="rId24" Target="https://www.e-recht24.de/impressum/1023-impressum-telefonnummer.html" TargetMode="External" /><Relationship Type="http://schemas.openxmlformats.org/officeDocument/2006/relationships/hyperlink" Id="rId25" Target="https://www.e-recht24.de/news/ecommerce/13369-die-wirtschafts-id-kommt-was-das-fuer-ihr-impressum-bedeutet.html" TargetMode="External" /><Relationship Type="http://schemas.openxmlformats.org/officeDocument/2006/relationships/hyperlink" Id="rId29" Target="https://www.e-recht24.de/news/ecommerce/13399-eu-stellt-streitbeilegungsplattform-ein-was-das-fuer-sie-als-unternehmer-bedeutet.html" TargetMode="External" /><Relationship Type="http://schemas.openxmlformats.org/officeDocument/2006/relationships/hyperlink" Id="rId112" Target="https://www.ebnerstolz.de/de/unser-angebot/leistungen/rechtsberatung/it-recht-und-datenschutz/nis-2-deutschland-neues-bsig-in-kraft-104215.html" TargetMode="External" /><Relationship Type="http://schemas.openxmlformats.org/officeDocument/2006/relationships/hyperlink" Id="rId64" Target="https://www.edpb.europa.eu/system/files/2025-05/edpb_opinion_202422_relianceonprocessors-sub-processors_de_0.pdf" TargetMode="External" /><Relationship Type="http://schemas.openxmlformats.org/officeDocument/2006/relationships/hyperlink" Id="rId205" Target="https://www.exali.de/Info-Base/personen-sach-vermoegensschaeden-ueberblick-it-haftpflicht" TargetMode="External" /><Relationship Type="http://schemas.openxmlformats.org/officeDocument/2006/relationships/hyperlink" Id="rId146" Target="https://www.ey.com/de_de/technical/steuernachrichten/konkretisierung-der-gobd-mit-blick-auf-e-rechnungen" TargetMode="External" /><Relationship Type="http://schemas.openxmlformats.org/officeDocument/2006/relationships/hyperlink" Id="rId181" Target="https://www.ferner-alsdorf.de/agb-recht-haftungsbegrenzung-auf-vertragstypische-schaeden-ist-moeglich/" TargetMode="External" /><Relationship Type="http://schemas.openxmlformats.org/officeDocument/2006/relationships/hyperlink" Id="rId59" Target="https://www.ferner-alsdorf.de/beschaeftigtendatenschutzgesetz-immer-noch-in-der-beratung/" TargetMode="External" /><Relationship Type="http://schemas.openxmlformats.org/officeDocument/2006/relationships/hyperlink" Id="rId136" Target="https://www.frankfurt-main.ihk.de/recht/uebersicht-alle-rechtsthemen/vertragsrecht-und-e-commerce-recht/uebersicht/neue-regelungen-zur-produkthaftung-2026-7177184" TargetMode="External" /><Relationship Type="http://schemas.openxmlformats.org/officeDocument/2006/relationships/hyperlink" Id="rId159" Target="https://www.gefahrgut.de/themen/landverkehr--adr-rid-und-adn/cmr-gesetz-zum-elektronischen-frachtbrief" TargetMode="External" /><Relationship Type="http://schemas.openxmlformats.org/officeDocument/2006/relationships/hyperlink" Id="rId118" Target="https://www.gesetze-im-internet.de/" TargetMode="External" /><Relationship Type="http://schemas.openxmlformats.org/officeDocument/2006/relationships/hyperlink" Id="rId140" Target="https://www.gesetze-im-internet.de/ao_1977/__147.html" TargetMode="External" /><Relationship Type="http://schemas.openxmlformats.org/officeDocument/2006/relationships/hyperlink" Id="rId177" Target="https://www.gesetze-im-internet.de/betrvg/__87.html" TargetMode="External" /><Relationship Type="http://schemas.openxmlformats.org/officeDocument/2006/relationships/hyperlink" Id="rId103" Target="https://www.gesetze-im-internet.de/bfsg/BJNR297010021.html" TargetMode="External" /><Relationship Type="http://schemas.openxmlformats.org/officeDocument/2006/relationships/hyperlink" Id="rId21" Target="https://www.gesetze-im-internet.de/ddg/__5.html" TargetMode="External" /><Relationship Type="http://schemas.openxmlformats.org/officeDocument/2006/relationships/hyperlink" Id="rId156" Target="https://www.gesetze-im-internet.de/hgb/__408.html" TargetMode="External" /><Relationship Type="http://schemas.openxmlformats.org/officeDocument/2006/relationships/hyperlink" Id="rId158" Target="https://www.gesetze-im-internet.de/hgb/__438.html" TargetMode="External" /><Relationship Type="http://schemas.openxmlformats.org/officeDocument/2006/relationships/hyperlink" Id="rId172" Target="https://www.gesetze-im-internet.de/stvo_2013/__23.html" TargetMode="External" /><Relationship Type="http://schemas.openxmlformats.org/officeDocument/2006/relationships/hyperlink" Id="rId41" Target="https://www.gesetze-im-internet.de/ttdsg/__25.html" TargetMode="External" /><Relationship Type="http://schemas.openxmlformats.org/officeDocument/2006/relationships/hyperlink" Id="rId33" Target="https://www.gesetze-im-internet.de/vsbg/__36.html" TargetMode="External" /><Relationship Type="http://schemas.openxmlformats.org/officeDocument/2006/relationships/hyperlink" Id="rId50" Target="https://www.gleisslutz.com/de/know-how/unanwendbarkeit-nationaler-generalklauseln-des-beschaeftigtendatenschutzes" TargetMode="External" /><Relationship Type="http://schemas.openxmlformats.org/officeDocument/2006/relationships/hyperlink" Id="rId97" Target="https://www.gtlaw.com/en/insights/2026/7/eu-digital-omnibus-package-proposes-amendments-to-data-act" TargetMode="External" /><Relationship Type="http://schemas.openxmlformats.org/officeDocument/2006/relationships/hyperlink" Id="rId98" Target="https://www.haufe.de/recht/durchfuehrungsgesetz-data-act-verabschiedet-und-verkuendet_226_688644.html" TargetMode="External" /><Relationship Type="http://schemas.openxmlformats.org/officeDocument/2006/relationships/hyperlink" Id="rId100" Target="https://www.heuking.de/de/news-events/newsletter-fachbeitraege/artikel/bundestag-beschliesst-data-act-durchfuehrungsgesetz.html" TargetMode="External" /><Relationship Type="http://schemas.openxmlformats.org/officeDocument/2006/relationships/hyperlink" Id="rId62" Target="https://www.heuking.de/de/news-events/newsletter-fachbeitraege/artikel/die-zulaessigkeit-der-gps-ortung-aus-compliance-sicht.html" TargetMode="External" /><Relationship Type="http://schemas.openxmlformats.org/officeDocument/2006/relationships/hyperlink" Id="rId107" Target="https://www.heuking.de/de/news-events/newsletter-fachbeitraege/artikel/digitale-barrierefreiheit-was-unternehmen-seit-dem-28-juni-2025-beachten-muessen.html" TargetMode="External" /><Relationship Type="http://schemas.openxmlformats.org/officeDocument/2006/relationships/hyperlink" Id="rId126" Target="https://www.hunton.com/privacy-and-cybersecurity-law-blog/european-commission-issues-guidance-on-the-cyber-resilience-act" TargetMode="External" /><Relationship Type="http://schemas.openxmlformats.org/officeDocument/2006/relationships/hyperlink" Id="rId106" Target="https://www.ihk-bonn.de/fileadmin/dokumente/Downloads/Recht_und_Steuern/Recht_Allgemein/Barrierefreiheitsstaerkungsgesetz.pdf" TargetMode="External" /><Relationship Type="http://schemas.openxmlformats.org/officeDocument/2006/relationships/hyperlink" Id="rId149" Target="https://www.ihk-muenchen.de/magazin/solo-selbststaendige/unternehmen-in-oberbayern/grenzwerte-beachten.html" TargetMode="External" /><Relationship Type="http://schemas.openxmlformats.org/officeDocument/2006/relationships/hyperlink" Id="rId121" Target="https://www.ihk-nuernberg.de/meldungen/details/cyber-resilience-act-cra-meldepflichten-ab-11-september-2026" TargetMode="External" /><Relationship Type="http://schemas.openxmlformats.org/officeDocument/2006/relationships/hyperlink" Id="rId197" Target="https://www.ihk.de/aachen/recht/aktuelles-u-warnmeldungen/transparenzregister-bussgelder-drohen--5195004" TargetMode="External" /><Relationship Type="http://schemas.openxmlformats.org/officeDocument/2006/relationships/hyperlink" Id="rId162" Target="https://www.ihk.de/bayreuth/hauptnavigation/branchen-und-netzwerke/verkehr/aktuelles3/ecmr-frachtbrief-5556786" TargetMode="External" /><Relationship Type="http://schemas.openxmlformats.org/officeDocument/2006/relationships/hyperlink" Id="rId31" Target="https://www.ihk.de/bayreuth/hauptnavigation/service/recht/allgemeine-rechtsthemen/anpassung-des-internet-impressums-erforderlich--6512524" TargetMode="External" /><Relationship Type="http://schemas.openxmlformats.org/officeDocument/2006/relationships/hyperlink" Id="rId113" Target="https://www.ihk.de/bergische/innovation-und-umwelt/innovation-und-technologie/innovation-und-technologie-industrie-digitalisierung/it-sicherheit/nis-2-richtlinie-das-kommt-auf-betroffene-unternehmen-zu-6272172" TargetMode="External" /><Relationship Type="http://schemas.openxmlformats.org/officeDocument/2006/relationships/hyperlink" Id="rId44" Target="https://www.ihk.de/bergische/recht-und-steuern/wettbewerbsrecht/google-fonts-5646176" TargetMode="External" /><Relationship Type="http://schemas.openxmlformats.org/officeDocument/2006/relationships/hyperlink" Id="rId22" Target="https://www.ihk.de/blueprint/servlet/resource/blob/3958692/760b9ca349f43e9821d11b976dfb9955/impressum-data.pdf" TargetMode="External" /><Relationship Type="http://schemas.openxmlformats.org/officeDocument/2006/relationships/hyperlink" Id="rId152" Target="https://www.ihk.de/darmstadt/produktmarken/international/steuern-im-aussenwirtschaftsverkehr/steuern-und-abgaben-grenzueberschreitend-2530748" TargetMode="External" /><Relationship Type="http://schemas.openxmlformats.org/officeDocument/2006/relationships/hyperlink" Id="rId23" Target="https://www.ihk.de/duesseldorf/recht-und-steuern/recht/internetrecht/impressum-5109750" TargetMode="External" /><Relationship Type="http://schemas.openxmlformats.org/officeDocument/2006/relationships/hyperlink" Id="rId196" Target="https://www.ihk.de/giessen-friedberg/geschaeftsbereiche/recht-und-steuern/recht/eintragung-ins-transparenzregister-3940154" TargetMode="External" /><Relationship Type="http://schemas.openxmlformats.org/officeDocument/2006/relationships/hyperlink" Id="rId105" Target="https://www.ihk.de/koblenz/unternehmensservice/recht/aktuelles/aktuelle-informationen-aus-recht-und-steuern/barrierefreiheit-6616444" TargetMode="External" /><Relationship Type="http://schemas.openxmlformats.org/officeDocument/2006/relationships/hyperlink" Id="rId202" Target="https://www.ihk.de/koeln/hauptnavigation/recht-steuern/die-europaeische-unionsmarke-5223656" TargetMode="External" /><Relationship Type="http://schemas.openxmlformats.org/officeDocument/2006/relationships/hyperlink" Id="rId151" Target="https://www.ihk.de/magdeburg/recht/steuerrecht/obligatorische-e-rechnungen-ab-2025-6195316" TargetMode="External" /><Relationship Type="http://schemas.openxmlformats.org/officeDocument/2006/relationships/hyperlink" Id="rId109" Target="https://www.ihk.de/nordwestfalen/wirtschaftsspiegel-online/unternehmen-und-maerkte/neues-cybersicherheitsgesetz-gilt-seit-anfang-dezember-6840576" TargetMode="External" /><Relationship Type="http://schemas.openxmlformats.org/officeDocument/2006/relationships/hyperlink" Id="rId28" Target="https://www.ihk.de/stuttgart/fuer-unternehmen/recht-und-steuern/it-recht/os-plattform-zur-streitbeilegung-wird-eingestellt-6488402" TargetMode="External" /><Relationship Type="http://schemas.openxmlformats.org/officeDocument/2006/relationships/hyperlink" Id="rId150" Target="https://www.ihk.de/stuttgart/fuer-unternehmen/recht-und-steuern/steuerrecht/steuermeldungen/e-rechnungen-5864496" TargetMode="External" /><Relationship Type="http://schemas.openxmlformats.org/officeDocument/2006/relationships/hyperlink" Id="rId161" Target="https://www.iml.fraunhofer.de/de/presse_medien/magazin_logistikentdecken/ausgabe-23/ecmr-update-fuer-den-frachtbrief.html" TargetMode="External" /><Relationship Type="http://schemas.openxmlformats.org/officeDocument/2006/relationships/hyperlink" Id="rId183" Target="https://www.it-recht-kanzlei.de/preiserhoehung-b2b-kuendigung.html" TargetMode="External" /><Relationship Type="http://schemas.openxmlformats.org/officeDocument/2006/relationships/hyperlink" Id="rId89" Target="https://www.it-recht-kanzlei.de/update-agb-hosting-saas-eu-data-act.html" TargetMode="External" /><Relationship Type="http://schemas.openxmlformats.org/officeDocument/2006/relationships/hyperlink" Id="rId27" Target="https://www.it-recht-kanzlei.de/wirtschafts-identifikationsnummer-impressum.html" TargetMode="External" /><Relationship Type="http://schemas.openxmlformats.org/officeDocument/2006/relationships/hyperlink" Id="rId34" Target="https://www.lausen.com/blog/der-digital-service-act-neue-pflichten-fuer-hosting-diensteanbieter/" TargetMode="External" /><Relationship Type="http://schemas.openxmlformats.org/officeDocument/2006/relationships/hyperlink" Id="rId35" Target="https://www.lausen.com/blog/melde-und-abhilfeverfahren-fuer-hostingdiensteanbieter-nach-dem-digital-services-act-dsa/" TargetMode="External" /><Relationship Type="http://schemas.openxmlformats.org/officeDocument/2006/relationships/hyperlink" Id="rId206" Target="https://www.lexware.de/wissen/unternehmensfuehrung/cyberversicherung/" TargetMode="External" /><Relationship Type="http://schemas.openxmlformats.org/officeDocument/2006/relationships/hyperlink" Id="rId57" Target="https://www.lobbyregister.bundestag.de/media/cb/15/710487/Lobbyregister-Regelungsvorhaben-Detailansicht-RV0010143-2026-03-24_17-23-49.pdf" TargetMode="External" /><Relationship Type="http://schemas.openxmlformats.org/officeDocument/2006/relationships/hyperlink" Id="rId163" Target="https://www.logistik-journal.de/elektronischer-frachtbrief-ecmr-status-einfuehrung/" TargetMode="External" /><Relationship Type="http://schemas.openxmlformats.org/officeDocument/2006/relationships/hyperlink" Id="rId148" Target="https://www.mehrwertsteuerrechner.de/kleinunternehmerregelung/" TargetMode="External" /><Relationship Type="http://schemas.openxmlformats.org/officeDocument/2006/relationships/hyperlink" Id="rId95" Target="https://www.mishcon.com/news/eu-data-act-what-cloud-service-vendors-need-to-know-about-new-switching-rights" TargetMode="External" /><Relationship Type="http://schemas.openxmlformats.org/officeDocument/2006/relationships/hyperlink" Id="rId134" Target="https://www.mtrlegal.com/bundestag-beschliesst-neues-produkthaftungsrecht/" TargetMode="External" /><Relationship Type="http://schemas.openxmlformats.org/officeDocument/2006/relationships/hyperlink" Id="rId170" Target="https://www.netzwelt.de/news/257415-handy-roten-ampel-start-stopp-automatik-100-euro-bussgeld-schuetzt.html" TargetMode="External" /><Relationship Type="http://schemas.openxmlformats.org/officeDocument/2006/relationships/hyperlink" Id="rId99" Target="https://www.osborneclarke.com/de/insights/data-act-teil-8-das-neue-deutsche-dadg" TargetMode="External" /><Relationship Type="http://schemas.openxmlformats.org/officeDocument/2006/relationships/hyperlink" Id="rId51" Target="https://www.otto-schmidt.de/blog/arbeitsrecht-blog/eugh-kippt-beschaftigtendatenschutzrechtliche-generalklausel-ARBLOG0007899.html" TargetMode="External" /><Relationship Type="http://schemas.openxmlformats.org/officeDocument/2006/relationships/hyperlink" Id="rId67" Target="https://www.planitprima.com/en/blog/the-digital-omnibus-what-managing-directors-and-data-protection-officers-need-to-know-now-about-the-eu-legislative-reform/" TargetMode="External" /><Relationship Type="http://schemas.openxmlformats.org/officeDocument/2006/relationships/hyperlink" Id="rId180" Target="https://www.ra-kotz.de/agb_klausel_kardinalspflichten.htm" TargetMode="External" /><Relationship Type="http://schemas.openxmlformats.org/officeDocument/2006/relationships/hyperlink" Id="rId169" Target="https://www.ra-kotz.de/motor-handynutzung.htm" TargetMode="External" /><Relationship Type="http://schemas.openxmlformats.org/officeDocument/2006/relationships/hyperlink" Id="rId203" Target="https://www.ra-plutte.de/eu-markenanmeldung-achtung-neues-gebuehrensystem/" TargetMode="External" /><Relationship Type="http://schemas.openxmlformats.org/officeDocument/2006/relationships/hyperlink" Id="rId45" Target="https://www.ra-plutte.de/lg-muenchen-dynamische-einbindung-google-web-fonts-ist-dsgvo/" TargetMode="External" /><Relationship Type="http://schemas.openxmlformats.org/officeDocument/2006/relationships/hyperlink" Id="rId110" Target="https://www.secjur.com/blog/nis2-umsetzungsgesetz" TargetMode="External" /><Relationship Type="http://schemas.openxmlformats.org/officeDocument/2006/relationships/hyperlink" Id="rId115" Target="https://www.secjur.com/resource-hub/nis2-logistik" TargetMode="External" /><Relationship Type="http://schemas.openxmlformats.org/officeDocument/2006/relationships/hyperlink" Id="rId200" Target="https://www.starting-up.de/recht/marken-patentschutz/marke-anmelden-beim-dpma.html" TargetMode="External" /><Relationship Type="http://schemas.openxmlformats.org/officeDocument/2006/relationships/hyperlink" Id="rId143" Target="https://www.steuer-berater.de/lexikon/aufbewahrungspflicht" TargetMode="External" /><Relationship Type="http://schemas.openxmlformats.org/officeDocument/2006/relationships/hyperlink" Id="rId139" Target="https://www.steuertipps.de/gesetze/abgabenordnung-ao/147-ordnungsvorschriften-fuer-die-aufbewahrung-von-unterlagen" TargetMode="External" /><Relationship Type="http://schemas.openxmlformats.org/officeDocument/2006/relationships/hyperlink" Id="rId168" Target="https://www.test.de/Handy-am-Steuer-Das-sind-die-Regeln-Strafen-und-Urteile-5238589-0/" TargetMode="External" /><Relationship Type="http://schemas.openxmlformats.org/officeDocument/2006/relationships/hyperlink" Id="rId175" Target="https://www.thorn-arbeitsrecht-muenchen.de/lexikon/ueberwachung-am-arbeitsplatz" TargetMode="External" /><Relationship Type="http://schemas.openxmlformats.org/officeDocument/2006/relationships/hyperlink" Id="rId93" Target="https://www.twobirds.com/da/insights/2025/the-data-act-what-mandatory-switching-rights-mean-for-fixed-term-saas-models" TargetMode="External" /><Relationship Type="http://schemas.openxmlformats.org/officeDocument/2006/relationships/hyperlink" Id="rId182" Target="https://www.vzbv.de/sites/default/files/downloads/premiere_bgh_iii_zr_247_06.pdf" TargetMode="External" /><Relationship Type="http://schemas.openxmlformats.org/officeDocument/2006/relationships/hyperlink" Id="rId43" Target="https://www.w3.org/TR/2021/WD-geolocation-20211103/" TargetMode="External" /><Relationship Type="http://schemas.openxmlformats.org/officeDocument/2006/relationships/hyperlink" Id="rId179" Target="https://www.wbs.legal/allgemein/haftungsbeschrankung-in-agb-zwischen-unternehmern-14364/" TargetMode="External" /><Relationship Type="http://schemas.openxmlformats.org/officeDocument/2006/relationships/hyperlink" Id="rId174" Target="https://www.weka.de/betriebsrat-personalrat/mitbestimmung-bei-gps-und-handykontrolle/" TargetMode="External" /><Relationship Type="http://schemas.openxmlformats.org/officeDocument/2006/relationships/hyperlink" Id="rId75" Target="https://www.wilmerhale.com/en/insights/blogs/wilmerhale-privacy-and-cybersecurity-law/20251201-european-court-of-justice-to-review-challenge-to-eu-us-data-privacy-framework" TargetMode="External" /><Relationship Type="http://schemas.openxmlformats.org/officeDocument/2006/relationships/hyperlink" Id="rId145" Target="https://www.zdh.de/ueber-uns/fachbereich-steuern-und-finanzen/abgabenordnung/aktuelles/veroeffentlichung-aktualisierter-gob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7p-group.com/wp-content/uploads/2025/08/Barrierefreiheits-Checkliste_V03.pdf" TargetMode="External" /><Relationship Type="http://schemas.openxmlformats.org/officeDocument/2006/relationships/hyperlink" Id="rId192" Target="https://9to5mac.com/?p=359427" TargetMode="External" /><Relationship Type="http://schemas.openxmlformats.org/officeDocument/2006/relationships/hyperlink" Id="rId96" Target="https://background.tagesspiegel.de/digitalisierung-und-ki/briefing/gilt-der-data-act-auch-fuer-komplexe-saas-loesungen" TargetMode="External" /><Relationship Type="http://schemas.openxmlformats.org/officeDocument/2006/relationships/hyperlink" Id="rId76" Target="https://captaincompliance.com/education/latombe-pleas-in-eu-us-data-privacy-framework-appeal-published-in-eu-official-journal/" TargetMode="External" /><Relationship Type="http://schemas.openxmlformats.org/officeDocument/2006/relationships/hyperlink" Id="rId91" Target="https://cdn.dsri.de/herbstakademie/ha25/hunstein_hunzinger/hunstein_hunzinger.pdf" TargetMode="External" /><Relationship Type="http://schemas.openxmlformats.org/officeDocument/2006/relationships/hyperlink" Id="rId88" Target="https://cms.law/de/deu/legal-updates/data-act-und-cloud-service-provider-teil-2-der-anbieterwechsel" TargetMode="External" /><Relationship Type="http://schemas.openxmlformats.org/officeDocument/2006/relationships/hyperlink" Id="rId49" Target="https://cms.law/de/deu/legal-updates/eugh-keine-generalklauseln-im-beschaeftigtendatenschutz" TargetMode="External" /><Relationship Type="http://schemas.openxmlformats.org/officeDocument/2006/relationships/hyperlink" Id="rId52" Target="https://curia.europa.eu/juris/liste.jsf?num=C-34/21" TargetMode="External" /><Relationship Type="http://schemas.openxmlformats.org/officeDocument/2006/relationships/hyperlink" Id="rId81" Target="https://datatracker.ietf.org/doc/html/rfc8291" TargetMode="External" /><Relationship Type="http://schemas.openxmlformats.org/officeDocument/2006/relationships/hyperlink" Id="rId38" Target="https://datenschutzkonferenz-online.de/media/oh/OH_Digitale_Dienste.pdf" TargetMode="External" /><Relationship Type="http://schemas.openxmlformats.org/officeDocument/2006/relationships/hyperlink" Id="rId47" Target="https://der-betrieb.de/meldungen/google-fonts-abmahnwelle-war-rechtsmissbraeuchlich" TargetMode="External" /><Relationship Type="http://schemas.openxmlformats.org/officeDocument/2006/relationships/hyperlink" Id="rId189" Target="https://developer.apple.com/app-store/review/guidelines/" TargetMode="External" /><Relationship Type="http://schemas.openxmlformats.org/officeDocument/2006/relationships/hyperlink" Id="rId188" Target="https://developer.apple.com/forums/thread/79429" TargetMode="External" /><Relationship Type="http://schemas.openxmlformats.org/officeDocument/2006/relationships/hyperlink" Id="rId82" Target="https://developer.chrome.com/blog/web-push-encryption?hl=de" TargetMode="External" /><Relationship Type="http://schemas.openxmlformats.org/officeDocument/2006/relationships/hyperlink" Id="rId123" Target="https://digital-strategy.ec.europa.eu/en/library/commission-publishes-new-guidance-support-timely-cyber-resilience-act-implementation" TargetMode="External" /><Relationship Type="http://schemas.openxmlformats.org/officeDocument/2006/relationships/hyperlink" Id="rId94" Target="https://digitaldecade.hannessnellman.com/strategy-for-data/data-act/chapter-vi-switching-between-data-processing-services-art-23-31/?art=6" TargetMode="External" /><Relationship Type="http://schemas.openxmlformats.org/officeDocument/2006/relationships/hyperlink" Id="rId65" Target="https://dsb.gv.at/sites/site0344/media/downloads/dsb-newsletter_nr._03_25_dezember_2025.pdf" TargetMode="External" /><Relationship Type="http://schemas.openxmlformats.org/officeDocument/2006/relationships/hyperlink" Id="rId42" Target="https://dserver.bundestag.de/brd/2024/0515-24.pdf" TargetMode="External" /><Relationship Type="http://schemas.openxmlformats.org/officeDocument/2006/relationships/hyperlink" Id="rId132" Target="https://dserver.bundestag.de/brd/2026/0584-26.pdf" TargetMode="External" /><Relationship Type="http://schemas.openxmlformats.org/officeDocument/2006/relationships/hyperlink" Id="rId130" Target="https://dserver.bundestag.de/btd/21/042/2104297.pdf" TargetMode="External" /><Relationship Type="http://schemas.openxmlformats.org/officeDocument/2006/relationships/hyperlink" Id="rId131" Target="https://dserver.bundestag.de/btd/21/084/2108429.pdf" TargetMode="External" /><Relationship Type="http://schemas.openxmlformats.org/officeDocument/2006/relationships/hyperlink" Id="rId114" Target="https://dslv.org/fileadmin/Redaktion/PDFs/04_Positionen/DSLV_Stellungnahme_Umsetzung_NiS-2_UmsuCG_2024-07-03.pdf" TargetMode="External" /><Relationship Type="http://schemas.openxmlformats.org/officeDocument/2006/relationships/hyperlink" Id="rId164" Target="https://easyonex.de/ecmr-efti-digitale-frachtpapiere" TargetMode="External" /><Relationship Type="http://schemas.openxmlformats.org/officeDocument/2006/relationships/hyperlink" Id="rId26" Target="https://ecovis-kso.com/blog/wirtschafts-identifikationsnummer-w-idnr-impressumspflicht/" TargetMode="External" /><Relationship Type="http://schemas.openxmlformats.org/officeDocument/2006/relationships/hyperlink" Id="rId73" Target="https://eur-lex.europa.eu/eli/dec_impl/2021/915/oj" TargetMode="External" /><Relationship Type="http://schemas.openxmlformats.org/officeDocument/2006/relationships/hyperlink" Id="rId72" Target="https://eur-lex.europa.eu/eli/reg/2016/679/oj" TargetMode="External" /><Relationship Type="http://schemas.openxmlformats.org/officeDocument/2006/relationships/hyperlink" Id="rId84" Target="https://eur-lex.europa.eu/eli/reg/2023/2854/oj" TargetMode="External" /><Relationship Type="http://schemas.openxmlformats.org/officeDocument/2006/relationships/hyperlink" Id="rId128" Target="https://eur-lex.europa.eu/eli/reg/2024/2847/oj" TargetMode="External" /><Relationship Type="http://schemas.openxmlformats.org/officeDocument/2006/relationships/hyperlink" Id="rId32" Target="https://eur-lex.europa.eu/eli/reg/2024/3228/oj" TargetMode="External" /><Relationship Type="http://schemas.openxmlformats.org/officeDocument/2006/relationships/hyperlink" Id="rId186" Target="https://event-blog.pathable.com/event-apps-2018-apple-updates-rule-4-2-6-one-last-time-2017" TargetMode="External" /><Relationship Type="http://schemas.openxmlformats.org/officeDocument/2006/relationships/hyperlink" Id="rId141" Target="https://finom.co/de-de/blog/aufbewahrungsfrist-lieferscheine/" TargetMode="External" /><Relationship Type="http://schemas.openxmlformats.org/officeDocument/2006/relationships/hyperlink" Id="rId176" Target="https://gesetz-ratgeber.de/rechtsgebiete/datenschutz-it-recht/datenschutz-arbeitsplatz-ueberwachung" TargetMode="External" /><Relationship Type="http://schemas.openxmlformats.org/officeDocument/2006/relationships/hyperlink" Id="rId90" Target="https://gesetzefinden.at/eu-recht/verordnungen/data-act/artikel-25" TargetMode="External" /><Relationship Type="http://schemas.openxmlformats.org/officeDocument/2006/relationships/hyperlink" Id="rId190" Target="https://help.group.app/en/articles/127-how-to-set-up-your-d-u-n-s-number-for-your-branded-app" TargetMode="External" /><Relationship Type="http://schemas.openxmlformats.org/officeDocument/2006/relationships/hyperlink" Id="rId191" Target="https://help.uscreen.tv/en/articles/10289133-choosing-the-right-developer-account-for-your-app-individual-vs-organizational" TargetMode="External" /><Relationship Type="http://schemas.openxmlformats.org/officeDocument/2006/relationships/hyperlink" Id="rId78" Target="https://ieu-monitoring.com/editorial/microsoft-backs-eu-commission-in-eu-court-case-on-transatlantic-data-flows-and-privacy/1244467/" TargetMode="External" /><Relationship Type="http://schemas.openxmlformats.org/officeDocument/2006/relationships/hyperlink" Id="rId144" Target="https://kpmg.com/de/de/themen/2025/07/bmf-gobd-zweite-aenderung.html" TargetMode="External" /><Relationship Type="http://schemas.openxmlformats.org/officeDocument/2006/relationships/hyperlink" Id="rId68" Target="https://kurz.law/digital-omnibus-trilogue-alert.html" TargetMode="External" /><Relationship Type="http://schemas.openxmlformats.org/officeDocument/2006/relationships/hyperlink" Id="rId138" Target="https://lexetius.com/AO/147,1" TargetMode="External" /><Relationship Type="http://schemas.openxmlformats.org/officeDocument/2006/relationships/hyperlink" Id="rId40" Target="https://lexmea.de/de/gesetz/tdddg/25" TargetMode="External" /><Relationship Type="http://schemas.openxmlformats.org/officeDocument/2006/relationships/hyperlink" Id="rId117" Target="https://loschelder.de/fileadmin/redaktion/newsletter/pdf/datenschutzrecht/2026_03_Maerz_5_Beitrag.pdf" TargetMode="External" /><Relationship Type="http://schemas.openxmlformats.org/officeDocument/2006/relationships/hyperlink" Id="rId70" Target="https://lxgesetze.de/bdsg/38" TargetMode="External" /><Relationship Type="http://schemas.openxmlformats.org/officeDocument/2006/relationships/hyperlink" Id="rId157" Target="https://lxgesetze.de/hgb/408" TargetMode="External" /><Relationship Type="http://schemas.openxmlformats.org/officeDocument/2006/relationships/hyperlink" Id="rId55" Target="https://nexvyra.de/fakten/beschaeftigtendatenschutz-26-bdsg.html" TargetMode="External" /><Relationship Type="http://schemas.openxmlformats.org/officeDocument/2006/relationships/hyperlink" Id="rId92" Target="https://nexvyra.de/fakten/eu-data-act-cloud-wechsel-kapitel-vi" TargetMode="External" /><Relationship Type="http://schemas.openxmlformats.org/officeDocument/2006/relationships/hyperlink" Id="rId56" Target="https://nexvyra.de/fakten/eugh-c-65-23-k-gmbh-betriebsvereinbarung-art-88-dsgvo" TargetMode="External" /><Relationship Type="http://schemas.openxmlformats.org/officeDocument/2006/relationships/hyperlink" Id="rId171" Target="https://nexvyra.de/fakten/handy-am-steuer-stvo.html" TargetMode="External" /><Relationship Type="http://schemas.openxmlformats.org/officeDocument/2006/relationships/hyperlink" Id="rId194" Target="https://norman.finance/de/blog/gmbh-gruenden-kosten" TargetMode="External" /><Relationship Type="http://schemas.openxmlformats.org/officeDocument/2006/relationships/hyperlink" Id="rId198" Target="https://norman.finance/de/blog/transparenzregister-gmbh-ug" TargetMode="External" /><Relationship Type="http://schemas.openxmlformats.org/officeDocument/2006/relationships/hyperlink" Id="rId30" Target="https://onlinemarktplatz.de/257950/os-plattform-ist-abgeschaltet/" TargetMode="External" /><Relationship Type="http://schemas.openxmlformats.org/officeDocument/2006/relationships/hyperlink" Id="rId127" Target="https://presencis.com/questions/cra-apply-to-saas/" TargetMode="External" /><Relationship Type="http://schemas.openxmlformats.org/officeDocument/2006/relationships/hyperlink" Id="rId184" Target="https://rewis.io/urteile/urteil/vjy-14-05-2014-viii-zr-11613/" TargetMode="External" /><Relationship Type="http://schemas.openxmlformats.org/officeDocument/2006/relationships/hyperlink" Id="rId199" Target="https://selbststaendigkeit.de/gewerbe-anmelden/gewerbe-anmelden-kosten/" TargetMode="External" /><Relationship Type="http://schemas.openxmlformats.org/officeDocument/2006/relationships/hyperlink" Id="rId147" Target="https://selbststaendigkeit.de/steuern/kleinunternehmerregelung/" TargetMode="External" /><Relationship Type="http://schemas.openxmlformats.org/officeDocument/2006/relationships/hyperlink" Id="rId58" Target="https://skill-sprinters.de/blog/news/beschaeftigtendatengesetz-ki-arbeitgeber-2026/" TargetMode="External" /><Relationship Type="http://schemas.openxmlformats.org/officeDocument/2006/relationships/hyperlink" Id="rId195" Target="https://steuernaut.de/rechner/gmbh-gruendungskosten" TargetMode="External" /><Relationship Type="http://schemas.openxmlformats.org/officeDocument/2006/relationships/hyperlink" Id="rId77" Target="https://technologylaw.fkks.com/post/102l2zs/eu-general-court-upholds-eu-u-s-data-privacy-framework" TargetMode="External" /><Relationship Type="http://schemas.openxmlformats.org/officeDocument/2006/relationships/hyperlink" Id="rId160" Target="https://trans.info/de/e-frachtbrief-270789" TargetMode="External" /><Relationship Type="http://schemas.openxmlformats.org/officeDocument/2006/relationships/hyperlink" Id="rId165" Target="https://treaties.un.org/" TargetMode="External" /><Relationship Type="http://schemas.openxmlformats.org/officeDocument/2006/relationships/hyperlink" Id="rId204" Target="https://versicherungsmakler.ac/it-haftpflichtversicherung/" TargetMode="External" /><Relationship Type="http://schemas.openxmlformats.org/officeDocument/2006/relationships/hyperlink" Id="rId36" Target="https://wko.at/oe/oesterreich/praesentation-dsa-dokalik.pdf" TargetMode="External" /><Relationship Type="http://schemas.openxmlformats.org/officeDocument/2006/relationships/hyperlink" Id="rId61" Target="https://www.activemind.legal/de/guides/urteil-gps-daten/" TargetMode="External" /><Relationship Type="http://schemas.openxmlformats.org/officeDocument/2006/relationships/hyperlink" Id="rId66" Target="https://www.advant-beiten.com/fileadmin/beiten/Newsletter_2024/ADVANT_Beiten_Datenschutz-Ticker_November-2025.pdf" TargetMode="External" /><Relationship Type="http://schemas.openxmlformats.org/officeDocument/2006/relationships/hyperlink" Id="rId154" Target="https://www.anwalt24.de/gesetze/ustg/14a" TargetMode="External" /><Relationship Type="http://schemas.openxmlformats.org/officeDocument/2006/relationships/hyperlink" Id="rId135" Target="https://www.aoshearman.com/de-de/insights/update-on-product-liability-law" TargetMode="External" /><Relationship Type="http://schemas.openxmlformats.org/officeDocument/2006/relationships/hyperlink" Id="rId101" Target="https://www.beck-aktuell.de/heute-im-recht/rechtspolitik-gesetzgebung/datenrecht-deutschland-data-act-data-governance-act-umsetzung-bundestag-2026-04-08" TargetMode="External" /><Relationship Type="http://schemas.openxmlformats.org/officeDocument/2006/relationships/hyperlink" Id="rId116" Target="https://www.bihk.de/fileadmin/BIHK.de_Dateien/Webinare/IT-Sicherheit/20260428-NIS2_Lieferkettensicherheit_RAK_LAW.pdf" TargetMode="External" /><Relationship Type="http://schemas.openxmlformats.org/officeDocument/2006/relationships/hyperlink" Id="rId187" Target="https://www.bizbash.com/corporate-events/apple-revises-controversial-guidelines-for-event-and-exhibition-apps" TargetMode="External" /><Relationship Type="http://schemas.openxmlformats.org/officeDocument/2006/relationships/hyperlink" Id="rId122" Target="https://www.boerse-express.com/news/articles/cyber-resilience-act-meldepflichten-fuer-hersteller-ab-11-september-933725" TargetMode="External" /><Relationship Type="http://schemas.openxmlformats.org/officeDocument/2006/relationships/hyperlink" Id="rId71" Target="https://www.boerse-express.com/news/articles/datenschutzbeauftragte-pflicht-fuer-unternehmen-ab-20-mitarbeitern-faellt-weg-921542" TargetMode="External" /><Relationship Type="http://schemas.openxmlformats.org/officeDocument/2006/relationships/hyperlink" Id="rId111" Target="https://www.boerse-express.com/news/articles/nis2-registrierung-letzte-frist-fuer-29500-unternehmen-bis-31-juli-928590" TargetMode="External" /><Relationship Type="http://schemas.openxmlformats.org/officeDocument/2006/relationships/hyperlink" Id="rId119" Target="https://www.bsi.bund.de/" TargetMode="External" /><Relationship Type="http://schemas.openxmlformats.org/officeDocument/2006/relationships/hyperlink" Id="rId53" Target="https://www.bundesarbeitsgericht.de/sitzungsergebnis/8-azr-209-21-a/" TargetMode="External" /><Relationship Type="http://schemas.openxmlformats.org/officeDocument/2006/relationships/hyperlink" Id="rId85" Target="https://www.bundesnetzagentur.de/DE/Fachthemen/Digitales/DataAct/Hintergrund/3-Anbieter/artikel.html" TargetMode="External" /><Relationship Type="http://schemas.openxmlformats.org/officeDocument/2006/relationships/hyperlink" Id="rId86" Target="https://www.bundesnetzagentur.de/SharedDocs/A_Z_Glossar_DataAct/D/Datenverarbeitungsdienst.html?nn=686258" TargetMode="External" /><Relationship Type="http://schemas.openxmlformats.org/officeDocument/2006/relationships/hyperlink" Id="rId87" Target="https://www.bundesnetzagentur.de/data-act" TargetMode="External" /><Relationship Type="http://schemas.openxmlformats.org/officeDocument/2006/relationships/hyperlink" Id="rId133" Target="https://www.bundestag.de/dokumente/textarchiv/2026/kw41-de-produkthaftungsrecht-1222456" TargetMode="External" /><Relationship Type="http://schemas.openxmlformats.org/officeDocument/2006/relationships/hyperlink" Id="rId167" Target="https://www.bussgeldkatalog.org/tatbestandskatalog-handy/" TargetMode="External" /><Relationship Type="http://schemas.openxmlformats.org/officeDocument/2006/relationships/hyperlink" Id="rId153" Target="https://www.buzer.de/13b_UStG.htm" TargetMode="External" /><Relationship Type="http://schemas.openxmlformats.org/officeDocument/2006/relationships/hyperlink" Id="rId39" Target="https://www.buzer.de/25_TTDSG.htm" TargetMode="External" /><Relationship Type="http://schemas.openxmlformats.org/officeDocument/2006/relationships/hyperlink" Id="rId124" Target="https://www.cyberresilienceact.eu/news/commission-cra-application-guidance-published-27-july-2026.html" TargetMode="External" /><Relationship Type="http://schemas.openxmlformats.org/officeDocument/2006/relationships/hyperlink" Id="rId80" Target="https://www.dataprivacyframework.gov/list" TargetMode="External" /><Relationship Type="http://schemas.openxmlformats.org/officeDocument/2006/relationships/hyperlink" Id="rId54" Target="https://www.datenschutz-notizen.de/dsgvo-verstoss-bag-erkennt-schadensersatzanspruch-des-beschaeftigten-an-1953760/" TargetMode="External" /><Relationship Type="http://schemas.openxmlformats.org/officeDocument/2006/relationships/hyperlink" Id="rId142" Target="https://www.deloitte-tax-news.de/steuern/verfahrensrecht/zweites-buerokratieentlastungsgesetz-bundesrat-nimmt-stellung.html" TargetMode="External" /><Relationship Type="http://schemas.openxmlformats.org/officeDocument/2006/relationships/hyperlink" Id="rId125" Target="https://www.dlapiper.com/en/insights/publications/2026/02/cyber-resilience-act-the-fine-line-between-saas-and-digital-products" TargetMode="External" /><Relationship Type="http://schemas.openxmlformats.org/officeDocument/2006/relationships/hyperlink" Id="rId201" Target="https://www.dpma.de/service/gebuehren/marken/index.html" TargetMode="External" /><Relationship Type="http://schemas.openxmlformats.org/officeDocument/2006/relationships/hyperlink" Id="rId63" Target="https://www.dr-datenschutz.de/baylda-zu-gps-tracking-in-firmenfahrzeugen/" TargetMode="External" /><Relationship Type="http://schemas.openxmlformats.org/officeDocument/2006/relationships/hyperlink" Id="rId69" Target="https://www.dr-datenschutz.de/faellt-die-pflicht-zum-datenschutzbeauftragten-bis-ende-2026/" TargetMode="External" /><Relationship Type="http://schemas.openxmlformats.org/officeDocument/2006/relationships/hyperlink" Id="rId46" Target="https://www.dr-datenschutz.de/schadensersatz-urteil-google-fonts-und-die-dsgvo/" TargetMode="External" /><Relationship Type="http://schemas.openxmlformats.org/officeDocument/2006/relationships/hyperlink" Id="rId60" Target="https://www.dr-datenschutz.de/vg-lueneburg-teilurteil-gps-ortung-von-firmenfahrzeugen-unzulaessig/" TargetMode="External" /><Relationship Type="http://schemas.openxmlformats.org/officeDocument/2006/relationships/hyperlink" Id="rId79" Target="https://www.e-recht24.de/artikel/datenschutz/13085-eu-us-data-privacy-framework.html" TargetMode="External" /><Relationship Type="http://schemas.openxmlformats.org/officeDocument/2006/relationships/hyperlink" Id="rId24" Target="https://www.e-recht24.de/impressum/1023-impressum-telefonnummer.html" TargetMode="External" /><Relationship Type="http://schemas.openxmlformats.org/officeDocument/2006/relationships/hyperlink" Id="rId25" Target="https://www.e-recht24.de/news/ecommerce/13369-die-wirtschafts-id-kommt-was-das-fuer-ihr-impressum-bedeutet.html" TargetMode="External" /><Relationship Type="http://schemas.openxmlformats.org/officeDocument/2006/relationships/hyperlink" Id="rId29" Target="https://www.e-recht24.de/news/ecommerce/13399-eu-stellt-streitbeilegungsplattform-ein-was-das-fuer-sie-als-unternehmer-bedeutet.html" TargetMode="External" /><Relationship Type="http://schemas.openxmlformats.org/officeDocument/2006/relationships/hyperlink" Id="rId112" Target="https://www.ebnerstolz.de/de/unser-angebot/leistungen/rechtsberatung/it-recht-und-datenschutz/nis-2-deutschland-neues-bsig-in-kraft-104215.html" TargetMode="External" /><Relationship Type="http://schemas.openxmlformats.org/officeDocument/2006/relationships/hyperlink" Id="rId64" Target="https://www.edpb.europa.eu/system/files/2025-05/edpb_opinion_202422_relianceonprocessors-sub-processors_de_0.pdf" TargetMode="External" /><Relationship Type="http://schemas.openxmlformats.org/officeDocument/2006/relationships/hyperlink" Id="rId205" Target="https://www.exali.de/Info-Base/personen-sach-vermoegensschaeden-ueberblick-it-haftpflicht" TargetMode="External" /><Relationship Type="http://schemas.openxmlformats.org/officeDocument/2006/relationships/hyperlink" Id="rId146" Target="https://www.ey.com/de_de/technical/steuernachrichten/konkretisierung-der-gobd-mit-blick-auf-e-rechnungen" TargetMode="External" /><Relationship Type="http://schemas.openxmlformats.org/officeDocument/2006/relationships/hyperlink" Id="rId181" Target="https://www.ferner-alsdorf.de/agb-recht-haftungsbegrenzung-auf-vertragstypische-schaeden-ist-moeglich/" TargetMode="External" /><Relationship Type="http://schemas.openxmlformats.org/officeDocument/2006/relationships/hyperlink" Id="rId59" Target="https://www.ferner-alsdorf.de/beschaeftigtendatenschutzgesetz-immer-noch-in-der-beratung/" TargetMode="External" /><Relationship Type="http://schemas.openxmlformats.org/officeDocument/2006/relationships/hyperlink" Id="rId136" Target="https://www.frankfurt-main.ihk.de/recht/uebersicht-alle-rechtsthemen/vertragsrecht-und-e-commerce-recht/uebersicht/neue-regelungen-zur-produkthaftung-2026-7177184" TargetMode="External" /><Relationship Type="http://schemas.openxmlformats.org/officeDocument/2006/relationships/hyperlink" Id="rId159" Target="https://www.gefahrgut.de/themen/landverkehr--adr-rid-und-adn/cmr-gesetz-zum-elektronischen-frachtbrief" TargetMode="External" /><Relationship Type="http://schemas.openxmlformats.org/officeDocument/2006/relationships/hyperlink" Id="rId118" Target="https://www.gesetze-im-internet.de/" TargetMode="External" /><Relationship Type="http://schemas.openxmlformats.org/officeDocument/2006/relationships/hyperlink" Id="rId140" Target="https://www.gesetze-im-internet.de/ao_1977/__147.html" TargetMode="External" /><Relationship Type="http://schemas.openxmlformats.org/officeDocument/2006/relationships/hyperlink" Id="rId177" Target="https://www.gesetze-im-internet.de/betrvg/__87.html" TargetMode="External" /><Relationship Type="http://schemas.openxmlformats.org/officeDocument/2006/relationships/hyperlink" Id="rId103" Target="https://www.gesetze-im-internet.de/bfsg/BJNR297010021.html" TargetMode="External" /><Relationship Type="http://schemas.openxmlformats.org/officeDocument/2006/relationships/hyperlink" Id="rId21" Target="https://www.gesetze-im-internet.de/ddg/__5.html" TargetMode="External" /><Relationship Type="http://schemas.openxmlformats.org/officeDocument/2006/relationships/hyperlink" Id="rId156" Target="https://www.gesetze-im-internet.de/hgb/__408.html" TargetMode="External" /><Relationship Type="http://schemas.openxmlformats.org/officeDocument/2006/relationships/hyperlink" Id="rId158" Target="https://www.gesetze-im-internet.de/hgb/__438.html" TargetMode="External" /><Relationship Type="http://schemas.openxmlformats.org/officeDocument/2006/relationships/hyperlink" Id="rId172" Target="https://www.gesetze-im-internet.de/stvo_2013/__23.html" TargetMode="External" /><Relationship Type="http://schemas.openxmlformats.org/officeDocument/2006/relationships/hyperlink" Id="rId41" Target="https://www.gesetze-im-internet.de/ttdsg/__25.html" TargetMode="External" /><Relationship Type="http://schemas.openxmlformats.org/officeDocument/2006/relationships/hyperlink" Id="rId33" Target="https://www.gesetze-im-internet.de/vsbg/__36.html" TargetMode="External" /><Relationship Type="http://schemas.openxmlformats.org/officeDocument/2006/relationships/hyperlink" Id="rId50" Target="https://www.gleisslutz.com/de/know-how/unanwendbarkeit-nationaler-generalklauseln-des-beschaeftigtendatenschutzes" TargetMode="External" /><Relationship Type="http://schemas.openxmlformats.org/officeDocument/2006/relationships/hyperlink" Id="rId97" Target="https://www.gtlaw.com/en/insights/2026/7/eu-digital-omnibus-package-proposes-amendments-to-data-act" TargetMode="External" /><Relationship Type="http://schemas.openxmlformats.org/officeDocument/2006/relationships/hyperlink" Id="rId98" Target="https://www.haufe.de/recht/durchfuehrungsgesetz-data-act-verabschiedet-und-verkuendet_226_688644.html" TargetMode="External" /><Relationship Type="http://schemas.openxmlformats.org/officeDocument/2006/relationships/hyperlink" Id="rId100" Target="https://www.heuking.de/de/news-events/newsletter-fachbeitraege/artikel/bundestag-beschliesst-data-act-durchfuehrungsgesetz.html" TargetMode="External" /><Relationship Type="http://schemas.openxmlformats.org/officeDocument/2006/relationships/hyperlink" Id="rId62" Target="https://www.heuking.de/de/news-events/newsletter-fachbeitraege/artikel/die-zulaessigkeit-der-gps-ortung-aus-compliance-sicht.html" TargetMode="External" /><Relationship Type="http://schemas.openxmlformats.org/officeDocument/2006/relationships/hyperlink" Id="rId107" Target="https://www.heuking.de/de/news-events/newsletter-fachbeitraege/artikel/digitale-barrierefreiheit-was-unternehmen-seit-dem-28-juni-2025-beachten-muessen.html" TargetMode="External" /><Relationship Type="http://schemas.openxmlformats.org/officeDocument/2006/relationships/hyperlink" Id="rId126" Target="https://www.hunton.com/privacy-and-cybersecurity-law-blog/european-commission-issues-guidance-on-the-cyber-resilience-act" TargetMode="External" /><Relationship Type="http://schemas.openxmlformats.org/officeDocument/2006/relationships/hyperlink" Id="rId106" Target="https://www.ihk-bonn.de/fileadmin/dokumente/Downloads/Recht_und_Steuern/Recht_Allgemein/Barrierefreiheitsstaerkungsgesetz.pdf" TargetMode="External" /><Relationship Type="http://schemas.openxmlformats.org/officeDocument/2006/relationships/hyperlink" Id="rId149" Target="https://www.ihk-muenchen.de/magazin/solo-selbststaendige/unternehmen-in-oberbayern/grenzwerte-beachten.html" TargetMode="External" /><Relationship Type="http://schemas.openxmlformats.org/officeDocument/2006/relationships/hyperlink" Id="rId121" Target="https://www.ihk-nuernberg.de/meldungen/details/cyber-resilience-act-cra-meldepflichten-ab-11-september-2026" TargetMode="External" /><Relationship Type="http://schemas.openxmlformats.org/officeDocument/2006/relationships/hyperlink" Id="rId197" Target="https://www.ihk.de/aachen/recht/aktuelles-u-warnmeldungen/transparenzregister-bussgelder-drohen--5195004" TargetMode="External" /><Relationship Type="http://schemas.openxmlformats.org/officeDocument/2006/relationships/hyperlink" Id="rId162" Target="https://www.ihk.de/bayreuth/hauptnavigation/branchen-und-netzwerke/verkehr/aktuelles3/ecmr-frachtbrief-5556786" TargetMode="External" /><Relationship Type="http://schemas.openxmlformats.org/officeDocument/2006/relationships/hyperlink" Id="rId31" Target="https://www.ihk.de/bayreuth/hauptnavigation/service/recht/allgemeine-rechtsthemen/anpassung-des-internet-impressums-erforderlich--6512524" TargetMode="External" /><Relationship Type="http://schemas.openxmlformats.org/officeDocument/2006/relationships/hyperlink" Id="rId113" Target="https://www.ihk.de/bergische/innovation-und-umwelt/innovation-und-technologie/innovation-und-technologie-industrie-digitalisierung/it-sicherheit/nis-2-richtlinie-das-kommt-auf-betroffene-unternehmen-zu-6272172" TargetMode="External" /><Relationship Type="http://schemas.openxmlformats.org/officeDocument/2006/relationships/hyperlink" Id="rId44" Target="https://www.ihk.de/bergische/recht-und-steuern/wettbewerbsrecht/google-fonts-5646176" TargetMode="External" /><Relationship Type="http://schemas.openxmlformats.org/officeDocument/2006/relationships/hyperlink" Id="rId22" Target="https://www.ihk.de/blueprint/servlet/resource/blob/3958692/760b9ca349f43e9821d11b976dfb9955/impressum-data.pdf" TargetMode="External" /><Relationship Type="http://schemas.openxmlformats.org/officeDocument/2006/relationships/hyperlink" Id="rId152" Target="https://www.ihk.de/darmstadt/produktmarken/international/steuern-im-aussenwirtschaftsverkehr/steuern-und-abgaben-grenzueberschreitend-2530748" TargetMode="External" /><Relationship Type="http://schemas.openxmlformats.org/officeDocument/2006/relationships/hyperlink" Id="rId23" Target="https://www.ihk.de/duesseldorf/recht-und-steuern/recht/internetrecht/impressum-5109750" TargetMode="External" /><Relationship Type="http://schemas.openxmlformats.org/officeDocument/2006/relationships/hyperlink" Id="rId196" Target="https://www.ihk.de/giessen-friedberg/geschaeftsbereiche/recht-und-steuern/recht/eintragung-ins-transparenzregister-3940154" TargetMode="External" /><Relationship Type="http://schemas.openxmlformats.org/officeDocument/2006/relationships/hyperlink" Id="rId105" Target="https://www.ihk.de/koblenz/unternehmensservice/recht/aktuelles/aktuelle-informationen-aus-recht-und-steuern/barrierefreiheit-6616444" TargetMode="External" /><Relationship Type="http://schemas.openxmlformats.org/officeDocument/2006/relationships/hyperlink" Id="rId202" Target="https://www.ihk.de/koeln/hauptnavigation/recht-steuern/die-europaeische-unionsmarke-5223656" TargetMode="External" /><Relationship Type="http://schemas.openxmlformats.org/officeDocument/2006/relationships/hyperlink" Id="rId151" Target="https://www.ihk.de/magdeburg/recht/steuerrecht/obligatorische-e-rechnungen-ab-2025-6195316" TargetMode="External" /><Relationship Type="http://schemas.openxmlformats.org/officeDocument/2006/relationships/hyperlink" Id="rId109" Target="https://www.ihk.de/nordwestfalen/wirtschaftsspiegel-online/unternehmen-und-maerkte/neues-cybersicherheitsgesetz-gilt-seit-anfang-dezember-6840576" TargetMode="External" /><Relationship Type="http://schemas.openxmlformats.org/officeDocument/2006/relationships/hyperlink" Id="rId28" Target="https://www.ihk.de/stuttgart/fuer-unternehmen/recht-und-steuern/it-recht/os-plattform-zur-streitbeilegung-wird-eingestellt-6488402" TargetMode="External" /><Relationship Type="http://schemas.openxmlformats.org/officeDocument/2006/relationships/hyperlink" Id="rId150" Target="https://www.ihk.de/stuttgart/fuer-unternehmen/recht-und-steuern/steuerrecht/steuermeldungen/e-rechnungen-5864496" TargetMode="External" /><Relationship Type="http://schemas.openxmlformats.org/officeDocument/2006/relationships/hyperlink" Id="rId161" Target="https://www.iml.fraunhofer.de/de/presse_medien/magazin_logistikentdecken/ausgabe-23/ecmr-update-fuer-den-frachtbrief.html" TargetMode="External" /><Relationship Type="http://schemas.openxmlformats.org/officeDocument/2006/relationships/hyperlink" Id="rId183" Target="https://www.it-recht-kanzlei.de/preiserhoehung-b2b-kuendigung.html" TargetMode="External" /><Relationship Type="http://schemas.openxmlformats.org/officeDocument/2006/relationships/hyperlink" Id="rId89" Target="https://www.it-recht-kanzlei.de/update-agb-hosting-saas-eu-data-act.html" TargetMode="External" /><Relationship Type="http://schemas.openxmlformats.org/officeDocument/2006/relationships/hyperlink" Id="rId27" Target="https://www.it-recht-kanzlei.de/wirtschafts-identifikationsnummer-impressum.html" TargetMode="External" /><Relationship Type="http://schemas.openxmlformats.org/officeDocument/2006/relationships/hyperlink" Id="rId34" Target="https://www.lausen.com/blog/der-digital-service-act-neue-pflichten-fuer-hosting-diensteanbieter/" TargetMode="External" /><Relationship Type="http://schemas.openxmlformats.org/officeDocument/2006/relationships/hyperlink" Id="rId35" Target="https://www.lausen.com/blog/melde-und-abhilfeverfahren-fuer-hostingdiensteanbieter-nach-dem-digital-services-act-dsa/" TargetMode="External" /><Relationship Type="http://schemas.openxmlformats.org/officeDocument/2006/relationships/hyperlink" Id="rId206" Target="https://www.lexware.de/wissen/unternehmensfuehrung/cyberversicherung/" TargetMode="External" /><Relationship Type="http://schemas.openxmlformats.org/officeDocument/2006/relationships/hyperlink" Id="rId57" Target="https://www.lobbyregister.bundestag.de/media/cb/15/710487/Lobbyregister-Regelungsvorhaben-Detailansicht-RV0010143-2026-03-24_17-23-49.pdf" TargetMode="External" /><Relationship Type="http://schemas.openxmlformats.org/officeDocument/2006/relationships/hyperlink" Id="rId163" Target="https://www.logistik-journal.de/elektronischer-frachtbrief-ecmr-status-einfuehrung/" TargetMode="External" /><Relationship Type="http://schemas.openxmlformats.org/officeDocument/2006/relationships/hyperlink" Id="rId148" Target="https://www.mehrwertsteuerrechner.de/kleinunternehmerregelung/" TargetMode="External" /><Relationship Type="http://schemas.openxmlformats.org/officeDocument/2006/relationships/hyperlink" Id="rId95" Target="https://www.mishcon.com/news/eu-data-act-what-cloud-service-vendors-need-to-know-about-new-switching-rights" TargetMode="External" /><Relationship Type="http://schemas.openxmlformats.org/officeDocument/2006/relationships/hyperlink" Id="rId134" Target="https://www.mtrlegal.com/bundestag-beschliesst-neues-produkthaftungsrecht/" TargetMode="External" /><Relationship Type="http://schemas.openxmlformats.org/officeDocument/2006/relationships/hyperlink" Id="rId170" Target="https://www.netzwelt.de/news/257415-handy-roten-ampel-start-stopp-automatik-100-euro-bussgeld-schuetzt.html" TargetMode="External" /><Relationship Type="http://schemas.openxmlformats.org/officeDocument/2006/relationships/hyperlink" Id="rId99" Target="https://www.osborneclarke.com/de/insights/data-act-teil-8-das-neue-deutsche-dadg" TargetMode="External" /><Relationship Type="http://schemas.openxmlformats.org/officeDocument/2006/relationships/hyperlink" Id="rId51" Target="https://www.otto-schmidt.de/blog/arbeitsrecht-blog/eugh-kippt-beschaftigtendatenschutzrechtliche-generalklausel-ARBLOG0007899.html" TargetMode="External" /><Relationship Type="http://schemas.openxmlformats.org/officeDocument/2006/relationships/hyperlink" Id="rId67" Target="https://www.planitprima.com/en/blog/the-digital-omnibus-what-managing-directors-and-data-protection-officers-need-to-know-now-about-the-eu-legislative-reform/" TargetMode="External" /><Relationship Type="http://schemas.openxmlformats.org/officeDocument/2006/relationships/hyperlink" Id="rId180" Target="https://www.ra-kotz.de/agb_klausel_kardinalspflichten.htm" TargetMode="External" /><Relationship Type="http://schemas.openxmlformats.org/officeDocument/2006/relationships/hyperlink" Id="rId169" Target="https://www.ra-kotz.de/motor-handynutzung.htm" TargetMode="External" /><Relationship Type="http://schemas.openxmlformats.org/officeDocument/2006/relationships/hyperlink" Id="rId203" Target="https://www.ra-plutte.de/eu-markenanmeldung-achtung-neues-gebuehrensystem/" TargetMode="External" /><Relationship Type="http://schemas.openxmlformats.org/officeDocument/2006/relationships/hyperlink" Id="rId45" Target="https://www.ra-plutte.de/lg-muenchen-dynamische-einbindung-google-web-fonts-ist-dsgvo/" TargetMode="External" /><Relationship Type="http://schemas.openxmlformats.org/officeDocument/2006/relationships/hyperlink" Id="rId110" Target="https://www.secjur.com/blog/nis2-umsetzungsgesetz" TargetMode="External" /><Relationship Type="http://schemas.openxmlformats.org/officeDocument/2006/relationships/hyperlink" Id="rId115" Target="https://www.secjur.com/resource-hub/nis2-logistik" TargetMode="External" /><Relationship Type="http://schemas.openxmlformats.org/officeDocument/2006/relationships/hyperlink" Id="rId200" Target="https://www.starting-up.de/recht/marken-patentschutz/marke-anmelden-beim-dpma.html" TargetMode="External" /><Relationship Type="http://schemas.openxmlformats.org/officeDocument/2006/relationships/hyperlink" Id="rId143" Target="https://www.steuer-berater.de/lexikon/aufbewahrungspflicht" TargetMode="External" /><Relationship Type="http://schemas.openxmlformats.org/officeDocument/2006/relationships/hyperlink" Id="rId139" Target="https://www.steuertipps.de/gesetze/abgabenordnung-ao/147-ordnungsvorschriften-fuer-die-aufbewahrung-von-unterlagen" TargetMode="External" /><Relationship Type="http://schemas.openxmlformats.org/officeDocument/2006/relationships/hyperlink" Id="rId168" Target="https://www.test.de/Handy-am-Steuer-Das-sind-die-Regeln-Strafen-und-Urteile-5238589-0/" TargetMode="External" /><Relationship Type="http://schemas.openxmlformats.org/officeDocument/2006/relationships/hyperlink" Id="rId175" Target="https://www.thorn-arbeitsrecht-muenchen.de/lexikon/ueberwachung-am-arbeitsplatz" TargetMode="External" /><Relationship Type="http://schemas.openxmlformats.org/officeDocument/2006/relationships/hyperlink" Id="rId93" Target="https://www.twobirds.com/da/insights/2025/the-data-act-what-mandatory-switching-rights-mean-for-fixed-term-saas-models" TargetMode="External" /><Relationship Type="http://schemas.openxmlformats.org/officeDocument/2006/relationships/hyperlink" Id="rId182" Target="https://www.vzbv.de/sites/default/files/downloads/premiere_bgh_iii_zr_247_06.pdf" TargetMode="External" /><Relationship Type="http://schemas.openxmlformats.org/officeDocument/2006/relationships/hyperlink" Id="rId43" Target="https://www.w3.org/TR/2021/WD-geolocation-20211103/" TargetMode="External" /><Relationship Type="http://schemas.openxmlformats.org/officeDocument/2006/relationships/hyperlink" Id="rId179" Target="https://www.wbs.legal/allgemein/haftungsbeschrankung-in-agb-zwischen-unternehmern-14364/" TargetMode="External" /><Relationship Type="http://schemas.openxmlformats.org/officeDocument/2006/relationships/hyperlink" Id="rId174" Target="https://www.weka.de/betriebsrat-personalrat/mitbestimmung-bei-gps-und-handykontrolle/" TargetMode="External" /><Relationship Type="http://schemas.openxmlformats.org/officeDocument/2006/relationships/hyperlink" Id="rId75" Target="https://www.wilmerhale.com/en/insights/blogs/wilmerhale-privacy-and-cybersecurity-law/20251201-european-court-of-justice-to-review-challenge-to-eu-us-data-privacy-framework" TargetMode="External" /><Relationship Type="http://schemas.openxmlformats.org/officeDocument/2006/relationships/hyperlink" Id="rId145" Target="https://www.zdh.de/ueber-uns/fachbereich-steuern-und-finanzen/abgabenordnung/aktuelles/veroeffentlichung-aktualisierter-gob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2026-10-16T21:43:17Z</dcterms:created>
  <dcterms:modified xsi:type="dcterms:W3CDTF">2026-10-16T21:43:17Z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