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827" w:rsidRPr="00570827" w:rsidRDefault="005E6EA5">
      <w:pPr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</w:pPr>
      <w:r w:rsidRPr="00570827">
        <w:rPr>
          <w:sz w:val="28"/>
          <w:szCs w:val="28"/>
        </w:rPr>
        <w:tab/>
      </w:r>
      <w:r w:rsidRPr="00570827">
        <w:rPr>
          <w:sz w:val="28"/>
          <w:szCs w:val="28"/>
        </w:rPr>
        <w:tab/>
      </w:r>
      <w:r w:rsidRPr="00570827">
        <w:rPr>
          <w:sz w:val="28"/>
          <w:szCs w:val="28"/>
        </w:rPr>
        <w:tab/>
      </w:r>
      <w:r w:rsidRPr="0057082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Web T</w:t>
      </w:r>
      <w:bookmarkStart w:id="0" w:name="_GoBack"/>
      <w:bookmarkEnd w:id="0"/>
      <w:r w:rsidR="00570827" w:rsidRPr="0057082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>abanlı Kayıt Defteri</w:t>
      </w:r>
      <w:r w:rsidR="00570827">
        <w:rPr>
          <w:rFonts w:ascii="Arial" w:hAnsi="Arial" w:cs="Arial"/>
          <w:b/>
          <w:color w:val="222222"/>
          <w:sz w:val="28"/>
          <w:szCs w:val="28"/>
          <w:shd w:val="clear" w:color="auto" w:fill="FFFFFF"/>
        </w:rPr>
        <w:t xml:space="preserve"> Ödevi</w:t>
      </w:r>
    </w:p>
    <w:p w:rsidR="00570827" w:rsidRPr="00570827" w:rsidRDefault="00570827" w:rsidP="00570827">
      <w:pPr>
        <w:pStyle w:val="ListeParagraf"/>
        <w:numPr>
          <w:ilvl w:val="0"/>
          <w:numId w:val="1"/>
        </w:numPr>
        <w:rPr>
          <w:b/>
        </w:rPr>
      </w:pPr>
      <w:r w:rsidRPr="00570827">
        <w:rPr>
          <w:b/>
        </w:rPr>
        <w:t>Ödev özellikleri</w:t>
      </w:r>
    </w:p>
    <w:p w:rsidR="00557FC9" w:rsidRDefault="006047BF">
      <w:r>
        <w:t xml:space="preserve">“Kayıt Defteri” </w:t>
      </w:r>
      <w:r w:rsidR="00570827">
        <w:t>ödevi</w:t>
      </w:r>
      <w:r>
        <w:t xml:space="preserve"> </w:t>
      </w:r>
      <w:proofErr w:type="spellStart"/>
      <w:r>
        <w:t>Mvc</w:t>
      </w:r>
      <w:proofErr w:type="spellEnd"/>
      <w:r>
        <w:t xml:space="preserve"> Spring yapısındadır.</w:t>
      </w:r>
    </w:p>
    <w:p w:rsidR="006047BF" w:rsidRDefault="00D1426B">
      <w:r>
        <w:t>s</w:t>
      </w:r>
      <w:r w:rsidR="00557FC9">
        <w:t>pring-</w:t>
      </w:r>
      <w:proofErr w:type="gramStart"/>
      <w:r w:rsidR="00557FC9">
        <w:t>servlet.xml</w:t>
      </w:r>
      <w:proofErr w:type="gramEnd"/>
      <w:r w:rsidR="00557FC9">
        <w:t xml:space="preserve"> içerinde </w:t>
      </w:r>
      <w:proofErr w:type="spellStart"/>
      <w:r w:rsidR="00557FC9">
        <w:t>beanler</w:t>
      </w:r>
      <w:proofErr w:type="spellEnd"/>
      <w:r w:rsidR="00557FC9">
        <w:t xml:space="preserve"> tanımlanmıştır.</w:t>
      </w:r>
      <w:r w:rsidR="006047BF">
        <w:t xml:space="preserve"> </w:t>
      </w:r>
    </w:p>
    <w:p w:rsidR="006047BF" w:rsidRDefault="006047BF">
      <w:r>
        <w:t xml:space="preserve">Veri tabanı olarak </w:t>
      </w:r>
      <w:proofErr w:type="spellStart"/>
      <w:r>
        <w:t>Mysql</w:t>
      </w:r>
      <w:proofErr w:type="spellEnd"/>
      <w:r>
        <w:t xml:space="preserve"> veri tabanı kullanılmıştır. </w:t>
      </w:r>
    </w:p>
    <w:p w:rsidR="006047BF" w:rsidRDefault="00A2280E">
      <w:proofErr w:type="spellStart"/>
      <w:r>
        <w:t>Jsp’lerde</w:t>
      </w:r>
      <w:proofErr w:type="spellEnd"/>
      <w:r>
        <w:t xml:space="preserve"> </w:t>
      </w:r>
      <w:proofErr w:type="gramStart"/>
      <w:r>
        <w:t>bootstrap.css</w:t>
      </w:r>
      <w:proofErr w:type="gramEnd"/>
      <w:r>
        <w:t xml:space="preserve"> </w:t>
      </w:r>
      <w:r w:rsidR="00FB0B77">
        <w:t>kütüphanesi</w:t>
      </w:r>
      <w:r w:rsidR="00FB0B77">
        <w:t xml:space="preserve"> ve main.css </w:t>
      </w:r>
      <w:r>
        <w:t>kullanılmıştır.</w:t>
      </w:r>
      <w:r w:rsidR="0084129B">
        <w:t xml:space="preserve"> </w:t>
      </w:r>
      <w:proofErr w:type="spellStart"/>
      <w:r w:rsidR="0084129B">
        <w:t>Responsive</w:t>
      </w:r>
      <w:proofErr w:type="spellEnd"/>
      <w:r w:rsidR="0084129B">
        <w:t xml:space="preserve"> desteklidir.</w:t>
      </w:r>
    </w:p>
    <w:p w:rsidR="004A0F49" w:rsidRDefault="004A0F49">
      <w:r w:rsidRPr="00AE3C8C">
        <w:t>Tüm sayfalar orta</w:t>
      </w:r>
      <w:r w:rsidRPr="00AE3C8C">
        <w:t xml:space="preserve">k </w:t>
      </w:r>
      <w:proofErr w:type="spellStart"/>
      <w:r w:rsidRPr="00AE3C8C">
        <w:t>header</w:t>
      </w:r>
      <w:proofErr w:type="spellEnd"/>
      <w:r w:rsidRPr="00AE3C8C">
        <w:t xml:space="preserve"> ve </w:t>
      </w:r>
      <w:proofErr w:type="spellStart"/>
      <w:r w:rsidRPr="00AE3C8C">
        <w:t>footer</w:t>
      </w:r>
      <w:proofErr w:type="spellEnd"/>
      <w:r w:rsidRPr="00AE3C8C">
        <w:t xml:space="preserve"> a sahiptir.</w:t>
      </w:r>
    </w:p>
    <w:p w:rsidR="00A2280E" w:rsidRPr="00AE3C8C" w:rsidRDefault="00AF0CEB">
      <w:proofErr w:type="spellStart"/>
      <w:r w:rsidRPr="00AE3C8C">
        <w:t>Maven</w:t>
      </w:r>
      <w:proofErr w:type="spellEnd"/>
      <w:r w:rsidRPr="00AE3C8C">
        <w:t xml:space="preserve"> ile oluşturulmuş</w:t>
      </w:r>
      <w:r w:rsidRPr="00AE3C8C">
        <w:t xml:space="preserve">tur ve </w:t>
      </w:r>
      <w:proofErr w:type="spellStart"/>
      <w:r w:rsidRPr="00AE3C8C">
        <w:t>maven’dan</w:t>
      </w:r>
      <w:proofErr w:type="spellEnd"/>
      <w:r w:rsidRPr="00AE3C8C">
        <w:t xml:space="preserve"> direkt çalıştırılabilecek</w:t>
      </w:r>
      <w:r w:rsidRPr="00AE3C8C">
        <w:t>tir</w:t>
      </w:r>
      <w:r w:rsidRPr="00AE3C8C">
        <w:t>.</w:t>
      </w:r>
    </w:p>
    <w:p w:rsidR="0084129B" w:rsidRDefault="0084129B"/>
    <w:p w:rsidR="001B2D26" w:rsidRPr="00570827" w:rsidRDefault="001B2D26" w:rsidP="00570827">
      <w:pPr>
        <w:pStyle w:val="ListeParagraf"/>
        <w:numPr>
          <w:ilvl w:val="0"/>
          <w:numId w:val="1"/>
        </w:numPr>
        <w:rPr>
          <w:b/>
          <w:noProof/>
          <w:lang w:eastAsia="tr-TR"/>
        </w:rPr>
      </w:pPr>
      <w:r w:rsidRPr="00570827">
        <w:rPr>
          <w:b/>
          <w:noProof/>
          <w:lang w:eastAsia="tr-TR"/>
        </w:rPr>
        <w:t>Veri tabanı için script:</w:t>
      </w:r>
    </w:p>
    <w:p w:rsidR="005D6F0D" w:rsidRDefault="005D6F0D" w:rsidP="005E6EA5">
      <w:pPr>
        <w:tabs>
          <w:tab w:val="left" w:pos="3390"/>
        </w:tabs>
        <w:rPr>
          <w:noProof/>
          <w:lang w:eastAsia="tr-TR"/>
        </w:rPr>
      </w:pPr>
      <w:r>
        <w:rPr>
          <w:noProof/>
          <w:lang w:eastAsia="tr-TR"/>
        </w:rPr>
        <w:t>create database KayitIslem;</w:t>
      </w:r>
      <w:r w:rsidR="005E6EA5">
        <w:rPr>
          <w:noProof/>
          <w:lang w:eastAsia="tr-TR"/>
        </w:rPr>
        <w:tab/>
      </w:r>
    </w:p>
    <w:p w:rsidR="005D6F0D" w:rsidRDefault="005D6F0D" w:rsidP="005D6F0D">
      <w:pPr>
        <w:rPr>
          <w:noProof/>
          <w:lang w:eastAsia="tr-TR"/>
        </w:rPr>
      </w:pPr>
      <w:r>
        <w:rPr>
          <w:noProof/>
          <w:lang w:eastAsia="tr-TR"/>
        </w:rPr>
        <w:t>create table kayit</w:t>
      </w:r>
    </w:p>
    <w:p w:rsidR="005D6F0D" w:rsidRDefault="005D6F0D" w:rsidP="005D6F0D">
      <w:pPr>
        <w:rPr>
          <w:noProof/>
          <w:lang w:eastAsia="tr-TR"/>
        </w:rPr>
      </w:pPr>
      <w:r>
        <w:rPr>
          <w:noProof/>
          <w:lang w:eastAsia="tr-TR"/>
        </w:rPr>
        <w:t>(</w:t>
      </w:r>
    </w:p>
    <w:p w:rsidR="005D6F0D" w:rsidRDefault="005D6F0D" w:rsidP="005D6F0D">
      <w:pPr>
        <w:rPr>
          <w:noProof/>
          <w:lang w:eastAsia="tr-TR"/>
        </w:rPr>
      </w:pPr>
      <w:r>
        <w:rPr>
          <w:noProof/>
          <w:lang w:eastAsia="tr-TR"/>
        </w:rPr>
        <w:tab/>
        <w:t>KAYIT_ID int not null AUTO_INCREMENT,</w:t>
      </w:r>
    </w:p>
    <w:p w:rsidR="005D6F0D" w:rsidRDefault="005D6F0D" w:rsidP="005D6F0D">
      <w:pPr>
        <w:rPr>
          <w:noProof/>
          <w:lang w:eastAsia="tr-TR"/>
        </w:rPr>
      </w:pPr>
      <w:r>
        <w:rPr>
          <w:noProof/>
          <w:lang w:eastAsia="tr-TR"/>
        </w:rPr>
        <w:tab/>
        <w:t>ADI varchar(30),</w:t>
      </w:r>
    </w:p>
    <w:p w:rsidR="005D6F0D" w:rsidRDefault="005D6F0D" w:rsidP="005D6F0D">
      <w:pPr>
        <w:rPr>
          <w:noProof/>
          <w:lang w:eastAsia="tr-TR"/>
        </w:rPr>
      </w:pPr>
      <w:r>
        <w:rPr>
          <w:noProof/>
          <w:lang w:eastAsia="tr-TR"/>
        </w:rPr>
        <w:tab/>
        <w:t>SOYADI varchar(30),</w:t>
      </w:r>
    </w:p>
    <w:p w:rsidR="005D6F0D" w:rsidRDefault="005D6F0D" w:rsidP="005D6F0D">
      <w:pPr>
        <w:rPr>
          <w:noProof/>
          <w:lang w:eastAsia="tr-TR"/>
        </w:rPr>
      </w:pPr>
      <w:r>
        <w:rPr>
          <w:noProof/>
          <w:lang w:eastAsia="tr-TR"/>
        </w:rPr>
        <w:tab/>
        <w:t>KANGRUBU varchar(20),</w:t>
      </w:r>
    </w:p>
    <w:p w:rsidR="005D6F0D" w:rsidRDefault="005D6F0D" w:rsidP="005D6F0D">
      <w:pPr>
        <w:rPr>
          <w:noProof/>
          <w:lang w:eastAsia="tr-TR"/>
        </w:rPr>
      </w:pPr>
      <w:r>
        <w:rPr>
          <w:noProof/>
          <w:lang w:eastAsia="tr-TR"/>
        </w:rPr>
        <w:tab/>
        <w:t>CEPTEL char(11),</w:t>
      </w:r>
    </w:p>
    <w:p w:rsidR="005D6F0D" w:rsidRDefault="005D6F0D" w:rsidP="005D6F0D">
      <w:pPr>
        <w:rPr>
          <w:noProof/>
          <w:lang w:eastAsia="tr-TR"/>
        </w:rPr>
      </w:pPr>
      <w:r>
        <w:rPr>
          <w:noProof/>
          <w:lang w:eastAsia="tr-TR"/>
        </w:rPr>
        <w:tab/>
        <w:t>ADRES varchar(100),</w:t>
      </w:r>
    </w:p>
    <w:p w:rsidR="005D6F0D" w:rsidRDefault="005D6F0D" w:rsidP="005D6F0D">
      <w:pPr>
        <w:rPr>
          <w:noProof/>
          <w:lang w:eastAsia="tr-TR"/>
        </w:rPr>
      </w:pPr>
      <w:r>
        <w:rPr>
          <w:noProof/>
          <w:lang w:eastAsia="tr-TR"/>
        </w:rPr>
        <w:t xml:space="preserve">    PRIMARY KEY (`KAYIT_ID`)</w:t>
      </w:r>
    </w:p>
    <w:p w:rsidR="001B2D26" w:rsidRDefault="005D6F0D" w:rsidP="005D6F0D">
      <w:pPr>
        <w:rPr>
          <w:noProof/>
          <w:lang w:eastAsia="tr-TR"/>
        </w:rPr>
      </w:pPr>
      <w:r>
        <w:rPr>
          <w:noProof/>
          <w:lang w:eastAsia="tr-TR"/>
        </w:rPr>
        <w:t>);</w:t>
      </w:r>
    </w:p>
    <w:p w:rsidR="005D6F0D" w:rsidRDefault="005D6F0D" w:rsidP="005D6F0D"/>
    <w:p w:rsidR="00570827" w:rsidRPr="00570827" w:rsidRDefault="00570827" w:rsidP="00570827">
      <w:pPr>
        <w:pStyle w:val="ListeParagraf"/>
        <w:numPr>
          <w:ilvl w:val="0"/>
          <w:numId w:val="1"/>
        </w:numPr>
        <w:rPr>
          <w:b/>
        </w:rPr>
      </w:pPr>
      <w:r w:rsidRPr="00570827">
        <w:rPr>
          <w:b/>
        </w:rPr>
        <w:t>Java sınıf tanımları</w:t>
      </w:r>
    </w:p>
    <w:p w:rsidR="001B2D26" w:rsidRDefault="005E6EA5">
      <w:r>
        <w:t xml:space="preserve">Model için </w:t>
      </w:r>
      <w:proofErr w:type="spellStart"/>
      <w:r>
        <w:t>Kayit</w:t>
      </w:r>
      <w:proofErr w:type="spellEnd"/>
      <w:r>
        <w:t xml:space="preserve"> sınıfı, </w:t>
      </w:r>
      <w:proofErr w:type="spellStart"/>
      <w:r>
        <w:t>View</w:t>
      </w:r>
      <w:proofErr w:type="spellEnd"/>
      <w:r>
        <w:t xml:space="preserve"> için </w:t>
      </w:r>
      <w:proofErr w:type="spellStart"/>
      <w:r>
        <w:t>jsp’ler</w:t>
      </w:r>
      <w:proofErr w:type="spellEnd"/>
      <w:r>
        <w:t xml:space="preserve"> ve </w:t>
      </w:r>
      <w:r w:rsidR="008C499C">
        <w:t>Controller kısmı</w:t>
      </w:r>
      <w:r>
        <w:t xml:space="preserve"> için</w:t>
      </w:r>
      <w:r w:rsidR="008C499C">
        <w:t xml:space="preserve"> </w:t>
      </w:r>
      <w:proofErr w:type="spellStart"/>
      <w:r w:rsidR="008C499C">
        <w:t>read</w:t>
      </w:r>
      <w:proofErr w:type="spellEnd"/>
      <w:r w:rsidR="008C499C">
        <w:t xml:space="preserve"> (listeleme işlemi için) ve </w:t>
      </w:r>
      <w:proofErr w:type="spellStart"/>
      <w:r w:rsidR="008C499C">
        <w:t>create</w:t>
      </w:r>
      <w:proofErr w:type="spellEnd"/>
      <w:r w:rsidR="008C499C">
        <w:t xml:space="preserve"> (kayıt ekleme için) olmak üzere 2 adet </w:t>
      </w:r>
      <w:proofErr w:type="spellStart"/>
      <w:r w:rsidR="008C499C">
        <w:t>controller</w:t>
      </w:r>
      <w:proofErr w:type="spellEnd"/>
      <w:r w:rsidR="008C499C">
        <w:t xml:space="preserve"> kullandım. </w:t>
      </w:r>
      <w:r w:rsidR="005113E8">
        <w:t xml:space="preserve">Veri tabanı işlemleri </w:t>
      </w:r>
      <w:proofErr w:type="spellStart"/>
      <w:r w:rsidR="005113E8">
        <w:t>dao</w:t>
      </w:r>
      <w:proofErr w:type="spellEnd"/>
      <w:r w:rsidR="005113E8">
        <w:t xml:space="preserve"> </w:t>
      </w:r>
      <w:proofErr w:type="spellStart"/>
      <w:r w:rsidR="005113E8">
        <w:t>package’ı</w:t>
      </w:r>
      <w:proofErr w:type="spellEnd"/>
      <w:r w:rsidR="005113E8">
        <w:t xml:space="preserve"> altındaki </w:t>
      </w:r>
      <w:proofErr w:type="spellStart"/>
      <w:r w:rsidR="00352F42">
        <w:t>KayitDaoImpl</w:t>
      </w:r>
      <w:proofErr w:type="spellEnd"/>
      <w:r w:rsidR="00352F42">
        <w:t xml:space="preserve"> </w:t>
      </w:r>
      <w:r w:rsidR="005113E8">
        <w:t>sınıf</w:t>
      </w:r>
      <w:r w:rsidR="00352F42">
        <w:t>ı</w:t>
      </w:r>
      <w:r w:rsidR="005113E8">
        <w:t xml:space="preserve"> tarafından gerçekleştirilir. </w:t>
      </w:r>
      <w:r>
        <w:t xml:space="preserve">Business </w:t>
      </w:r>
      <w:proofErr w:type="spellStart"/>
      <w:r>
        <w:t>package’ı</w:t>
      </w:r>
      <w:proofErr w:type="spellEnd"/>
      <w:r>
        <w:t xml:space="preserve"> altındaki </w:t>
      </w:r>
      <w:proofErr w:type="spellStart"/>
      <w:r>
        <w:t>IKayitServis</w:t>
      </w:r>
      <w:proofErr w:type="spellEnd"/>
      <w:r>
        <w:t xml:space="preserve"> </w:t>
      </w:r>
      <w:proofErr w:type="spellStart"/>
      <w:r>
        <w:t>interface’ından</w:t>
      </w:r>
      <w:proofErr w:type="spellEnd"/>
      <w:r>
        <w:t xml:space="preserve"> türetilmiş </w:t>
      </w:r>
      <w:proofErr w:type="spellStart"/>
      <w:r>
        <w:t>KayitManager</w:t>
      </w:r>
      <w:proofErr w:type="spellEnd"/>
      <w:r>
        <w:t xml:space="preserve"> sınıfıyla işlemler gerçekleştirilir. </w:t>
      </w:r>
      <w:proofErr w:type="spellStart"/>
      <w:r w:rsidR="008C499C">
        <w:t>Kontrolleri’ın</w:t>
      </w:r>
      <w:proofErr w:type="spellEnd"/>
      <w:r w:rsidR="008C499C">
        <w:t xml:space="preserve"> belirlediği işleme göre </w:t>
      </w:r>
      <w:proofErr w:type="spellStart"/>
      <w:r w:rsidR="008C499C">
        <w:t>business</w:t>
      </w:r>
      <w:proofErr w:type="spellEnd"/>
      <w:r w:rsidR="008C499C">
        <w:t xml:space="preserve"> servis </w:t>
      </w:r>
      <w:r w:rsidR="00416530">
        <w:t xml:space="preserve">sınıfından </w:t>
      </w:r>
      <w:r w:rsidR="008C499C">
        <w:t xml:space="preserve">ilgili veri tabanı işlemi için </w:t>
      </w:r>
      <w:proofErr w:type="spellStart"/>
      <w:r w:rsidR="008C499C">
        <w:t>Dao</w:t>
      </w:r>
      <w:proofErr w:type="spellEnd"/>
      <w:r w:rsidR="008C499C">
        <w:t xml:space="preserve"> sınıfının işlemini çağırır.</w:t>
      </w:r>
    </w:p>
    <w:p w:rsidR="001B2D26" w:rsidRDefault="005E6EA5">
      <w:proofErr w:type="spellStart"/>
      <w:r>
        <w:t>Config</w:t>
      </w:r>
      <w:proofErr w:type="spellEnd"/>
      <w:r>
        <w:t xml:space="preserve"> </w:t>
      </w:r>
      <w:proofErr w:type="spellStart"/>
      <w:r>
        <w:t>package’ı</w:t>
      </w:r>
      <w:proofErr w:type="spellEnd"/>
      <w:r>
        <w:t xml:space="preserve"> altındaki sınıflarda </w:t>
      </w:r>
      <w:proofErr w:type="gramStart"/>
      <w:r w:rsidR="00352F42">
        <w:t>konfigürasyon</w:t>
      </w:r>
      <w:proofErr w:type="gramEnd"/>
      <w:r>
        <w:t xml:space="preserve"> işlemleri gerçekleştirilir.</w:t>
      </w:r>
    </w:p>
    <w:p w:rsidR="001B2D26" w:rsidRDefault="001B2D26"/>
    <w:p w:rsidR="001B2D26" w:rsidRDefault="001B2D26"/>
    <w:p w:rsidR="001B2D26" w:rsidRDefault="001B2D26"/>
    <w:p w:rsidR="00570827" w:rsidRDefault="00570827" w:rsidP="00570827">
      <w:pPr>
        <w:pStyle w:val="ListeParagraf"/>
        <w:numPr>
          <w:ilvl w:val="0"/>
          <w:numId w:val="1"/>
        </w:numPr>
        <w:rPr>
          <w:b/>
        </w:rPr>
      </w:pPr>
      <w:r w:rsidRPr="00570827">
        <w:rPr>
          <w:b/>
        </w:rPr>
        <w:lastRenderedPageBreak/>
        <w:t>Ödev Ekranları</w:t>
      </w:r>
    </w:p>
    <w:p w:rsidR="009D30CD" w:rsidRDefault="00570827" w:rsidP="00352F42">
      <w:pPr>
        <w:pStyle w:val="ListeParagraf"/>
        <w:numPr>
          <w:ilvl w:val="1"/>
          <w:numId w:val="2"/>
        </w:numPr>
      </w:pPr>
      <w:r>
        <w:t xml:space="preserve">Ana </w:t>
      </w:r>
      <w:proofErr w:type="gramStart"/>
      <w:r>
        <w:t>Sayfa : Ödev</w:t>
      </w:r>
      <w:proofErr w:type="gramEnd"/>
      <w:r w:rsidR="009D30CD">
        <w:t xml:space="preserve"> çalıştırıldıktan sonra ilk ekran şu şekilde açılır </w:t>
      </w:r>
      <w:r w:rsidR="00C633BE">
        <w:t>(</w:t>
      </w:r>
      <w:proofErr w:type="spellStart"/>
      <w:r w:rsidR="00C633BE">
        <w:t>index.jsp</w:t>
      </w:r>
      <w:proofErr w:type="spellEnd"/>
      <w:r w:rsidR="00C633BE">
        <w:t xml:space="preserve"> çağırılır)</w:t>
      </w:r>
      <w:r w:rsidR="009D30CD">
        <w:t xml:space="preserve">: </w:t>
      </w:r>
    </w:p>
    <w:p w:rsidR="009D30CD" w:rsidRDefault="009D30CD">
      <w:r>
        <w:t>localhost:8080/</w:t>
      </w:r>
      <w:proofErr w:type="spellStart"/>
      <w:r>
        <w:t>kayitdefteri</w:t>
      </w:r>
      <w:proofErr w:type="spellEnd"/>
    </w:p>
    <w:p w:rsidR="009D30CD" w:rsidRDefault="009D30CD"/>
    <w:p w:rsidR="00FA01C2" w:rsidRDefault="00FA01C2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2A2E93E8" wp14:editId="63056753">
            <wp:extent cx="5760720" cy="3286125"/>
            <wp:effectExtent l="0" t="0" r="0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CD" w:rsidRDefault="008B28E4">
      <w:r>
        <w:rPr>
          <w:noProof/>
          <w:lang w:eastAsia="tr-TR"/>
        </w:rPr>
        <w:t xml:space="preserve"> </w:t>
      </w:r>
    </w:p>
    <w:p w:rsidR="008B28E4" w:rsidRDefault="008B28E4" w:rsidP="00352F42">
      <w:pPr>
        <w:pStyle w:val="ListeParagraf"/>
        <w:numPr>
          <w:ilvl w:val="1"/>
          <w:numId w:val="2"/>
        </w:numPr>
      </w:pPr>
      <w:r>
        <w:t>Yeni kayıt</w:t>
      </w:r>
      <w:r w:rsidR="00570827">
        <w:t xml:space="preserve"> </w:t>
      </w:r>
      <w:proofErr w:type="gramStart"/>
      <w:r w:rsidR="00570827">
        <w:t>ekranı : Yeni</w:t>
      </w:r>
      <w:proofErr w:type="gramEnd"/>
      <w:r w:rsidR="00570827">
        <w:t xml:space="preserve"> Kayıt </w:t>
      </w:r>
      <w:r>
        <w:t>linki ile sayfa açılır :</w:t>
      </w:r>
    </w:p>
    <w:p w:rsidR="008B28E4" w:rsidRDefault="00FA01C2">
      <w:r>
        <w:rPr>
          <w:noProof/>
          <w:lang w:eastAsia="tr-TR"/>
        </w:rPr>
        <w:drawing>
          <wp:inline distT="0" distB="0" distL="0" distR="0" wp14:anchorId="31F28815" wp14:editId="08DE7261">
            <wp:extent cx="5760720" cy="3314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8E4" w:rsidRDefault="008B28E4"/>
    <w:p w:rsidR="008B28E4" w:rsidRDefault="008B28E4">
      <w:r>
        <w:lastRenderedPageBreak/>
        <w:t>Kayıt sayfasındaki alanlara bilgi girilmeden, cep telefonu alanına 11 karakter ve sayı içeren bilgiler girilmeden kayıt işlemi yapıl</w:t>
      </w:r>
      <w:r w:rsidR="00571751">
        <w:t xml:space="preserve">mamaktadır: </w:t>
      </w:r>
    </w:p>
    <w:p w:rsidR="00571751" w:rsidRDefault="00FA01C2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72EB2837" wp14:editId="55D18C32">
            <wp:extent cx="5760720" cy="313372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1C2" w:rsidRDefault="00FA01C2">
      <w:pPr>
        <w:rPr>
          <w:noProof/>
          <w:lang w:eastAsia="tr-TR"/>
        </w:rPr>
      </w:pPr>
    </w:p>
    <w:p w:rsidR="00571751" w:rsidRDefault="00571751">
      <w:pPr>
        <w:rPr>
          <w:noProof/>
          <w:lang w:eastAsia="tr-TR"/>
        </w:rPr>
      </w:pPr>
    </w:p>
    <w:p w:rsidR="00571751" w:rsidRDefault="00FA01C2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6A129B1F" wp14:editId="457FB2F8">
            <wp:extent cx="5760720" cy="353377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751" w:rsidRDefault="00571751">
      <w:pPr>
        <w:rPr>
          <w:noProof/>
          <w:lang w:eastAsia="tr-TR"/>
        </w:rPr>
      </w:pPr>
    </w:p>
    <w:p w:rsidR="00571751" w:rsidRDefault="00571751">
      <w:pPr>
        <w:rPr>
          <w:noProof/>
          <w:lang w:eastAsia="tr-TR"/>
        </w:rPr>
      </w:pPr>
    </w:p>
    <w:p w:rsidR="00571751" w:rsidRDefault="00571751">
      <w:pPr>
        <w:rPr>
          <w:noProof/>
          <w:lang w:eastAsia="tr-TR"/>
        </w:rPr>
      </w:pPr>
    </w:p>
    <w:p w:rsidR="00571751" w:rsidRDefault="00570827" w:rsidP="00352F42">
      <w:pPr>
        <w:pStyle w:val="ListeParagraf"/>
        <w:numPr>
          <w:ilvl w:val="1"/>
          <w:numId w:val="2"/>
        </w:numPr>
        <w:rPr>
          <w:noProof/>
          <w:lang w:eastAsia="tr-TR"/>
        </w:rPr>
      </w:pPr>
      <w:r>
        <w:rPr>
          <w:noProof/>
          <w:lang w:eastAsia="tr-TR"/>
        </w:rPr>
        <w:lastRenderedPageBreak/>
        <w:t xml:space="preserve">Kayıt Listeleme Ekranı : </w:t>
      </w:r>
      <w:r w:rsidR="00571751">
        <w:rPr>
          <w:noProof/>
          <w:lang w:eastAsia="tr-TR"/>
        </w:rPr>
        <w:t>Kayıt listeleme linki ile veri tabanına eklenmiş kayıtlar listelenir:</w:t>
      </w:r>
    </w:p>
    <w:p w:rsidR="00571751" w:rsidRDefault="00FA01C2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4F27D284" wp14:editId="20E851B5">
            <wp:extent cx="5760720" cy="321945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4ED" w:rsidRDefault="00AB04ED">
      <w:pPr>
        <w:rPr>
          <w:noProof/>
          <w:lang w:eastAsia="tr-TR"/>
        </w:rPr>
      </w:pPr>
    </w:p>
    <w:p w:rsidR="00AB04ED" w:rsidRDefault="00AB04ED">
      <w:pPr>
        <w:rPr>
          <w:noProof/>
          <w:lang w:eastAsia="tr-TR"/>
        </w:rPr>
      </w:pPr>
    </w:p>
    <w:p w:rsidR="00AB04ED" w:rsidRDefault="00AB04ED">
      <w:pPr>
        <w:rPr>
          <w:noProof/>
          <w:lang w:eastAsia="tr-TR"/>
        </w:rPr>
      </w:pPr>
      <w:r>
        <w:rPr>
          <w:noProof/>
          <w:lang w:eastAsia="tr-TR"/>
        </w:rPr>
        <w:t>Responsive desteklidir:</w:t>
      </w:r>
    </w:p>
    <w:p w:rsidR="00AB04ED" w:rsidRDefault="00FA01C2">
      <w:pPr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533E1C1B" wp14:editId="152C282D">
            <wp:extent cx="5760720" cy="4095750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112" w:rsidRDefault="00AE3112">
      <w:pPr>
        <w:rPr>
          <w:noProof/>
          <w:lang w:eastAsia="tr-TR"/>
        </w:rPr>
      </w:pPr>
    </w:p>
    <w:sectPr w:rsidR="00AE3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D13F97"/>
    <w:multiLevelType w:val="multilevel"/>
    <w:tmpl w:val="70BC3F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58E34B45"/>
    <w:multiLevelType w:val="hybridMultilevel"/>
    <w:tmpl w:val="E7AE9D4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0CD"/>
    <w:rsid w:val="000D686B"/>
    <w:rsid w:val="001B2D26"/>
    <w:rsid w:val="00352F42"/>
    <w:rsid w:val="00416530"/>
    <w:rsid w:val="00420126"/>
    <w:rsid w:val="004A0F49"/>
    <w:rsid w:val="005113E8"/>
    <w:rsid w:val="00535293"/>
    <w:rsid w:val="00557FC9"/>
    <w:rsid w:val="00570827"/>
    <w:rsid w:val="00571751"/>
    <w:rsid w:val="005D6F0D"/>
    <w:rsid w:val="005E6EA5"/>
    <w:rsid w:val="006047BF"/>
    <w:rsid w:val="00683B5B"/>
    <w:rsid w:val="0084129B"/>
    <w:rsid w:val="008B28E4"/>
    <w:rsid w:val="008C499C"/>
    <w:rsid w:val="008D2EC3"/>
    <w:rsid w:val="009D30CD"/>
    <w:rsid w:val="00A01E14"/>
    <w:rsid w:val="00A2280E"/>
    <w:rsid w:val="00A83018"/>
    <w:rsid w:val="00AB04ED"/>
    <w:rsid w:val="00AE3112"/>
    <w:rsid w:val="00AE3C8C"/>
    <w:rsid w:val="00AF0CEB"/>
    <w:rsid w:val="00BB7E82"/>
    <w:rsid w:val="00C633BE"/>
    <w:rsid w:val="00D1426B"/>
    <w:rsid w:val="00E45021"/>
    <w:rsid w:val="00FA01C2"/>
    <w:rsid w:val="00FB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CD78E2-3D8F-45BE-8D8B-07F286A43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9D30CD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570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4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</cp:revision>
  <dcterms:created xsi:type="dcterms:W3CDTF">2021-06-24T12:26:00Z</dcterms:created>
  <dcterms:modified xsi:type="dcterms:W3CDTF">2021-06-24T19:34:00Z</dcterms:modified>
</cp:coreProperties>
</file>