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027AA10" w14:textId="4B0328E2" w:rsidR="00634933" w:rsidRPr="00634933" w:rsidRDefault="00634933" w:rsidP="00634933">
      <w:pPr>
        <w:jc w:val="center"/>
        <w:rPr>
          <w:sz w:val="32"/>
          <w:szCs w:val="32"/>
          <w:rtl/>
        </w:rPr>
      </w:pPr>
      <w:r w:rsidRPr="00634933">
        <w:rPr>
          <w:rFonts w:ascii="Cairo" w:hAnsi="Cairo"/>
          <w:b/>
          <w:bCs/>
          <w:color w:val="000000"/>
          <w:sz w:val="52"/>
          <w:szCs w:val="56"/>
          <w:rtl/>
        </w:rPr>
        <w:t>نموذج توثيق</w:t>
      </w:r>
    </w:p>
    <w:p w14:paraId="53444A5B" w14:textId="7DE5603E" w:rsidR="00634933" w:rsidRDefault="00634933" w:rsidP="00634933">
      <w:pPr>
        <w:jc w:val="center"/>
        <w:rPr>
          <w:rtl/>
        </w:rPr>
      </w:pPr>
    </w:p>
    <w:p w14:paraId="63AA2CE6" w14:textId="77777777" w:rsidR="00634933" w:rsidRDefault="00634933" w:rsidP="00634933">
      <w:pPr>
        <w:jc w:val="center"/>
        <w:rPr>
          <w:rtl/>
        </w:rPr>
      </w:pPr>
    </w:p>
    <w:p w14:paraId="1469A16D" w14:textId="23428C0A" w:rsidR="00634933" w:rsidRPr="00634933" w:rsidRDefault="00634933" w:rsidP="00890B1A">
      <w:pPr>
        <w:pStyle w:val="2"/>
        <w:bidi/>
        <w:rPr>
          <w:sz w:val="24"/>
          <w:szCs w:val="24"/>
        </w:rPr>
      </w:pPr>
      <w:r w:rsidRPr="00634933">
        <w:rPr>
          <w:rtl/>
        </w:rPr>
        <w:t>اولاً صياغة المشكلة</w:t>
      </w:r>
      <w:r>
        <w:rPr>
          <w:rFonts w:hint="cs"/>
          <w:rtl/>
        </w:rPr>
        <w:t xml:space="preserve"> </w:t>
      </w:r>
      <w:r w:rsidRPr="00634933">
        <w:rPr>
          <w:rtl/>
        </w:rPr>
        <w:t>(</w:t>
      </w:r>
      <w:r w:rsidRPr="00634933">
        <w:t>Problem Statement</w:t>
      </w:r>
      <w:r w:rsidRPr="00634933">
        <w:rPr>
          <w:rtl/>
        </w:rPr>
        <w:t>):</w:t>
      </w:r>
    </w:p>
    <w:p w14:paraId="33628001"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64D5830C" w14:textId="77777777" w:rsidR="00634933" w:rsidRPr="00634933" w:rsidRDefault="00634933" w:rsidP="00634933">
      <w:pPr>
        <w:spacing w:after="0" w:line="240" w:lineRule="auto"/>
        <w:rPr>
          <w:rFonts w:ascii="Times New Roman" w:eastAsia="Times New Roman" w:hAnsi="Times New Roman" w:cs="Times New Roman"/>
          <w:sz w:val="24"/>
          <w:szCs w:val="24"/>
        </w:rPr>
      </w:pPr>
      <w:r w:rsidRPr="00634933">
        <w:rPr>
          <w:rFonts w:ascii="Arial" w:eastAsia="Times New Roman" w:hAnsi="Arial" w:cs="Arial"/>
          <w:b/>
          <w:bCs/>
          <w:color w:val="000000"/>
          <w:sz w:val="28"/>
          <w:szCs w:val="28"/>
          <w:rtl/>
        </w:rPr>
        <w:t>تحليل فجوات الخدمات الحكومية والمعاملات الرسمية</w:t>
      </w:r>
    </w:p>
    <w:p w14:paraId="6E1157A5"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2A5C518C" w14:textId="77777777" w:rsidR="00634933" w:rsidRPr="00634933" w:rsidRDefault="00634933" w:rsidP="00634933">
      <w:pPr>
        <w:spacing w:after="0" w:line="240" w:lineRule="auto"/>
        <w:rPr>
          <w:rFonts w:ascii="Times New Roman" w:eastAsia="Times New Roman" w:hAnsi="Times New Roman" w:cs="Times New Roman"/>
          <w:sz w:val="24"/>
          <w:szCs w:val="24"/>
        </w:rPr>
      </w:pPr>
      <w:r w:rsidRPr="00634933">
        <w:rPr>
          <w:rFonts w:ascii="Arial" w:eastAsia="Times New Roman" w:hAnsi="Arial" w:cs="Arial"/>
          <w:color w:val="000000"/>
          <w:sz w:val="24"/>
          <w:szCs w:val="24"/>
          <w:rtl/>
        </w:rPr>
        <w:t>​يبدأ المشهد اليومي للمواطن بمحاولة إنجاز معاملة رسمية، حيث تتوفر الوثائق المطلوبة في ذروة جاهزيتها، ولكن بمجرد التوجه نحو الجهة الحكومية، يدخل فيما يشبه "النفق المعتم". ضمن نموذج "المعاملة التقليدية"، تنقطع صلة المواطن بإنتاجيته تماماً، لتنتقل المسؤولية إلى دوامة من الطوابير المزدحمة والبيروقراطية المنهكة التي تفتقر لأدنى مستويات الأتمتة.</w:t>
      </w:r>
    </w:p>
    <w:p w14:paraId="32B14466"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5599BD0B" w14:textId="77777777" w:rsidR="00634933" w:rsidRPr="00634933" w:rsidRDefault="00634933" w:rsidP="00634933">
      <w:pPr>
        <w:spacing w:after="0" w:line="240" w:lineRule="auto"/>
        <w:rPr>
          <w:rFonts w:ascii="Times New Roman" w:eastAsia="Times New Roman" w:hAnsi="Times New Roman" w:cs="Times New Roman"/>
          <w:sz w:val="24"/>
          <w:szCs w:val="24"/>
        </w:rPr>
      </w:pPr>
      <w:r w:rsidRPr="00634933">
        <w:rPr>
          <w:rFonts w:ascii="Arial" w:eastAsia="Times New Roman" w:hAnsi="Arial" w:cs="Arial"/>
          <w:color w:val="000000"/>
          <w:sz w:val="24"/>
          <w:szCs w:val="24"/>
          <w:rtl/>
        </w:rPr>
        <w:t>​في هذا النفق، تبدأ الأزمة الزمنية والإنتاجية بالتكشف؛ فالمعاملة التي تتطلب دقائق تمر بما يصل إلى ساعات أو أيام من الهدر القسري. ومع كل عملية انتظار، يضيع زمن حاسم من "العمر الإنتاجي" للموظف والطالب، تزامناً مع "تعارض ساعات العمل" التي تجبر المواطن على التضحية بمقعده الدراسي أو وظيفته، مما يؤدي في النهاية إلى شلل في الكفاءة الشخصية والوطنية دون وجود بديل تقني مرن.</w:t>
      </w:r>
    </w:p>
    <w:p w14:paraId="05F62D7C"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503BA365" w14:textId="77777777" w:rsidR="00634933" w:rsidRPr="00634933" w:rsidRDefault="00634933" w:rsidP="00634933">
      <w:pPr>
        <w:spacing w:after="0" w:line="240" w:lineRule="auto"/>
        <w:rPr>
          <w:rFonts w:ascii="Times New Roman" w:eastAsia="Times New Roman" w:hAnsi="Times New Roman" w:cs="Times New Roman"/>
          <w:sz w:val="24"/>
          <w:szCs w:val="24"/>
        </w:rPr>
      </w:pPr>
      <w:r w:rsidRPr="00634933">
        <w:rPr>
          <w:rFonts w:ascii="Arial" w:eastAsia="Times New Roman" w:hAnsi="Arial" w:cs="Arial"/>
          <w:color w:val="000000"/>
          <w:sz w:val="24"/>
          <w:szCs w:val="24"/>
          <w:rtl/>
        </w:rPr>
        <w:t>​هذا الخلل الإجرائي يتبعه نزيف حاد في الهوية المعلوماتية؛ فالمواطن يعاني من حالة "العمى الإجرائي"، حيث يجد نفسه عالقاً بين تضارب المتطلبات وغياب المرجع الموحد. هذا الغياب للبيانات اللحظية ليس مجرد نقص في المعلومة، بل هو السبب الرئيسي في رحلات الذهاب والإياب العبثية، والاصطدام بـ "التحديثات القانونية المفاجئة" التي تجعل المواطن دائماً في موقف "رد الفعل" بدلاً من التخطيط المسبق.</w:t>
      </w:r>
    </w:p>
    <w:p w14:paraId="1AF8401F"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40C0A45A" w14:textId="77777777" w:rsidR="00634933" w:rsidRPr="00634933" w:rsidRDefault="00634933" w:rsidP="00634933">
      <w:pPr>
        <w:spacing w:after="0" w:line="240" w:lineRule="auto"/>
        <w:rPr>
          <w:rFonts w:ascii="Times New Roman" w:eastAsia="Times New Roman" w:hAnsi="Times New Roman" w:cs="Times New Roman"/>
          <w:sz w:val="24"/>
          <w:szCs w:val="24"/>
        </w:rPr>
      </w:pPr>
      <w:r w:rsidRPr="00634933">
        <w:rPr>
          <w:rFonts w:ascii="Arial" w:eastAsia="Times New Roman" w:hAnsi="Arial" w:cs="Arial"/>
          <w:color w:val="000000"/>
          <w:sz w:val="24"/>
          <w:szCs w:val="24"/>
          <w:rtl/>
        </w:rPr>
        <w:t>​ويكتمل هذا المشهد بحالة من "العزلة الجغرافية والاجتماعية" الناتجة عن المركزية المقيتة؛ فالمواطن في المحافظات البعيدة يضطر لخوض رحلة سفر مكلفة وشاقة لمجرد "توقيع" أو "ختم"، مما يرفع من "التكاليف غير المباشرة" لتتجاوز أحياناً قيمة الرسوم الحكومية نفسها. وتتضاعف هذه المعاناة لدى الفئات الخاصة (كبار السن والنساء) الذين يجدون أنفسهم في بيئة لوجستية غير مهيأة، مما يخلق فجوة في العدالة الاجتماعية للوصول إلى الخدمات.</w:t>
      </w:r>
    </w:p>
    <w:p w14:paraId="396DE84A"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48751F52" w14:textId="77777777" w:rsidR="00634933" w:rsidRPr="00634933" w:rsidRDefault="00634933" w:rsidP="00634933">
      <w:pPr>
        <w:spacing w:after="0" w:line="240" w:lineRule="auto"/>
        <w:rPr>
          <w:rFonts w:ascii="Times New Roman" w:eastAsia="Times New Roman" w:hAnsi="Times New Roman" w:cs="Times New Roman"/>
          <w:sz w:val="24"/>
          <w:szCs w:val="24"/>
        </w:rPr>
      </w:pPr>
      <w:r w:rsidRPr="00634933">
        <w:rPr>
          <w:rFonts w:ascii="Arial" w:eastAsia="Times New Roman" w:hAnsi="Arial" w:cs="Arial"/>
          <w:color w:val="000000"/>
          <w:sz w:val="24"/>
          <w:szCs w:val="24"/>
          <w:rtl/>
        </w:rPr>
        <w:t>​وفي ظل غياب إطار تعاقدي رقمي ينظم العلاقة بين الأطراف، تبرز مشكلة "الفراغ القانوني والمحسوبية"، حيث تضيع الحقوق وسط الزحام وغياب الشفافية، مما يحرم النظام الإداري من السلاسة اللازمة ويجعل من الضرورة بمكان إيجاد منصة تقنية تضمن حقوق كافة الأطراف وتخلي المسؤوليات وتُنهي هذا الكابوس التنظيمي.</w:t>
      </w:r>
    </w:p>
    <w:p w14:paraId="38D6590B" w14:textId="12894F7F" w:rsidR="00634933" w:rsidRDefault="00634933" w:rsidP="00634933">
      <w:pPr>
        <w:rPr>
          <w:rtl/>
        </w:rPr>
      </w:pPr>
    </w:p>
    <w:p w14:paraId="38BB69BE" w14:textId="08D4771E" w:rsidR="00634933" w:rsidRDefault="00634933" w:rsidP="00634933">
      <w:pPr>
        <w:rPr>
          <w:rtl/>
        </w:rPr>
      </w:pPr>
    </w:p>
    <w:p w14:paraId="7FB116D4" w14:textId="77777777" w:rsidR="00634933" w:rsidRPr="00634933" w:rsidRDefault="00634933" w:rsidP="00890B1A">
      <w:pPr>
        <w:pStyle w:val="2"/>
        <w:bidi/>
      </w:pPr>
      <w:r w:rsidRPr="00634933">
        <w:rPr>
          <w:rtl/>
        </w:rPr>
        <w:t>ثانياً: صياغة الفكرة (</w:t>
      </w:r>
      <w:r w:rsidRPr="00634933">
        <w:t>The Project Concept</w:t>
      </w:r>
      <w:r w:rsidRPr="00634933">
        <w:rPr>
          <w:rtl/>
        </w:rPr>
        <w:t>):</w:t>
      </w:r>
    </w:p>
    <w:p w14:paraId="47C5C16B" w14:textId="77777777" w:rsidR="00634933" w:rsidRPr="00634933" w:rsidRDefault="00634933" w:rsidP="00634933">
      <w:pPr>
        <w:bidi w:val="0"/>
        <w:spacing w:after="0" w:line="240" w:lineRule="auto"/>
        <w:rPr>
          <w:rFonts w:ascii="Times New Roman" w:eastAsia="Times New Roman" w:hAnsi="Times New Roman" w:cs="Times New Roman"/>
          <w:sz w:val="24"/>
          <w:szCs w:val="24"/>
          <w:rtl/>
        </w:rPr>
      </w:pPr>
    </w:p>
    <w:p w14:paraId="089A1033" w14:textId="77777777" w:rsidR="00634933" w:rsidRPr="00634933" w:rsidRDefault="00634933" w:rsidP="00634933">
      <w:pPr>
        <w:spacing w:before="240" w:after="240" w:line="240" w:lineRule="auto"/>
        <w:rPr>
          <w:rFonts w:ascii="Times New Roman" w:eastAsia="Times New Roman" w:hAnsi="Times New Roman" w:cs="Times New Roman"/>
          <w:sz w:val="24"/>
          <w:szCs w:val="24"/>
        </w:rPr>
      </w:pPr>
      <w:r w:rsidRPr="00634933">
        <w:rPr>
          <w:rFonts w:ascii="Arial" w:eastAsia="Times New Roman" w:hAnsi="Arial" w:cs="Arial"/>
          <w:color w:val="000000"/>
          <w:sz w:val="24"/>
          <w:szCs w:val="24"/>
          <w:rtl/>
        </w:rPr>
        <w:t>المشروع عبارة عن منصة وساطة رقمية احترافية تعمل كحلقة وصل بين المواطن ومقدمي خدمات التعقيب المعتمدين. الفكرة تعتمد على 'أتمتة الطلب' وليس 'أتمتة الجهة الحكومية'. المواطن يرفع وثائقه للمنصة، والمنصة تتولى توزيع المهام على مندوبين محترفين ينجزون المعاملة في أرض الواقع، مع توفير تتبع رقمي كامل للرحلة."</w:t>
      </w:r>
    </w:p>
    <w:p w14:paraId="59EA6C40" w14:textId="77777777" w:rsidR="00634933" w:rsidRPr="00634933" w:rsidRDefault="00634933" w:rsidP="00634933">
      <w:pPr>
        <w:rPr>
          <w:rtl/>
        </w:rPr>
      </w:pPr>
    </w:p>
    <w:p w14:paraId="7083A9D2" w14:textId="3D8E4205" w:rsidR="00634933" w:rsidRDefault="00634933" w:rsidP="00890B1A">
      <w:pPr>
        <w:pStyle w:val="2"/>
        <w:bidi/>
        <w:rPr>
          <w:rtl/>
        </w:rPr>
      </w:pPr>
      <w:r w:rsidRPr="00634933">
        <w:rPr>
          <w:rtl/>
        </w:rPr>
        <w:t>ثالثاً: دراسة تقييم جدوى الفكرة (</w:t>
      </w:r>
      <w:r w:rsidRPr="00634933">
        <w:t>Feasibility Analysis</w:t>
      </w:r>
      <w:r w:rsidRPr="00634933">
        <w:rPr>
          <w:rtl/>
        </w:rPr>
        <w:t>)</w:t>
      </w:r>
      <w:r>
        <w:rPr>
          <w:rFonts w:hint="cs"/>
          <w:rtl/>
        </w:rPr>
        <w:t>:</w:t>
      </w:r>
    </w:p>
    <w:p w14:paraId="15879DED" w14:textId="77777777" w:rsidR="00634933" w:rsidRPr="00634933" w:rsidRDefault="00634933" w:rsidP="00634933">
      <w:pPr>
        <w:rPr>
          <w:b/>
          <w:bCs/>
          <w:sz w:val="34"/>
          <w:szCs w:val="34"/>
          <w:rtl/>
        </w:rPr>
      </w:pPr>
    </w:p>
    <w:p w14:paraId="0616CF1C" w14:textId="59B0EE2C" w:rsidR="00634933" w:rsidRPr="00914E1B" w:rsidRDefault="00634933" w:rsidP="00634933">
      <w:pPr>
        <w:rPr>
          <w:b/>
          <w:bCs/>
          <w:sz w:val="24"/>
          <w:szCs w:val="24"/>
          <w:rtl/>
        </w:rPr>
      </w:pPr>
      <w:r w:rsidRPr="00914E1B">
        <w:rPr>
          <w:rFonts w:cs="Arial"/>
          <w:b/>
          <w:bCs/>
          <w:sz w:val="24"/>
          <w:szCs w:val="24"/>
          <w:rtl/>
        </w:rPr>
        <w:t>​1. الجدوى التقنية</w:t>
      </w:r>
      <w:r w:rsidR="00914E1B" w:rsidRPr="00914E1B">
        <w:rPr>
          <w:rFonts w:cs="Arial" w:hint="cs"/>
          <w:b/>
          <w:bCs/>
          <w:sz w:val="24"/>
          <w:szCs w:val="24"/>
          <w:rtl/>
        </w:rPr>
        <w:t>:</w:t>
      </w:r>
    </w:p>
    <w:p w14:paraId="58D9835B" w14:textId="73AE04D1" w:rsidR="00634933" w:rsidRDefault="00634933" w:rsidP="00634933">
      <w:pPr>
        <w:rPr>
          <w:rtl/>
        </w:rPr>
      </w:pPr>
      <w:r>
        <w:rPr>
          <w:rFonts w:cs="Arial"/>
          <w:rtl/>
        </w:rPr>
        <w:t xml:space="preserve">يعتمد المشروع على بيئة عمل </w:t>
      </w:r>
      <w:r>
        <w:t>Laravel</w:t>
      </w:r>
      <w:r>
        <w:rPr>
          <w:rFonts w:cs="Arial"/>
          <w:rtl/>
        </w:rPr>
        <w:t xml:space="preserve"> لبناء قاعدة بيانات منظمة لإدارة الطلبات، مع توفير واجهات بسيطة وسهلة الاستخدام لكل من المواطن والمندوب. النظام يركز على "بساطة التنفيذ" من خلال نظام التوثيق اليدوي للمدفوعات (رفع صور السندات)، مما يقلل التعقيد البرمجي ويضمن استمرارية العمل حتى في ظل ضعف الإنترنت، مع إمكانية تحديث حالة الطلب فورياً لضمان الشفافية.</w:t>
      </w:r>
    </w:p>
    <w:p w14:paraId="75FBC946" w14:textId="57656C4D" w:rsidR="00914E1B" w:rsidRDefault="00914E1B" w:rsidP="00634933">
      <w:pPr>
        <w:rPr>
          <w:rtl/>
        </w:rPr>
      </w:pPr>
    </w:p>
    <w:p w14:paraId="2748FF05" w14:textId="51AF4F31" w:rsidR="00914E1B" w:rsidRPr="00914E1B" w:rsidRDefault="00914E1B" w:rsidP="00914E1B">
      <w:pPr>
        <w:rPr>
          <w:b/>
          <w:bCs/>
          <w:sz w:val="24"/>
          <w:szCs w:val="24"/>
          <w:rtl/>
        </w:rPr>
      </w:pPr>
      <w:r w:rsidRPr="00914E1B">
        <w:rPr>
          <w:rFonts w:cs="Arial"/>
          <w:b/>
          <w:bCs/>
          <w:sz w:val="24"/>
          <w:szCs w:val="24"/>
          <w:rtl/>
        </w:rPr>
        <w:t>2. الجدوى التجارية:</w:t>
      </w:r>
    </w:p>
    <w:p w14:paraId="68F8B923" w14:textId="4D7DF7F9" w:rsidR="00914E1B" w:rsidRDefault="00914E1B" w:rsidP="00914E1B">
      <w:pPr>
        <w:rPr>
          <w:rtl/>
        </w:rPr>
      </w:pPr>
      <w:r>
        <w:rPr>
          <w:rFonts w:cs="Arial"/>
          <w:rtl/>
        </w:rPr>
        <w:t>المشروع يمثل نموذجاً استثمارياً ذكياً يعتمد على رسوم الخدمة (العمولة) مقابل كل معاملة يتم إنجازها. الربح هنا يأتي من تنظيم عملية "التعقيب" وتحويلها من عشوائية إلى نظام رقمي موثوق، مما يشجع شريحة واسعة من الموظفين والمغتربين والشركات على الاعتماد على التطبيق لتوفير الوقت، وهذا يضمن عائداً مالياً مستقراً للمكتب وللمناديب المشتركين.</w:t>
      </w:r>
    </w:p>
    <w:p w14:paraId="749ED7E2" w14:textId="0CCCDD6F" w:rsidR="00914E1B" w:rsidRDefault="00914E1B" w:rsidP="00914E1B">
      <w:pPr>
        <w:rPr>
          <w:rtl/>
        </w:rPr>
      </w:pPr>
    </w:p>
    <w:p w14:paraId="00751414" w14:textId="436FD34D" w:rsidR="00914E1B" w:rsidRPr="00914E1B" w:rsidRDefault="00914E1B" w:rsidP="00914E1B">
      <w:pPr>
        <w:rPr>
          <w:b/>
          <w:bCs/>
          <w:sz w:val="24"/>
          <w:szCs w:val="24"/>
          <w:rtl/>
        </w:rPr>
      </w:pPr>
      <w:r>
        <w:rPr>
          <w:rFonts w:cs="Arial"/>
          <w:rtl/>
        </w:rPr>
        <w:t>​3</w:t>
      </w:r>
      <w:r w:rsidRPr="00914E1B">
        <w:rPr>
          <w:rFonts w:cs="Arial"/>
          <w:b/>
          <w:bCs/>
          <w:sz w:val="24"/>
          <w:szCs w:val="24"/>
          <w:rtl/>
        </w:rPr>
        <w:t>. جدوى المستخدمين:</w:t>
      </w:r>
    </w:p>
    <w:p w14:paraId="2A57A732" w14:textId="69B6F5BF" w:rsidR="00914E1B" w:rsidRDefault="00914E1B" w:rsidP="00914E1B">
      <w:pPr>
        <w:rPr>
          <w:rtl/>
        </w:rPr>
      </w:pPr>
      <w:r>
        <w:rPr>
          <w:rFonts w:cs="Arial"/>
          <w:rtl/>
        </w:rPr>
        <w:t>الفائدة الأساسية هي "توفير الجهد والمال"؛ فالمواطن بدلاً من تكبد عناء السفر والمواصلات والوقوف في الزحام، سيتمكن من إرسال أوراقه بضغطة زر ومتابعتها من منزله. التطبيق يوفر "الأمان" للمواطن من خلال وجود وسيط رسمي (المكتب) يضمن حقوقه، ويوفر "فرصة عمل" للمناديب، مما يجعل النظام حلقة وصل مفيدة ومريحة لكل الأطراف.</w:t>
      </w:r>
    </w:p>
    <w:p w14:paraId="0C5DC76A" w14:textId="77777777" w:rsidR="00890B1A" w:rsidRDefault="00890B1A" w:rsidP="00890B1A">
      <w:pPr>
        <w:pStyle w:val="2"/>
        <w:bidi/>
        <w:rPr>
          <w:sz w:val="32"/>
          <w:szCs w:val="32"/>
          <w:rtl/>
        </w:rPr>
      </w:pPr>
    </w:p>
    <w:p w14:paraId="4C6DC711" w14:textId="62B6D252" w:rsidR="00890B1A" w:rsidRPr="00890B1A" w:rsidRDefault="00914E1B" w:rsidP="00890B1A">
      <w:pPr>
        <w:pStyle w:val="2"/>
        <w:bidi/>
        <w:rPr>
          <w:sz w:val="32"/>
          <w:szCs w:val="32"/>
          <w:rtl/>
        </w:rPr>
      </w:pPr>
      <w:r w:rsidRPr="00890B1A">
        <w:rPr>
          <w:sz w:val="32"/>
          <w:szCs w:val="32"/>
          <w:rtl/>
        </w:rPr>
        <w:t>رابعاً: نطاق المشروع والقيود والافتراضات (</w:t>
      </w:r>
      <w:r w:rsidRPr="00890B1A">
        <w:rPr>
          <w:sz w:val="32"/>
          <w:szCs w:val="32"/>
        </w:rPr>
        <w:t>Scope &amp; Constraints</w:t>
      </w:r>
      <w:r w:rsidRPr="00890B1A">
        <w:rPr>
          <w:sz w:val="32"/>
          <w:szCs w:val="32"/>
          <w:rtl/>
        </w:rPr>
        <w:t>)</w:t>
      </w:r>
      <w:r w:rsidRPr="00890B1A">
        <w:rPr>
          <w:rFonts w:hint="cs"/>
          <w:sz w:val="32"/>
          <w:szCs w:val="32"/>
          <w:rtl/>
        </w:rPr>
        <w:t>:</w:t>
      </w:r>
    </w:p>
    <w:p w14:paraId="1AAF8934" w14:textId="77777777" w:rsidR="00890B1A" w:rsidRPr="00890B1A" w:rsidRDefault="00890B1A" w:rsidP="00890B1A">
      <w:pPr>
        <w:pStyle w:val="2"/>
        <w:bidi/>
        <w:rPr>
          <w:sz w:val="32"/>
          <w:szCs w:val="32"/>
          <w:rtl/>
        </w:rPr>
      </w:pPr>
    </w:p>
    <w:p w14:paraId="534EE731" w14:textId="6F4BB581" w:rsidR="00890B1A" w:rsidRPr="00890B1A" w:rsidRDefault="00890B1A" w:rsidP="00890B1A">
      <w:pPr>
        <w:rPr>
          <w:b/>
          <w:bCs/>
          <w:sz w:val="24"/>
          <w:szCs w:val="24"/>
          <w:rtl/>
        </w:rPr>
      </w:pPr>
      <w:r>
        <w:rPr>
          <w:rFonts w:cs="Arial" w:hint="cs"/>
          <w:b/>
          <w:bCs/>
          <w:sz w:val="24"/>
          <w:szCs w:val="24"/>
          <w:rtl/>
        </w:rPr>
        <w:t xml:space="preserve">1. </w:t>
      </w:r>
      <w:r w:rsidR="00914E1B" w:rsidRPr="00890B1A">
        <w:rPr>
          <w:rFonts w:cs="Arial"/>
          <w:b/>
          <w:bCs/>
          <w:sz w:val="24"/>
          <w:szCs w:val="24"/>
          <w:rtl/>
        </w:rPr>
        <w:t>حدود العمل (</w:t>
      </w:r>
      <w:r w:rsidR="00914E1B" w:rsidRPr="00890B1A">
        <w:rPr>
          <w:b/>
          <w:bCs/>
          <w:sz w:val="24"/>
          <w:szCs w:val="24"/>
        </w:rPr>
        <w:t>In-Scope</w:t>
      </w:r>
      <w:r w:rsidR="00914E1B" w:rsidRPr="00890B1A">
        <w:rPr>
          <w:rFonts w:cs="Arial"/>
          <w:b/>
          <w:bCs/>
          <w:sz w:val="24"/>
          <w:szCs w:val="24"/>
          <w:rtl/>
        </w:rPr>
        <w:t>):</w:t>
      </w:r>
    </w:p>
    <w:p w14:paraId="75DC1141" w14:textId="44C85016" w:rsidR="00914E1B" w:rsidRDefault="00890B1A" w:rsidP="00914E1B">
      <w:pPr>
        <w:rPr>
          <w:rtl/>
        </w:rPr>
      </w:pPr>
      <w:r>
        <w:rPr>
          <w:rFonts w:cs="Arial" w:hint="cs"/>
          <w:rtl/>
        </w:rPr>
        <w:t xml:space="preserve">    </w:t>
      </w:r>
      <w:r w:rsidR="00914E1B">
        <w:rPr>
          <w:rFonts w:cs="Arial"/>
          <w:rtl/>
        </w:rPr>
        <w:t>يركز المشروع على بناء منصة وسيطة (</w:t>
      </w:r>
      <w:r w:rsidR="00914E1B">
        <w:t>Web Application</w:t>
      </w:r>
      <w:r w:rsidR="00914E1B">
        <w:rPr>
          <w:rFonts w:cs="Arial"/>
          <w:rtl/>
        </w:rPr>
        <w:t>) تربط المواطن بالمندوب، وتشمل:</w:t>
      </w:r>
    </w:p>
    <w:p w14:paraId="168ED53D" w14:textId="53B539A7" w:rsidR="00914E1B" w:rsidRDefault="00914E1B" w:rsidP="00914E1B">
      <w:pPr>
        <w:rPr>
          <w:rtl/>
        </w:rPr>
      </w:pPr>
      <w:r>
        <w:rPr>
          <w:rFonts w:cs="Arial"/>
          <w:rtl/>
        </w:rPr>
        <w:t>​</w:t>
      </w:r>
      <w:r w:rsidR="00890B1A">
        <w:rPr>
          <w:rFonts w:cs="Arial" w:hint="cs"/>
          <w:rtl/>
        </w:rPr>
        <w:t xml:space="preserve">   </w:t>
      </w:r>
      <w:r>
        <w:rPr>
          <w:rFonts w:cs="Arial"/>
          <w:rtl/>
        </w:rPr>
        <w:t>واجهة للمواطن لتقديم الطلبات ورفع الوثائق وتتبع حالة المعاملة.</w:t>
      </w:r>
    </w:p>
    <w:p w14:paraId="00974AEC" w14:textId="293820D0" w:rsidR="00914E1B" w:rsidRDefault="00914E1B" w:rsidP="00914E1B">
      <w:pPr>
        <w:rPr>
          <w:rtl/>
        </w:rPr>
      </w:pPr>
      <w:r>
        <w:rPr>
          <w:rFonts w:cs="Arial"/>
          <w:rtl/>
        </w:rPr>
        <w:t>​</w:t>
      </w:r>
      <w:r w:rsidR="00890B1A">
        <w:rPr>
          <w:rFonts w:cs="Arial" w:hint="cs"/>
          <w:rtl/>
        </w:rPr>
        <w:t xml:space="preserve">   </w:t>
      </w:r>
      <w:r>
        <w:rPr>
          <w:rFonts w:cs="Arial"/>
          <w:rtl/>
        </w:rPr>
        <w:t>لوحة تحكم للإدارة (</w:t>
      </w:r>
      <w:r>
        <w:t>Admin</w:t>
      </w:r>
      <w:r>
        <w:rPr>
          <w:rFonts w:cs="Arial"/>
          <w:rtl/>
        </w:rPr>
        <w:t>) لمراجعة الطلبات واعتماد المدفوعات يدوياً.</w:t>
      </w:r>
    </w:p>
    <w:p w14:paraId="5FB64D57" w14:textId="0A6AEECE" w:rsidR="00890B1A" w:rsidRDefault="00914E1B" w:rsidP="00890B1A">
      <w:pPr>
        <w:rPr>
          <w:rtl/>
        </w:rPr>
      </w:pPr>
      <w:r>
        <w:rPr>
          <w:rFonts w:cs="Arial"/>
          <w:rtl/>
        </w:rPr>
        <w:t>​</w:t>
      </w:r>
      <w:r w:rsidR="00890B1A">
        <w:rPr>
          <w:rFonts w:cs="Arial" w:hint="cs"/>
          <w:rtl/>
        </w:rPr>
        <w:t xml:space="preserve">   </w:t>
      </w:r>
      <w:r>
        <w:rPr>
          <w:rFonts w:cs="Arial"/>
          <w:rtl/>
        </w:rPr>
        <w:t>واجهة للمندوب لاستلام المهام وتوثيق إنجازها ميدانياً.</w:t>
      </w:r>
    </w:p>
    <w:p w14:paraId="3F8F7C01" w14:textId="7E95144B" w:rsidR="00890B1A" w:rsidRDefault="00890B1A" w:rsidP="00890B1A">
      <w:pPr>
        <w:rPr>
          <w:rtl/>
        </w:rPr>
      </w:pPr>
    </w:p>
    <w:p w14:paraId="38386A99" w14:textId="675E320B" w:rsidR="00890B1A" w:rsidRDefault="00890B1A" w:rsidP="00890B1A">
      <w:pPr>
        <w:rPr>
          <w:rtl/>
        </w:rPr>
      </w:pPr>
    </w:p>
    <w:p w14:paraId="23B2AE42" w14:textId="18D3E0C9" w:rsidR="00890B1A" w:rsidRDefault="00890B1A" w:rsidP="00890B1A">
      <w:pPr>
        <w:rPr>
          <w:rtl/>
        </w:rPr>
      </w:pPr>
    </w:p>
    <w:p w14:paraId="13634B73" w14:textId="77777777" w:rsidR="00890B1A" w:rsidRDefault="00890B1A" w:rsidP="00890B1A">
      <w:pPr>
        <w:rPr>
          <w:rtl/>
        </w:rPr>
      </w:pPr>
    </w:p>
    <w:p w14:paraId="7D1A492D" w14:textId="679E006C" w:rsidR="00914E1B" w:rsidRDefault="00914E1B" w:rsidP="00914E1B">
      <w:pPr>
        <w:rPr>
          <w:b/>
          <w:bCs/>
          <w:sz w:val="24"/>
          <w:szCs w:val="24"/>
          <w:rtl/>
        </w:rPr>
      </w:pPr>
      <w:r w:rsidRPr="00890B1A">
        <w:rPr>
          <w:rFonts w:cs="Arial"/>
          <w:b/>
          <w:bCs/>
          <w:sz w:val="24"/>
          <w:szCs w:val="24"/>
          <w:rtl/>
        </w:rPr>
        <w:lastRenderedPageBreak/>
        <w:t>​2. خارج نطاق العمل (</w:t>
      </w:r>
      <w:r w:rsidRPr="00890B1A">
        <w:rPr>
          <w:b/>
          <w:bCs/>
          <w:sz w:val="24"/>
          <w:szCs w:val="24"/>
        </w:rPr>
        <w:t>Out-of-Scope</w:t>
      </w:r>
      <w:r w:rsidRPr="00890B1A">
        <w:rPr>
          <w:rFonts w:cs="Arial"/>
          <w:b/>
          <w:bCs/>
          <w:sz w:val="24"/>
          <w:szCs w:val="24"/>
          <w:rtl/>
        </w:rPr>
        <w:t>):</w:t>
      </w:r>
    </w:p>
    <w:p w14:paraId="33831A28" w14:textId="77777777" w:rsidR="00890B1A" w:rsidRPr="00890B1A" w:rsidRDefault="00890B1A" w:rsidP="00914E1B">
      <w:pPr>
        <w:rPr>
          <w:b/>
          <w:bCs/>
          <w:sz w:val="24"/>
          <w:szCs w:val="24"/>
          <w:rtl/>
        </w:rPr>
      </w:pPr>
    </w:p>
    <w:p w14:paraId="74762BB8" w14:textId="77777777" w:rsidR="00914E1B" w:rsidRDefault="00914E1B" w:rsidP="00914E1B">
      <w:pPr>
        <w:rPr>
          <w:rtl/>
        </w:rPr>
      </w:pPr>
      <w:r>
        <w:rPr>
          <w:rFonts w:cs="Arial"/>
          <w:rtl/>
        </w:rPr>
        <w:t>​الربط الإلكتروني (</w:t>
      </w:r>
      <w:r>
        <w:t>APIs</w:t>
      </w:r>
      <w:r>
        <w:rPr>
          <w:rFonts w:cs="Arial"/>
          <w:rtl/>
        </w:rPr>
        <w:t>): لن يتم الربط المباشر مع قواعد بيانات الجهات الحكومية، وسيعتمد النظام على المجهود الميداني للمناديب.</w:t>
      </w:r>
    </w:p>
    <w:p w14:paraId="74783318" w14:textId="77777777" w:rsidR="00914E1B" w:rsidRDefault="00914E1B" w:rsidP="00914E1B">
      <w:pPr>
        <w:rPr>
          <w:rtl/>
        </w:rPr>
      </w:pPr>
      <w:r>
        <w:rPr>
          <w:rFonts w:cs="Arial"/>
          <w:rtl/>
        </w:rPr>
        <w:t>​الدفع الإلكتروني المباشر: لن يوفر النظام بوابة دفع آلية (</w:t>
      </w:r>
      <w:r>
        <w:t>Visa/MasterCard</w:t>
      </w:r>
      <w:r>
        <w:rPr>
          <w:rFonts w:cs="Arial"/>
          <w:rtl/>
        </w:rPr>
        <w:t>)، بل يعتمد على توثيق سندات التحويل اليدوية.</w:t>
      </w:r>
    </w:p>
    <w:p w14:paraId="424D064C" w14:textId="6FC1DEFD" w:rsidR="00914E1B" w:rsidRDefault="00914E1B" w:rsidP="00914E1B">
      <w:pPr>
        <w:rPr>
          <w:rtl/>
        </w:rPr>
      </w:pPr>
      <w:r>
        <w:rPr>
          <w:rFonts w:cs="Arial"/>
          <w:rtl/>
        </w:rPr>
        <w:t>​التوسع الجغرافي: النظام في مرحلته الأولى يستهدف العاصمة (صنعاء) فقط لضمان جودة الإدارة والرقابة.</w:t>
      </w:r>
    </w:p>
    <w:p w14:paraId="7B948EAF" w14:textId="77777777" w:rsidR="00890B1A" w:rsidRDefault="00890B1A" w:rsidP="00914E1B">
      <w:pPr>
        <w:rPr>
          <w:rtl/>
        </w:rPr>
      </w:pPr>
    </w:p>
    <w:p w14:paraId="1FF75EB6" w14:textId="478F5216" w:rsidR="00914E1B" w:rsidRDefault="00914E1B" w:rsidP="00914E1B">
      <w:pPr>
        <w:rPr>
          <w:b/>
          <w:bCs/>
          <w:sz w:val="24"/>
          <w:szCs w:val="24"/>
          <w:rtl/>
        </w:rPr>
      </w:pPr>
      <w:r w:rsidRPr="00890B1A">
        <w:rPr>
          <w:rFonts w:cs="Arial"/>
          <w:b/>
          <w:bCs/>
          <w:sz w:val="24"/>
          <w:szCs w:val="24"/>
          <w:rtl/>
        </w:rPr>
        <w:t>​3. التحديات والقيود (</w:t>
      </w:r>
      <w:r w:rsidRPr="00890B1A">
        <w:rPr>
          <w:b/>
          <w:bCs/>
          <w:sz w:val="24"/>
          <w:szCs w:val="24"/>
        </w:rPr>
        <w:t>Constraints</w:t>
      </w:r>
      <w:r w:rsidRPr="00890B1A">
        <w:rPr>
          <w:rFonts w:cs="Arial"/>
          <w:b/>
          <w:bCs/>
          <w:sz w:val="24"/>
          <w:szCs w:val="24"/>
          <w:rtl/>
        </w:rPr>
        <w:t>):</w:t>
      </w:r>
    </w:p>
    <w:p w14:paraId="604D02DD" w14:textId="77777777" w:rsidR="00890B1A" w:rsidRPr="00890B1A" w:rsidRDefault="00890B1A" w:rsidP="00914E1B">
      <w:pPr>
        <w:rPr>
          <w:b/>
          <w:bCs/>
          <w:sz w:val="24"/>
          <w:szCs w:val="24"/>
          <w:rtl/>
        </w:rPr>
      </w:pPr>
    </w:p>
    <w:p w14:paraId="6FF9426F" w14:textId="77777777" w:rsidR="00914E1B" w:rsidRDefault="00914E1B" w:rsidP="00914E1B">
      <w:pPr>
        <w:rPr>
          <w:rtl/>
        </w:rPr>
      </w:pPr>
      <w:r>
        <w:rPr>
          <w:rFonts w:cs="Arial"/>
          <w:rtl/>
        </w:rPr>
        <w:t>​القيود التقنية: الاعتماد على سرعة الإنترنت المتوفرة لدى المستخدمين، مما يتطلب تصميم واجهات خفيفة لا تستهلك بيانات كثيرة.</w:t>
      </w:r>
    </w:p>
    <w:p w14:paraId="48767FC1" w14:textId="77777777" w:rsidR="00914E1B" w:rsidRDefault="00914E1B" w:rsidP="00914E1B">
      <w:pPr>
        <w:rPr>
          <w:rtl/>
        </w:rPr>
      </w:pPr>
      <w:r>
        <w:rPr>
          <w:rFonts w:cs="Arial"/>
          <w:rtl/>
        </w:rPr>
        <w:t>​القيود القانونية: ضرورة العمل تحت مظلة مكتب خدمات معتمد لضمان قانونية استلام وتسليم الوثائق الرسمية للمواطنين.</w:t>
      </w:r>
    </w:p>
    <w:p w14:paraId="050FEA74" w14:textId="6A719774" w:rsidR="00914E1B" w:rsidRDefault="00914E1B" w:rsidP="00914E1B">
      <w:pPr>
        <w:rPr>
          <w:rtl/>
        </w:rPr>
      </w:pPr>
      <w:r>
        <w:rPr>
          <w:rFonts w:cs="Arial"/>
          <w:rtl/>
        </w:rPr>
        <w:t>​خصوصية البيانات: تحدي الحفاظ على أمان الوثائق المرفوعة (صور الهويات والجوازات) وضمان عدم وصولها إلا للأطراف المعنية فقط.</w:t>
      </w:r>
    </w:p>
    <w:p w14:paraId="22CC2A8A" w14:textId="77777777" w:rsidR="00890B1A" w:rsidRDefault="00890B1A" w:rsidP="00914E1B">
      <w:pPr>
        <w:rPr>
          <w:rtl/>
        </w:rPr>
      </w:pPr>
    </w:p>
    <w:p w14:paraId="4EA227BA" w14:textId="0573AF35" w:rsidR="00914E1B" w:rsidRDefault="00914E1B" w:rsidP="00914E1B">
      <w:pPr>
        <w:rPr>
          <w:b/>
          <w:bCs/>
          <w:sz w:val="24"/>
          <w:szCs w:val="24"/>
          <w:rtl/>
        </w:rPr>
      </w:pPr>
      <w:r w:rsidRPr="00890B1A">
        <w:rPr>
          <w:rFonts w:cs="Arial"/>
          <w:b/>
          <w:bCs/>
          <w:sz w:val="24"/>
          <w:szCs w:val="24"/>
          <w:rtl/>
        </w:rPr>
        <w:t>​4. الافتراضات (</w:t>
      </w:r>
      <w:r w:rsidRPr="00890B1A">
        <w:rPr>
          <w:b/>
          <w:bCs/>
          <w:sz w:val="24"/>
          <w:szCs w:val="24"/>
        </w:rPr>
        <w:t>Assumptions</w:t>
      </w:r>
      <w:r w:rsidRPr="00890B1A">
        <w:rPr>
          <w:rFonts w:cs="Arial"/>
          <w:b/>
          <w:bCs/>
          <w:sz w:val="24"/>
          <w:szCs w:val="24"/>
          <w:rtl/>
        </w:rPr>
        <w:t>):</w:t>
      </w:r>
    </w:p>
    <w:p w14:paraId="42152C57" w14:textId="77777777" w:rsidR="00890B1A" w:rsidRPr="00890B1A" w:rsidRDefault="00890B1A" w:rsidP="00914E1B">
      <w:pPr>
        <w:rPr>
          <w:b/>
          <w:bCs/>
          <w:sz w:val="24"/>
          <w:szCs w:val="24"/>
          <w:rtl/>
        </w:rPr>
      </w:pPr>
    </w:p>
    <w:p w14:paraId="3DDADE44" w14:textId="77777777" w:rsidR="00914E1B" w:rsidRDefault="00914E1B" w:rsidP="00914E1B">
      <w:pPr>
        <w:rPr>
          <w:rtl/>
        </w:rPr>
      </w:pPr>
      <w:r>
        <w:rPr>
          <w:rFonts w:cs="Arial"/>
          <w:rtl/>
        </w:rPr>
        <w:t>​نفترض توفر الحد الأدنى من اتصال الإنترنت لدى المواطن والمندوب لتحديث حالات الطلب.</w:t>
      </w:r>
    </w:p>
    <w:p w14:paraId="6FE3D529" w14:textId="0D88AB1B" w:rsidR="00914E1B" w:rsidRDefault="00914E1B" w:rsidP="00914E1B">
      <w:pPr>
        <w:rPr>
          <w:rtl/>
        </w:rPr>
      </w:pPr>
      <w:r>
        <w:rPr>
          <w:rFonts w:cs="Arial"/>
          <w:rtl/>
        </w:rPr>
        <w:t>​نفترض رغبة المواطنين في التحول من الطرق التقليدية المجهدة إلى الحلول التقنية المريحة لتوفير الوقت والجهد.</w:t>
      </w:r>
    </w:p>
    <w:p w14:paraId="4F18DC69" w14:textId="07CC8B6E" w:rsidR="00890B1A" w:rsidRDefault="00890B1A" w:rsidP="00914E1B">
      <w:pPr>
        <w:rPr>
          <w:rtl/>
        </w:rPr>
      </w:pPr>
    </w:p>
    <w:p w14:paraId="4D0DA1EC" w14:textId="1F09C5F6" w:rsidR="00890B1A" w:rsidRDefault="00890B1A" w:rsidP="00914E1B">
      <w:pPr>
        <w:rPr>
          <w:rtl/>
        </w:rPr>
      </w:pPr>
    </w:p>
    <w:p w14:paraId="5B263C28" w14:textId="77777777" w:rsidR="00890B1A" w:rsidRPr="007710F3" w:rsidRDefault="00890B1A" w:rsidP="007710F3">
      <w:pPr>
        <w:pStyle w:val="2"/>
        <w:bidi/>
        <w:rPr>
          <w:sz w:val="32"/>
          <w:szCs w:val="32"/>
          <w:rtl/>
        </w:rPr>
      </w:pPr>
      <w:r w:rsidRPr="007710F3">
        <w:rPr>
          <w:sz w:val="32"/>
          <w:szCs w:val="32"/>
          <w:rtl/>
        </w:rPr>
        <w:t>خامساً: تحليل المنافسين والميزة التنافسية (</w:t>
      </w:r>
      <w:r w:rsidRPr="007710F3">
        <w:rPr>
          <w:sz w:val="32"/>
          <w:szCs w:val="32"/>
        </w:rPr>
        <w:t>Competitive Analysis</w:t>
      </w:r>
      <w:r w:rsidRPr="007710F3">
        <w:rPr>
          <w:sz w:val="32"/>
          <w:szCs w:val="32"/>
          <w:rtl/>
        </w:rPr>
        <w:t>)</w:t>
      </w:r>
    </w:p>
    <w:p w14:paraId="64DEAF02" w14:textId="77777777" w:rsidR="00890B1A" w:rsidRDefault="00890B1A" w:rsidP="00890B1A">
      <w:pPr>
        <w:rPr>
          <w:rtl/>
        </w:rPr>
      </w:pPr>
      <w:r>
        <w:rPr>
          <w:rFonts w:cs="Arial"/>
          <w:rtl/>
        </w:rPr>
        <w:t>​</w:t>
      </w:r>
      <w:r w:rsidRPr="007710F3">
        <w:rPr>
          <w:rFonts w:cs="Arial"/>
          <w:b/>
          <w:bCs/>
          <w:sz w:val="24"/>
          <w:szCs w:val="24"/>
          <w:rtl/>
        </w:rPr>
        <w:t>1. المنافسون (</w:t>
      </w:r>
      <w:r w:rsidRPr="007710F3">
        <w:rPr>
          <w:b/>
          <w:bCs/>
          <w:sz w:val="24"/>
          <w:szCs w:val="24"/>
        </w:rPr>
        <w:t>Competitors</w:t>
      </w:r>
      <w:r w:rsidRPr="007710F3">
        <w:rPr>
          <w:rFonts w:cs="Arial"/>
          <w:b/>
          <w:bCs/>
          <w:sz w:val="24"/>
          <w:szCs w:val="24"/>
          <w:rtl/>
        </w:rPr>
        <w:t>):</w:t>
      </w:r>
    </w:p>
    <w:p w14:paraId="4DECCFD2" w14:textId="77777777" w:rsidR="00890B1A" w:rsidRDefault="00890B1A" w:rsidP="00890B1A">
      <w:pPr>
        <w:rPr>
          <w:rtl/>
        </w:rPr>
      </w:pPr>
      <w:r>
        <w:rPr>
          <w:rFonts w:cs="Arial"/>
          <w:rtl/>
        </w:rPr>
        <w:t>​المكاتب التقليدية والوسطاء: وهم "المعقبون" الذين يعملون بالطريقة اليدوية التقليدية، حيث يضطر المواطن للذهاب إليهم وتسليم أوراقه دون وجود نظام يضمن له تتبع سير المعاملة أو معرفة تكلفتها الحقيقية.</w:t>
      </w:r>
    </w:p>
    <w:p w14:paraId="10ED7AF1" w14:textId="77777777" w:rsidR="00890B1A" w:rsidRDefault="00890B1A" w:rsidP="00890B1A">
      <w:pPr>
        <w:rPr>
          <w:rtl/>
        </w:rPr>
      </w:pPr>
      <w:r>
        <w:rPr>
          <w:rFonts w:cs="Arial"/>
          <w:rtl/>
        </w:rPr>
        <w:t>​تطبيقات التوصيل العامة: وهي التطبيقات التي تركز على نقل السلع والأطعمة فقط، ولا تملك الخبرة أو التخصص في التعامل مع "المعاملات الورقية والوثائق الرسمية".</w:t>
      </w:r>
    </w:p>
    <w:p w14:paraId="01922641" w14:textId="77777777" w:rsidR="00890B1A" w:rsidRPr="007710F3" w:rsidRDefault="00890B1A" w:rsidP="00890B1A">
      <w:pPr>
        <w:rPr>
          <w:b/>
          <w:bCs/>
          <w:sz w:val="24"/>
          <w:szCs w:val="24"/>
          <w:rtl/>
        </w:rPr>
      </w:pPr>
      <w:r w:rsidRPr="007710F3">
        <w:rPr>
          <w:rFonts w:cs="Arial"/>
          <w:b/>
          <w:bCs/>
          <w:sz w:val="24"/>
          <w:szCs w:val="24"/>
          <w:rtl/>
        </w:rPr>
        <w:t>​2. الميزة التنافسية (</w:t>
      </w:r>
      <w:r w:rsidRPr="007710F3">
        <w:rPr>
          <w:b/>
          <w:bCs/>
          <w:sz w:val="24"/>
          <w:szCs w:val="24"/>
        </w:rPr>
        <w:t>Competitive Advantage</w:t>
      </w:r>
      <w:r w:rsidRPr="007710F3">
        <w:rPr>
          <w:rFonts w:cs="Arial"/>
          <w:b/>
          <w:bCs/>
          <w:sz w:val="24"/>
          <w:szCs w:val="24"/>
          <w:rtl/>
        </w:rPr>
        <w:t>):</w:t>
      </w:r>
    </w:p>
    <w:p w14:paraId="5ED22FA7" w14:textId="77777777" w:rsidR="00890B1A" w:rsidRDefault="00890B1A" w:rsidP="00890B1A">
      <w:pPr>
        <w:rPr>
          <w:rtl/>
        </w:rPr>
      </w:pPr>
      <w:r>
        <w:rPr>
          <w:rFonts w:cs="Arial"/>
          <w:rtl/>
        </w:rPr>
        <w:t>ما يميز مشروعنا "إنجاز" ويجعله الخيار الأفضل للمستخدم هو:</w:t>
      </w:r>
    </w:p>
    <w:p w14:paraId="407B01AB" w14:textId="77777777" w:rsidR="00890B1A" w:rsidRDefault="00890B1A" w:rsidP="00890B1A">
      <w:pPr>
        <w:rPr>
          <w:rtl/>
        </w:rPr>
      </w:pPr>
      <w:r>
        <w:rPr>
          <w:rFonts w:cs="Arial"/>
          <w:rtl/>
        </w:rPr>
        <w:t>​</w:t>
      </w:r>
      <w:r w:rsidRPr="007710F3">
        <w:rPr>
          <w:rFonts w:cs="Arial"/>
          <w:b/>
          <w:bCs/>
          <w:rtl/>
        </w:rPr>
        <w:t>التخصص والاحترافية:</w:t>
      </w:r>
      <w:r>
        <w:rPr>
          <w:rFonts w:cs="Arial"/>
          <w:rtl/>
        </w:rPr>
        <w:t xml:space="preserve"> نحن نوفر نظاماً مخصصاً لإدارة "المعاملات الحكومية" حصراً، وليس مجرد خدمة توصيل عامة، مما يزيد من ثقة المستخدم.</w:t>
      </w:r>
    </w:p>
    <w:p w14:paraId="49FBE6EB" w14:textId="77777777" w:rsidR="00890B1A" w:rsidRDefault="00890B1A" w:rsidP="00890B1A">
      <w:pPr>
        <w:rPr>
          <w:rtl/>
        </w:rPr>
      </w:pPr>
      <w:r>
        <w:rPr>
          <w:rFonts w:cs="Arial"/>
          <w:rtl/>
        </w:rPr>
        <w:t>​</w:t>
      </w:r>
      <w:r w:rsidRPr="007710F3">
        <w:rPr>
          <w:rFonts w:cs="Arial"/>
          <w:b/>
          <w:bCs/>
          <w:rtl/>
        </w:rPr>
        <w:t>الشفافية الكاملة:</w:t>
      </w:r>
      <w:r>
        <w:rPr>
          <w:rFonts w:cs="Arial"/>
          <w:rtl/>
        </w:rPr>
        <w:t xml:space="preserve"> على عكس الوسطاء التقليديين، يوفر نظامنا للمواطن "تتبعاً فورياً" لحالة طلبه (قيد المراجعة، مع المندوب، تم الإنجاز)، مما ينهي حالة القلق والانتظار غير المعلوم.</w:t>
      </w:r>
    </w:p>
    <w:p w14:paraId="5FD6B17E" w14:textId="77777777" w:rsidR="00890B1A" w:rsidRDefault="00890B1A" w:rsidP="00890B1A">
      <w:pPr>
        <w:rPr>
          <w:rtl/>
        </w:rPr>
      </w:pPr>
      <w:r>
        <w:rPr>
          <w:rFonts w:cs="Arial"/>
          <w:rtl/>
        </w:rPr>
        <w:lastRenderedPageBreak/>
        <w:t>​</w:t>
      </w:r>
      <w:r w:rsidRPr="007710F3">
        <w:rPr>
          <w:rFonts w:cs="Arial"/>
          <w:b/>
          <w:bCs/>
          <w:rtl/>
        </w:rPr>
        <w:t>التوثيق المالي:</w:t>
      </w:r>
      <w:r>
        <w:rPr>
          <w:rFonts w:cs="Arial"/>
          <w:rtl/>
        </w:rPr>
        <w:t xml:space="preserve"> يضمن النظام حقوق الطرفين من خلال توثيق صور السندات والرسوم داخل التطبيق، مما يمنع التلاعب بالأسعار أو ضياع المستحقات المالية.</w:t>
      </w:r>
    </w:p>
    <w:p w14:paraId="54FC1F12" w14:textId="2DBC61B7" w:rsidR="00890B1A" w:rsidRDefault="00890B1A" w:rsidP="00890B1A">
      <w:pPr>
        <w:rPr>
          <w:rtl/>
        </w:rPr>
      </w:pPr>
      <w:r>
        <w:rPr>
          <w:rFonts w:cs="Arial"/>
          <w:rtl/>
        </w:rPr>
        <w:t>​</w:t>
      </w:r>
      <w:r w:rsidRPr="007710F3">
        <w:rPr>
          <w:rFonts w:cs="Arial"/>
          <w:b/>
          <w:bCs/>
          <w:rtl/>
        </w:rPr>
        <w:t xml:space="preserve">توفير الجهد والتكلفة: </w:t>
      </w:r>
      <w:r>
        <w:rPr>
          <w:rFonts w:cs="Arial"/>
          <w:rtl/>
        </w:rPr>
        <w:t>نقدم خدمة توفر على المواطن تكاليف السفر والتنقل بين المحافظات أو المناطق البعيدة، مقابل رسوم رمزية ومنافسة جداً مقارنة بالجهد المبذول.</w:t>
      </w:r>
    </w:p>
    <w:p w14:paraId="2EFD78E8" w14:textId="4D142470" w:rsidR="00EA7EEE" w:rsidRDefault="00EA7EEE" w:rsidP="00890B1A">
      <w:pPr>
        <w:rPr>
          <w:rtl/>
        </w:rPr>
      </w:pPr>
    </w:p>
    <w:p w14:paraId="18C6B375" w14:textId="19DF5005" w:rsidR="00EA7EEE" w:rsidRDefault="00EA7EEE" w:rsidP="00890B1A">
      <w:pPr>
        <w:rPr>
          <w:rtl/>
        </w:rPr>
      </w:pPr>
    </w:p>
    <w:p w14:paraId="1AEBD55F" w14:textId="362BF19D" w:rsidR="00EA7EEE" w:rsidRPr="00730F1E" w:rsidRDefault="00EA7EEE" w:rsidP="00EA7EEE">
      <w:pPr>
        <w:rPr>
          <w:rStyle w:val="2Char"/>
          <w:rFonts w:eastAsiaTheme="minorHAnsi"/>
          <w:rtl/>
        </w:rPr>
      </w:pPr>
      <w:r>
        <w:rPr>
          <w:rFonts w:cs="Arial"/>
          <w:rtl/>
        </w:rPr>
        <w:t>​</w:t>
      </w:r>
      <w:r w:rsidRPr="00730F1E">
        <w:rPr>
          <w:rStyle w:val="2Char"/>
          <w:rFonts w:eastAsiaTheme="minorHAnsi"/>
          <w:rtl/>
        </w:rPr>
        <w:t xml:space="preserve">سادساً: أهداف المشروع بطريقة </w:t>
      </w:r>
      <w:r w:rsidRPr="00730F1E">
        <w:rPr>
          <w:rStyle w:val="2Char"/>
          <w:rFonts w:eastAsiaTheme="minorHAnsi"/>
        </w:rPr>
        <w:t>SMART</w:t>
      </w:r>
      <w:r w:rsidR="00730F1E">
        <w:rPr>
          <w:rStyle w:val="2Char"/>
          <w:rFonts w:eastAsiaTheme="minorHAnsi" w:hint="cs"/>
          <w:rtl/>
        </w:rPr>
        <w:t>:</w:t>
      </w:r>
    </w:p>
    <w:p w14:paraId="64655807" w14:textId="77777777" w:rsidR="00EA7EEE" w:rsidRPr="00730F1E" w:rsidRDefault="00EA7EEE" w:rsidP="00EA7EEE">
      <w:pPr>
        <w:rPr>
          <w:b/>
          <w:bCs/>
          <w:rtl/>
        </w:rPr>
      </w:pPr>
      <w:r w:rsidRPr="00730F1E">
        <w:rPr>
          <w:rFonts w:cs="Arial"/>
          <w:b/>
          <w:bCs/>
          <w:rtl/>
        </w:rPr>
        <w:t>​1. محدد (</w:t>
      </w:r>
      <w:r w:rsidRPr="00730F1E">
        <w:rPr>
          <w:b/>
          <w:bCs/>
        </w:rPr>
        <w:t>Specific</w:t>
      </w:r>
      <w:r w:rsidRPr="00730F1E">
        <w:rPr>
          <w:rFonts w:cs="Arial"/>
          <w:b/>
          <w:bCs/>
          <w:rtl/>
        </w:rPr>
        <w:t>):</w:t>
      </w:r>
    </w:p>
    <w:p w14:paraId="1EEEFF6D" w14:textId="4919D0D8" w:rsidR="00EA7EEE" w:rsidRDefault="00EA7EEE" w:rsidP="00EA7EEE">
      <w:pPr>
        <w:rPr>
          <w:rtl/>
        </w:rPr>
      </w:pPr>
      <w:r>
        <w:rPr>
          <w:rFonts w:cs="Arial"/>
          <w:rtl/>
        </w:rPr>
        <w:t xml:space="preserve">بناء منصة إلكترونية (ويب) تعمل كوسيط لتسهيل المعاملات الحكومية (مثل تجديد </w:t>
      </w:r>
      <w:r w:rsidR="005224B9">
        <w:rPr>
          <w:rFonts w:cs="Arial" w:hint="cs"/>
          <w:rtl/>
        </w:rPr>
        <w:t xml:space="preserve">الجوازات، </w:t>
      </w:r>
      <w:r w:rsidR="00730F1E">
        <w:rPr>
          <w:rFonts w:cs="Arial" w:hint="cs"/>
          <w:rtl/>
        </w:rPr>
        <w:t>تصديق الشهادات والو</w:t>
      </w:r>
      <w:r w:rsidR="005224B9">
        <w:rPr>
          <w:rFonts w:cs="Arial" w:hint="cs"/>
          <w:rtl/>
        </w:rPr>
        <w:t>ثائق,استخراج البطاقة العائلية والوثائق</w:t>
      </w:r>
      <w:r>
        <w:rPr>
          <w:rFonts w:cs="Arial"/>
          <w:rtl/>
        </w:rPr>
        <w:t>)، بحيث تتيح للمواطن رفع وثائقه، وللإدارة مراجعتها، وللمندوب تنفيذها ميدانياً وتحديث حالة الطلب لحظة بلحظة حتى الإنجاز.</w:t>
      </w:r>
    </w:p>
    <w:p w14:paraId="51C9CE3D" w14:textId="77777777" w:rsidR="00EA7EEE" w:rsidRPr="00730F1E" w:rsidRDefault="00EA7EEE" w:rsidP="00EA7EEE">
      <w:pPr>
        <w:rPr>
          <w:b/>
          <w:bCs/>
          <w:rtl/>
        </w:rPr>
      </w:pPr>
      <w:r w:rsidRPr="00730F1E">
        <w:rPr>
          <w:rFonts w:cs="Arial"/>
          <w:b/>
          <w:bCs/>
          <w:rtl/>
        </w:rPr>
        <w:t>​2. قابل للقياس (</w:t>
      </w:r>
      <w:r w:rsidRPr="00730F1E">
        <w:rPr>
          <w:b/>
          <w:bCs/>
        </w:rPr>
        <w:t>Measurable</w:t>
      </w:r>
      <w:r w:rsidRPr="00730F1E">
        <w:rPr>
          <w:rFonts w:cs="Arial"/>
          <w:b/>
          <w:bCs/>
          <w:rtl/>
        </w:rPr>
        <w:t>):</w:t>
      </w:r>
    </w:p>
    <w:p w14:paraId="45F9EB9A" w14:textId="1C5CC54F" w:rsidR="00EA7EEE" w:rsidRDefault="00EA7EEE" w:rsidP="00730F1E">
      <w:pPr>
        <w:rPr>
          <w:rtl/>
        </w:rPr>
      </w:pPr>
      <w:r>
        <w:rPr>
          <w:rFonts w:cs="Arial"/>
          <w:rtl/>
        </w:rPr>
        <w:t>قياس نجاح النظام من خلال قدرة المواطن على إتمام طلب كامل (رفع الوثائق + رفع سند الدفع) بنجاح، وقدرة المندوب على إغلاق المهمة برفع صورة الإنجاز</w:t>
      </w:r>
    </w:p>
    <w:p w14:paraId="1FD04CF0" w14:textId="77777777" w:rsidR="00EA7EEE" w:rsidRPr="00730F1E" w:rsidRDefault="00EA7EEE" w:rsidP="00EA7EEE">
      <w:pPr>
        <w:rPr>
          <w:b/>
          <w:bCs/>
          <w:rtl/>
        </w:rPr>
      </w:pPr>
      <w:r w:rsidRPr="00730F1E">
        <w:rPr>
          <w:rFonts w:cs="Arial"/>
          <w:b/>
          <w:bCs/>
          <w:rtl/>
        </w:rPr>
        <w:t>​3. قابل للتحقيق (</w:t>
      </w:r>
      <w:r w:rsidRPr="00730F1E">
        <w:rPr>
          <w:b/>
          <w:bCs/>
        </w:rPr>
        <w:t>Achievable</w:t>
      </w:r>
      <w:r w:rsidRPr="00730F1E">
        <w:rPr>
          <w:rFonts w:cs="Arial"/>
          <w:b/>
          <w:bCs/>
          <w:rtl/>
        </w:rPr>
        <w:t>):</w:t>
      </w:r>
    </w:p>
    <w:p w14:paraId="15244C70" w14:textId="0F0F8F4D" w:rsidR="00EA7EEE" w:rsidRDefault="00EA7EEE" w:rsidP="00EA7EEE">
      <w:pPr>
        <w:rPr>
          <w:rtl/>
        </w:rPr>
      </w:pPr>
      <w:r>
        <w:rPr>
          <w:rFonts w:cs="Arial"/>
          <w:rtl/>
        </w:rPr>
        <w:t xml:space="preserve">تنفيذ المشروع باستخدام إطار العمل </w:t>
      </w:r>
      <w:r>
        <w:t>Laravel</w:t>
      </w:r>
      <w:r>
        <w:rPr>
          <w:rFonts w:cs="Arial"/>
          <w:rtl/>
        </w:rPr>
        <w:t xml:space="preserve">، والتركيز في المرحلة الأولى على الخدمات الأكثر طلباً (مثل الجوازات </w:t>
      </w:r>
      <w:r w:rsidR="00730F1E">
        <w:rPr>
          <w:rFonts w:cs="Arial" w:hint="cs"/>
          <w:rtl/>
        </w:rPr>
        <w:t>والبطائق</w:t>
      </w:r>
      <w:r w:rsidR="005224B9">
        <w:rPr>
          <w:rFonts w:cs="Arial" w:hint="cs"/>
          <w:rtl/>
        </w:rPr>
        <w:t xml:space="preserve"> </w:t>
      </w:r>
      <w:proofErr w:type="gramStart"/>
      <w:r w:rsidR="005224B9">
        <w:rPr>
          <w:rFonts w:cs="Arial" w:hint="cs"/>
          <w:rtl/>
        </w:rPr>
        <w:t>العائلية,</w:t>
      </w:r>
      <w:proofErr w:type="gramEnd"/>
      <w:r w:rsidR="005224B9">
        <w:rPr>
          <w:rFonts w:cs="Arial" w:hint="cs"/>
          <w:rtl/>
        </w:rPr>
        <w:t>...الخ</w:t>
      </w:r>
      <w:r>
        <w:rPr>
          <w:rFonts w:cs="Arial"/>
          <w:rtl/>
        </w:rPr>
        <w:t>)، والاعتماد على "التوثيق اليدوي" (</w:t>
      </w:r>
      <w:r>
        <w:t>Manual Verification</w:t>
      </w:r>
      <w:r>
        <w:rPr>
          <w:rFonts w:cs="Arial"/>
          <w:rtl/>
        </w:rPr>
        <w:t>) بدلاً من الربط الإلكتروني المعقد مع الجهات الحكومية.</w:t>
      </w:r>
    </w:p>
    <w:p w14:paraId="2C950F79" w14:textId="77777777" w:rsidR="00EA7EEE" w:rsidRPr="00730F1E" w:rsidRDefault="00EA7EEE" w:rsidP="00EA7EEE">
      <w:pPr>
        <w:rPr>
          <w:b/>
          <w:bCs/>
          <w:rtl/>
        </w:rPr>
      </w:pPr>
      <w:r w:rsidRPr="00730F1E">
        <w:rPr>
          <w:rFonts w:cs="Arial"/>
          <w:b/>
          <w:bCs/>
          <w:rtl/>
        </w:rPr>
        <w:t>​4. واقعي (</w:t>
      </w:r>
      <w:r w:rsidRPr="00730F1E">
        <w:rPr>
          <w:b/>
          <w:bCs/>
        </w:rPr>
        <w:t>Relevant</w:t>
      </w:r>
      <w:r w:rsidRPr="00730F1E">
        <w:rPr>
          <w:rFonts w:cs="Arial"/>
          <w:b/>
          <w:bCs/>
          <w:rtl/>
        </w:rPr>
        <w:t>):</w:t>
      </w:r>
    </w:p>
    <w:p w14:paraId="6D7F63EE" w14:textId="77777777" w:rsidR="00EA7EEE" w:rsidRDefault="00EA7EEE" w:rsidP="00EA7EEE">
      <w:pPr>
        <w:rPr>
          <w:rtl/>
        </w:rPr>
      </w:pPr>
      <w:r>
        <w:rPr>
          <w:rFonts w:cs="Arial"/>
          <w:rtl/>
        </w:rPr>
        <w:t>المشروع يحل مشكلة حقيقية وهي الازدحام وصعوبة السفر لإنجاز المعاملات، ويقدم حلاً عملياً يتناسب مع طبيعة العمل في اليمن، حيث يضمن الشفافية للمواطن من خلال تتبع حالة طلبه "أونلاين" بدلاً من الاعتماد على الوعود الشفهية للوسطاء.</w:t>
      </w:r>
    </w:p>
    <w:p w14:paraId="14DD5F4F" w14:textId="769C054E" w:rsidR="00634933" w:rsidRDefault="00EA7EEE" w:rsidP="00730F1E">
      <w:pPr>
        <w:rPr>
          <w:rFonts w:cs="Arial"/>
          <w:rtl/>
        </w:rPr>
      </w:pPr>
      <w:r w:rsidRPr="00730F1E">
        <w:rPr>
          <w:rFonts w:cs="Arial"/>
          <w:b/>
          <w:bCs/>
          <w:rtl/>
        </w:rPr>
        <w:t>​5. محدد زمنياً (</w:t>
      </w:r>
      <w:r w:rsidRPr="00730F1E">
        <w:rPr>
          <w:b/>
          <w:bCs/>
        </w:rPr>
        <w:t>Time-bound</w:t>
      </w:r>
      <w:r w:rsidRPr="00730F1E">
        <w:rPr>
          <w:rFonts w:cs="Arial"/>
          <w:b/>
          <w:bCs/>
          <w:rtl/>
        </w:rPr>
        <w:t>):</w:t>
      </w:r>
    </w:p>
    <w:p w14:paraId="270FEF79" w14:textId="77777777" w:rsidR="00730F1E" w:rsidRDefault="00730F1E" w:rsidP="00730F1E">
      <w:pPr>
        <w:rPr>
          <w:rtl/>
        </w:rPr>
      </w:pPr>
      <w:r>
        <w:rPr>
          <w:rFonts w:cs="Arial"/>
          <w:rtl/>
        </w:rPr>
        <w:t>الأسبوع الأول: إنهاء مرحلة التحليل وتصميم جداول قاعدة البيانات.</w:t>
      </w:r>
    </w:p>
    <w:p w14:paraId="2962C415" w14:textId="77777777" w:rsidR="00730F1E" w:rsidRDefault="00730F1E" w:rsidP="00730F1E">
      <w:pPr>
        <w:rPr>
          <w:rtl/>
        </w:rPr>
      </w:pPr>
      <w:r>
        <w:rPr>
          <w:rFonts w:cs="Arial"/>
          <w:rtl/>
        </w:rPr>
        <w:t>​الأسابيع (2 - 4): مرحلة البرمجة الفعلية لبناء واجهات المستخدم والوظائف الأساسية للنظام.</w:t>
      </w:r>
    </w:p>
    <w:p w14:paraId="4D092C46" w14:textId="77777777" w:rsidR="00730F1E" w:rsidRDefault="00730F1E" w:rsidP="00730F1E">
      <w:pPr>
        <w:rPr>
          <w:rtl/>
        </w:rPr>
      </w:pPr>
      <w:r>
        <w:rPr>
          <w:rFonts w:cs="Arial"/>
          <w:rtl/>
        </w:rPr>
        <w:t>​الأسبوع الخامس: ربط العمليات ببعضها (بين المواطن والمدير والمندوب) والتأكد من تسلسل الحالات بشكل صحيح.</w:t>
      </w:r>
    </w:p>
    <w:p w14:paraId="5A847BB1" w14:textId="73F460AE" w:rsidR="00730F1E" w:rsidRDefault="00730F1E" w:rsidP="00730F1E">
      <w:pPr>
        <w:rPr>
          <w:rtl/>
        </w:rPr>
      </w:pPr>
      <w:r>
        <w:rPr>
          <w:rFonts w:cs="Arial"/>
          <w:rtl/>
        </w:rPr>
        <w:t>​الأسبوع السادس: مرحلة فحص النظام، إصلاح الأخطاء، وتجهيز العرض النهائي للمناقشة.</w:t>
      </w:r>
    </w:p>
    <w:p w14:paraId="7DE3C321" w14:textId="07949747" w:rsidR="00634933" w:rsidRDefault="00634933" w:rsidP="00634933">
      <w:pPr>
        <w:rPr>
          <w:rtl/>
        </w:rPr>
      </w:pPr>
    </w:p>
    <w:p w14:paraId="638B2B2C" w14:textId="77777777" w:rsidR="00634933" w:rsidRDefault="00634933">
      <w:pPr>
        <w:bidi w:val="0"/>
        <w:rPr>
          <w:rtl/>
        </w:rPr>
      </w:pPr>
      <w:r>
        <w:rPr>
          <w:rtl/>
        </w:rPr>
        <w:br w:type="page"/>
      </w:r>
    </w:p>
    <w:p w14:paraId="7CB46E71" w14:textId="1AB4112A" w:rsidR="00472B79" w:rsidRDefault="00472B79" w:rsidP="00472B79">
      <w:pPr>
        <w:pStyle w:val="2"/>
        <w:bidi/>
        <w:rPr>
          <w:rtl/>
        </w:rPr>
      </w:pPr>
      <w:r>
        <w:rPr>
          <w:rtl/>
        </w:rPr>
        <w:lastRenderedPageBreak/>
        <w:t>سابعاً: خارطة الطريق ومؤشرات النجاح</w:t>
      </w:r>
      <w:r>
        <w:rPr>
          <w:rFonts w:hint="cs"/>
          <w:rtl/>
        </w:rPr>
        <w:t>:</w:t>
      </w:r>
    </w:p>
    <w:p w14:paraId="30FDD838" w14:textId="77777777" w:rsidR="00472B79" w:rsidRDefault="00472B79" w:rsidP="00472B79">
      <w:pPr>
        <w:rPr>
          <w:rtl/>
        </w:rPr>
      </w:pPr>
      <w:r>
        <w:rPr>
          <w:rFonts w:cs="Arial"/>
          <w:rtl/>
        </w:rPr>
        <w:t>​</w:t>
      </w:r>
      <w:r w:rsidRPr="00472B79">
        <w:rPr>
          <w:rFonts w:cs="Arial"/>
          <w:b/>
          <w:bCs/>
          <w:sz w:val="24"/>
          <w:szCs w:val="24"/>
          <w:rtl/>
        </w:rPr>
        <w:t>مراحل العمل (خارطة الطريق):</w:t>
      </w:r>
    </w:p>
    <w:p w14:paraId="155C96DE" w14:textId="5C1C8B56" w:rsidR="00472B79" w:rsidRDefault="00472B79" w:rsidP="00472B79">
      <w:pPr>
        <w:rPr>
          <w:rtl/>
        </w:rPr>
      </w:pPr>
      <w:r>
        <w:rPr>
          <w:rFonts w:cs="Arial"/>
          <w:rtl/>
        </w:rPr>
        <w:t>​</w:t>
      </w:r>
      <w:r w:rsidRPr="00472B79">
        <w:rPr>
          <w:rFonts w:cs="Arial"/>
          <w:b/>
          <w:bCs/>
          <w:rtl/>
        </w:rPr>
        <w:t>التحليل والتخطيط:</w:t>
      </w:r>
      <w:r>
        <w:rPr>
          <w:rFonts w:cs="Arial"/>
          <w:rtl/>
        </w:rPr>
        <w:t xml:space="preserve"> دراسة خطوات المعاملات (الجوازات، ال</w:t>
      </w:r>
      <w:r>
        <w:rPr>
          <w:rFonts w:cs="Arial" w:hint="cs"/>
          <w:rtl/>
        </w:rPr>
        <w:t>شهائد</w:t>
      </w:r>
      <w:r>
        <w:rPr>
          <w:rFonts w:cs="Arial"/>
          <w:rtl/>
        </w:rPr>
        <w:t xml:space="preserve">) وتصميم جداول قاعدة </w:t>
      </w:r>
      <w:proofErr w:type="gramStart"/>
      <w:r>
        <w:rPr>
          <w:rFonts w:cs="Arial"/>
          <w:rtl/>
        </w:rPr>
        <w:t>البيانات</w:t>
      </w:r>
      <w:r>
        <w:rPr>
          <w:rFonts w:cs="Arial" w:hint="cs"/>
          <w:rtl/>
        </w:rPr>
        <w:t>,</w:t>
      </w:r>
      <w:proofErr w:type="gramEnd"/>
      <w:r w:rsidRPr="00472B79">
        <w:rPr>
          <w:rtl/>
        </w:rPr>
        <w:t xml:space="preserve"> </w:t>
      </w:r>
      <w:r w:rsidRPr="00472B79">
        <w:rPr>
          <w:rFonts w:cs="Arial"/>
          <w:rtl/>
        </w:rPr>
        <w:t>دراسة احتياجات المستخدمين والخدمات الحكومية الأكثر استخداماً، وتحديد نطاق المشروع والمتطلبات التقنية.</w:t>
      </w:r>
    </w:p>
    <w:p w14:paraId="1C1470CF" w14:textId="77777777" w:rsidR="00472B79" w:rsidRDefault="00472B79" w:rsidP="00472B79">
      <w:pPr>
        <w:rPr>
          <w:rtl/>
        </w:rPr>
      </w:pPr>
      <w:r>
        <w:rPr>
          <w:rFonts w:cs="Arial"/>
          <w:rtl/>
        </w:rPr>
        <w:t>​</w:t>
      </w:r>
      <w:r w:rsidRPr="00472B79">
        <w:rPr>
          <w:rFonts w:cs="Arial"/>
          <w:b/>
          <w:bCs/>
          <w:rtl/>
        </w:rPr>
        <w:t>تصميم الواجهات:</w:t>
      </w:r>
      <w:r>
        <w:rPr>
          <w:rFonts w:cs="Arial"/>
          <w:rtl/>
        </w:rPr>
        <w:t xml:space="preserve"> رسم شاشات بسيطة وواضحة للمواطن والمندوب والمدير تركز على سهولة الاستخدام.</w:t>
      </w:r>
    </w:p>
    <w:p w14:paraId="5738647A" w14:textId="77777777" w:rsidR="00472B79" w:rsidRDefault="00472B79" w:rsidP="00472B79">
      <w:pPr>
        <w:rPr>
          <w:rtl/>
        </w:rPr>
      </w:pPr>
      <w:r>
        <w:rPr>
          <w:rFonts w:cs="Arial"/>
          <w:rtl/>
        </w:rPr>
        <w:t>​</w:t>
      </w:r>
      <w:r w:rsidRPr="00472B79">
        <w:rPr>
          <w:rFonts w:cs="Arial"/>
          <w:b/>
          <w:bCs/>
          <w:rtl/>
        </w:rPr>
        <w:t>التطوير والبرمجة:</w:t>
      </w:r>
      <w:r>
        <w:rPr>
          <w:rFonts w:cs="Arial"/>
          <w:rtl/>
        </w:rPr>
        <w:t xml:space="preserve"> بناء النظام باستخدام </w:t>
      </w:r>
      <w:r>
        <w:t>Laravel</w:t>
      </w:r>
      <w:r>
        <w:rPr>
          <w:rFonts w:cs="Arial"/>
          <w:rtl/>
        </w:rPr>
        <w:t xml:space="preserve"> وتجهيز خاصية رفع الوثائق وتغيير حالات الطلب.</w:t>
      </w:r>
    </w:p>
    <w:p w14:paraId="29738DC3" w14:textId="77777777" w:rsidR="00472B79" w:rsidRDefault="00472B79" w:rsidP="00472B79">
      <w:pPr>
        <w:rPr>
          <w:rtl/>
        </w:rPr>
      </w:pPr>
      <w:r>
        <w:rPr>
          <w:rFonts w:cs="Arial"/>
          <w:rtl/>
        </w:rPr>
        <w:t>​</w:t>
      </w:r>
      <w:r w:rsidRPr="00472B79">
        <w:rPr>
          <w:rFonts w:cs="Arial"/>
          <w:b/>
          <w:bCs/>
          <w:rtl/>
        </w:rPr>
        <w:t>الربط والاختبار:</w:t>
      </w:r>
      <w:r>
        <w:rPr>
          <w:rFonts w:cs="Arial"/>
          <w:rtl/>
        </w:rPr>
        <w:t xml:space="preserve"> التأكد من انتقال الطلب بشكل صحيح بين الأطراف الثلاثة وإصلاح أي أخطاء برمجية.</w:t>
      </w:r>
    </w:p>
    <w:p w14:paraId="51124BD4" w14:textId="77777777" w:rsidR="00472B79" w:rsidRDefault="00472B79" w:rsidP="00472B79">
      <w:pPr>
        <w:rPr>
          <w:rtl/>
        </w:rPr>
      </w:pPr>
      <w:r>
        <w:rPr>
          <w:rFonts w:cs="Arial"/>
          <w:rtl/>
        </w:rPr>
        <w:t>​</w:t>
      </w:r>
      <w:r w:rsidRPr="00472B79">
        <w:rPr>
          <w:rFonts w:cs="Arial"/>
          <w:b/>
          <w:bCs/>
          <w:rtl/>
        </w:rPr>
        <w:t>المراجعة النهائية:</w:t>
      </w:r>
      <w:r>
        <w:rPr>
          <w:rFonts w:cs="Arial"/>
          <w:rtl/>
        </w:rPr>
        <w:t xml:space="preserve"> عرض النظام على المشرفة والتأكد من مطابقته للمتطلبات قبل المناقشة.</w:t>
      </w:r>
    </w:p>
    <w:p w14:paraId="45F3E3A0" w14:textId="5EC93B79" w:rsidR="00472B79" w:rsidRDefault="00472B79" w:rsidP="00472B79">
      <w:pPr>
        <w:rPr>
          <w:rtl/>
        </w:rPr>
      </w:pPr>
      <w:r>
        <w:rPr>
          <w:rFonts w:cs="Arial"/>
          <w:rtl/>
        </w:rPr>
        <w:t>​</w:t>
      </w:r>
      <w:r w:rsidRPr="00472B79">
        <w:rPr>
          <w:rFonts w:cs="Arial"/>
          <w:b/>
          <w:bCs/>
          <w:sz w:val="28"/>
          <w:szCs w:val="28"/>
          <w:rtl/>
        </w:rPr>
        <w:t xml:space="preserve">مؤشرات النجاح </w:t>
      </w:r>
      <w:r>
        <w:rPr>
          <w:rFonts w:cs="Arial" w:hint="cs"/>
          <w:b/>
          <w:bCs/>
          <w:sz w:val="28"/>
          <w:szCs w:val="28"/>
          <w:rtl/>
        </w:rPr>
        <w:t>:</w:t>
      </w:r>
    </w:p>
    <w:p w14:paraId="38704246" w14:textId="77777777" w:rsidR="00472B79" w:rsidRDefault="00472B79" w:rsidP="00472B79">
      <w:pPr>
        <w:rPr>
          <w:rtl/>
        </w:rPr>
      </w:pPr>
      <w:r>
        <w:rPr>
          <w:rFonts w:cs="Arial"/>
          <w:rtl/>
        </w:rPr>
        <w:t>​</w:t>
      </w:r>
      <w:r w:rsidRPr="00472B79">
        <w:rPr>
          <w:rFonts w:cs="Arial"/>
          <w:b/>
          <w:bCs/>
          <w:rtl/>
        </w:rPr>
        <w:t>زمن إنجاز الطلب:</w:t>
      </w:r>
      <w:r>
        <w:rPr>
          <w:rFonts w:cs="Arial"/>
          <w:rtl/>
        </w:rPr>
        <w:t xml:space="preserve"> قياس سرعة انتقال الطلب من المواطن إلى المندوب ثم التنفيذ.</w:t>
      </w:r>
    </w:p>
    <w:p w14:paraId="45AB4667" w14:textId="77777777" w:rsidR="00472B79" w:rsidRDefault="00472B79" w:rsidP="00472B79">
      <w:pPr>
        <w:rPr>
          <w:rtl/>
        </w:rPr>
      </w:pPr>
      <w:r>
        <w:rPr>
          <w:rFonts w:cs="Arial"/>
          <w:rtl/>
        </w:rPr>
        <w:t>​</w:t>
      </w:r>
      <w:r w:rsidRPr="00472B79">
        <w:rPr>
          <w:rFonts w:cs="Arial"/>
          <w:b/>
          <w:bCs/>
          <w:rtl/>
        </w:rPr>
        <w:t>دقة التوثيق:</w:t>
      </w:r>
      <w:r>
        <w:rPr>
          <w:rFonts w:cs="Arial"/>
          <w:rtl/>
        </w:rPr>
        <w:t xml:space="preserve"> التأكد من وضوح صور الوثائق وسندات الدفع المرفوعة في النظام.</w:t>
      </w:r>
    </w:p>
    <w:p w14:paraId="56B8C87D" w14:textId="77777777" w:rsidR="00472B79" w:rsidRDefault="00472B79" w:rsidP="00472B79">
      <w:pPr>
        <w:rPr>
          <w:rtl/>
        </w:rPr>
      </w:pPr>
      <w:r>
        <w:rPr>
          <w:rFonts w:cs="Arial"/>
          <w:rtl/>
        </w:rPr>
        <w:t>​</w:t>
      </w:r>
      <w:r w:rsidRPr="00472B79">
        <w:rPr>
          <w:rFonts w:cs="Arial"/>
          <w:b/>
          <w:bCs/>
          <w:rtl/>
        </w:rPr>
        <w:t>فعالية نظام الحالات:</w:t>
      </w:r>
      <w:r>
        <w:rPr>
          <w:rFonts w:cs="Arial"/>
          <w:rtl/>
        </w:rPr>
        <w:t xml:space="preserve"> قدرة المواطن على معرفة مكان معاملته في كل لحظة عبر النظام.</w:t>
      </w:r>
    </w:p>
    <w:p w14:paraId="4A9FDB2E" w14:textId="145EB631" w:rsidR="003E3335" w:rsidRDefault="00472B79" w:rsidP="00472B79">
      <w:pPr>
        <w:rPr>
          <w:rtl/>
        </w:rPr>
      </w:pPr>
      <w:r>
        <w:rPr>
          <w:rFonts w:cs="Arial"/>
          <w:rtl/>
        </w:rPr>
        <w:t>​</w:t>
      </w:r>
      <w:r w:rsidRPr="00472B79">
        <w:rPr>
          <w:rFonts w:cs="Arial"/>
          <w:b/>
          <w:bCs/>
          <w:rtl/>
        </w:rPr>
        <w:t>سهولة الاستخدام:</w:t>
      </w:r>
      <w:r>
        <w:rPr>
          <w:rFonts w:cs="Arial"/>
          <w:rtl/>
        </w:rPr>
        <w:t xml:space="preserve"> قدرة أي مستخدم على تقديم طلب خلال دقائق قليلة دون تعقيد</w:t>
      </w:r>
      <w:r>
        <w:rPr>
          <w:rFonts w:hint="cs"/>
          <w:rtl/>
        </w:rPr>
        <w:t>.</w:t>
      </w:r>
    </w:p>
    <w:p w14:paraId="10803AD0" w14:textId="225CFC34" w:rsidR="00472B79" w:rsidRDefault="00472B79" w:rsidP="00472B79">
      <w:pPr>
        <w:rPr>
          <w:rtl/>
        </w:rPr>
      </w:pPr>
    </w:p>
    <w:p w14:paraId="64442B09" w14:textId="2633D170" w:rsidR="00472B79" w:rsidRDefault="00472B79" w:rsidP="00472B79">
      <w:pPr>
        <w:rPr>
          <w:rtl/>
        </w:rPr>
      </w:pPr>
    </w:p>
    <w:p w14:paraId="2CF37114" w14:textId="2E64853F" w:rsidR="00472B79" w:rsidRDefault="00472B79" w:rsidP="00D52358">
      <w:pPr>
        <w:pStyle w:val="2"/>
        <w:bidi/>
        <w:rPr>
          <w:rtl/>
        </w:rPr>
      </w:pPr>
      <w:r>
        <w:rPr>
          <w:rtl/>
        </w:rPr>
        <w:t>ثامناً: تحليل المستخدمين (</w:t>
      </w:r>
      <w:r>
        <w:t>User Profiles</w:t>
      </w:r>
      <w:r>
        <w:rPr>
          <w:rtl/>
        </w:rPr>
        <w:t>)</w:t>
      </w:r>
      <w:r w:rsidR="00D52358">
        <w:rPr>
          <w:rFonts w:hint="cs"/>
          <w:rtl/>
        </w:rPr>
        <w:t>:</w:t>
      </w:r>
    </w:p>
    <w:p w14:paraId="1245E9DB" w14:textId="77777777" w:rsidR="00472B79" w:rsidRPr="00D52358" w:rsidRDefault="00472B79" w:rsidP="00472B79">
      <w:pPr>
        <w:rPr>
          <w:b/>
          <w:bCs/>
          <w:rtl/>
        </w:rPr>
      </w:pPr>
      <w:r>
        <w:rPr>
          <w:rFonts w:cs="Arial"/>
          <w:rtl/>
        </w:rPr>
        <w:t>​1</w:t>
      </w:r>
      <w:r w:rsidRPr="00D52358">
        <w:rPr>
          <w:rFonts w:cs="Arial"/>
          <w:b/>
          <w:bCs/>
          <w:rtl/>
        </w:rPr>
        <w:t>. المستخدم الأساسي (المواطن):</w:t>
      </w:r>
    </w:p>
    <w:p w14:paraId="1F292504" w14:textId="77777777" w:rsidR="00472B79" w:rsidRDefault="00472B79" w:rsidP="00472B79">
      <w:pPr>
        <w:rPr>
          <w:rtl/>
        </w:rPr>
      </w:pPr>
      <w:r>
        <w:rPr>
          <w:rFonts w:cs="Arial"/>
          <w:rtl/>
        </w:rPr>
        <w:t>يشمل الأفراد (طلاب، موظفين، أو مغتربين) الذين يحتاجون لإنجاز وثائقهم الرسمية ولا يملكون الوقت الكافي لمتابعتها ميدانياً. يبحث هذا المستخدم عن "منصة موثوقة" توفر عليه عناء السفر والزحام، وتسمح له برفع أوراقه وتتبع حالة معاملته من منزله بكل سهولة.</w:t>
      </w:r>
    </w:p>
    <w:p w14:paraId="087DD59C" w14:textId="77777777" w:rsidR="00472B79" w:rsidRPr="00D52358" w:rsidRDefault="00472B79" w:rsidP="00472B79">
      <w:pPr>
        <w:rPr>
          <w:b/>
          <w:bCs/>
          <w:rtl/>
        </w:rPr>
      </w:pPr>
      <w:r>
        <w:rPr>
          <w:rFonts w:cs="Arial"/>
          <w:rtl/>
        </w:rPr>
        <w:t>​2</w:t>
      </w:r>
      <w:r w:rsidRPr="00D52358">
        <w:rPr>
          <w:rFonts w:cs="Arial"/>
          <w:b/>
          <w:bCs/>
          <w:rtl/>
        </w:rPr>
        <w:t>. المستخدم المنفذ (المندوب):</w:t>
      </w:r>
    </w:p>
    <w:p w14:paraId="5E787C44" w14:textId="77777777" w:rsidR="00472B79" w:rsidRDefault="00472B79" w:rsidP="00472B79">
      <w:pPr>
        <w:rPr>
          <w:rtl/>
        </w:rPr>
      </w:pPr>
      <w:r>
        <w:rPr>
          <w:rFonts w:cs="Arial"/>
          <w:rtl/>
        </w:rPr>
        <w:t>هو الشخص الميداني المسؤول عن استلام المهام من التطبيق والتوجه بها إلى الجهات الحكومية. يحتاج هذا المستخدم إلى واجهة بسيطة تعرض له تفاصيل الطلب، ومكان الوثائق، وتمكنه من تحديث "حالة الإنجاز" فور انتهاء المعاملة ليراها المواطن.</w:t>
      </w:r>
    </w:p>
    <w:p w14:paraId="4F441831" w14:textId="77777777" w:rsidR="00472B79" w:rsidRPr="00D52358" w:rsidRDefault="00472B79" w:rsidP="00472B79">
      <w:pPr>
        <w:rPr>
          <w:b/>
          <w:bCs/>
          <w:rtl/>
        </w:rPr>
      </w:pPr>
      <w:r w:rsidRPr="00D52358">
        <w:rPr>
          <w:rFonts w:cs="Arial"/>
          <w:b/>
          <w:bCs/>
          <w:rtl/>
        </w:rPr>
        <w:t>​3. المستخدم الإداري (مدير النظام):</w:t>
      </w:r>
    </w:p>
    <w:p w14:paraId="2CF66F02" w14:textId="449B0B8B" w:rsidR="00D52358" w:rsidRDefault="00472B79" w:rsidP="00472B79">
      <w:r>
        <w:rPr>
          <w:rFonts w:cs="Arial"/>
          <w:rtl/>
        </w:rPr>
        <w:t>هو المسؤول عن الربط بين المواطن والمندوب، حيث يقوم بمراجعة الطلبات المرفوعة، والتأكد من صحة سندات الدفع، وتكليف المندوب المناسب لكل مهمة، لضمان سير العمل بدقة واحترافية.</w:t>
      </w:r>
    </w:p>
    <w:p w14:paraId="0B16AF49" w14:textId="77777777" w:rsidR="00D52358" w:rsidRDefault="00D52358">
      <w:pPr>
        <w:bidi w:val="0"/>
      </w:pPr>
      <w:r>
        <w:br w:type="page"/>
      </w:r>
    </w:p>
    <w:p w14:paraId="52726D71" w14:textId="3847083D" w:rsidR="00D52358" w:rsidRDefault="00D52358" w:rsidP="00D52358">
      <w:pPr>
        <w:rPr>
          <w:rtl/>
        </w:rPr>
      </w:pPr>
      <w:r>
        <w:rPr>
          <w:rFonts w:cs="Arial"/>
          <w:rtl/>
        </w:rPr>
        <w:lastRenderedPageBreak/>
        <w:t>​</w:t>
      </w:r>
      <w:r w:rsidRPr="00D52358">
        <w:rPr>
          <w:rStyle w:val="2Char"/>
          <w:rFonts w:eastAsiaTheme="minorHAnsi"/>
          <w:rtl/>
        </w:rPr>
        <w:t>تاسعاً: رحلة المستخدم (</w:t>
      </w:r>
      <w:r w:rsidRPr="00D52358">
        <w:rPr>
          <w:rStyle w:val="2Char"/>
          <w:rFonts w:eastAsiaTheme="minorHAnsi"/>
        </w:rPr>
        <w:t>User Journey</w:t>
      </w:r>
      <w:r w:rsidRPr="00D52358">
        <w:rPr>
          <w:rStyle w:val="2Char"/>
          <w:rFonts w:eastAsiaTheme="minorHAnsi"/>
          <w:rtl/>
        </w:rPr>
        <w:t>)</w:t>
      </w:r>
      <w:r>
        <w:rPr>
          <w:rFonts w:hint="cs"/>
          <w:rtl/>
        </w:rPr>
        <w:t>:</w:t>
      </w:r>
    </w:p>
    <w:p w14:paraId="0ADD6544" w14:textId="77777777" w:rsidR="00D52358" w:rsidRPr="00D52358" w:rsidRDefault="00D52358" w:rsidP="00D52358">
      <w:pPr>
        <w:rPr>
          <w:b/>
          <w:bCs/>
          <w:rtl/>
        </w:rPr>
      </w:pPr>
      <w:r w:rsidRPr="00D52358">
        <w:rPr>
          <w:rFonts w:cs="Arial"/>
          <w:b/>
          <w:bCs/>
          <w:rtl/>
        </w:rPr>
        <w:t>​1. قبل الاستخدام (الشعور بالمشكلة):</w:t>
      </w:r>
    </w:p>
    <w:p w14:paraId="6A8293AE" w14:textId="77777777" w:rsidR="00D52358" w:rsidRDefault="00D52358" w:rsidP="00D52358">
      <w:pPr>
        <w:rPr>
          <w:rtl/>
        </w:rPr>
      </w:pPr>
      <w:r>
        <w:rPr>
          <w:rFonts w:cs="Arial"/>
          <w:rtl/>
        </w:rPr>
        <w:t>​الموقف: المواطن يحتاج لتصديق وثيقة أو تجديد جواز، ويشعر بالقلق من ضياع الوقت في المواصلات أو احتمال نقص أوراقه عند الوصول للمصلحة الحكومية.</w:t>
      </w:r>
    </w:p>
    <w:p w14:paraId="2E6859F8" w14:textId="77777777" w:rsidR="00D52358" w:rsidRDefault="00D52358" w:rsidP="00D52358">
      <w:pPr>
        <w:rPr>
          <w:rtl/>
        </w:rPr>
      </w:pPr>
      <w:r>
        <w:rPr>
          <w:rFonts w:cs="Arial"/>
          <w:rtl/>
        </w:rPr>
        <w:t>​الهدف: البحث عن وسيلة مضمونة تخبره بالمتطلبات وتوفر عليه مشقة الذهاب والعودة.</w:t>
      </w:r>
    </w:p>
    <w:p w14:paraId="74505E2D" w14:textId="77777777" w:rsidR="00D52358" w:rsidRPr="00D52358" w:rsidRDefault="00D52358" w:rsidP="00D52358">
      <w:pPr>
        <w:rPr>
          <w:b/>
          <w:bCs/>
          <w:rtl/>
        </w:rPr>
      </w:pPr>
      <w:r w:rsidRPr="00D52358">
        <w:rPr>
          <w:rFonts w:cs="Arial"/>
          <w:b/>
          <w:bCs/>
          <w:rtl/>
        </w:rPr>
        <w:t>​2. أثناء الاستخدام (التنفيذ الرقمي):</w:t>
      </w:r>
    </w:p>
    <w:p w14:paraId="4A39D171" w14:textId="77777777" w:rsidR="00D52358" w:rsidRDefault="00D52358" w:rsidP="00D52358">
      <w:pPr>
        <w:rPr>
          <w:rtl/>
        </w:rPr>
      </w:pPr>
      <w:r>
        <w:rPr>
          <w:rFonts w:cs="Arial"/>
          <w:rtl/>
        </w:rPr>
        <w:t>​الموقف: يفتح المواطن المنصة، يختار الخدمة المطلوبة، ويرفع صور وثائقه مع صورة "سند التحويل المالي".</w:t>
      </w:r>
    </w:p>
    <w:p w14:paraId="2724C7E0" w14:textId="77777777" w:rsidR="00D52358" w:rsidRDefault="00D52358" w:rsidP="00D52358">
      <w:pPr>
        <w:rPr>
          <w:rtl/>
        </w:rPr>
      </w:pPr>
      <w:r>
        <w:rPr>
          <w:rFonts w:cs="Arial"/>
          <w:rtl/>
        </w:rPr>
        <w:t>​الهدف: تقديم الطلب في دقائق، ومراقبة "حالة الطلب" عبر المنصة ليعرف متى استلم المندوب أوراقه ومتى بدأت المعاملة في الوزارة.</w:t>
      </w:r>
    </w:p>
    <w:p w14:paraId="49149E76" w14:textId="77777777" w:rsidR="00D52358" w:rsidRPr="00D52358" w:rsidRDefault="00D52358" w:rsidP="00D52358">
      <w:pPr>
        <w:rPr>
          <w:b/>
          <w:bCs/>
          <w:rtl/>
        </w:rPr>
      </w:pPr>
      <w:r w:rsidRPr="00D52358">
        <w:rPr>
          <w:rFonts w:cs="Arial"/>
          <w:b/>
          <w:bCs/>
          <w:rtl/>
        </w:rPr>
        <w:t>​3. بعد الاستخدام (النتيجة):</w:t>
      </w:r>
    </w:p>
    <w:p w14:paraId="370FF6A6" w14:textId="77777777" w:rsidR="00D52358" w:rsidRDefault="00D52358" w:rsidP="00D52358">
      <w:pPr>
        <w:rPr>
          <w:rtl/>
        </w:rPr>
      </w:pPr>
      <w:r>
        <w:rPr>
          <w:rFonts w:cs="Arial"/>
          <w:rtl/>
        </w:rPr>
        <w:t>​الموقف: تصله إشارة عبر النظام بأن المعاملة قد أنجزت، ويقوم المندوب بتسليم الوثيقة الأصلية الجاهزة للمواطن يداً بيد.</w:t>
      </w:r>
    </w:p>
    <w:p w14:paraId="1C50034B" w14:textId="1813E241" w:rsidR="00D52358" w:rsidRDefault="00D52358" w:rsidP="00D52358">
      <w:pPr>
        <w:rPr>
          <w:rtl/>
        </w:rPr>
      </w:pPr>
      <w:r>
        <w:rPr>
          <w:rFonts w:cs="Arial"/>
          <w:rtl/>
        </w:rPr>
        <w:t>​الهدف: توفير الجهد والمال، والشعور بالرضا لأن المعاملة تمت بوضوح ودون الحاجة لمغادرة المنزل.</w:t>
      </w:r>
    </w:p>
    <w:p w14:paraId="4DDBA623" w14:textId="7E817456" w:rsidR="00D52358" w:rsidRDefault="00D52358" w:rsidP="00D52358">
      <w:pPr>
        <w:rPr>
          <w:rtl/>
        </w:rPr>
      </w:pPr>
    </w:p>
    <w:p w14:paraId="47590F76" w14:textId="74BC916C" w:rsidR="00D52358" w:rsidRDefault="00D52358" w:rsidP="00D52358">
      <w:pPr>
        <w:rPr>
          <w:rtl/>
        </w:rPr>
      </w:pPr>
      <w:r>
        <w:rPr>
          <w:noProof/>
          <w:rtl/>
          <w:lang w:val="ar-SA"/>
        </w:rPr>
        <w:drawing>
          <wp:inline distT="0" distB="0" distL="0" distR="0" wp14:anchorId="0123CA4F" wp14:editId="0344DB42">
            <wp:extent cx="5274310" cy="2585720"/>
            <wp:effectExtent l="0" t="0" r="2540" b="508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85720"/>
                    </a:xfrm>
                    <a:prstGeom prst="rect">
                      <a:avLst/>
                    </a:prstGeom>
                  </pic:spPr>
                </pic:pic>
              </a:graphicData>
            </a:graphic>
          </wp:inline>
        </w:drawing>
      </w:r>
    </w:p>
    <w:p w14:paraId="7CEBE48D" w14:textId="19031BBD" w:rsidR="00472B79" w:rsidRDefault="00D52358" w:rsidP="00472B79">
      <w:pPr>
        <w:rPr>
          <w:rtl/>
        </w:rPr>
      </w:pPr>
      <w:r>
        <w:rPr>
          <w:rFonts w:hint="cs"/>
          <w:rtl/>
        </w:rPr>
        <w:t xml:space="preserve"> </w:t>
      </w:r>
    </w:p>
    <w:p w14:paraId="257CACFF" w14:textId="77777777" w:rsidR="00AD5BE3" w:rsidRDefault="00AD5BE3" w:rsidP="00D52358">
      <w:pPr>
        <w:rPr>
          <w:rFonts w:cs="Arial"/>
          <w:rtl/>
        </w:rPr>
      </w:pPr>
    </w:p>
    <w:p w14:paraId="5D83A628" w14:textId="77777777" w:rsidR="00AD5BE3" w:rsidRDefault="00AD5BE3" w:rsidP="00D52358">
      <w:pPr>
        <w:rPr>
          <w:rFonts w:cs="Arial"/>
          <w:rtl/>
        </w:rPr>
      </w:pPr>
    </w:p>
    <w:p w14:paraId="375320A3" w14:textId="77777777" w:rsidR="00AD5BE3" w:rsidRDefault="00AD5BE3" w:rsidP="00D52358">
      <w:pPr>
        <w:rPr>
          <w:rFonts w:cs="Arial"/>
          <w:rtl/>
        </w:rPr>
      </w:pPr>
    </w:p>
    <w:p w14:paraId="2FA5EEA5" w14:textId="77777777" w:rsidR="00AD5BE3" w:rsidRDefault="00AD5BE3" w:rsidP="00D52358">
      <w:pPr>
        <w:rPr>
          <w:rFonts w:cs="Arial"/>
          <w:rtl/>
        </w:rPr>
      </w:pPr>
    </w:p>
    <w:p w14:paraId="0816EA08" w14:textId="77777777" w:rsidR="00AD5BE3" w:rsidRDefault="00AD5BE3" w:rsidP="00D52358">
      <w:pPr>
        <w:rPr>
          <w:rFonts w:cs="Arial"/>
          <w:rtl/>
        </w:rPr>
      </w:pPr>
    </w:p>
    <w:p w14:paraId="57A784D2" w14:textId="77777777" w:rsidR="00AD5BE3" w:rsidRDefault="00AD5BE3" w:rsidP="00D52358">
      <w:pPr>
        <w:rPr>
          <w:rFonts w:cs="Arial"/>
          <w:rtl/>
        </w:rPr>
      </w:pPr>
    </w:p>
    <w:p w14:paraId="08947A33" w14:textId="77777777" w:rsidR="00AD5BE3" w:rsidRDefault="00AD5BE3" w:rsidP="00D52358">
      <w:pPr>
        <w:rPr>
          <w:rFonts w:cs="Arial"/>
          <w:rtl/>
        </w:rPr>
      </w:pPr>
    </w:p>
    <w:p w14:paraId="5799B4DC" w14:textId="77777777" w:rsidR="00AD5BE3" w:rsidRDefault="00AD5BE3" w:rsidP="00D52358">
      <w:pPr>
        <w:rPr>
          <w:rFonts w:cs="Arial"/>
          <w:rtl/>
        </w:rPr>
      </w:pPr>
    </w:p>
    <w:p w14:paraId="5960DDBB" w14:textId="77777777" w:rsidR="00AD5BE3" w:rsidRDefault="00AD5BE3" w:rsidP="00D52358">
      <w:pPr>
        <w:rPr>
          <w:rFonts w:cs="Arial"/>
          <w:rtl/>
        </w:rPr>
      </w:pPr>
    </w:p>
    <w:p w14:paraId="1D1A8831" w14:textId="77777777" w:rsidR="00AD5BE3" w:rsidRDefault="00AD5BE3" w:rsidP="00D52358">
      <w:pPr>
        <w:rPr>
          <w:rFonts w:cs="Arial"/>
          <w:rtl/>
        </w:rPr>
      </w:pPr>
    </w:p>
    <w:p w14:paraId="48B780DB" w14:textId="2B9892D0" w:rsidR="00D52358" w:rsidRDefault="00D52358" w:rsidP="00AD5BE3">
      <w:pPr>
        <w:pStyle w:val="2"/>
        <w:bidi/>
        <w:rPr>
          <w:rtl/>
        </w:rPr>
      </w:pPr>
      <w:r>
        <w:rPr>
          <w:rtl/>
        </w:rPr>
        <w:t>اختبار السيناريوهات الاستثنائية (</w:t>
      </w:r>
      <w:r>
        <w:t>Scenario Testing</w:t>
      </w:r>
      <w:r>
        <w:rPr>
          <w:rtl/>
        </w:rPr>
        <w:t>)</w:t>
      </w:r>
      <w:r w:rsidR="00AD5BE3">
        <w:rPr>
          <w:rFonts w:hint="cs"/>
          <w:rtl/>
        </w:rPr>
        <w:t>:</w:t>
      </w:r>
    </w:p>
    <w:p w14:paraId="42D72268" w14:textId="77777777" w:rsidR="00D52358" w:rsidRPr="00AD5BE3" w:rsidRDefault="00D52358" w:rsidP="00D52358">
      <w:pPr>
        <w:rPr>
          <w:b/>
          <w:bCs/>
          <w:rtl/>
        </w:rPr>
      </w:pPr>
      <w:r w:rsidRPr="00AD5BE3">
        <w:rPr>
          <w:rFonts w:cs="Arial"/>
          <w:b/>
          <w:bCs/>
          <w:rtl/>
        </w:rPr>
        <w:t>​1. سيناريو (نقص أو عدم وضوح البيانات):</w:t>
      </w:r>
    </w:p>
    <w:p w14:paraId="524FC93F" w14:textId="77777777" w:rsidR="00D52358" w:rsidRDefault="00D52358" w:rsidP="00D52358">
      <w:pPr>
        <w:rPr>
          <w:rtl/>
        </w:rPr>
      </w:pPr>
      <w:r>
        <w:rPr>
          <w:rFonts w:cs="Arial"/>
          <w:rtl/>
        </w:rPr>
        <w:t>​المشكلة: قيام المواطن برفع صورة وثيقة غير واضحة أو ناقصة.</w:t>
      </w:r>
    </w:p>
    <w:p w14:paraId="59E84B14" w14:textId="77777777" w:rsidR="00D52358" w:rsidRDefault="00D52358" w:rsidP="00D52358">
      <w:pPr>
        <w:rPr>
          <w:rtl/>
        </w:rPr>
      </w:pPr>
      <w:r>
        <w:rPr>
          <w:rFonts w:cs="Arial"/>
          <w:rtl/>
        </w:rPr>
        <w:t>​الحل في النظام: يقوم "مدير النظام" بتغيير حالة الطلب إلى (مرفوض مؤقتاً) مع كتابة ملاحظة للمواطن توضح الخلل، مما يتيح للمواطن إعادة رفع الوثيقة الصحيحة دون الحاجة لفتح طلب جديد.</w:t>
      </w:r>
    </w:p>
    <w:p w14:paraId="3F952C43" w14:textId="77777777" w:rsidR="00D52358" w:rsidRPr="00AD5BE3" w:rsidRDefault="00D52358" w:rsidP="00D52358">
      <w:pPr>
        <w:rPr>
          <w:b/>
          <w:bCs/>
          <w:rtl/>
        </w:rPr>
      </w:pPr>
      <w:r w:rsidRPr="00AD5BE3">
        <w:rPr>
          <w:rFonts w:cs="Arial"/>
          <w:b/>
          <w:bCs/>
          <w:rtl/>
        </w:rPr>
        <w:t>​2. سيناريو (تغيير مفاجئ في الرسوم):</w:t>
      </w:r>
    </w:p>
    <w:p w14:paraId="58CFD2B1" w14:textId="77777777" w:rsidR="00D52358" w:rsidRDefault="00D52358" w:rsidP="00D52358">
      <w:pPr>
        <w:rPr>
          <w:rtl/>
        </w:rPr>
      </w:pPr>
      <w:r>
        <w:rPr>
          <w:rFonts w:cs="Arial"/>
          <w:rtl/>
        </w:rPr>
        <w:t>​المشكلة: صدور قرار حكومي بتغيير رسوم المعاملة أثناء سير الطلب.</w:t>
      </w:r>
    </w:p>
    <w:p w14:paraId="37D2ADAA" w14:textId="77777777" w:rsidR="00D52358" w:rsidRDefault="00D52358" w:rsidP="00D52358">
      <w:pPr>
        <w:rPr>
          <w:rtl/>
        </w:rPr>
      </w:pPr>
      <w:r>
        <w:rPr>
          <w:rFonts w:cs="Arial"/>
          <w:rtl/>
        </w:rPr>
        <w:t>​الحل في النظام: يقوم النظام بإشعار المواطن عبر لوحة التحكم بوجود "فرق رسوم"، ويطلب منه رفع صورة "سند دفع تكميلي" لضمان استمرار المندوب في إكمال المعاملة.</w:t>
      </w:r>
    </w:p>
    <w:p w14:paraId="285D12AC" w14:textId="77777777" w:rsidR="00D52358" w:rsidRPr="00AD5BE3" w:rsidRDefault="00D52358" w:rsidP="00D52358">
      <w:pPr>
        <w:rPr>
          <w:b/>
          <w:bCs/>
          <w:rtl/>
        </w:rPr>
      </w:pPr>
      <w:r w:rsidRPr="00AD5BE3">
        <w:rPr>
          <w:rFonts w:cs="Arial"/>
          <w:b/>
          <w:bCs/>
          <w:rtl/>
        </w:rPr>
        <w:t>​3. سيناريو (تأخر إنجاز المعاملة ميدانياً):</w:t>
      </w:r>
    </w:p>
    <w:p w14:paraId="15A22801" w14:textId="77777777" w:rsidR="00D52358" w:rsidRDefault="00D52358" w:rsidP="00D52358">
      <w:pPr>
        <w:rPr>
          <w:rtl/>
        </w:rPr>
      </w:pPr>
      <w:r>
        <w:rPr>
          <w:rFonts w:cs="Arial"/>
          <w:rtl/>
        </w:rPr>
        <w:t>​المشكلة: تأخر المندوب في إنجاز المهمة نتيجة زحام في المصلحة الحكومية.</w:t>
      </w:r>
    </w:p>
    <w:p w14:paraId="274BE9CF" w14:textId="02BD8297" w:rsidR="00D52358" w:rsidRDefault="00D52358" w:rsidP="00D52358">
      <w:pPr>
        <w:rPr>
          <w:rtl/>
        </w:rPr>
      </w:pPr>
      <w:r>
        <w:rPr>
          <w:rFonts w:cs="Arial"/>
          <w:rtl/>
        </w:rPr>
        <w:t>​الحل في النظام: يتيح النظام للمندوب كتابة "تحديث ميداني" (ملاحظة) تظهر للمواطن وللمدير تشرح سبب التأخير، لضمان الشفافية وطمأنة المواطن بأن عمله مستمر ولم يُهمل.</w:t>
      </w:r>
    </w:p>
    <w:p w14:paraId="3B478F3B" w14:textId="434EA300" w:rsidR="00AD5BE3" w:rsidRDefault="00AD5BE3" w:rsidP="00D52358">
      <w:pPr>
        <w:rPr>
          <w:rtl/>
        </w:rPr>
      </w:pPr>
    </w:p>
    <w:p w14:paraId="3AD01C4E" w14:textId="5CDAA5FD" w:rsidR="00AD5BE3" w:rsidRDefault="00AD5BE3" w:rsidP="00D52358">
      <w:pPr>
        <w:rPr>
          <w:rtl/>
        </w:rPr>
      </w:pPr>
    </w:p>
    <w:p w14:paraId="17C37570" w14:textId="77777777" w:rsidR="00AD5BE3" w:rsidRDefault="00AD5BE3" w:rsidP="00D52358">
      <w:pPr>
        <w:rPr>
          <w:rFonts w:ascii="Cairo" w:hAnsi="Cairo"/>
          <w:b/>
          <w:bCs/>
          <w:color w:val="000000"/>
          <w:sz w:val="36"/>
          <w:szCs w:val="36"/>
          <w:rtl/>
        </w:rPr>
      </w:pPr>
    </w:p>
    <w:p w14:paraId="1A309615" w14:textId="77777777" w:rsidR="00AD5BE3" w:rsidRDefault="00AD5BE3" w:rsidP="00D52358">
      <w:pPr>
        <w:rPr>
          <w:rFonts w:ascii="Cairo" w:hAnsi="Cairo"/>
          <w:b/>
          <w:bCs/>
          <w:color w:val="000000"/>
          <w:sz w:val="36"/>
          <w:szCs w:val="36"/>
          <w:rtl/>
        </w:rPr>
      </w:pPr>
    </w:p>
    <w:p w14:paraId="2450E872" w14:textId="77777777" w:rsidR="00AD5BE3" w:rsidRDefault="00AD5BE3" w:rsidP="00D52358">
      <w:pPr>
        <w:rPr>
          <w:rFonts w:ascii="Cairo" w:hAnsi="Cairo"/>
          <w:b/>
          <w:bCs/>
          <w:color w:val="000000"/>
          <w:sz w:val="36"/>
          <w:szCs w:val="36"/>
          <w:rtl/>
        </w:rPr>
      </w:pPr>
    </w:p>
    <w:p w14:paraId="3B55E045" w14:textId="77777777" w:rsidR="00AD5BE3" w:rsidRDefault="00AD5BE3" w:rsidP="00D52358">
      <w:pPr>
        <w:rPr>
          <w:rFonts w:ascii="Cairo" w:hAnsi="Cairo"/>
          <w:b/>
          <w:bCs/>
          <w:color w:val="000000"/>
          <w:sz w:val="36"/>
          <w:szCs w:val="36"/>
          <w:rtl/>
        </w:rPr>
      </w:pPr>
    </w:p>
    <w:p w14:paraId="01F8D567" w14:textId="77777777" w:rsidR="00AD5BE3" w:rsidRDefault="00AD5BE3" w:rsidP="00D52358">
      <w:pPr>
        <w:rPr>
          <w:rFonts w:ascii="Cairo" w:hAnsi="Cairo"/>
          <w:b/>
          <w:bCs/>
          <w:color w:val="000000"/>
          <w:sz w:val="36"/>
          <w:szCs w:val="36"/>
          <w:rtl/>
        </w:rPr>
      </w:pPr>
    </w:p>
    <w:p w14:paraId="4F726A16" w14:textId="77777777" w:rsidR="00AD5BE3" w:rsidRDefault="00AD5BE3" w:rsidP="00D52358">
      <w:pPr>
        <w:rPr>
          <w:rFonts w:ascii="Cairo" w:hAnsi="Cairo"/>
          <w:b/>
          <w:bCs/>
          <w:color w:val="000000"/>
          <w:sz w:val="36"/>
          <w:szCs w:val="36"/>
          <w:rtl/>
        </w:rPr>
      </w:pPr>
    </w:p>
    <w:p w14:paraId="4765681B" w14:textId="77777777" w:rsidR="00AD5BE3" w:rsidRDefault="00AD5BE3" w:rsidP="00D52358">
      <w:pPr>
        <w:rPr>
          <w:rFonts w:ascii="Cairo" w:hAnsi="Cairo"/>
          <w:b/>
          <w:bCs/>
          <w:color w:val="000000"/>
          <w:sz w:val="36"/>
          <w:szCs w:val="36"/>
          <w:rtl/>
        </w:rPr>
      </w:pPr>
    </w:p>
    <w:p w14:paraId="794E2CB6" w14:textId="77777777" w:rsidR="00AD5BE3" w:rsidRDefault="00AD5BE3" w:rsidP="00D52358">
      <w:pPr>
        <w:rPr>
          <w:rFonts w:ascii="Cairo" w:hAnsi="Cairo"/>
          <w:b/>
          <w:bCs/>
          <w:color w:val="000000"/>
          <w:sz w:val="36"/>
          <w:szCs w:val="36"/>
          <w:rtl/>
        </w:rPr>
      </w:pPr>
    </w:p>
    <w:p w14:paraId="3B209F5D" w14:textId="77777777" w:rsidR="00AD5BE3" w:rsidRDefault="00AD5BE3" w:rsidP="00D52358">
      <w:pPr>
        <w:rPr>
          <w:rFonts w:ascii="Cairo" w:hAnsi="Cairo"/>
          <w:b/>
          <w:bCs/>
          <w:color w:val="000000"/>
          <w:sz w:val="36"/>
          <w:szCs w:val="36"/>
          <w:rtl/>
        </w:rPr>
      </w:pPr>
    </w:p>
    <w:p w14:paraId="12A131AF" w14:textId="77777777" w:rsidR="00AD5BE3" w:rsidRDefault="00AD5BE3" w:rsidP="00D52358">
      <w:pPr>
        <w:rPr>
          <w:rFonts w:ascii="Cairo" w:hAnsi="Cairo"/>
          <w:b/>
          <w:bCs/>
          <w:color w:val="000000"/>
          <w:sz w:val="36"/>
          <w:szCs w:val="36"/>
          <w:rtl/>
        </w:rPr>
      </w:pPr>
    </w:p>
    <w:p w14:paraId="73AF6D44" w14:textId="77777777" w:rsidR="00AD5BE3" w:rsidRDefault="00AD5BE3" w:rsidP="00D52358">
      <w:pPr>
        <w:rPr>
          <w:rFonts w:ascii="Cairo" w:hAnsi="Cairo"/>
          <w:b/>
          <w:bCs/>
          <w:color w:val="000000"/>
          <w:sz w:val="36"/>
          <w:szCs w:val="36"/>
          <w:rtl/>
        </w:rPr>
      </w:pPr>
    </w:p>
    <w:p w14:paraId="0DF4A669" w14:textId="77777777" w:rsidR="00AD5BE3" w:rsidRDefault="00AD5BE3" w:rsidP="00D52358">
      <w:pPr>
        <w:rPr>
          <w:rFonts w:ascii="Cairo" w:hAnsi="Cairo"/>
          <w:b/>
          <w:bCs/>
          <w:color w:val="000000"/>
          <w:sz w:val="36"/>
          <w:szCs w:val="36"/>
          <w:rtl/>
        </w:rPr>
      </w:pPr>
    </w:p>
    <w:p w14:paraId="4B1EC9F4" w14:textId="033D2053" w:rsidR="00AD5BE3" w:rsidRDefault="00AD5BE3" w:rsidP="00D52358">
      <w:pPr>
        <w:rPr>
          <w:rtl/>
        </w:rPr>
      </w:pPr>
      <w:r>
        <w:rPr>
          <w:rFonts w:ascii="Cairo" w:hAnsi="Cairo"/>
          <w:b/>
          <w:bCs/>
          <w:color w:val="000000"/>
          <w:sz w:val="36"/>
          <w:szCs w:val="36"/>
          <w:rtl/>
        </w:rPr>
        <w:lastRenderedPageBreak/>
        <w:t>المتطلبات الوظيفية</w:t>
      </w:r>
      <w:r>
        <w:rPr>
          <w:rFonts w:ascii="Cairo" w:hAnsi="Cairo"/>
          <w:b/>
          <w:bCs/>
          <w:color w:val="000000"/>
          <w:sz w:val="36"/>
          <w:szCs w:val="36"/>
        </w:rPr>
        <w:t xml:space="preserve"> (Functional Requirements):</w:t>
      </w:r>
    </w:p>
    <w:p w14:paraId="5B0DCD84" w14:textId="34F39EF2" w:rsidR="00C2768F" w:rsidRPr="00C2768F" w:rsidRDefault="00C2768F" w:rsidP="00D52358">
      <w:pPr>
        <w:rPr>
          <w:sz w:val="24"/>
          <w:szCs w:val="24"/>
          <w:rtl/>
        </w:rPr>
      </w:pPr>
      <w:r w:rsidRPr="00C2768F">
        <w:rPr>
          <w:rFonts w:ascii="Cairo" w:hAnsi="Cairo"/>
          <w:b/>
          <w:bCs/>
          <w:color w:val="000000"/>
          <w:sz w:val="28"/>
          <w:szCs w:val="28"/>
          <w:rtl/>
        </w:rPr>
        <w:t>اولا نظام المواطن</w:t>
      </w:r>
      <w:r w:rsidRPr="00C2768F">
        <w:rPr>
          <w:rFonts w:ascii="Cairo" w:hAnsi="Cairo"/>
          <w:b/>
          <w:bCs/>
          <w:color w:val="000000"/>
          <w:sz w:val="28"/>
          <w:szCs w:val="28"/>
        </w:rPr>
        <w:t>:</w:t>
      </w:r>
    </w:p>
    <w:p w14:paraId="33FEDB11" w14:textId="77777777" w:rsidR="00AD5BE3" w:rsidRDefault="00AD5BE3" w:rsidP="00D52358">
      <w:pPr>
        <w:rPr>
          <w:rtl/>
        </w:rPr>
      </w:pPr>
    </w:p>
    <w:tbl>
      <w:tblPr>
        <w:tblStyle w:val="5-5"/>
        <w:bidiVisual/>
        <w:tblW w:w="0" w:type="auto"/>
        <w:tblLook w:val="04A0" w:firstRow="1" w:lastRow="0" w:firstColumn="1" w:lastColumn="0" w:noHBand="0" w:noVBand="1"/>
      </w:tblPr>
      <w:tblGrid>
        <w:gridCol w:w="1253"/>
        <w:gridCol w:w="7043"/>
      </w:tblGrid>
      <w:tr w:rsidR="00AD5BE3" w:rsidRPr="00AD5BE3" w14:paraId="5353FB48" w14:textId="77777777" w:rsidTr="00C27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5FF39" w14:textId="77777777" w:rsidR="00AD5BE3" w:rsidRPr="00AD5BE3" w:rsidRDefault="00AD5BE3" w:rsidP="00AD5BE3">
            <w:pPr>
              <w:rPr>
                <w:rFonts w:ascii="Times New Roman" w:eastAsia="Times New Roman" w:hAnsi="Times New Roman" w:cs="Times New Roman"/>
                <w:sz w:val="24"/>
                <w:szCs w:val="24"/>
                <w:rtl/>
              </w:rPr>
            </w:pPr>
            <w:r w:rsidRPr="00AD5BE3">
              <w:rPr>
                <w:rFonts w:ascii="Arial" w:eastAsia="Times New Roman" w:hAnsi="Arial" w:cs="Arial"/>
                <w:color w:val="000000"/>
                <w:rtl/>
              </w:rPr>
              <w:t>المتطلب الوظيفي</w:t>
            </w:r>
          </w:p>
        </w:tc>
        <w:tc>
          <w:tcPr>
            <w:tcW w:w="0" w:type="auto"/>
            <w:hideMark/>
          </w:tcPr>
          <w:p w14:paraId="0BCD0560" w14:textId="77777777" w:rsidR="00AD5BE3" w:rsidRPr="00AD5BE3" w:rsidRDefault="00AD5BE3" w:rsidP="00AD5BE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الوصف</w:t>
            </w:r>
          </w:p>
        </w:tc>
      </w:tr>
      <w:tr w:rsidR="00AD5BE3" w:rsidRPr="00AD5BE3" w14:paraId="55492D54"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2AB75" w14:textId="77777777" w:rsidR="00AD5BE3" w:rsidRPr="00AD5BE3" w:rsidRDefault="00AD5BE3" w:rsidP="00AD5BE3">
            <w:pPr>
              <w:rPr>
                <w:rFonts w:ascii="Times New Roman" w:eastAsia="Times New Roman" w:hAnsi="Times New Roman" w:cs="Times New Roman"/>
                <w:sz w:val="24"/>
                <w:szCs w:val="24"/>
              </w:rPr>
            </w:pPr>
            <w:r w:rsidRPr="00AD5BE3">
              <w:rPr>
                <w:rFonts w:ascii="Arial" w:eastAsia="Times New Roman" w:hAnsi="Arial" w:cs="Arial"/>
                <w:color w:val="000000"/>
                <w:rtl/>
              </w:rPr>
              <w:t>إنشاء حساب</w:t>
            </w:r>
          </w:p>
        </w:tc>
        <w:tc>
          <w:tcPr>
            <w:tcW w:w="0" w:type="auto"/>
            <w:hideMark/>
          </w:tcPr>
          <w:p w14:paraId="2B4554D2" w14:textId="32A69C9D" w:rsidR="00AD5BE3" w:rsidRDefault="00AD5BE3"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 xml:space="preserve">يجب أن يتيح النظام للمواطن إنشاء حساب </w:t>
            </w:r>
            <w:r w:rsidRPr="00AD5BE3">
              <w:rPr>
                <w:rFonts w:ascii="Arial" w:eastAsia="Times New Roman" w:hAnsi="Arial" w:cs="Arial" w:hint="cs"/>
                <w:color w:val="000000"/>
                <w:rtl/>
              </w:rPr>
              <w:t>باستخدام</w:t>
            </w:r>
            <w:r w:rsidRPr="00AD5BE3">
              <w:rPr>
                <w:rFonts w:ascii="Arial" w:eastAsia="Times New Roman" w:hAnsi="Arial" w:cs="Arial"/>
                <w:color w:val="000000"/>
                <w:rtl/>
              </w:rPr>
              <w:t xml:space="preserve"> البريد الإلكتروني أو الهاتف وتوثيقه</w:t>
            </w:r>
          </w:p>
          <w:p w14:paraId="3CD30E86" w14:textId="77777777" w:rsidR="00C2768F" w:rsidRDefault="00C2768F"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p w14:paraId="5808664B" w14:textId="30759E44" w:rsidR="00AD5BE3" w:rsidRPr="00AD5BE3" w:rsidRDefault="00AD5BE3"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AD5BE3" w:rsidRPr="00AD5BE3" w14:paraId="45D6DA1E" w14:textId="77777777" w:rsidTr="00C2768F">
        <w:tc>
          <w:tcPr>
            <w:cnfStyle w:val="001000000000" w:firstRow="0" w:lastRow="0" w:firstColumn="1" w:lastColumn="0" w:oddVBand="0" w:evenVBand="0" w:oddHBand="0" w:evenHBand="0" w:firstRowFirstColumn="0" w:firstRowLastColumn="0" w:lastRowFirstColumn="0" w:lastRowLastColumn="0"/>
            <w:tcW w:w="0" w:type="auto"/>
            <w:hideMark/>
          </w:tcPr>
          <w:p w14:paraId="484F691F" w14:textId="77777777" w:rsidR="00AD5BE3" w:rsidRPr="00AD5BE3" w:rsidRDefault="00AD5BE3" w:rsidP="00AD5BE3">
            <w:pPr>
              <w:rPr>
                <w:rFonts w:ascii="Times New Roman" w:eastAsia="Times New Roman" w:hAnsi="Times New Roman" w:cs="Times New Roman"/>
                <w:sz w:val="24"/>
                <w:szCs w:val="24"/>
              </w:rPr>
            </w:pPr>
            <w:r w:rsidRPr="00AD5BE3">
              <w:rPr>
                <w:rFonts w:ascii="Arial" w:eastAsia="Times New Roman" w:hAnsi="Arial" w:cs="Arial"/>
                <w:color w:val="000000"/>
                <w:rtl/>
              </w:rPr>
              <w:t>اختبار الخدمة</w:t>
            </w:r>
          </w:p>
        </w:tc>
        <w:tc>
          <w:tcPr>
            <w:tcW w:w="0" w:type="auto"/>
            <w:hideMark/>
          </w:tcPr>
          <w:p w14:paraId="60607D77" w14:textId="66D27B14"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يجب أن يوفر النظام واجهة واضحة لاختيار الخدمة المطلوبة (</w:t>
            </w:r>
            <w:r>
              <w:rPr>
                <w:rFonts w:cs="Arial"/>
                <w:rtl/>
              </w:rPr>
              <w:t xml:space="preserve">تجديد </w:t>
            </w:r>
            <w:r>
              <w:rPr>
                <w:rFonts w:cs="Arial" w:hint="cs"/>
                <w:rtl/>
              </w:rPr>
              <w:t xml:space="preserve">الجوازات، تصديق الشهادات </w:t>
            </w:r>
            <w:proofErr w:type="gramStart"/>
            <w:r>
              <w:rPr>
                <w:rFonts w:cs="Arial" w:hint="cs"/>
                <w:rtl/>
              </w:rPr>
              <w:t>والوثائق,</w:t>
            </w:r>
            <w:proofErr w:type="gramEnd"/>
            <w:r>
              <w:rPr>
                <w:rFonts w:cs="Arial" w:hint="cs"/>
                <w:rtl/>
              </w:rPr>
              <w:t>استخراج البطاقة العائلية والوثائق</w:t>
            </w:r>
            <w:r w:rsidRPr="00AD5BE3">
              <w:rPr>
                <w:rFonts w:ascii="Arial" w:eastAsia="Times New Roman" w:hAnsi="Arial" w:cs="Arial"/>
                <w:color w:val="000000"/>
                <w:rtl/>
              </w:rPr>
              <w:t>).</w:t>
            </w:r>
          </w:p>
          <w:p w14:paraId="33C89FC8" w14:textId="77777777" w:rsidR="00C2768F" w:rsidRDefault="00C2768F"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p w14:paraId="29809B69" w14:textId="1DD3C605" w:rsidR="00AD5BE3" w:rsidRP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AD5BE3" w:rsidRPr="00AD5BE3" w14:paraId="174CA7EE"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E6897" w14:textId="77777777" w:rsidR="00AD5BE3" w:rsidRPr="00AD5BE3" w:rsidRDefault="00AD5BE3" w:rsidP="00AD5BE3">
            <w:pPr>
              <w:rPr>
                <w:rFonts w:ascii="Times New Roman" w:eastAsia="Times New Roman" w:hAnsi="Times New Roman" w:cs="Times New Roman"/>
                <w:sz w:val="24"/>
                <w:szCs w:val="24"/>
              </w:rPr>
            </w:pPr>
            <w:r w:rsidRPr="00AD5BE3">
              <w:rPr>
                <w:rFonts w:ascii="Arial" w:eastAsia="Times New Roman" w:hAnsi="Arial" w:cs="Arial"/>
                <w:color w:val="000000"/>
                <w:rtl/>
              </w:rPr>
              <w:t>رفع الوثائق</w:t>
            </w:r>
          </w:p>
        </w:tc>
        <w:tc>
          <w:tcPr>
            <w:tcW w:w="0" w:type="auto"/>
            <w:hideMark/>
          </w:tcPr>
          <w:p w14:paraId="2EB5D6A7" w14:textId="1C0ECB1E" w:rsidR="00AD5BE3" w:rsidRDefault="00AD5BE3"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يجب أن يتيح النظام رفع صور الوثائق بصيغ (</w:t>
            </w:r>
            <w:r w:rsidRPr="00AD5BE3">
              <w:rPr>
                <w:rFonts w:ascii="Arial" w:eastAsia="Times New Roman" w:hAnsi="Arial" w:cs="Arial"/>
                <w:color w:val="000000"/>
              </w:rPr>
              <w:t>PDF,JPG</w:t>
            </w:r>
            <w:r w:rsidRPr="00AD5BE3">
              <w:rPr>
                <w:rFonts w:ascii="Arial" w:eastAsia="Times New Roman" w:hAnsi="Arial" w:cs="Arial"/>
                <w:color w:val="000000"/>
                <w:rtl/>
              </w:rPr>
              <w:t>).</w:t>
            </w:r>
          </w:p>
          <w:p w14:paraId="7E92F51E" w14:textId="77777777" w:rsidR="00C2768F" w:rsidRDefault="00C2768F"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p w14:paraId="43BF271F" w14:textId="70BA1B4A" w:rsidR="00AD5BE3" w:rsidRPr="00AD5BE3" w:rsidRDefault="00AD5BE3"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AD5BE3" w:rsidRPr="00AD5BE3" w14:paraId="7E633E38" w14:textId="77777777" w:rsidTr="00C2768F">
        <w:tc>
          <w:tcPr>
            <w:cnfStyle w:val="001000000000" w:firstRow="0" w:lastRow="0" w:firstColumn="1" w:lastColumn="0" w:oddVBand="0" w:evenVBand="0" w:oddHBand="0" w:evenHBand="0" w:firstRowFirstColumn="0" w:firstRowLastColumn="0" w:lastRowFirstColumn="0" w:lastRowLastColumn="0"/>
            <w:tcW w:w="0" w:type="auto"/>
            <w:hideMark/>
          </w:tcPr>
          <w:p w14:paraId="28074E76" w14:textId="77777777" w:rsidR="00AD5BE3" w:rsidRPr="00AD5BE3" w:rsidRDefault="00AD5BE3" w:rsidP="00AD5BE3">
            <w:pPr>
              <w:rPr>
                <w:rFonts w:ascii="Times New Roman" w:eastAsia="Times New Roman" w:hAnsi="Times New Roman" w:cs="Times New Roman"/>
                <w:sz w:val="24"/>
                <w:szCs w:val="24"/>
              </w:rPr>
            </w:pPr>
            <w:r w:rsidRPr="00AD5BE3">
              <w:rPr>
                <w:rFonts w:ascii="Arial" w:eastAsia="Times New Roman" w:hAnsi="Arial" w:cs="Arial"/>
                <w:color w:val="000000"/>
                <w:rtl/>
              </w:rPr>
              <w:t>تعديل الطلب</w:t>
            </w:r>
          </w:p>
        </w:tc>
        <w:tc>
          <w:tcPr>
            <w:tcW w:w="0" w:type="auto"/>
            <w:hideMark/>
          </w:tcPr>
          <w:p w14:paraId="29481C8B" w14:textId="77777777"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يجب أن يتمكن المواطن من إعادة رفع الوثائق أو تعديل البيانات إذا رفضها الآدمن مع توضيح السبب.</w:t>
            </w:r>
          </w:p>
          <w:p w14:paraId="3B59C83A" w14:textId="10F88662" w:rsidR="00AD5BE3" w:rsidRP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AD5BE3" w:rsidRPr="00AD5BE3" w14:paraId="3390F9CA"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470A4" w14:textId="77777777" w:rsidR="00AD5BE3" w:rsidRPr="00AD5BE3" w:rsidRDefault="00AD5BE3" w:rsidP="00AD5BE3">
            <w:pPr>
              <w:rPr>
                <w:rFonts w:ascii="Times New Roman" w:eastAsia="Times New Roman" w:hAnsi="Times New Roman" w:cs="Times New Roman"/>
                <w:sz w:val="24"/>
                <w:szCs w:val="24"/>
              </w:rPr>
            </w:pPr>
            <w:r w:rsidRPr="00AD5BE3">
              <w:rPr>
                <w:rFonts w:ascii="Arial" w:eastAsia="Times New Roman" w:hAnsi="Arial" w:cs="Arial"/>
                <w:color w:val="000000"/>
                <w:rtl/>
              </w:rPr>
              <w:t>مراجعة تفاصيل الطلب</w:t>
            </w:r>
          </w:p>
        </w:tc>
        <w:tc>
          <w:tcPr>
            <w:tcW w:w="0" w:type="auto"/>
            <w:hideMark/>
          </w:tcPr>
          <w:p w14:paraId="39921088" w14:textId="77777777" w:rsidR="00AD5BE3" w:rsidRPr="00AD5BE3" w:rsidRDefault="00AD5BE3" w:rsidP="00AD5B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يجب أن يوفر النظام واجهة للمواطن تمكنه من استعراض ملخص كامل لطلبة (نوع الخدمة المختار، العنوان المسجل، وسيلة الاستلام، وتكلفة الرسوم) لضمان دقة البيانات المدخلة قبل وبعد اعتمادها</w:t>
            </w:r>
          </w:p>
        </w:tc>
      </w:tr>
      <w:tr w:rsidR="00AD5BE3" w:rsidRPr="00AD5BE3" w14:paraId="7C40D127" w14:textId="77777777" w:rsidTr="00C2768F">
        <w:tc>
          <w:tcPr>
            <w:cnfStyle w:val="001000000000" w:firstRow="0" w:lastRow="0" w:firstColumn="1" w:lastColumn="0" w:oddVBand="0" w:evenVBand="0" w:oddHBand="0" w:evenHBand="0" w:firstRowFirstColumn="0" w:firstRowLastColumn="0" w:lastRowFirstColumn="0" w:lastRowLastColumn="0"/>
            <w:tcW w:w="0" w:type="auto"/>
            <w:hideMark/>
          </w:tcPr>
          <w:p w14:paraId="28EE83D1" w14:textId="77777777" w:rsidR="00AD5BE3" w:rsidRPr="00AD5BE3" w:rsidRDefault="00AD5BE3" w:rsidP="00AD5BE3">
            <w:pPr>
              <w:rPr>
                <w:rFonts w:ascii="Times New Roman" w:eastAsia="Times New Roman" w:hAnsi="Times New Roman" w:cs="Times New Roman"/>
                <w:sz w:val="24"/>
                <w:szCs w:val="24"/>
              </w:rPr>
            </w:pPr>
            <w:r w:rsidRPr="00AD5BE3">
              <w:rPr>
                <w:rFonts w:ascii="Arial" w:eastAsia="Times New Roman" w:hAnsi="Arial" w:cs="Arial"/>
                <w:color w:val="000000"/>
                <w:rtl/>
              </w:rPr>
              <w:t>تتبع الحالة</w:t>
            </w:r>
          </w:p>
        </w:tc>
        <w:tc>
          <w:tcPr>
            <w:tcW w:w="0" w:type="auto"/>
            <w:hideMark/>
          </w:tcPr>
          <w:p w14:paraId="060FD361" w14:textId="60FC61E4"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AD5BE3">
              <w:rPr>
                <w:rFonts w:ascii="Arial" w:eastAsia="Times New Roman" w:hAnsi="Arial" w:cs="Arial"/>
                <w:color w:val="000000"/>
                <w:rtl/>
              </w:rPr>
              <w:t>يجب أن يوفر النظام شاشة لمتابعة حالة الطلب لحظياً (قيد المراجعة، مقبول، قيد التنفيذ، مكتمل)</w:t>
            </w:r>
          </w:p>
          <w:p w14:paraId="4D446542" w14:textId="77777777"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p w14:paraId="6143AC96" w14:textId="0ED11498" w:rsidR="00AD5BE3" w:rsidRPr="00AD5BE3" w:rsidRDefault="00AD5BE3" w:rsidP="00AD5B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AD5BE3" w:rsidRPr="00AD5BE3" w14:paraId="136BFC27"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6E765B" w14:textId="694EE649" w:rsidR="00AD5BE3" w:rsidRPr="00AD5BE3" w:rsidRDefault="00AD5BE3" w:rsidP="00AD5BE3">
            <w:pPr>
              <w:rPr>
                <w:rFonts w:ascii="Arial" w:eastAsia="Times New Roman" w:hAnsi="Arial" w:cs="Arial"/>
                <w:color w:val="000000"/>
                <w:rtl/>
              </w:rPr>
            </w:pPr>
            <w:r>
              <w:rPr>
                <w:rFonts w:ascii="Arial" w:hAnsi="Arial" w:cs="Arial"/>
                <w:color w:val="000000"/>
                <w:rtl/>
              </w:rPr>
              <w:t>تحديد وسيلة الاستلام</w:t>
            </w:r>
          </w:p>
        </w:tc>
        <w:tc>
          <w:tcPr>
            <w:tcW w:w="0" w:type="auto"/>
          </w:tcPr>
          <w:p w14:paraId="0D7F2007" w14:textId="77777777" w:rsidR="00AD5BE3" w:rsidRDefault="00AD5BE3" w:rsidP="00AD5B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tl/>
              </w:rPr>
            </w:pPr>
            <w:r>
              <w:rPr>
                <w:rFonts w:ascii="Arial" w:hAnsi="Arial" w:cs="Arial"/>
                <w:color w:val="000000"/>
                <w:rtl/>
              </w:rPr>
              <w:t xml:space="preserve">أن يتيح النظام للمواطن خيار تحديد طريقة استلام الوثيقة بعد جاهزيتها، إما بطلب </w:t>
            </w:r>
            <w:r>
              <w:rPr>
                <w:rFonts w:ascii="Arial" w:hAnsi="Arial" w:cs="Arial"/>
                <w:color w:val="000000"/>
              </w:rPr>
              <w:t>"</w:t>
            </w:r>
            <w:r>
              <w:rPr>
                <w:rFonts w:ascii="Arial" w:hAnsi="Arial" w:cs="Arial"/>
                <w:color w:val="000000"/>
                <w:rtl/>
              </w:rPr>
              <w:t>مندوب للتوصيل</w:t>
            </w:r>
            <w:r>
              <w:rPr>
                <w:rFonts w:ascii="Arial" w:hAnsi="Arial" w:cs="Arial"/>
                <w:color w:val="000000"/>
              </w:rPr>
              <w:t xml:space="preserve">" </w:t>
            </w:r>
            <w:r>
              <w:rPr>
                <w:rFonts w:ascii="Arial" w:hAnsi="Arial" w:cs="Arial"/>
                <w:color w:val="000000"/>
                <w:rtl/>
              </w:rPr>
              <w:t xml:space="preserve">أو اختيار </w:t>
            </w:r>
            <w:r>
              <w:rPr>
                <w:rFonts w:ascii="Arial" w:hAnsi="Arial" w:cs="Arial"/>
                <w:color w:val="000000"/>
              </w:rPr>
              <w:t>"</w:t>
            </w:r>
            <w:r>
              <w:rPr>
                <w:rFonts w:ascii="Arial" w:hAnsi="Arial" w:cs="Arial"/>
                <w:color w:val="000000"/>
                <w:rtl/>
              </w:rPr>
              <w:t>الاستلام الشخصي</w:t>
            </w:r>
            <w:r>
              <w:rPr>
                <w:rFonts w:ascii="Arial" w:hAnsi="Arial" w:cs="Arial"/>
                <w:color w:val="000000"/>
              </w:rPr>
              <w:t xml:space="preserve">" </w:t>
            </w:r>
            <w:r>
              <w:rPr>
                <w:rFonts w:ascii="Arial" w:hAnsi="Arial" w:cs="Arial"/>
                <w:color w:val="000000"/>
                <w:rtl/>
              </w:rPr>
              <w:t>من مقر الجهة</w:t>
            </w:r>
            <w:r>
              <w:rPr>
                <w:rFonts w:ascii="Arial" w:hAnsi="Arial" w:cs="Arial"/>
                <w:color w:val="000000"/>
              </w:rPr>
              <w:t>.</w:t>
            </w:r>
          </w:p>
          <w:p w14:paraId="05BF354A" w14:textId="0236DB13" w:rsidR="00AD5BE3" w:rsidRPr="00AD5BE3" w:rsidRDefault="00AD5BE3" w:rsidP="00AD5BE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tl/>
              </w:rPr>
            </w:pPr>
          </w:p>
        </w:tc>
      </w:tr>
      <w:tr w:rsidR="00AD5BE3" w:rsidRPr="00AD5BE3" w14:paraId="673659F8" w14:textId="77777777" w:rsidTr="00C2768F">
        <w:tc>
          <w:tcPr>
            <w:cnfStyle w:val="001000000000" w:firstRow="0" w:lastRow="0" w:firstColumn="1" w:lastColumn="0" w:oddVBand="0" w:evenVBand="0" w:oddHBand="0" w:evenHBand="0" w:firstRowFirstColumn="0" w:firstRowLastColumn="0" w:lastRowFirstColumn="0" w:lastRowLastColumn="0"/>
            <w:tcW w:w="0" w:type="auto"/>
          </w:tcPr>
          <w:p w14:paraId="54737D0A" w14:textId="4487A590" w:rsidR="00AD5BE3" w:rsidRPr="00AD5BE3" w:rsidRDefault="00AD5BE3" w:rsidP="00AD5BE3">
            <w:pPr>
              <w:rPr>
                <w:rFonts w:ascii="Arial" w:eastAsia="Times New Roman" w:hAnsi="Arial" w:cs="Arial"/>
                <w:color w:val="000000"/>
                <w:rtl/>
              </w:rPr>
            </w:pPr>
            <w:r>
              <w:rPr>
                <w:rFonts w:ascii="Arial" w:hAnsi="Arial" w:cs="Arial"/>
                <w:color w:val="000000"/>
                <w:rtl/>
              </w:rPr>
              <w:t>استلام الخدمة</w:t>
            </w:r>
          </w:p>
        </w:tc>
        <w:tc>
          <w:tcPr>
            <w:tcW w:w="0" w:type="auto"/>
          </w:tcPr>
          <w:p w14:paraId="5F6EC7BB" w14:textId="77777777"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tl/>
              </w:rPr>
            </w:pPr>
            <w:r>
              <w:rPr>
                <w:rFonts w:ascii="Arial" w:hAnsi="Arial" w:cs="Arial"/>
                <w:color w:val="000000"/>
                <w:rtl/>
              </w:rPr>
              <w:t>يجب أن يستلم المواطن كود</w:t>
            </w:r>
            <w:r>
              <w:rPr>
                <w:rFonts w:ascii="Arial" w:hAnsi="Arial" w:cs="Arial"/>
                <w:color w:val="000000"/>
              </w:rPr>
              <w:t xml:space="preserve"> (OTP) </w:t>
            </w:r>
            <w:r>
              <w:rPr>
                <w:rFonts w:ascii="Arial" w:hAnsi="Arial" w:cs="Arial"/>
                <w:color w:val="000000"/>
                <w:rtl/>
              </w:rPr>
              <w:t>فريد لتقديمه للمندوب عند التسليم لضمان الأمان والخصوصية</w:t>
            </w:r>
            <w:r>
              <w:rPr>
                <w:rFonts w:ascii="Arial" w:hAnsi="Arial" w:cs="Arial"/>
                <w:color w:val="000000"/>
              </w:rPr>
              <w:t>.</w:t>
            </w:r>
          </w:p>
          <w:p w14:paraId="6D90CDDC" w14:textId="190B3EA4" w:rsidR="00AD5BE3" w:rsidRPr="00AD5BE3" w:rsidRDefault="00AD5BE3" w:rsidP="00AD5BE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tl/>
              </w:rPr>
            </w:pPr>
          </w:p>
        </w:tc>
      </w:tr>
      <w:tr w:rsidR="00AD5BE3" w:rsidRPr="00AD5BE3" w14:paraId="6EAD849B"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9EE7B" w14:textId="05F9B276" w:rsidR="00AD5BE3" w:rsidRDefault="00AD5BE3" w:rsidP="00AD5BE3">
            <w:pPr>
              <w:rPr>
                <w:rFonts w:ascii="Arial" w:hAnsi="Arial" w:cs="Arial"/>
                <w:color w:val="000000"/>
                <w:rtl/>
              </w:rPr>
            </w:pPr>
            <w:r>
              <w:rPr>
                <w:rFonts w:ascii="Arial" w:hAnsi="Arial" w:cs="Arial"/>
                <w:color w:val="000000"/>
                <w:rtl/>
              </w:rPr>
              <w:t>توثيق سداد الرسوم</w:t>
            </w:r>
          </w:p>
        </w:tc>
        <w:tc>
          <w:tcPr>
            <w:tcW w:w="0" w:type="auto"/>
          </w:tcPr>
          <w:p w14:paraId="4D564884" w14:textId="77777777" w:rsidR="00AD5BE3" w:rsidRDefault="00AD5BE3" w:rsidP="00AD5BE3">
            <w:pPr>
              <w:cnfStyle w:val="000000100000" w:firstRow="0" w:lastRow="0" w:firstColumn="0" w:lastColumn="0" w:oddVBand="0" w:evenVBand="0" w:oddHBand="1" w:evenHBand="0" w:firstRowFirstColumn="0" w:firstRowLastColumn="0" w:lastRowFirstColumn="0" w:lastRowLastColumn="0"/>
              <w:rPr>
                <w:rFonts w:ascii="Arial" w:hAnsi="Arial" w:cs="Arial"/>
                <w:color w:val="000000"/>
                <w:rtl/>
              </w:rPr>
            </w:pPr>
            <w:r>
              <w:rPr>
                <w:rFonts w:ascii="Arial" w:hAnsi="Arial" w:cs="Arial"/>
                <w:color w:val="000000"/>
                <w:rtl/>
              </w:rPr>
              <w:t xml:space="preserve">يجب أن يتيح النظام للمواطن رفع صورة </w:t>
            </w:r>
            <w:r>
              <w:rPr>
                <w:rFonts w:ascii="Arial" w:hAnsi="Arial" w:cs="Arial"/>
                <w:color w:val="000000"/>
              </w:rPr>
              <w:t>"</w:t>
            </w:r>
            <w:r>
              <w:rPr>
                <w:rFonts w:ascii="Arial" w:hAnsi="Arial" w:cs="Arial"/>
                <w:color w:val="000000"/>
                <w:rtl/>
              </w:rPr>
              <w:t>سند الحوالة</w:t>
            </w:r>
            <w:r>
              <w:rPr>
                <w:rFonts w:ascii="Arial" w:hAnsi="Arial" w:cs="Arial"/>
                <w:color w:val="000000"/>
              </w:rPr>
              <w:t xml:space="preserve">" </w:t>
            </w:r>
            <w:r>
              <w:rPr>
                <w:rFonts w:ascii="Arial" w:hAnsi="Arial" w:cs="Arial"/>
                <w:color w:val="000000"/>
                <w:rtl/>
              </w:rPr>
              <w:t xml:space="preserve">أو </w:t>
            </w:r>
            <w:r>
              <w:rPr>
                <w:rFonts w:ascii="Arial" w:hAnsi="Arial" w:cs="Arial"/>
                <w:color w:val="000000"/>
              </w:rPr>
              <w:t>"</w:t>
            </w:r>
            <w:r>
              <w:rPr>
                <w:rFonts w:ascii="Arial" w:hAnsi="Arial" w:cs="Arial"/>
                <w:color w:val="000000"/>
                <w:rtl/>
              </w:rPr>
              <w:t>إشعار الدفع</w:t>
            </w:r>
            <w:r>
              <w:rPr>
                <w:rFonts w:ascii="Arial" w:hAnsi="Arial" w:cs="Arial"/>
                <w:color w:val="000000"/>
              </w:rPr>
              <w:t xml:space="preserve">" </w:t>
            </w:r>
            <w:r>
              <w:rPr>
                <w:rFonts w:ascii="Arial" w:hAnsi="Arial" w:cs="Arial"/>
                <w:color w:val="000000"/>
                <w:rtl/>
              </w:rPr>
              <w:t>وكتابة رقم السند لإثبات سداد رسوم المعاملة وتوصيل المندوب</w:t>
            </w:r>
          </w:p>
          <w:p w14:paraId="406E9DEE" w14:textId="50B1BAC0" w:rsidR="00AD5BE3" w:rsidRDefault="00AD5BE3" w:rsidP="00AD5BE3">
            <w:pPr>
              <w:cnfStyle w:val="000000100000" w:firstRow="0" w:lastRow="0" w:firstColumn="0" w:lastColumn="0" w:oddVBand="0" w:evenVBand="0" w:oddHBand="1" w:evenHBand="0" w:firstRowFirstColumn="0" w:firstRowLastColumn="0" w:lastRowFirstColumn="0" w:lastRowLastColumn="0"/>
              <w:rPr>
                <w:rFonts w:ascii="Arial" w:hAnsi="Arial" w:cs="Arial"/>
                <w:color w:val="000000"/>
                <w:rtl/>
              </w:rPr>
            </w:pPr>
          </w:p>
        </w:tc>
      </w:tr>
      <w:tr w:rsidR="00AD5BE3" w:rsidRPr="00AD5BE3" w14:paraId="5BE61356" w14:textId="77777777" w:rsidTr="00C2768F">
        <w:tc>
          <w:tcPr>
            <w:cnfStyle w:val="001000000000" w:firstRow="0" w:lastRow="0" w:firstColumn="1" w:lastColumn="0" w:oddVBand="0" w:evenVBand="0" w:oddHBand="0" w:evenHBand="0" w:firstRowFirstColumn="0" w:firstRowLastColumn="0" w:lastRowFirstColumn="0" w:lastRowLastColumn="0"/>
            <w:tcW w:w="0" w:type="auto"/>
          </w:tcPr>
          <w:p w14:paraId="1447099A" w14:textId="5D887196" w:rsidR="00AD5BE3" w:rsidRDefault="00AD5BE3" w:rsidP="00AD5BE3">
            <w:pPr>
              <w:rPr>
                <w:rFonts w:ascii="Arial" w:hAnsi="Arial" w:cs="Arial"/>
                <w:color w:val="000000"/>
                <w:rtl/>
              </w:rPr>
            </w:pPr>
            <w:r>
              <w:rPr>
                <w:rFonts w:ascii="Arial" w:hAnsi="Arial" w:cs="Arial"/>
                <w:color w:val="000000"/>
                <w:rtl/>
              </w:rPr>
              <w:t>إشعارات حالة الدفع</w:t>
            </w:r>
          </w:p>
        </w:tc>
        <w:tc>
          <w:tcPr>
            <w:tcW w:w="0" w:type="auto"/>
          </w:tcPr>
          <w:p w14:paraId="020CEB38" w14:textId="77777777"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Arial" w:hAnsi="Arial" w:cs="Arial"/>
                <w:color w:val="000000"/>
                <w:rtl/>
              </w:rPr>
            </w:pPr>
            <w:r>
              <w:rPr>
                <w:rFonts w:ascii="Arial" w:hAnsi="Arial" w:cs="Arial"/>
                <w:color w:val="000000"/>
                <w:rtl/>
              </w:rPr>
              <w:t>يجب أن يتيح النظام للمواطن استلام إشعار وتحديث فوري لحالة طلبه إلى (تم الدفع) بمجرد اعتماد الآدمن للسند المرفوع، لضمان الشفافية والمصداقية</w:t>
            </w:r>
          </w:p>
          <w:p w14:paraId="044811F8" w14:textId="238D629D" w:rsidR="00AD5BE3" w:rsidRDefault="00AD5BE3" w:rsidP="00AD5BE3">
            <w:pPr>
              <w:cnfStyle w:val="000000000000" w:firstRow="0" w:lastRow="0" w:firstColumn="0" w:lastColumn="0" w:oddVBand="0" w:evenVBand="0" w:oddHBand="0" w:evenHBand="0" w:firstRowFirstColumn="0" w:firstRowLastColumn="0" w:lastRowFirstColumn="0" w:lastRowLastColumn="0"/>
              <w:rPr>
                <w:rFonts w:ascii="Arial" w:hAnsi="Arial" w:cs="Arial"/>
                <w:color w:val="000000"/>
                <w:rtl/>
              </w:rPr>
            </w:pPr>
          </w:p>
        </w:tc>
      </w:tr>
    </w:tbl>
    <w:p w14:paraId="48E0D418" w14:textId="07E0FC35" w:rsidR="00AD5BE3" w:rsidRDefault="00AD5BE3" w:rsidP="00D52358">
      <w:pPr>
        <w:rPr>
          <w:rtl/>
        </w:rPr>
      </w:pPr>
    </w:p>
    <w:p w14:paraId="5D382258" w14:textId="4D8A606F" w:rsidR="00C2768F" w:rsidRDefault="00C2768F" w:rsidP="00D52358">
      <w:pPr>
        <w:rPr>
          <w:rtl/>
        </w:rPr>
      </w:pPr>
    </w:p>
    <w:p w14:paraId="50A273B1" w14:textId="4821E59D" w:rsidR="00C2768F" w:rsidRDefault="00C2768F" w:rsidP="00D52358">
      <w:pPr>
        <w:rPr>
          <w:rtl/>
        </w:rPr>
      </w:pPr>
    </w:p>
    <w:p w14:paraId="57728283" w14:textId="77777777" w:rsidR="00C2768F" w:rsidRDefault="00C2768F">
      <w:pPr>
        <w:bidi w:val="0"/>
        <w:rPr>
          <w:rtl/>
        </w:rPr>
      </w:pPr>
      <w:r>
        <w:rPr>
          <w:rtl/>
        </w:rPr>
        <w:br w:type="page"/>
      </w:r>
    </w:p>
    <w:p w14:paraId="2B99D8E0" w14:textId="4D7437A3" w:rsidR="00C2768F" w:rsidRDefault="00C2768F" w:rsidP="00D52358">
      <w:pPr>
        <w:rPr>
          <w:sz w:val="28"/>
          <w:szCs w:val="28"/>
          <w:rtl/>
        </w:rPr>
      </w:pPr>
      <w:r w:rsidRPr="00C2768F">
        <w:rPr>
          <w:rFonts w:ascii="Cairo" w:hAnsi="Cairo"/>
          <w:b/>
          <w:bCs/>
          <w:color w:val="000000"/>
          <w:sz w:val="32"/>
          <w:szCs w:val="36"/>
          <w:rtl/>
        </w:rPr>
        <w:lastRenderedPageBreak/>
        <w:t>ثانيا</w:t>
      </w:r>
      <w:r>
        <w:rPr>
          <w:rFonts w:ascii="Cairo" w:hAnsi="Cairo" w:hint="cs"/>
          <w:b/>
          <w:bCs/>
          <w:color w:val="000000"/>
          <w:sz w:val="32"/>
          <w:szCs w:val="36"/>
          <w:rtl/>
        </w:rPr>
        <w:t xml:space="preserve"> </w:t>
      </w:r>
      <w:r w:rsidRPr="00C2768F">
        <w:rPr>
          <w:rFonts w:ascii="Cairo" w:hAnsi="Cairo"/>
          <w:b/>
          <w:bCs/>
          <w:color w:val="000000"/>
          <w:sz w:val="32"/>
          <w:szCs w:val="36"/>
          <w:rtl/>
        </w:rPr>
        <w:t>لوحة تحكم الإدارة</w:t>
      </w:r>
      <w:r>
        <w:rPr>
          <w:rFonts w:hint="cs"/>
          <w:sz w:val="28"/>
          <w:szCs w:val="28"/>
          <w:rtl/>
        </w:rPr>
        <w:t>:</w:t>
      </w:r>
    </w:p>
    <w:tbl>
      <w:tblPr>
        <w:tblStyle w:val="5-5"/>
        <w:bidiVisual/>
        <w:tblW w:w="0" w:type="auto"/>
        <w:tblLook w:val="04A0" w:firstRow="1" w:lastRow="0" w:firstColumn="1" w:lastColumn="0" w:noHBand="0" w:noVBand="1"/>
      </w:tblPr>
      <w:tblGrid>
        <w:gridCol w:w="1521"/>
        <w:gridCol w:w="6775"/>
      </w:tblGrid>
      <w:tr w:rsidR="00C2768F" w:rsidRPr="00C2768F" w14:paraId="24B925C9" w14:textId="77777777" w:rsidTr="00C27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857E9" w14:textId="77777777" w:rsidR="00C2768F" w:rsidRPr="00C2768F" w:rsidRDefault="00C2768F" w:rsidP="00C2768F">
            <w:pPr>
              <w:rPr>
                <w:rFonts w:ascii="Times New Roman" w:eastAsia="Times New Roman" w:hAnsi="Times New Roman" w:cs="Times New Roman"/>
                <w:sz w:val="24"/>
                <w:szCs w:val="24"/>
                <w:rtl/>
              </w:rPr>
            </w:pPr>
            <w:r w:rsidRPr="00C2768F">
              <w:rPr>
                <w:rFonts w:ascii="Arial" w:eastAsia="Times New Roman" w:hAnsi="Arial" w:cs="Arial"/>
                <w:color w:val="000000"/>
                <w:rtl/>
              </w:rPr>
              <w:t>المتطلب الوظيفي</w:t>
            </w:r>
          </w:p>
        </w:tc>
        <w:tc>
          <w:tcPr>
            <w:tcW w:w="0" w:type="auto"/>
            <w:hideMark/>
          </w:tcPr>
          <w:p w14:paraId="5E314F39" w14:textId="77777777" w:rsidR="00C2768F" w:rsidRPr="00C2768F" w:rsidRDefault="00C2768F" w:rsidP="00C2768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C2768F">
              <w:rPr>
                <w:rFonts w:ascii="Arial" w:eastAsia="Times New Roman" w:hAnsi="Arial" w:cs="Arial"/>
                <w:color w:val="000000"/>
                <w:rtl/>
              </w:rPr>
              <w:t>الوصف</w:t>
            </w:r>
          </w:p>
        </w:tc>
      </w:tr>
      <w:tr w:rsidR="00C2768F" w:rsidRPr="00C2768F" w14:paraId="56CC940C"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0FD05" w14:textId="77777777" w:rsidR="00C2768F" w:rsidRPr="00C2768F" w:rsidRDefault="00C2768F" w:rsidP="00C2768F">
            <w:pPr>
              <w:rPr>
                <w:rFonts w:ascii="Times New Roman" w:eastAsia="Times New Roman" w:hAnsi="Times New Roman" w:cs="Times New Roman"/>
                <w:sz w:val="24"/>
                <w:szCs w:val="24"/>
              </w:rPr>
            </w:pPr>
            <w:r w:rsidRPr="00C2768F">
              <w:rPr>
                <w:rFonts w:ascii="Arial" w:eastAsia="Times New Roman" w:hAnsi="Arial" w:cs="Arial"/>
                <w:color w:val="000000"/>
                <w:rtl/>
              </w:rPr>
              <w:t>استعراض الطالبات</w:t>
            </w:r>
          </w:p>
        </w:tc>
        <w:tc>
          <w:tcPr>
            <w:tcW w:w="0" w:type="auto"/>
            <w:hideMark/>
          </w:tcPr>
          <w:p w14:paraId="762F7318" w14:textId="77777777" w:rsidR="00C2768F" w:rsidRDefault="00C2768F" w:rsidP="00C27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C2768F">
              <w:rPr>
                <w:rFonts w:ascii="Arial" w:eastAsia="Times New Roman" w:hAnsi="Arial" w:cs="Arial"/>
                <w:color w:val="000000"/>
                <w:rtl/>
              </w:rPr>
              <w:t>يجب أن يتيح النظام للآدمن استعراض الطلبات الجديدة وتدقيق كافة الوثائق المرفقة بدقة للتأكد من صحتها</w:t>
            </w:r>
          </w:p>
          <w:p w14:paraId="133797F0" w14:textId="53DA3BA8" w:rsidR="00C2768F" w:rsidRPr="00C2768F" w:rsidRDefault="00C2768F" w:rsidP="00C27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C2768F" w:rsidRPr="00C2768F" w14:paraId="3CD285A3" w14:textId="77777777" w:rsidTr="00C2768F">
        <w:tc>
          <w:tcPr>
            <w:cnfStyle w:val="001000000000" w:firstRow="0" w:lastRow="0" w:firstColumn="1" w:lastColumn="0" w:oddVBand="0" w:evenVBand="0" w:oddHBand="0" w:evenHBand="0" w:firstRowFirstColumn="0" w:firstRowLastColumn="0" w:lastRowFirstColumn="0" w:lastRowLastColumn="0"/>
            <w:tcW w:w="0" w:type="auto"/>
            <w:hideMark/>
          </w:tcPr>
          <w:p w14:paraId="3BBD6C5C" w14:textId="77777777" w:rsidR="00C2768F" w:rsidRPr="00C2768F" w:rsidRDefault="00C2768F" w:rsidP="00C2768F">
            <w:pPr>
              <w:rPr>
                <w:rFonts w:ascii="Times New Roman" w:eastAsia="Times New Roman" w:hAnsi="Times New Roman" w:cs="Times New Roman"/>
                <w:sz w:val="24"/>
                <w:szCs w:val="24"/>
              </w:rPr>
            </w:pPr>
            <w:r w:rsidRPr="00C2768F">
              <w:rPr>
                <w:rFonts w:ascii="Arial" w:eastAsia="Times New Roman" w:hAnsi="Arial" w:cs="Arial"/>
                <w:color w:val="000000"/>
                <w:rtl/>
              </w:rPr>
              <w:t>إدارة حالات الطلب</w:t>
            </w:r>
          </w:p>
          <w:p w14:paraId="6CF2CEDA" w14:textId="77777777" w:rsidR="00C2768F" w:rsidRPr="00C2768F" w:rsidRDefault="00C2768F" w:rsidP="00C2768F">
            <w:pPr>
              <w:bidi w:val="0"/>
              <w:spacing w:after="240"/>
              <w:rPr>
                <w:rFonts w:ascii="Times New Roman" w:eastAsia="Times New Roman" w:hAnsi="Times New Roman" w:cs="Times New Roman"/>
                <w:sz w:val="24"/>
                <w:szCs w:val="24"/>
                <w:rtl/>
              </w:rPr>
            </w:pPr>
            <w:r w:rsidRPr="00C2768F">
              <w:rPr>
                <w:rFonts w:ascii="Times New Roman" w:eastAsia="Times New Roman" w:hAnsi="Times New Roman" w:cs="Times New Roman"/>
                <w:sz w:val="24"/>
                <w:szCs w:val="24"/>
              </w:rPr>
              <w:br/>
            </w:r>
          </w:p>
        </w:tc>
        <w:tc>
          <w:tcPr>
            <w:tcW w:w="0" w:type="auto"/>
            <w:hideMark/>
          </w:tcPr>
          <w:p w14:paraId="07516E16" w14:textId="77777777" w:rsidR="00C2768F" w:rsidRDefault="00C2768F" w:rsidP="00C27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C2768F">
              <w:rPr>
                <w:rFonts w:ascii="Arial" w:eastAsia="Times New Roman" w:hAnsi="Arial" w:cs="Arial"/>
                <w:color w:val="000000"/>
                <w:rtl/>
              </w:rPr>
              <w:t>يجب أن يوفر النظام خيار قبول الطلب، أو رفضه مع كتابة السبب، أو طلب تعديل البيانات من المواطن</w:t>
            </w:r>
          </w:p>
          <w:p w14:paraId="39F666CC" w14:textId="155F6279" w:rsidR="00C2768F" w:rsidRPr="00C2768F" w:rsidRDefault="00C2768F" w:rsidP="00C27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C2768F" w:rsidRPr="00C2768F" w14:paraId="60867E43"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43A9C" w14:textId="77777777" w:rsidR="00C2768F" w:rsidRPr="00C2768F" w:rsidRDefault="00C2768F" w:rsidP="00C2768F">
            <w:pPr>
              <w:rPr>
                <w:rFonts w:ascii="Times New Roman" w:eastAsia="Times New Roman" w:hAnsi="Times New Roman" w:cs="Times New Roman"/>
                <w:sz w:val="24"/>
                <w:szCs w:val="24"/>
              </w:rPr>
            </w:pPr>
            <w:r w:rsidRPr="00C2768F">
              <w:rPr>
                <w:rFonts w:ascii="Arial" w:eastAsia="Times New Roman" w:hAnsi="Arial" w:cs="Arial"/>
                <w:color w:val="000000"/>
                <w:rtl/>
              </w:rPr>
              <w:t>إدارة المدفوعات</w:t>
            </w:r>
          </w:p>
          <w:p w14:paraId="5F59550D" w14:textId="77777777" w:rsidR="00C2768F" w:rsidRPr="00C2768F" w:rsidRDefault="00C2768F" w:rsidP="00C2768F">
            <w:pPr>
              <w:bidi w:val="0"/>
              <w:spacing w:after="240"/>
              <w:rPr>
                <w:rFonts w:ascii="Times New Roman" w:eastAsia="Times New Roman" w:hAnsi="Times New Roman" w:cs="Times New Roman"/>
                <w:sz w:val="24"/>
                <w:szCs w:val="24"/>
                <w:rtl/>
              </w:rPr>
            </w:pPr>
            <w:r w:rsidRPr="00C2768F">
              <w:rPr>
                <w:rFonts w:ascii="Times New Roman" w:eastAsia="Times New Roman" w:hAnsi="Times New Roman" w:cs="Times New Roman"/>
                <w:sz w:val="24"/>
                <w:szCs w:val="24"/>
              </w:rPr>
              <w:br/>
            </w:r>
          </w:p>
        </w:tc>
        <w:tc>
          <w:tcPr>
            <w:tcW w:w="0" w:type="auto"/>
            <w:hideMark/>
          </w:tcPr>
          <w:p w14:paraId="0120C086" w14:textId="77777777" w:rsidR="00C2768F" w:rsidRPr="00C2768F" w:rsidRDefault="00C2768F" w:rsidP="00C27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768F">
              <w:rPr>
                <w:rFonts w:ascii="Arial" w:eastAsia="Times New Roman" w:hAnsi="Arial" w:cs="Arial"/>
                <w:color w:val="000000"/>
                <w:rtl/>
              </w:rPr>
              <w:t>يجب أن يوفر النظام ميزة تأكيد استلام الرسوم بناءً على إشعارات الدفع المرفوعة</w:t>
            </w:r>
          </w:p>
        </w:tc>
      </w:tr>
      <w:tr w:rsidR="00C2768F" w:rsidRPr="00C2768F" w14:paraId="5CF9B147" w14:textId="77777777" w:rsidTr="00C2768F">
        <w:tc>
          <w:tcPr>
            <w:cnfStyle w:val="001000000000" w:firstRow="0" w:lastRow="0" w:firstColumn="1" w:lastColumn="0" w:oddVBand="0" w:evenVBand="0" w:oddHBand="0" w:evenHBand="0" w:firstRowFirstColumn="0" w:firstRowLastColumn="0" w:lastRowFirstColumn="0" w:lastRowLastColumn="0"/>
            <w:tcW w:w="0" w:type="auto"/>
            <w:hideMark/>
          </w:tcPr>
          <w:p w14:paraId="3A8395D4" w14:textId="77777777" w:rsidR="00C2768F" w:rsidRPr="00C2768F" w:rsidRDefault="00C2768F" w:rsidP="00C2768F">
            <w:pPr>
              <w:rPr>
                <w:rFonts w:ascii="Times New Roman" w:eastAsia="Times New Roman" w:hAnsi="Times New Roman" w:cs="Times New Roman"/>
                <w:sz w:val="24"/>
                <w:szCs w:val="24"/>
              </w:rPr>
            </w:pPr>
            <w:r w:rsidRPr="00C2768F">
              <w:rPr>
                <w:rFonts w:ascii="Arial" w:eastAsia="Times New Roman" w:hAnsi="Arial" w:cs="Arial"/>
                <w:color w:val="000000"/>
                <w:rtl/>
              </w:rPr>
              <w:t>مراجعة وتجهيز بيانات المهمة</w:t>
            </w:r>
          </w:p>
        </w:tc>
        <w:tc>
          <w:tcPr>
            <w:tcW w:w="0" w:type="auto"/>
            <w:hideMark/>
          </w:tcPr>
          <w:p w14:paraId="41E78BFF" w14:textId="77777777" w:rsidR="00C2768F" w:rsidRDefault="00C2768F" w:rsidP="00C27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C2768F">
              <w:rPr>
                <w:rFonts w:ascii="Arial" w:eastAsia="Times New Roman" w:hAnsi="Arial" w:cs="Arial"/>
                <w:color w:val="000000"/>
                <w:rtl/>
              </w:rPr>
              <w:t>يجب أن يتيح النظام للآدمن مراجعة كافة التفاصيل التي أدخلها المواطن (نوع الخدمة، العنوان، خيار الاستلام) وتأكيد صحتها، مع إمكانية إضافة "تعليمات إضافية للمندوب" قبل تحويل الطلب إلى قائمة المهام المتاحة للتنفيذ</w:t>
            </w:r>
          </w:p>
          <w:p w14:paraId="6517CBFE" w14:textId="59F90953" w:rsidR="00C2768F" w:rsidRPr="00C2768F" w:rsidRDefault="00C2768F" w:rsidP="00C27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C2768F" w:rsidRPr="00C2768F" w14:paraId="37D37D56" w14:textId="77777777" w:rsidTr="00C27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2D3B9" w14:textId="77777777" w:rsidR="00C2768F" w:rsidRPr="00C2768F" w:rsidRDefault="00C2768F" w:rsidP="00C2768F">
            <w:pPr>
              <w:rPr>
                <w:rFonts w:ascii="Times New Roman" w:eastAsia="Times New Roman" w:hAnsi="Times New Roman" w:cs="Times New Roman"/>
                <w:sz w:val="24"/>
                <w:szCs w:val="24"/>
              </w:rPr>
            </w:pPr>
            <w:r w:rsidRPr="00C2768F">
              <w:rPr>
                <w:rFonts w:ascii="Arial" w:eastAsia="Times New Roman" w:hAnsi="Arial" w:cs="Arial"/>
                <w:color w:val="000000"/>
                <w:rtl/>
              </w:rPr>
              <w:t>إسناد المهام</w:t>
            </w:r>
          </w:p>
        </w:tc>
        <w:tc>
          <w:tcPr>
            <w:tcW w:w="0" w:type="auto"/>
            <w:hideMark/>
          </w:tcPr>
          <w:p w14:paraId="73B6CCAD" w14:textId="77777777" w:rsidR="00C2768F" w:rsidRDefault="00C2768F" w:rsidP="00C27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C2768F">
              <w:rPr>
                <w:rFonts w:ascii="Arial" w:eastAsia="Times New Roman" w:hAnsi="Arial" w:cs="Arial"/>
                <w:color w:val="000000"/>
                <w:rtl/>
              </w:rPr>
              <w:t>يجب أن يتيح النظام للآدمن إسناد المهمة للمندوب المتاح ميدانياً أو إتاحتها للاستلام الحر.</w:t>
            </w:r>
          </w:p>
          <w:p w14:paraId="5991576B" w14:textId="6AF27D1E" w:rsidR="00C2768F" w:rsidRPr="00C2768F" w:rsidRDefault="00C2768F" w:rsidP="00C2768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C2768F" w:rsidRPr="00C2768F" w14:paraId="4C2DF571" w14:textId="77777777" w:rsidTr="005338DA">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001B8D53" w14:textId="77777777" w:rsidR="00C2768F" w:rsidRPr="00C2768F" w:rsidRDefault="00C2768F" w:rsidP="00C2768F">
            <w:pPr>
              <w:rPr>
                <w:rFonts w:ascii="Times New Roman" w:eastAsia="Times New Roman" w:hAnsi="Times New Roman" w:cs="Times New Roman"/>
                <w:sz w:val="24"/>
                <w:szCs w:val="24"/>
              </w:rPr>
            </w:pPr>
            <w:r w:rsidRPr="00C2768F">
              <w:rPr>
                <w:rFonts w:ascii="Arial" w:eastAsia="Times New Roman" w:hAnsi="Arial" w:cs="Arial"/>
                <w:color w:val="000000"/>
                <w:rtl/>
              </w:rPr>
              <w:t>مطابقة المصاريف الميدانية</w:t>
            </w:r>
          </w:p>
        </w:tc>
        <w:tc>
          <w:tcPr>
            <w:tcW w:w="0" w:type="auto"/>
            <w:hideMark/>
          </w:tcPr>
          <w:p w14:paraId="3C094F24" w14:textId="77777777" w:rsidR="00C2768F" w:rsidRPr="00C2768F" w:rsidRDefault="00C2768F" w:rsidP="00C2768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C2768F">
              <w:rPr>
                <w:rFonts w:ascii="Arial" w:eastAsia="Times New Roman" w:hAnsi="Arial" w:cs="Arial"/>
                <w:color w:val="000000"/>
                <w:rtl/>
              </w:rPr>
              <w:t>يجب أن يوفر النظام واجهة للآدمن لمراجعة السندات الحكومية التي رفعها المندوب من الميدان لغرض تسوية الحسابات المالية معه</w:t>
            </w:r>
          </w:p>
        </w:tc>
      </w:tr>
    </w:tbl>
    <w:p w14:paraId="7E874BA4" w14:textId="40AE6DAB" w:rsidR="00C2768F" w:rsidRDefault="00C2768F" w:rsidP="00D52358">
      <w:pPr>
        <w:rPr>
          <w:sz w:val="28"/>
          <w:szCs w:val="28"/>
          <w:rtl/>
        </w:rPr>
      </w:pPr>
    </w:p>
    <w:p w14:paraId="7EB2198D" w14:textId="5DBDFEC1" w:rsidR="005338DA" w:rsidRDefault="005338DA" w:rsidP="00D52358">
      <w:pPr>
        <w:rPr>
          <w:sz w:val="36"/>
          <w:szCs w:val="36"/>
          <w:rtl/>
        </w:rPr>
      </w:pPr>
      <w:r w:rsidRPr="005338DA">
        <w:rPr>
          <w:rFonts w:ascii="Cairo" w:hAnsi="Cairo"/>
          <w:b/>
          <w:bCs/>
          <w:color w:val="000000"/>
          <w:sz w:val="32"/>
          <w:szCs w:val="36"/>
          <w:rtl/>
        </w:rPr>
        <w:t>ثالثاً</w:t>
      </w:r>
      <w:r w:rsidRPr="005338DA">
        <w:rPr>
          <w:rFonts w:ascii="Cairo" w:hAnsi="Cairo" w:hint="cs"/>
          <w:b/>
          <w:bCs/>
          <w:color w:val="000000"/>
          <w:sz w:val="32"/>
          <w:szCs w:val="36"/>
          <w:rtl/>
        </w:rPr>
        <w:t xml:space="preserve"> </w:t>
      </w:r>
      <w:r w:rsidRPr="005338DA">
        <w:rPr>
          <w:rFonts w:ascii="Cairo" w:hAnsi="Cairo"/>
          <w:b/>
          <w:bCs/>
          <w:color w:val="000000"/>
          <w:sz w:val="32"/>
          <w:szCs w:val="36"/>
          <w:rtl/>
        </w:rPr>
        <w:t>تطبيق المندوب</w:t>
      </w:r>
      <w:r w:rsidRPr="005338DA">
        <w:rPr>
          <w:rFonts w:hint="cs"/>
          <w:sz w:val="36"/>
          <w:szCs w:val="36"/>
          <w:rtl/>
        </w:rPr>
        <w:t>:</w:t>
      </w:r>
    </w:p>
    <w:tbl>
      <w:tblPr>
        <w:tblStyle w:val="5-5"/>
        <w:bidiVisual/>
        <w:tblW w:w="0" w:type="auto"/>
        <w:tblLook w:val="04A0" w:firstRow="1" w:lastRow="0" w:firstColumn="1" w:lastColumn="0" w:noHBand="0" w:noVBand="1"/>
      </w:tblPr>
      <w:tblGrid>
        <w:gridCol w:w="1597"/>
        <w:gridCol w:w="6699"/>
      </w:tblGrid>
      <w:tr w:rsidR="005338DA" w:rsidRPr="005338DA" w14:paraId="1DBFBE65" w14:textId="77777777" w:rsidTr="005338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08821" w14:textId="77777777" w:rsidR="005338DA" w:rsidRPr="005338DA" w:rsidRDefault="005338DA" w:rsidP="005338DA">
            <w:pPr>
              <w:rPr>
                <w:rFonts w:ascii="Times New Roman" w:eastAsia="Times New Roman" w:hAnsi="Times New Roman" w:cs="Times New Roman"/>
                <w:sz w:val="24"/>
                <w:szCs w:val="24"/>
                <w:rtl/>
              </w:rPr>
            </w:pPr>
            <w:r w:rsidRPr="005338DA">
              <w:rPr>
                <w:rFonts w:ascii="Arial" w:eastAsia="Times New Roman" w:hAnsi="Arial" w:cs="Arial"/>
                <w:color w:val="000000"/>
                <w:rtl/>
              </w:rPr>
              <w:t>المتطلب الوظيفي</w:t>
            </w:r>
          </w:p>
        </w:tc>
        <w:tc>
          <w:tcPr>
            <w:tcW w:w="0" w:type="auto"/>
            <w:hideMark/>
          </w:tcPr>
          <w:p w14:paraId="07A345F7" w14:textId="77777777" w:rsidR="005338DA" w:rsidRPr="005338DA" w:rsidRDefault="005338DA" w:rsidP="005338D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الوصف</w:t>
            </w:r>
          </w:p>
        </w:tc>
      </w:tr>
      <w:tr w:rsidR="005338DA" w:rsidRPr="005338DA" w14:paraId="4845DFA1" w14:textId="77777777" w:rsidTr="00533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AAFCF" w14:textId="12A3AA15"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hint="cs"/>
                <w:color w:val="000000"/>
                <w:rtl/>
              </w:rPr>
              <w:t>استقبال</w:t>
            </w:r>
            <w:r w:rsidRPr="005338DA">
              <w:rPr>
                <w:rFonts w:ascii="Arial" w:eastAsia="Times New Roman" w:hAnsi="Arial" w:cs="Arial"/>
                <w:color w:val="000000"/>
                <w:rtl/>
              </w:rPr>
              <w:t xml:space="preserve"> المهام</w:t>
            </w:r>
          </w:p>
        </w:tc>
        <w:tc>
          <w:tcPr>
            <w:tcW w:w="0" w:type="auto"/>
            <w:hideMark/>
          </w:tcPr>
          <w:p w14:paraId="58BF728E" w14:textId="0D8D2920" w:rsid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يتلقى المندوب تنبيهاً بالمهام الجديدة المسندة إليه.</w:t>
            </w:r>
          </w:p>
          <w:p w14:paraId="0EF78214" w14:textId="53FAD4B8" w:rsidR="005338DA" w:rsidRP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492FEC47" w14:textId="77777777" w:rsidTr="005338DA">
        <w:tc>
          <w:tcPr>
            <w:cnfStyle w:val="001000000000" w:firstRow="0" w:lastRow="0" w:firstColumn="1" w:lastColumn="0" w:oddVBand="0" w:evenVBand="0" w:oddHBand="0" w:evenHBand="0" w:firstRowFirstColumn="0" w:firstRowLastColumn="0" w:lastRowFirstColumn="0" w:lastRowLastColumn="0"/>
            <w:tcW w:w="0" w:type="auto"/>
            <w:hideMark/>
          </w:tcPr>
          <w:p w14:paraId="27EE77D4"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استعراض تفاصيل المهمة</w:t>
            </w:r>
          </w:p>
        </w:tc>
        <w:tc>
          <w:tcPr>
            <w:tcW w:w="0" w:type="auto"/>
            <w:hideMark/>
          </w:tcPr>
          <w:p w14:paraId="1CC6908C" w14:textId="77777777" w:rsid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يظهر النظام للمندوب كافة التفاصيل التي أدخلها الادمن (نوع الخدمة، وتعليمات الاستلام) ليتمكن من البدء في التنفيذ بناءً على معلومات دقيقة</w:t>
            </w:r>
          </w:p>
          <w:p w14:paraId="0277CE3F" w14:textId="439A9803" w:rsidR="005338DA" w:rsidRP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40ADF2B0" w14:textId="77777777" w:rsidTr="00533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41C73"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قبول المهمة</w:t>
            </w:r>
          </w:p>
        </w:tc>
        <w:tc>
          <w:tcPr>
            <w:tcW w:w="0" w:type="auto"/>
            <w:hideMark/>
          </w:tcPr>
          <w:p w14:paraId="160ABECC" w14:textId="77777777" w:rsid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يتمكن المندوب من اختيار وتولي المهمة في حال أتاحها الادمن للاستلام الحر، لتتحول المهمة لملكيته الخاصة.</w:t>
            </w:r>
          </w:p>
          <w:p w14:paraId="0DC45999" w14:textId="08A3FC17" w:rsidR="005338DA" w:rsidRP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73745E56" w14:textId="77777777" w:rsidTr="005338DA">
        <w:tc>
          <w:tcPr>
            <w:cnfStyle w:val="001000000000" w:firstRow="0" w:lastRow="0" w:firstColumn="1" w:lastColumn="0" w:oddVBand="0" w:evenVBand="0" w:oddHBand="0" w:evenHBand="0" w:firstRowFirstColumn="0" w:firstRowLastColumn="0" w:lastRowFirstColumn="0" w:lastRowLastColumn="0"/>
            <w:tcW w:w="0" w:type="auto"/>
            <w:hideMark/>
          </w:tcPr>
          <w:p w14:paraId="0AE43493"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تحديث الحالة الميدانية</w:t>
            </w:r>
          </w:p>
        </w:tc>
        <w:tc>
          <w:tcPr>
            <w:tcW w:w="0" w:type="auto"/>
            <w:hideMark/>
          </w:tcPr>
          <w:p w14:paraId="6FC1A8C4" w14:textId="77777777" w:rsidR="005338DA" w:rsidRP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يتمكن المندوب من تحديث الحالة إلى (تم استلام الأصول) أو (قيد المعالجة).</w:t>
            </w:r>
          </w:p>
        </w:tc>
      </w:tr>
      <w:tr w:rsidR="005338DA" w:rsidRPr="005338DA" w14:paraId="6BD0D166" w14:textId="77777777" w:rsidTr="00533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73893"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إبلاغ عن التأخير</w:t>
            </w:r>
          </w:p>
        </w:tc>
        <w:tc>
          <w:tcPr>
            <w:tcW w:w="0" w:type="auto"/>
            <w:hideMark/>
          </w:tcPr>
          <w:p w14:paraId="6604FD32" w14:textId="77777777" w:rsid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يتيح النظام للمندوب خيار إبلاغ الادمن والمواطن بوجود عائق حكومي</w:t>
            </w:r>
          </w:p>
          <w:p w14:paraId="70724BBF" w14:textId="354653AE" w:rsidR="005338DA" w:rsidRP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58C77220" w14:textId="77777777" w:rsidTr="005338DA">
        <w:tc>
          <w:tcPr>
            <w:cnfStyle w:val="001000000000" w:firstRow="0" w:lastRow="0" w:firstColumn="1" w:lastColumn="0" w:oddVBand="0" w:evenVBand="0" w:oddHBand="0" w:evenHBand="0" w:firstRowFirstColumn="0" w:firstRowLastColumn="0" w:lastRowFirstColumn="0" w:lastRowLastColumn="0"/>
            <w:tcW w:w="0" w:type="auto"/>
            <w:hideMark/>
          </w:tcPr>
          <w:p w14:paraId="666BDF9F"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إثبات الإنجاز</w:t>
            </w:r>
          </w:p>
        </w:tc>
        <w:tc>
          <w:tcPr>
            <w:tcW w:w="0" w:type="auto"/>
            <w:hideMark/>
          </w:tcPr>
          <w:p w14:paraId="046DBB6F" w14:textId="77777777" w:rsid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يتيح النظام للمندوب خيار إبلاغ الادمن والمواطن بوجود عائق حكومي</w:t>
            </w:r>
          </w:p>
          <w:p w14:paraId="536EB29F" w14:textId="68724FD6" w:rsidR="005338DA" w:rsidRP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29FE79EC" w14:textId="77777777" w:rsidTr="00533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97416" w14:textId="3598649E"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إغلاق الطلب</w:t>
            </w:r>
            <w:r>
              <w:rPr>
                <w:rFonts w:ascii="Arial" w:eastAsia="Times New Roman" w:hAnsi="Arial" w:cs="Arial" w:hint="cs"/>
                <w:color w:val="000000"/>
                <w:rtl/>
              </w:rPr>
              <w:t xml:space="preserve"> </w:t>
            </w:r>
            <w:r w:rsidRPr="005338DA">
              <w:rPr>
                <w:rFonts w:ascii="Arial" w:eastAsia="Times New Roman" w:hAnsi="Arial" w:cs="Arial"/>
                <w:color w:val="000000"/>
                <w:rtl/>
              </w:rPr>
              <w:t>(</w:t>
            </w:r>
            <w:r w:rsidRPr="005338DA">
              <w:rPr>
                <w:rFonts w:ascii="Arial" w:eastAsia="Times New Roman" w:hAnsi="Arial" w:cs="Arial"/>
                <w:color w:val="000000"/>
              </w:rPr>
              <w:t>OTP</w:t>
            </w:r>
            <w:r w:rsidRPr="005338DA">
              <w:rPr>
                <w:rFonts w:ascii="Arial" w:eastAsia="Times New Roman" w:hAnsi="Arial" w:cs="Arial"/>
                <w:color w:val="000000"/>
                <w:rtl/>
              </w:rPr>
              <w:t>)</w:t>
            </w:r>
          </w:p>
        </w:tc>
        <w:tc>
          <w:tcPr>
            <w:tcW w:w="0" w:type="auto"/>
            <w:hideMark/>
          </w:tcPr>
          <w:p w14:paraId="500A50C4" w14:textId="77777777" w:rsid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يطالب النظام المندوب بإدخال كود الـ (</w:t>
            </w:r>
            <w:r w:rsidRPr="005338DA">
              <w:rPr>
                <w:rFonts w:ascii="Arial" w:eastAsia="Times New Roman" w:hAnsi="Arial" w:cs="Arial"/>
                <w:color w:val="000000"/>
              </w:rPr>
              <w:t>OTP</w:t>
            </w:r>
            <w:r w:rsidRPr="005338DA">
              <w:rPr>
                <w:rFonts w:ascii="Arial" w:eastAsia="Times New Roman" w:hAnsi="Arial" w:cs="Arial"/>
                <w:color w:val="000000"/>
                <w:rtl/>
              </w:rPr>
              <w:t>) المستلم من المواطن ليتمكن من إنهاء المهمة</w:t>
            </w:r>
          </w:p>
          <w:p w14:paraId="49F72976" w14:textId="00BC3A04" w:rsidR="005338DA" w:rsidRP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08B8D39E" w14:textId="77777777" w:rsidTr="005338DA">
        <w:tc>
          <w:tcPr>
            <w:cnfStyle w:val="001000000000" w:firstRow="0" w:lastRow="0" w:firstColumn="1" w:lastColumn="0" w:oddVBand="0" w:evenVBand="0" w:oddHBand="0" w:evenHBand="0" w:firstRowFirstColumn="0" w:firstRowLastColumn="0" w:lastRowFirstColumn="0" w:lastRowLastColumn="0"/>
            <w:tcW w:w="0" w:type="auto"/>
            <w:hideMark/>
          </w:tcPr>
          <w:p w14:paraId="3F77BD2A"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تنفيذ خيار التسليم</w:t>
            </w:r>
          </w:p>
        </w:tc>
        <w:tc>
          <w:tcPr>
            <w:tcW w:w="0" w:type="auto"/>
            <w:hideMark/>
          </w:tcPr>
          <w:p w14:paraId="65A4A9DE" w14:textId="77777777" w:rsid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يظهر النظام للمندوب طريقة التسليم التي اختارها المواطن؛ فإذا كانت "استلام شخصي"، يقوم المندوب بإيداع الوثيقة في مقر الإدارة وإغلاق الطلب هناك</w:t>
            </w:r>
          </w:p>
          <w:p w14:paraId="6FA0D92F" w14:textId="36C95A94" w:rsidR="005338DA" w:rsidRPr="005338DA" w:rsidRDefault="005338DA" w:rsidP="005338D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tc>
      </w:tr>
      <w:tr w:rsidR="005338DA" w:rsidRPr="005338DA" w14:paraId="1C4A6CB6" w14:textId="77777777" w:rsidTr="005338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3E7D8" w14:textId="77777777" w:rsidR="005338DA" w:rsidRPr="005338DA" w:rsidRDefault="005338DA" w:rsidP="005338DA">
            <w:pPr>
              <w:rPr>
                <w:rFonts w:ascii="Times New Roman" w:eastAsia="Times New Roman" w:hAnsi="Times New Roman" w:cs="Times New Roman"/>
                <w:sz w:val="24"/>
                <w:szCs w:val="24"/>
              </w:rPr>
            </w:pPr>
            <w:r w:rsidRPr="005338DA">
              <w:rPr>
                <w:rFonts w:ascii="Arial" w:eastAsia="Times New Roman" w:hAnsi="Arial" w:cs="Arial"/>
                <w:color w:val="000000"/>
                <w:rtl/>
              </w:rPr>
              <w:t>توثيق المصاريف الحكومية</w:t>
            </w:r>
          </w:p>
        </w:tc>
        <w:tc>
          <w:tcPr>
            <w:tcW w:w="0" w:type="auto"/>
            <w:hideMark/>
          </w:tcPr>
          <w:p w14:paraId="4D13D989" w14:textId="77777777" w:rsid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5338DA">
              <w:rPr>
                <w:rFonts w:ascii="Arial" w:eastAsia="Times New Roman" w:hAnsi="Arial" w:cs="Arial"/>
                <w:color w:val="000000"/>
                <w:rtl/>
              </w:rPr>
              <w:t>يجب أن يتيح النظام للمندوب رفع صور "السندات الرسمية" التي دفعها داخل الجهة الحكومية (رسوم استمارة، طوابع، إلخ) لتوثيق المصاريف وإثباتها للإدارة</w:t>
            </w:r>
          </w:p>
          <w:p w14:paraId="4EB1F680" w14:textId="79159C23" w:rsidR="005338DA" w:rsidRPr="005338DA" w:rsidRDefault="005338DA" w:rsidP="005338D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p>
        </w:tc>
      </w:tr>
    </w:tbl>
    <w:p w14:paraId="5CE307FB" w14:textId="6D84C839" w:rsidR="005338DA" w:rsidRDefault="005338DA" w:rsidP="00D52358">
      <w:pPr>
        <w:rPr>
          <w:sz w:val="36"/>
          <w:szCs w:val="36"/>
          <w:rtl/>
        </w:rPr>
      </w:pPr>
    </w:p>
    <w:p w14:paraId="1A021996" w14:textId="77777777" w:rsidR="005338DA" w:rsidRDefault="005338DA">
      <w:pPr>
        <w:bidi w:val="0"/>
        <w:rPr>
          <w:sz w:val="36"/>
          <w:szCs w:val="36"/>
          <w:rtl/>
        </w:rPr>
      </w:pPr>
      <w:r>
        <w:rPr>
          <w:sz w:val="36"/>
          <w:szCs w:val="36"/>
          <w:rtl/>
        </w:rPr>
        <w:br w:type="page"/>
      </w:r>
    </w:p>
    <w:p w14:paraId="178F3999" w14:textId="77777777" w:rsidR="005338DA" w:rsidRDefault="005338DA" w:rsidP="005338DA">
      <w:pPr>
        <w:pStyle w:val="2"/>
        <w:bidi/>
        <w:rPr>
          <w:rtl/>
        </w:rPr>
      </w:pPr>
    </w:p>
    <w:p w14:paraId="0482C268" w14:textId="58BE4CA5" w:rsidR="005338DA" w:rsidRPr="005338DA" w:rsidRDefault="005338DA" w:rsidP="005338DA">
      <w:pPr>
        <w:pStyle w:val="2"/>
        <w:bidi/>
        <w:rPr>
          <w:rtl/>
        </w:rPr>
      </w:pPr>
      <w:r w:rsidRPr="005338DA">
        <w:rPr>
          <w:rtl/>
        </w:rPr>
        <w:t>المتطلبات الغير الوظيفية (</w:t>
      </w:r>
      <w:r w:rsidRPr="005338DA">
        <w:t>Non-Functional Requirements</w:t>
      </w:r>
      <w:r w:rsidRPr="005338DA">
        <w:rPr>
          <w:rtl/>
        </w:rPr>
        <w:t>):</w:t>
      </w:r>
    </w:p>
    <w:p w14:paraId="2768D099" w14:textId="77777777" w:rsidR="005338DA" w:rsidRPr="005338DA" w:rsidRDefault="005338DA" w:rsidP="005338DA">
      <w:pPr>
        <w:rPr>
          <w:b/>
          <w:bCs/>
          <w:rtl/>
        </w:rPr>
      </w:pPr>
    </w:p>
    <w:p w14:paraId="7B1735A0" w14:textId="70E676B2" w:rsidR="005338DA" w:rsidRPr="005338DA" w:rsidRDefault="005338DA" w:rsidP="005338DA">
      <w:pPr>
        <w:rPr>
          <w:b/>
          <w:bCs/>
          <w:sz w:val="24"/>
          <w:szCs w:val="24"/>
          <w:rtl/>
        </w:rPr>
      </w:pPr>
      <w:r w:rsidRPr="005338DA">
        <w:rPr>
          <w:rFonts w:cs="Arial"/>
          <w:b/>
          <w:bCs/>
          <w:sz w:val="24"/>
          <w:szCs w:val="24"/>
          <w:rtl/>
        </w:rPr>
        <w:t>1. حماية بيانات المواطنين (</w:t>
      </w:r>
      <w:r w:rsidRPr="005338DA">
        <w:rPr>
          <w:b/>
          <w:bCs/>
          <w:sz w:val="24"/>
          <w:szCs w:val="24"/>
        </w:rPr>
        <w:t>Security</w:t>
      </w:r>
      <w:r w:rsidRPr="005338DA">
        <w:rPr>
          <w:rFonts w:cs="Arial"/>
          <w:b/>
          <w:bCs/>
          <w:sz w:val="24"/>
          <w:szCs w:val="24"/>
          <w:rtl/>
        </w:rPr>
        <w:t>)</w:t>
      </w:r>
      <w:r w:rsidRPr="005338DA">
        <w:rPr>
          <w:rFonts w:hint="cs"/>
          <w:b/>
          <w:bCs/>
          <w:sz w:val="24"/>
          <w:szCs w:val="24"/>
          <w:rtl/>
        </w:rPr>
        <w:t>:</w:t>
      </w:r>
    </w:p>
    <w:p w14:paraId="4471363B" w14:textId="77777777" w:rsidR="005338DA" w:rsidRPr="005338DA" w:rsidRDefault="005338DA" w:rsidP="005338DA">
      <w:pPr>
        <w:rPr>
          <w:rtl/>
        </w:rPr>
      </w:pPr>
      <w:r w:rsidRPr="005338DA">
        <w:rPr>
          <w:rFonts w:cs="Arial"/>
          <w:rtl/>
        </w:rPr>
        <w:t>​يجب ألا تظهر الوثائق الرسمية (مثل الجواز أو الهوية) إلا للشخص الذي رفعها وللمسؤول (الادمن) فقط، لضمان خصوصية بيانات الناس ومنع أي تلاعب بها.</w:t>
      </w:r>
    </w:p>
    <w:p w14:paraId="463A600E" w14:textId="77777777" w:rsidR="005338DA" w:rsidRPr="005338DA" w:rsidRDefault="005338DA" w:rsidP="005338DA">
      <w:pPr>
        <w:rPr>
          <w:rtl/>
        </w:rPr>
      </w:pPr>
    </w:p>
    <w:p w14:paraId="4883E522" w14:textId="54648A44" w:rsidR="005338DA" w:rsidRPr="005338DA" w:rsidRDefault="005338DA" w:rsidP="005338DA">
      <w:pPr>
        <w:rPr>
          <w:b/>
          <w:bCs/>
          <w:sz w:val="24"/>
          <w:szCs w:val="24"/>
          <w:rtl/>
        </w:rPr>
      </w:pPr>
      <w:r w:rsidRPr="005338DA">
        <w:rPr>
          <w:rFonts w:cs="Arial"/>
          <w:b/>
          <w:bCs/>
          <w:sz w:val="24"/>
          <w:szCs w:val="24"/>
          <w:rtl/>
        </w:rPr>
        <w:t>​2. التعامل مع الإنترنت الضعيف (</w:t>
      </w:r>
      <w:r w:rsidRPr="005338DA">
        <w:rPr>
          <w:b/>
          <w:bCs/>
          <w:sz w:val="24"/>
          <w:szCs w:val="24"/>
        </w:rPr>
        <w:t>Performance</w:t>
      </w:r>
      <w:r w:rsidRPr="005338DA">
        <w:rPr>
          <w:rFonts w:cs="Arial"/>
          <w:b/>
          <w:bCs/>
          <w:sz w:val="24"/>
          <w:szCs w:val="24"/>
          <w:rtl/>
        </w:rPr>
        <w:t>)</w:t>
      </w:r>
      <w:r w:rsidRPr="005338DA">
        <w:rPr>
          <w:rFonts w:hint="cs"/>
          <w:b/>
          <w:bCs/>
          <w:sz w:val="24"/>
          <w:szCs w:val="24"/>
          <w:rtl/>
        </w:rPr>
        <w:t>:</w:t>
      </w:r>
    </w:p>
    <w:p w14:paraId="06FA2059" w14:textId="77777777" w:rsidR="005338DA" w:rsidRPr="005338DA" w:rsidRDefault="005338DA" w:rsidP="005338DA">
      <w:pPr>
        <w:rPr>
          <w:rtl/>
        </w:rPr>
      </w:pPr>
      <w:r w:rsidRPr="005338DA">
        <w:rPr>
          <w:rFonts w:cs="Arial"/>
          <w:rtl/>
        </w:rPr>
        <w:t>​بما أن الإنترنت قد يكون متقلباً، يجب أن يكون النظام "خفيفاً" وسريعاً في رفع وتحميل البيانات، مع ضغط الصور آلياً لضمان عدم فشل العملية وسهولة استخدام التطبيق في أي وقت.</w:t>
      </w:r>
    </w:p>
    <w:p w14:paraId="44B7A563" w14:textId="77777777" w:rsidR="005338DA" w:rsidRPr="005338DA" w:rsidRDefault="005338DA" w:rsidP="005338DA">
      <w:pPr>
        <w:rPr>
          <w:rtl/>
        </w:rPr>
      </w:pPr>
    </w:p>
    <w:p w14:paraId="5450A380" w14:textId="3019396E" w:rsidR="005338DA" w:rsidRPr="005338DA" w:rsidRDefault="005338DA" w:rsidP="005338DA">
      <w:pPr>
        <w:rPr>
          <w:b/>
          <w:bCs/>
          <w:sz w:val="24"/>
          <w:szCs w:val="24"/>
          <w:rtl/>
        </w:rPr>
      </w:pPr>
      <w:r w:rsidRPr="005338DA">
        <w:rPr>
          <w:rFonts w:cs="Arial"/>
          <w:b/>
          <w:bCs/>
          <w:sz w:val="24"/>
          <w:szCs w:val="24"/>
          <w:rtl/>
        </w:rPr>
        <w:t>​3. العمل بدون توقف (</w:t>
      </w:r>
      <w:r w:rsidRPr="005338DA">
        <w:rPr>
          <w:b/>
          <w:bCs/>
          <w:sz w:val="24"/>
          <w:szCs w:val="24"/>
        </w:rPr>
        <w:t>Availability</w:t>
      </w:r>
      <w:r w:rsidRPr="005338DA">
        <w:rPr>
          <w:rFonts w:cs="Arial"/>
          <w:b/>
          <w:bCs/>
          <w:sz w:val="24"/>
          <w:szCs w:val="24"/>
          <w:rtl/>
        </w:rPr>
        <w:t>)</w:t>
      </w:r>
      <w:r w:rsidRPr="005338DA">
        <w:rPr>
          <w:rFonts w:hint="cs"/>
          <w:b/>
          <w:bCs/>
          <w:sz w:val="24"/>
          <w:szCs w:val="24"/>
          <w:rtl/>
        </w:rPr>
        <w:t>:</w:t>
      </w:r>
    </w:p>
    <w:p w14:paraId="349D4BDA" w14:textId="77777777" w:rsidR="005338DA" w:rsidRPr="005338DA" w:rsidRDefault="005338DA" w:rsidP="005338DA">
      <w:pPr>
        <w:rPr>
          <w:rtl/>
        </w:rPr>
      </w:pPr>
      <w:r w:rsidRPr="005338DA">
        <w:rPr>
          <w:rFonts w:cs="Arial"/>
          <w:rtl/>
        </w:rPr>
        <w:t>​يجب أن يظل النظام متاحاً وشغالاً على مدار الساعة، وخصوصاً في ساعات عمل الجهات الحكومية، لكي يتمكن المواطن والمندوب من متابعة الطلبات دون انقطاع.</w:t>
      </w:r>
    </w:p>
    <w:p w14:paraId="1173C8AF" w14:textId="77777777" w:rsidR="005338DA" w:rsidRPr="005338DA" w:rsidRDefault="005338DA" w:rsidP="005338DA">
      <w:pPr>
        <w:rPr>
          <w:rtl/>
        </w:rPr>
      </w:pPr>
    </w:p>
    <w:p w14:paraId="21E696ED" w14:textId="52BD0BEC" w:rsidR="005338DA" w:rsidRPr="005338DA" w:rsidRDefault="005338DA" w:rsidP="005338DA">
      <w:pPr>
        <w:rPr>
          <w:b/>
          <w:bCs/>
          <w:sz w:val="24"/>
          <w:szCs w:val="24"/>
          <w:rtl/>
        </w:rPr>
      </w:pPr>
      <w:r w:rsidRPr="005338DA">
        <w:rPr>
          <w:rFonts w:cs="Arial"/>
          <w:b/>
          <w:bCs/>
          <w:sz w:val="24"/>
          <w:szCs w:val="24"/>
          <w:rtl/>
        </w:rPr>
        <w:t>​4. سهولة الاستخدام (</w:t>
      </w:r>
      <w:r w:rsidRPr="005338DA">
        <w:rPr>
          <w:b/>
          <w:bCs/>
          <w:sz w:val="24"/>
          <w:szCs w:val="24"/>
        </w:rPr>
        <w:t>Usability</w:t>
      </w:r>
      <w:r w:rsidRPr="005338DA">
        <w:rPr>
          <w:rFonts w:cs="Arial"/>
          <w:b/>
          <w:bCs/>
          <w:sz w:val="24"/>
          <w:szCs w:val="24"/>
          <w:rtl/>
        </w:rPr>
        <w:t>)</w:t>
      </w:r>
      <w:r w:rsidRPr="005338DA">
        <w:rPr>
          <w:rFonts w:hint="cs"/>
          <w:b/>
          <w:bCs/>
          <w:sz w:val="24"/>
          <w:szCs w:val="24"/>
          <w:rtl/>
        </w:rPr>
        <w:t>:</w:t>
      </w:r>
    </w:p>
    <w:p w14:paraId="2638C22A" w14:textId="634E9530" w:rsidR="005338DA" w:rsidRPr="005338DA" w:rsidRDefault="005338DA" w:rsidP="005338DA">
      <w:pPr>
        <w:rPr>
          <w:rtl/>
        </w:rPr>
      </w:pPr>
      <w:r w:rsidRPr="005338DA">
        <w:rPr>
          <w:rFonts w:cs="Arial"/>
          <w:rtl/>
        </w:rPr>
        <w:t>​يجب أن تكون واجهات النظام بسيطة جداً وباللغة العربية،</w:t>
      </w:r>
      <w:r>
        <w:rPr>
          <w:rFonts w:cs="Arial" w:hint="cs"/>
          <w:rtl/>
        </w:rPr>
        <w:t xml:space="preserve"> </w:t>
      </w:r>
      <w:r w:rsidRPr="005338DA">
        <w:rPr>
          <w:rFonts w:cs="Arial"/>
          <w:rtl/>
        </w:rPr>
        <w:t>وتدعم مبدأ "أقل عدد من النقرات" لإتمام المهمة، لكي يتمكن أي شخص (حتى لو لم يكن خبيراً بالتقنية) من إكمال طلبه بسهولة ووضوح.</w:t>
      </w:r>
    </w:p>
    <w:p w14:paraId="6A7D8458" w14:textId="77777777" w:rsidR="005338DA" w:rsidRPr="005338DA" w:rsidRDefault="005338DA" w:rsidP="005338DA">
      <w:pPr>
        <w:rPr>
          <w:rtl/>
        </w:rPr>
      </w:pPr>
    </w:p>
    <w:p w14:paraId="6C4B21EC" w14:textId="397F4A35" w:rsidR="005338DA" w:rsidRPr="005338DA" w:rsidRDefault="005338DA" w:rsidP="005338DA">
      <w:pPr>
        <w:rPr>
          <w:b/>
          <w:bCs/>
          <w:sz w:val="24"/>
          <w:szCs w:val="24"/>
          <w:rtl/>
        </w:rPr>
      </w:pPr>
      <w:r w:rsidRPr="005338DA">
        <w:rPr>
          <w:rFonts w:cs="Arial"/>
          <w:b/>
          <w:bCs/>
          <w:sz w:val="24"/>
          <w:szCs w:val="24"/>
          <w:rtl/>
        </w:rPr>
        <w:t>​5. دقة التنبيهات والموثوقية (</w:t>
      </w:r>
      <w:r w:rsidRPr="005338DA">
        <w:rPr>
          <w:b/>
          <w:bCs/>
          <w:sz w:val="24"/>
          <w:szCs w:val="24"/>
        </w:rPr>
        <w:t>Reliability</w:t>
      </w:r>
      <w:r w:rsidRPr="005338DA">
        <w:rPr>
          <w:rFonts w:cs="Arial"/>
          <w:b/>
          <w:bCs/>
          <w:sz w:val="24"/>
          <w:szCs w:val="24"/>
          <w:rtl/>
        </w:rPr>
        <w:t>)</w:t>
      </w:r>
      <w:r w:rsidRPr="005338DA">
        <w:rPr>
          <w:rFonts w:hint="cs"/>
          <w:b/>
          <w:bCs/>
          <w:sz w:val="24"/>
          <w:szCs w:val="24"/>
          <w:rtl/>
        </w:rPr>
        <w:t>:</w:t>
      </w:r>
    </w:p>
    <w:p w14:paraId="7BE72509" w14:textId="1961418A" w:rsidR="005338DA" w:rsidRPr="005338DA" w:rsidRDefault="005338DA" w:rsidP="005338DA">
      <w:pPr>
        <w:rPr>
          <w:rtl/>
        </w:rPr>
      </w:pPr>
      <w:r w:rsidRPr="005338DA">
        <w:rPr>
          <w:rFonts w:cs="Arial"/>
          <w:rtl/>
        </w:rPr>
        <w:t>​عند حدوث أي تحديث في حالة الطلب (مثل قبول الأوراق أو وجود تأخير حكومي)، يجب أن يضمن النظام وصول الإشعار فوراً للمواطن لكي يكون على علم بكل خطوة أولاً بأول.</w:t>
      </w:r>
    </w:p>
    <w:p w14:paraId="2B2B9368" w14:textId="77777777" w:rsidR="005338DA" w:rsidRPr="005338DA" w:rsidRDefault="005338DA">
      <w:pPr>
        <w:bidi w:val="0"/>
        <w:rPr>
          <w:sz w:val="24"/>
          <w:szCs w:val="24"/>
          <w:rtl/>
        </w:rPr>
      </w:pPr>
      <w:r>
        <w:rPr>
          <w:sz w:val="36"/>
          <w:szCs w:val="36"/>
          <w:rtl/>
        </w:rPr>
        <w:br w:type="page"/>
      </w:r>
    </w:p>
    <w:p w14:paraId="4B93B2CD" w14:textId="56CD2EF6" w:rsidR="005338DA" w:rsidRPr="005338DA" w:rsidRDefault="005338DA" w:rsidP="005338DA">
      <w:pPr>
        <w:pStyle w:val="2"/>
        <w:bidi/>
        <w:rPr>
          <w:rtl/>
        </w:rPr>
      </w:pPr>
      <w:r w:rsidRPr="005338DA">
        <w:rPr>
          <w:rtl/>
        </w:rPr>
        <w:lastRenderedPageBreak/>
        <w:t>تحديد أولويات المتطلبات (</w:t>
      </w:r>
      <w:r w:rsidRPr="005338DA">
        <w:t>Moscow Model</w:t>
      </w:r>
      <w:r w:rsidRPr="005338DA">
        <w:rPr>
          <w:rtl/>
        </w:rPr>
        <w:t>):</w:t>
      </w:r>
    </w:p>
    <w:p w14:paraId="7C3F3916" w14:textId="77777777" w:rsidR="005338DA" w:rsidRPr="005338DA" w:rsidRDefault="005338DA" w:rsidP="005338DA">
      <w:pPr>
        <w:rPr>
          <w:b/>
          <w:bCs/>
          <w:sz w:val="24"/>
          <w:szCs w:val="24"/>
          <w:rtl/>
        </w:rPr>
      </w:pPr>
    </w:p>
    <w:p w14:paraId="207E004C" w14:textId="77777777" w:rsidR="005338DA" w:rsidRPr="005338DA" w:rsidRDefault="005338DA" w:rsidP="005338DA">
      <w:pPr>
        <w:rPr>
          <w:b/>
          <w:bCs/>
          <w:sz w:val="24"/>
          <w:szCs w:val="24"/>
          <w:rtl/>
        </w:rPr>
      </w:pPr>
      <w:r w:rsidRPr="005338DA">
        <w:rPr>
          <w:rFonts w:cs="Arial"/>
          <w:b/>
          <w:bCs/>
          <w:sz w:val="24"/>
          <w:szCs w:val="24"/>
          <w:rtl/>
        </w:rPr>
        <w:t>​1. لا بد من توفره (</w:t>
      </w:r>
      <w:r w:rsidRPr="005338DA">
        <w:rPr>
          <w:b/>
          <w:bCs/>
          <w:sz w:val="24"/>
          <w:szCs w:val="24"/>
        </w:rPr>
        <w:t>Must Have</w:t>
      </w:r>
      <w:r w:rsidRPr="005338DA">
        <w:rPr>
          <w:rFonts w:cs="Arial"/>
          <w:b/>
          <w:bCs/>
          <w:sz w:val="24"/>
          <w:szCs w:val="24"/>
          <w:rtl/>
        </w:rPr>
        <w:t>):</w:t>
      </w:r>
    </w:p>
    <w:p w14:paraId="1CDE2E77" w14:textId="77777777" w:rsidR="005338DA" w:rsidRPr="005338DA" w:rsidRDefault="005338DA" w:rsidP="005338DA">
      <w:pPr>
        <w:rPr>
          <w:rtl/>
        </w:rPr>
      </w:pPr>
      <w:r w:rsidRPr="005338DA">
        <w:rPr>
          <w:rFonts w:cs="Arial"/>
          <w:rtl/>
        </w:rPr>
        <w:t>​"هذه هي أساسيات المشروع التي بدونها يفشل النظام، وهي التي سنركز عليها في البرمجة أولاً"</w:t>
      </w:r>
    </w:p>
    <w:p w14:paraId="12A95051" w14:textId="77777777" w:rsidR="005338DA" w:rsidRPr="005338DA" w:rsidRDefault="005338DA" w:rsidP="005338DA">
      <w:pPr>
        <w:pStyle w:val="a6"/>
        <w:numPr>
          <w:ilvl w:val="0"/>
          <w:numId w:val="3"/>
        </w:numPr>
        <w:rPr>
          <w:rtl/>
        </w:rPr>
      </w:pPr>
      <w:r w:rsidRPr="005338DA">
        <w:rPr>
          <w:rFonts w:cs="Arial"/>
          <w:rtl/>
        </w:rPr>
        <w:t>​إنشاء الحساب وتسجيل الدخول: (للمواطن، المندوب، والآدمن).</w:t>
      </w:r>
    </w:p>
    <w:p w14:paraId="047AF90A" w14:textId="77777777" w:rsidR="005338DA" w:rsidRPr="005338DA" w:rsidRDefault="005338DA" w:rsidP="005338DA">
      <w:pPr>
        <w:pStyle w:val="a6"/>
        <w:numPr>
          <w:ilvl w:val="0"/>
          <w:numId w:val="3"/>
        </w:numPr>
        <w:rPr>
          <w:rtl/>
        </w:rPr>
      </w:pPr>
      <w:r w:rsidRPr="005338DA">
        <w:rPr>
          <w:rFonts w:cs="Arial"/>
          <w:rtl/>
        </w:rPr>
        <w:t>​تقديم الطلب ورفع الوثائق: قدرة المواطن على اختيار الخدمة ورفع صور أوراقه.</w:t>
      </w:r>
    </w:p>
    <w:p w14:paraId="7CB09E4A" w14:textId="77777777" w:rsidR="005338DA" w:rsidRPr="005338DA" w:rsidRDefault="005338DA" w:rsidP="005338DA">
      <w:pPr>
        <w:pStyle w:val="a6"/>
        <w:numPr>
          <w:ilvl w:val="0"/>
          <w:numId w:val="3"/>
        </w:numPr>
        <w:rPr>
          <w:rtl/>
        </w:rPr>
      </w:pPr>
      <w:r w:rsidRPr="005338DA">
        <w:rPr>
          <w:rFonts w:cs="Arial"/>
          <w:rtl/>
        </w:rPr>
        <w:t>​لوحة تحكم الآدمن: لمراجعة الطلبات وتغيير حالتها (قبول/رفض).</w:t>
      </w:r>
    </w:p>
    <w:p w14:paraId="1EB57CCA" w14:textId="77777777" w:rsidR="005338DA" w:rsidRPr="005338DA" w:rsidRDefault="005338DA" w:rsidP="005338DA">
      <w:pPr>
        <w:pStyle w:val="a6"/>
        <w:numPr>
          <w:ilvl w:val="0"/>
          <w:numId w:val="3"/>
        </w:numPr>
        <w:rPr>
          <w:rtl/>
        </w:rPr>
      </w:pPr>
      <w:r w:rsidRPr="005338DA">
        <w:rPr>
          <w:rFonts w:cs="Arial"/>
          <w:rtl/>
        </w:rPr>
        <w:t>​استلام المندوب للمهمة: قدرة المندوب على رؤية المهام وقبولها.</w:t>
      </w:r>
    </w:p>
    <w:p w14:paraId="51069BA4" w14:textId="33810742" w:rsidR="005338DA" w:rsidRPr="005338DA" w:rsidRDefault="005338DA" w:rsidP="005338DA">
      <w:pPr>
        <w:pStyle w:val="a6"/>
        <w:numPr>
          <w:ilvl w:val="0"/>
          <w:numId w:val="3"/>
        </w:numPr>
        <w:rPr>
          <w:rtl/>
        </w:rPr>
      </w:pPr>
      <w:r w:rsidRPr="005338DA">
        <w:rPr>
          <w:rFonts w:cs="Arial"/>
          <w:rtl/>
        </w:rPr>
        <w:t>​إثبات الإنجاز: رفع المندوب لصورة المعاملة بعد تخلصيها من الجهة الحكومية.</w:t>
      </w:r>
    </w:p>
    <w:p w14:paraId="6574DFB3" w14:textId="4F3955D0" w:rsidR="005338DA" w:rsidRPr="005338DA" w:rsidRDefault="005338DA" w:rsidP="005338DA">
      <w:pPr>
        <w:pStyle w:val="2"/>
        <w:bidi/>
        <w:rPr>
          <w:sz w:val="24"/>
          <w:szCs w:val="24"/>
          <w:rtl/>
        </w:rPr>
      </w:pPr>
    </w:p>
    <w:p w14:paraId="71A4C082" w14:textId="211ACB9B" w:rsidR="005338DA" w:rsidRPr="005338DA" w:rsidRDefault="005338DA" w:rsidP="005338DA">
      <w:pPr>
        <w:pStyle w:val="2"/>
        <w:bidi/>
        <w:rPr>
          <w:sz w:val="24"/>
          <w:szCs w:val="24"/>
          <w:rtl/>
        </w:rPr>
      </w:pPr>
      <w:r w:rsidRPr="005338DA">
        <w:rPr>
          <w:rFonts w:cs="Arial" w:hint="cs"/>
          <w:sz w:val="24"/>
          <w:szCs w:val="24"/>
          <w:rtl/>
        </w:rPr>
        <w:t>2</w:t>
      </w:r>
      <w:r w:rsidRPr="005338DA">
        <w:rPr>
          <w:rFonts w:cs="Arial"/>
          <w:sz w:val="24"/>
          <w:szCs w:val="24"/>
          <w:rtl/>
        </w:rPr>
        <w:t>. ينبغي توفره (</w:t>
      </w:r>
      <w:r w:rsidRPr="005338DA">
        <w:rPr>
          <w:sz w:val="24"/>
          <w:szCs w:val="24"/>
        </w:rPr>
        <w:t>Should Have</w:t>
      </w:r>
      <w:r w:rsidRPr="005338DA">
        <w:rPr>
          <w:rFonts w:cs="Arial"/>
          <w:sz w:val="24"/>
          <w:szCs w:val="24"/>
          <w:rtl/>
        </w:rPr>
        <w:t>):</w:t>
      </w:r>
    </w:p>
    <w:p w14:paraId="587A4159" w14:textId="77777777" w:rsidR="005338DA" w:rsidRPr="005338DA" w:rsidRDefault="005338DA" w:rsidP="005338DA">
      <w:pPr>
        <w:rPr>
          <w:rtl/>
        </w:rPr>
      </w:pPr>
      <w:r w:rsidRPr="005338DA">
        <w:rPr>
          <w:rFonts w:cs="Arial"/>
          <w:rtl/>
        </w:rPr>
        <w:t>​"ميزات مهمة جداً وتعطي قيمة للمشروع، لكن لو تأخرت قليلاً لا يتوقف النظام"</w:t>
      </w:r>
    </w:p>
    <w:p w14:paraId="6529D290" w14:textId="54E684AC" w:rsidR="005338DA" w:rsidRPr="005338DA" w:rsidRDefault="005338DA" w:rsidP="00292C9E">
      <w:pPr>
        <w:pStyle w:val="a6"/>
        <w:numPr>
          <w:ilvl w:val="0"/>
          <w:numId w:val="4"/>
        </w:numPr>
        <w:rPr>
          <w:rtl/>
        </w:rPr>
      </w:pPr>
      <w:r w:rsidRPr="00292C9E">
        <w:rPr>
          <w:rFonts w:cs="Arial"/>
          <w:rtl/>
        </w:rPr>
        <w:t>​توثيق الدفع (رفع السند): خانة رفع صورة الحوالة وتأكيدها من الادمن.</w:t>
      </w:r>
    </w:p>
    <w:p w14:paraId="107FD959" w14:textId="77777777" w:rsidR="005338DA" w:rsidRPr="005338DA" w:rsidRDefault="005338DA" w:rsidP="00292C9E">
      <w:pPr>
        <w:pStyle w:val="a6"/>
        <w:numPr>
          <w:ilvl w:val="0"/>
          <w:numId w:val="4"/>
        </w:numPr>
        <w:rPr>
          <w:rtl/>
        </w:rPr>
      </w:pPr>
      <w:r w:rsidRPr="00292C9E">
        <w:rPr>
          <w:rFonts w:cs="Arial"/>
          <w:rtl/>
        </w:rPr>
        <w:t>​تتبع حالة الطلب: شاشة للمواطن توضح له أين وصل طلبه (عند المندوب، في الوزارة، إلخ).</w:t>
      </w:r>
    </w:p>
    <w:p w14:paraId="13C1E88D" w14:textId="77777777" w:rsidR="005338DA" w:rsidRPr="005338DA" w:rsidRDefault="005338DA" w:rsidP="00292C9E">
      <w:pPr>
        <w:pStyle w:val="a6"/>
        <w:numPr>
          <w:ilvl w:val="0"/>
          <w:numId w:val="4"/>
        </w:numPr>
        <w:rPr>
          <w:rtl/>
        </w:rPr>
      </w:pPr>
      <w:r w:rsidRPr="00292C9E">
        <w:rPr>
          <w:rFonts w:cs="Arial"/>
          <w:rtl/>
        </w:rPr>
        <w:t>​نظام الإشعارات: تنبيهات ترسل للمستخدم عند تغيير حالة طلبه.</w:t>
      </w:r>
    </w:p>
    <w:p w14:paraId="11032C10" w14:textId="77777777" w:rsidR="005338DA" w:rsidRPr="005338DA" w:rsidRDefault="005338DA" w:rsidP="00292C9E">
      <w:pPr>
        <w:pStyle w:val="a6"/>
        <w:numPr>
          <w:ilvl w:val="0"/>
          <w:numId w:val="4"/>
        </w:numPr>
        <w:rPr>
          <w:rtl/>
        </w:rPr>
      </w:pPr>
      <w:r w:rsidRPr="00292C9E">
        <w:rPr>
          <w:rFonts w:cs="Arial"/>
          <w:rtl/>
        </w:rPr>
        <w:t>​تحديد وسيلة الاستلام: (خيار المواطن هل يستلم بنفسه أم عبر المندوب).</w:t>
      </w:r>
    </w:p>
    <w:p w14:paraId="494DDCAA" w14:textId="77777777" w:rsidR="005338DA" w:rsidRPr="005338DA" w:rsidRDefault="005338DA" w:rsidP="005338DA">
      <w:pPr>
        <w:rPr>
          <w:sz w:val="24"/>
          <w:szCs w:val="24"/>
          <w:rtl/>
        </w:rPr>
      </w:pPr>
    </w:p>
    <w:p w14:paraId="4B17387A" w14:textId="77777777" w:rsidR="005338DA" w:rsidRPr="00292C9E" w:rsidRDefault="005338DA" w:rsidP="005338DA">
      <w:pPr>
        <w:rPr>
          <w:b/>
          <w:bCs/>
          <w:sz w:val="24"/>
          <w:szCs w:val="24"/>
          <w:rtl/>
        </w:rPr>
      </w:pPr>
      <w:r w:rsidRPr="005338DA">
        <w:rPr>
          <w:rFonts w:cs="Arial"/>
          <w:sz w:val="24"/>
          <w:szCs w:val="24"/>
          <w:rtl/>
        </w:rPr>
        <w:t>​</w:t>
      </w:r>
      <w:r w:rsidRPr="00292C9E">
        <w:rPr>
          <w:rFonts w:cs="Arial"/>
          <w:b/>
          <w:bCs/>
          <w:sz w:val="24"/>
          <w:szCs w:val="24"/>
          <w:rtl/>
        </w:rPr>
        <w:t>3. يمكن توفره (</w:t>
      </w:r>
      <w:r w:rsidRPr="00292C9E">
        <w:rPr>
          <w:b/>
          <w:bCs/>
          <w:sz w:val="24"/>
          <w:szCs w:val="24"/>
        </w:rPr>
        <w:t>Could Have</w:t>
      </w:r>
      <w:r w:rsidRPr="00292C9E">
        <w:rPr>
          <w:rFonts w:cs="Arial"/>
          <w:b/>
          <w:bCs/>
          <w:sz w:val="24"/>
          <w:szCs w:val="24"/>
          <w:rtl/>
        </w:rPr>
        <w:t>):</w:t>
      </w:r>
    </w:p>
    <w:p w14:paraId="54DE8E8A" w14:textId="77777777" w:rsidR="005338DA" w:rsidRPr="00292C9E" w:rsidRDefault="005338DA" w:rsidP="005338DA">
      <w:pPr>
        <w:rPr>
          <w:rtl/>
        </w:rPr>
      </w:pPr>
      <w:r w:rsidRPr="005338DA">
        <w:rPr>
          <w:rFonts w:cs="Arial"/>
          <w:sz w:val="24"/>
          <w:szCs w:val="24"/>
          <w:rtl/>
        </w:rPr>
        <w:t>​</w:t>
      </w:r>
      <w:r w:rsidRPr="00292C9E">
        <w:rPr>
          <w:rFonts w:cs="Arial"/>
          <w:rtl/>
        </w:rPr>
        <w:t>"ميزات إضافية تحسن تجربة المستخدم، سنعمل عليها إذا كان عندنا وقت إضافي"</w:t>
      </w:r>
    </w:p>
    <w:p w14:paraId="790F2563" w14:textId="77777777" w:rsidR="005338DA" w:rsidRPr="00292C9E" w:rsidRDefault="005338DA" w:rsidP="005338DA">
      <w:pPr>
        <w:rPr>
          <w:rtl/>
        </w:rPr>
      </w:pPr>
      <w:r w:rsidRPr="00292C9E">
        <w:rPr>
          <w:rFonts w:cs="Arial"/>
          <w:rtl/>
        </w:rPr>
        <w:t>​كود التحقق (</w:t>
      </w:r>
      <w:r w:rsidRPr="00292C9E">
        <w:t>OTP</w:t>
      </w:r>
      <w:r w:rsidRPr="00292C9E">
        <w:rPr>
          <w:rFonts w:cs="Arial"/>
          <w:rtl/>
        </w:rPr>
        <w:t>): الكود الذي يسلمه المواطن للمندوب عند الاستلام النهائي لزيادة الأمان.</w:t>
      </w:r>
    </w:p>
    <w:p w14:paraId="551A3E53" w14:textId="77777777" w:rsidR="005338DA" w:rsidRPr="00292C9E" w:rsidRDefault="005338DA" w:rsidP="005338DA">
      <w:pPr>
        <w:rPr>
          <w:rtl/>
        </w:rPr>
      </w:pPr>
      <w:r w:rsidRPr="00292C9E">
        <w:rPr>
          <w:rFonts w:cs="Arial"/>
          <w:rtl/>
        </w:rPr>
        <w:t>​التعليمات الإضافية: قدرة الأدمن على كتابة ملاحظات للمندوب (مثل: المكتب في الدور الثاني).</w:t>
      </w:r>
    </w:p>
    <w:p w14:paraId="29A43D69" w14:textId="77777777" w:rsidR="005338DA" w:rsidRPr="00292C9E" w:rsidRDefault="005338DA" w:rsidP="005338DA">
      <w:pPr>
        <w:rPr>
          <w:b/>
          <w:bCs/>
          <w:sz w:val="24"/>
          <w:szCs w:val="24"/>
          <w:rtl/>
        </w:rPr>
      </w:pPr>
    </w:p>
    <w:p w14:paraId="1CD4A968" w14:textId="77777777" w:rsidR="005338DA" w:rsidRPr="00292C9E" w:rsidRDefault="005338DA" w:rsidP="005338DA">
      <w:pPr>
        <w:rPr>
          <w:b/>
          <w:bCs/>
          <w:sz w:val="24"/>
          <w:szCs w:val="24"/>
          <w:rtl/>
        </w:rPr>
      </w:pPr>
      <w:r w:rsidRPr="00292C9E">
        <w:rPr>
          <w:rFonts w:cs="Arial"/>
          <w:b/>
          <w:bCs/>
          <w:sz w:val="24"/>
          <w:szCs w:val="24"/>
          <w:rtl/>
        </w:rPr>
        <w:t>​4. لن يتوفر حالياً (</w:t>
      </w:r>
      <w:r w:rsidRPr="00292C9E">
        <w:rPr>
          <w:b/>
          <w:bCs/>
          <w:sz w:val="24"/>
          <w:szCs w:val="24"/>
        </w:rPr>
        <w:t>Won’t Have</w:t>
      </w:r>
      <w:r w:rsidRPr="00292C9E">
        <w:rPr>
          <w:rFonts w:cs="Arial"/>
          <w:b/>
          <w:bCs/>
          <w:sz w:val="24"/>
          <w:szCs w:val="24"/>
          <w:rtl/>
        </w:rPr>
        <w:t>):</w:t>
      </w:r>
    </w:p>
    <w:p w14:paraId="2573C077" w14:textId="77777777" w:rsidR="005338DA" w:rsidRPr="00292C9E" w:rsidRDefault="005338DA" w:rsidP="005338DA">
      <w:pPr>
        <w:rPr>
          <w:rtl/>
        </w:rPr>
      </w:pPr>
      <w:r w:rsidRPr="00292C9E">
        <w:rPr>
          <w:rFonts w:cs="Arial"/>
          <w:rtl/>
        </w:rPr>
        <w:t xml:space="preserve">​"ميزات متقدمة جداً، سنذكرها في الوثيقة كـ (تطوير مستقبلي) </w:t>
      </w:r>
      <w:proofErr w:type="gramStart"/>
      <w:r w:rsidRPr="00292C9E">
        <w:rPr>
          <w:rFonts w:cs="Arial"/>
          <w:rtl/>
        </w:rPr>
        <w:t>لكي لا</w:t>
      </w:r>
      <w:proofErr w:type="gramEnd"/>
      <w:r w:rsidRPr="00292C9E">
        <w:rPr>
          <w:rFonts w:cs="Arial"/>
          <w:rtl/>
        </w:rPr>
        <w:t xml:space="preserve"> نعقد البرمجة الآن"</w:t>
      </w:r>
    </w:p>
    <w:p w14:paraId="64AB6C38" w14:textId="77777777" w:rsidR="005338DA" w:rsidRPr="00292C9E" w:rsidRDefault="005338DA" w:rsidP="005338DA">
      <w:pPr>
        <w:rPr>
          <w:rtl/>
        </w:rPr>
      </w:pPr>
      <w:r w:rsidRPr="00292C9E">
        <w:rPr>
          <w:rFonts w:cs="Arial"/>
          <w:rtl/>
        </w:rPr>
        <w:t>​</w:t>
      </w:r>
      <w:r w:rsidRPr="00292C9E">
        <w:rPr>
          <w:rFonts w:cs="Arial"/>
          <w:b/>
          <w:bCs/>
          <w:rtl/>
        </w:rPr>
        <w:t>الدفع الإلكتروني المباشر:</w:t>
      </w:r>
      <w:r w:rsidRPr="00292C9E">
        <w:rPr>
          <w:rFonts w:cs="Arial"/>
          <w:rtl/>
        </w:rPr>
        <w:t xml:space="preserve"> (مثل الربط مع بنوك أو فيزا كارد).</w:t>
      </w:r>
    </w:p>
    <w:p w14:paraId="1F639C21" w14:textId="77777777" w:rsidR="005338DA" w:rsidRPr="00292C9E" w:rsidRDefault="005338DA" w:rsidP="005338DA">
      <w:pPr>
        <w:rPr>
          <w:rtl/>
        </w:rPr>
      </w:pPr>
      <w:r w:rsidRPr="00292C9E">
        <w:rPr>
          <w:rFonts w:cs="Arial"/>
          <w:rtl/>
        </w:rPr>
        <w:t>​</w:t>
      </w:r>
      <w:r w:rsidRPr="00292C9E">
        <w:rPr>
          <w:rFonts w:cs="Arial"/>
          <w:b/>
          <w:bCs/>
          <w:rtl/>
        </w:rPr>
        <w:t>نظام ذكاء اصطناعي:</w:t>
      </w:r>
      <w:r w:rsidRPr="00292C9E">
        <w:rPr>
          <w:rFonts w:cs="Arial"/>
          <w:rtl/>
        </w:rPr>
        <w:t xml:space="preserve"> للتعرف على البيانات داخل صور الجوازات تلقائياً.</w:t>
      </w:r>
    </w:p>
    <w:p w14:paraId="659DEA98" w14:textId="2A7C900E" w:rsidR="005338DA" w:rsidRDefault="005338DA" w:rsidP="005338DA">
      <w:pPr>
        <w:rPr>
          <w:rtl/>
        </w:rPr>
      </w:pPr>
      <w:r w:rsidRPr="00292C9E">
        <w:rPr>
          <w:rFonts w:cs="Arial"/>
          <w:rtl/>
        </w:rPr>
        <w:t>​</w:t>
      </w:r>
      <w:r w:rsidRPr="00292C9E">
        <w:rPr>
          <w:rFonts w:cs="Arial"/>
          <w:b/>
          <w:bCs/>
          <w:rtl/>
        </w:rPr>
        <w:t>المحفظة المالية المعقدة:</w:t>
      </w:r>
      <w:r w:rsidRPr="00292C9E">
        <w:rPr>
          <w:rFonts w:cs="Arial"/>
          <w:rtl/>
        </w:rPr>
        <w:t xml:space="preserve"> (حساب الأرباح والعمولات والخصومات برمجياً بشكل آلي).</w:t>
      </w:r>
    </w:p>
    <w:p w14:paraId="07AF2D33" w14:textId="71C6D76D" w:rsidR="00292C9E" w:rsidRDefault="00292C9E" w:rsidP="005338DA">
      <w:pPr>
        <w:rPr>
          <w:rtl/>
        </w:rPr>
      </w:pPr>
    </w:p>
    <w:p w14:paraId="7443542D" w14:textId="77777777" w:rsidR="00292C9E" w:rsidRDefault="00292C9E">
      <w:pPr>
        <w:bidi w:val="0"/>
        <w:rPr>
          <w:rtl/>
        </w:rPr>
      </w:pPr>
      <w:r>
        <w:rPr>
          <w:rtl/>
        </w:rPr>
        <w:br w:type="page"/>
      </w:r>
    </w:p>
    <w:p w14:paraId="5D8F28CA" w14:textId="77777777" w:rsidR="00292C9E" w:rsidRDefault="00292C9E" w:rsidP="00292C9E">
      <w:pPr>
        <w:pStyle w:val="2"/>
        <w:bidi/>
        <w:rPr>
          <w:rtl/>
        </w:rPr>
      </w:pPr>
      <w:r w:rsidRPr="00292C9E">
        <w:rPr>
          <w:rtl/>
        </w:rPr>
        <w:lastRenderedPageBreak/>
        <w:t>مصفوفة تتبع المتطلبات</w:t>
      </w:r>
      <w:r w:rsidRPr="00292C9E">
        <w:t xml:space="preserve"> (Traceability Matrix</w:t>
      </w:r>
      <w:proofErr w:type="gramStart"/>
      <w:r w:rsidRPr="00292C9E">
        <w:t xml:space="preserve">) </w:t>
      </w:r>
      <w:r>
        <w:rPr>
          <w:rFonts w:hint="cs"/>
          <w:rtl/>
        </w:rPr>
        <w:t>:</w:t>
      </w:r>
      <w:proofErr w:type="gramEnd"/>
    </w:p>
    <w:tbl>
      <w:tblPr>
        <w:tblStyle w:val="4-50"/>
        <w:bidiVisual/>
        <w:tblW w:w="0" w:type="auto"/>
        <w:tblLook w:val="04A0" w:firstRow="1" w:lastRow="0" w:firstColumn="1" w:lastColumn="0" w:noHBand="0" w:noVBand="1"/>
      </w:tblPr>
      <w:tblGrid>
        <w:gridCol w:w="4148"/>
        <w:gridCol w:w="4148"/>
      </w:tblGrid>
      <w:tr w:rsidR="00292C9E" w14:paraId="354E0F06" w14:textId="77777777" w:rsidTr="00EB5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C8C4DEC" w14:textId="03601F28" w:rsidR="00292C9E" w:rsidRPr="00EB5E81" w:rsidRDefault="00292C9E" w:rsidP="00292C9E">
            <w:pPr>
              <w:pStyle w:val="2"/>
              <w:bidi/>
              <w:jc w:val="center"/>
              <w:outlineLvl w:val="1"/>
              <w:rPr>
                <w:b/>
                <w:bCs/>
                <w:sz w:val="28"/>
                <w:szCs w:val="28"/>
                <w:rtl/>
              </w:rPr>
            </w:pPr>
            <w:r w:rsidRPr="00EB5E81">
              <w:rPr>
                <w:rFonts w:hint="cs"/>
                <w:b/>
                <w:bCs/>
                <w:sz w:val="28"/>
                <w:szCs w:val="28"/>
                <w:rtl/>
              </w:rPr>
              <w:t>المتطلب الوظيفي</w:t>
            </w:r>
          </w:p>
        </w:tc>
        <w:tc>
          <w:tcPr>
            <w:tcW w:w="4148" w:type="dxa"/>
          </w:tcPr>
          <w:p w14:paraId="6D962D20" w14:textId="661D08F4" w:rsidR="00292C9E" w:rsidRPr="00EB5E81" w:rsidRDefault="00292C9E" w:rsidP="00292C9E">
            <w:pPr>
              <w:pStyle w:val="2"/>
              <w:bidi/>
              <w:jc w:val="center"/>
              <w:outlineLvl w:val="1"/>
              <w:cnfStyle w:val="100000000000" w:firstRow="1" w:lastRow="0" w:firstColumn="0" w:lastColumn="0" w:oddVBand="0" w:evenVBand="0" w:oddHBand="0" w:evenHBand="0" w:firstRowFirstColumn="0" w:firstRowLastColumn="0" w:lastRowFirstColumn="0" w:lastRowLastColumn="0"/>
              <w:rPr>
                <w:b/>
                <w:bCs/>
                <w:sz w:val="28"/>
                <w:szCs w:val="28"/>
                <w:rtl/>
              </w:rPr>
            </w:pPr>
            <w:r w:rsidRPr="00EB5E81">
              <w:rPr>
                <w:rFonts w:hint="cs"/>
                <w:b/>
                <w:bCs/>
                <w:sz w:val="28"/>
                <w:szCs w:val="28"/>
                <w:rtl/>
              </w:rPr>
              <w:t>سيناريو المستخدم/رحلة المستخدم</w:t>
            </w:r>
          </w:p>
        </w:tc>
      </w:tr>
      <w:tr w:rsidR="00292C9E" w14:paraId="787668BC" w14:textId="77777777" w:rsidTr="00EB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EA33053" w14:textId="6119250C" w:rsidR="00292C9E" w:rsidRPr="00EB5E81" w:rsidRDefault="00292C9E" w:rsidP="00292C9E">
            <w:pPr>
              <w:pStyle w:val="2"/>
              <w:bidi/>
              <w:outlineLvl w:val="1"/>
              <w:rPr>
                <w:sz w:val="24"/>
                <w:szCs w:val="24"/>
                <w:rtl/>
              </w:rPr>
            </w:pPr>
            <w:r w:rsidRPr="00EB5E81">
              <w:rPr>
                <w:sz w:val="24"/>
                <w:szCs w:val="24"/>
                <w:rtl/>
              </w:rPr>
              <w:t>نظام إنشاء الحساب وتسجيل الدخول للمواطن والمندوب والمدير.</w:t>
            </w:r>
          </w:p>
        </w:tc>
        <w:tc>
          <w:tcPr>
            <w:tcW w:w="4148" w:type="dxa"/>
          </w:tcPr>
          <w:p w14:paraId="3007177F" w14:textId="77777777" w:rsidR="00292C9E" w:rsidRDefault="00EB5E81" w:rsidP="00292C9E">
            <w:pPr>
              <w:pStyle w:val="2"/>
              <w:bidi/>
              <w:outlineLvl w:val="1"/>
              <w:cnfStyle w:val="000000100000" w:firstRow="0" w:lastRow="0" w:firstColumn="0" w:lastColumn="0" w:oddVBand="0" w:evenVBand="0" w:oddHBand="1" w:evenHBand="0" w:firstRowFirstColumn="0" w:firstRowLastColumn="0" w:lastRowFirstColumn="0" w:lastRowLastColumn="0"/>
              <w:rPr>
                <w:b w:val="0"/>
                <w:bCs w:val="0"/>
                <w:sz w:val="24"/>
                <w:szCs w:val="24"/>
                <w:rtl/>
              </w:rPr>
            </w:pPr>
            <w:r w:rsidRPr="00EB5E81">
              <w:rPr>
                <w:b w:val="0"/>
                <w:bCs w:val="0"/>
                <w:sz w:val="24"/>
                <w:szCs w:val="24"/>
                <w:rtl/>
              </w:rPr>
              <w:t>يتمكن المواطن من الدخول للمنصة لبدء طلب جديد، ويتمكن المندوب من الدخول لمتابعة مهامه.</w:t>
            </w:r>
          </w:p>
          <w:p w14:paraId="25819D25" w14:textId="1EF1744B" w:rsidR="00EB5E81" w:rsidRPr="00EB5E81" w:rsidRDefault="00EB5E81" w:rsidP="00EB5E81">
            <w:pPr>
              <w:pStyle w:val="2"/>
              <w:bidi/>
              <w:outlineLvl w:val="1"/>
              <w:cnfStyle w:val="000000100000" w:firstRow="0" w:lastRow="0" w:firstColumn="0" w:lastColumn="0" w:oddVBand="0" w:evenVBand="0" w:oddHBand="1" w:evenHBand="0" w:firstRowFirstColumn="0" w:firstRowLastColumn="0" w:lastRowFirstColumn="0" w:lastRowLastColumn="0"/>
              <w:rPr>
                <w:b w:val="0"/>
                <w:bCs w:val="0"/>
                <w:sz w:val="24"/>
                <w:szCs w:val="24"/>
                <w:rtl/>
              </w:rPr>
            </w:pPr>
          </w:p>
        </w:tc>
      </w:tr>
      <w:tr w:rsidR="00292C9E" w14:paraId="07EE7415" w14:textId="77777777" w:rsidTr="00EB5E81">
        <w:tc>
          <w:tcPr>
            <w:cnfStyle w:val="001000000000" w:firstRow="0" w:lastRow="0" w:firstColumn="1" w:lastColumn="0" w:oddVBand="0" w:evenVBand="0" w:oddHBand="0" w:evenHBand="0" w:firstRowFirstColumn="0" w:firstRowLastColumn="0" w:lastRowFirstColumn="0" w:lastRowLastColumn="0"/>
            <w:tcW w:w="4148" w:type="dxa"/>
          </w:tcPr>
          <w:p w14:paraId="719CDB65" w14:textId="1FC78524" w:rsidR="00292C9E" w:rsidRPr="00EB5E81" w:rsidRDefault="00EB5E81" w:rsidP="00292C9E">
            <w:pPr>
              <w:pStyle w:val="2"/>
              <w:bidi/>
              <w:outlineLvl w:val="1"/>
              <w:rPr>
                <w:sz w:val="24"/>
                <w:szCs w:val="24"/>
                <w:rtl/>
              </w:rPr>
            </w:pPr>
            <w:r w:rsidRPr="00EB5E81">
              <w:rPr>
                <w:sz w:val="24"/>
                <w:szCs w:val="24"/>
                <w:rtl/>
              </w:rPr>
              <w:t>قائمة اختيار الخدمات المتاحة (جواز سفر، تصديق وثائق، شهادة ميلاد).</w:t>
            </w:r>
          </w:p>
        </w:tc>
        <w:tc>
          <w:tcPr>
            <w:tcW w:w="4148" w:type="dxa"/>
          </w:tcPr>
          <w:p w14:paraId="48E4B515" w14:textId="77777777" w:rsidR="00292C9E" w:rsidRDefault="00EB5E81" w:rsidP="00292C9E">
            <w:pPr>
              <w:pStyle w:val="2"/>
              <w:bidi/>
              <w:outlineLvl w:val="1"/>
              <w:cnfStyle w:val="000000000000" w:firstRow="0" w:lastRow="0" w:firstColumn="0" w:lastColumn="0" w:oddVBand="0" w:evenVBand="0" w:oddHBand="0" w:evenHBand="0" w:firstRowFirstColumn="0" w:firstRowLastColumn="0" w:lastRowFirstColumn="0" w:lastRowLastColumn="0"/>
              <w:rPr>
                <w:b w:val="0"/>
                <w:bCs w:val="0"/>
                <w:sz w:val="24"/>
                <w:szCs w:val="24"/>
                <w:rtl/>
              </w:rPr>
            </w:pPr>
            <w:r w:rsidRPr="00EB5E81">
              <w:rPr>
                <w:b w:val="0"/>
                <w:bCs w:val="0"/>
                <w:sz w:val="24"/>
                <w:szCs w:val="24"/>
                <w:rtl/>
              </w:rPr>
              <w:t>يحدد المواطن نوع المعاملة التي يحتاجها بدقة من بين الخيارات المتاحة في الواجهة.</w:t>
            </w:r>
          </w:p>
          <w:p w14:paraId="2999AF7F" w14:textId="1B1D2A19" w:rsidR="00EB5E81" w:rsidRPr="00EB5E81" w:rsidRDefault="00EB5E81" w:rsidP="00EB5E81">
            <w:pPr>
              <w:pStyle w:val="2"/>
              <w:bidi/>
              <w:outlineLvl w:val="1"/>
              <w:cnfStyle w:val="000000000000" w:firstRow="0" w:lastRow="0" w:firstColumn="0" w:lastColumn="0" w:oddVBand="0" w:evenVBand="0" w:oddHBand="0" w:evenHBand="0" w:firstRowFirstColumn="0" w:firstRowLastColumn="0" w:lastRowFirstColumn="0" w:lastRowLastColumn="0"/>
              <w:rPr>
                <w:b w:val="0"/>
                <w:bCs w:val="0"/>
                <w:sz w:val="24"/>
                <w:szCs w:val="24"/>
                <w:rtl/>
              </w:rPr>
            </w:pPr>
          </w:p>
        </w:tc>
      </w:tr>
      <w:tr w:rsidR="00292C9E" w14:paraId="43B3120D" w14:textId="77777777" w:rsidTr="00EB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1E7EE0B" w14:textId="33C7F174" w:rsidR="00292C9E" w:rsidRPr="00EB5E81" w:rsidRDefault="00EB5E81" w:rsidP="00292C9E">
            <w:pPr>
              <w:pStyle w:val="2"/>
              <w:bidi/>
              <w:outlineLvl w:val="1"/>
              <w:rPr>
                <w:sz w:val="24"/>
                <w:szCs w:val="24"/>
                <w:rtl/>
              </w:rPr>
            </w:pPr>
            <w:r w:rsidRPr="00EB5E81">
              <w:rPr>
                <w:sz w:val="24"/>
                <w:szCs w:val="24"/>
                <w:rtl/>
              </w:rPr>
              <w:t>خاصية رفع الملفات (صور الوثائق الرسمية وصور سندات التحويل المالي).</w:t>
            </w:r>
          </w:p>
        </w:tc>
        <w:tc>
          <w:tcPr>
            <w:tcW w:w="4148" w:type="dxa"/>
          </w:tcPr>
          <w:p w14:paraId="7051C962" w14:textId="77777777" w:rsidR="00292C9E" w:rsidRDefault="00EB5E81" w:rsidP="00292C9E">
            <w:pPr>
              <w:pStyle w:val="2"/>
              <w:bidi/>
              <w:outlineLvl w:val="1"/>
              <w:cnfStyle w:val="000000100000" w:firstRow="0" w:lastRow="0" w:firstColumn="0" w:lastColumn="0" w:oddVBand="0" w:evenVBand="0" w:oddHBand="1" w:evenHBand="0" w:firstRowFirstColumn="0" w:firstRowLastColumn="0" w:lastRowFirstColumn="0" w:lastRowLastColumn="0"/>
              <w:rPr>
                <w:b w:val="0"/>
                <w:bCs w:val="0"/>
                <w:sz w:val="24"/>
                <w:szCs w:val="24"/>
                <w:rtl/>
              </w:rPr>
            </w:pPr>
            <w:r w:rsidRPr="00EB5E81">
              <w:rPr>
                <w:b w:val="0"/>
                <w:bCs w:val="0"/>
                <w:sz w:val="24"/>
                <w:szCs w:val="24"/>
                <w:rtl/>
              </w:rPr>
              <w:t>يقوم المواطن برفع صور بطاقته الشخصية وسند الدفع لتوثيق طلبه مالياً وقانونياً.</w:t>
            </w:r>
          </w:p>
          <w:p w14:paraId="19A4007A" w14:textId="0903C2B8" w:rsidR="00EB5E81" w:rsidRPr="00EB5E81" w:rsidRDefault="00EB5E81" w:rsidP="00EB5E81">
            <w:pPr>
              <w:pStyle w:val="2"/>
              <w:bidi/>
              <w:outlineLvl w:val="1"/>
              <w:cnfStyle w:val="000000100000" w:firstRow="0" w:lastRow="0" w:firstColumn="0" w:lastColumn="0" w:oddVBand="0" w:evenVBand="0" w:oddHBand="1" w:evenHBand="0" w:firstRowFirstColumn="0" w:firstRowLastColumn="0" w:lastRowFirstColumn="0" w:lastRowLastColumn="0"/>
              <w:rPr>
                <w:b w:val="0"/>
                <w:bCs w:val="0"/>
                <w:sz w:val="24"/>
                <w:szCs w:val="24"/>
                <w:rtl/>
              </w:rPr>
            </w:pPr>
          </w:p>
        </w:tc>
      </w:tr>
      <w:tr w:rsidR="00292C9E" w14:paraId="6A1092CE" w14:textId="77777777" w:rsidTr="00EB5E81">
        <w:trPr>
          <w:trHeight w:val="1144"/>
        </w:trPr>
        <w:tc>
          <w:tcPr>
            <w:cnfStyle w:val="001000000000" w:firstRow="0" w:lastRow="0" w:firstColumn="1" w:lastColumn="0" w:oddVBand="0" w:evenVBand="0" w:oddHBand="0" w:evenHBand="0" w:firstRowFirstColumn="0" w:firstRowLastColumn="0" w:lastRowFirstColumn="0" w:lastRowLastColumn="0"/>
            <w:tcW w:w="4148" w:type="dxa"/>
          </w:tcPr>
          <w:p w14:paraId="47C84C5F" w14:textId="01B5EC7A" w:rsidR="00292C9E" w:rsidRPr="00EB5E81" w:rsidRDefault="00EB5E81" w:rsidP="00292C9E">
            <w:pPr>
              <w:pStyle w:val="2"/>
              <w:bidi/>
              <w:outlineLvl w:val="1"/>
              <w:rPr>
                <w:sz w:val="24"/>
                <w:szCs w:val="24"/>
                <w:rtl/>
              </w:rPr>
            </w:pPr>
            <w:r w:rsidRPr="00EB5E81">
              <w:rPr>
                <w:sz w:val="24"/>
                <w:szCs w:val="24"/>
                <w:rtl/>
              </w:rPr>
              <w:t>لوحة تحكم الإدارة لمراجعة الطلبات وتعيين المهام.</w:t>
            </w:r>
          </w:p>
        </w:tc>
        <w:tc>
          <w:tcPr>
            <w:tcW w:w="4148" w:type="dxa"/>
          </w:tcPr>
          <w:p w14:paraId="1777241B" w14:textId="77777777" w:rsidR="00292C9E" w:rsidRDefault="00EB5E81" w:rsidP="00292C9E">
            <w:pPr>
              <w:pStyle w:val="2"/>
              <w:bidi/>
              <w:outlineLvl w:val="1"/>
              <w:cnfStyle w:val="000000000000" w:firstRow="0" w:lastRow="0" w:firstColumn="0" w:lastColumn="0" w:oddVBand="0" w:evenVBand="0" w:oddHBand="0" w:evenHBand="0" w:firstRowFirstColumn="0" w:firstRowLastColumn="0" w:lastRowFirstColumn="0" w:lastRowLastColumn="0"/>
              <w:rPr>
                <w:b w:val="0"/>
                <w:bCs w:val="0"/>
                <w:sz w:val="24"/>
                <w:szCs w:val="24"/>
                <w:rtl/>
              </w:rPr>
            </w:pPr>
            <w:r w:rsidRPr="00EB5E81">
              <w:rPr>
                <w:b w:val="0"/>
                <w:bCs w:val="0"/>
                <w:sz w:val="24"/>
                <w:szCs w:val="24"/>
                <w:rtl/>
              </w:rPr>
              <w:t>يقوم مدير المكتب بالتحقق من صحة البيانات المرفوعة وتكليف مندوب محدد للذهاب للجهة الحكومية.</w:t>
            </w:r>
          </w:p>
          <w:p w14:paraId="6A26B592" w14:textId="0CA7ABD1" w:rsidR="00EB5E81" w:rsidRPr="00EB5E81" w:rsidRDefault="00EB5E81" w:rsidP="00EB5E81">
            <w:pPr>
              <w:pStyle w:val="2"/>
              <w:bidi/>
              <w:outlineLvl w:val="1"/>
              <w:cnfStyle w:val="000000000000" w:firstRow="0" w:lastRow="0" w:firstColumn="0" w:lastColumn="0" w:oddVBand="0" w:evenVBand="0" w:oddHBand="0" w:evenHBand="0" w:firstRowFirstColumn="0" w:firstRowLastColumn="0" w:lastRowFirstColumn="0" w:lastRowLastColumn="0"/>
              <w:rPr>
                <w:b w:val="0"/>
                <w:bCs w:val="0"/>
                <w:sz w:val="24"/>
                <w:szCs w:val="24"/>
                <w:rtl/>
              </w:rPr>
            </w:pPr>
          </w:p>
        </w:tc>
      </w:tr>
      <w:tr w:rsidR="00292C9E" w14:paraId="60F24D0A" w14:textId="77777777" w:rsidTr="00EB5E81">
        <w:trPr>
          <w:cnfStyle w:val="000000100000" w:firstRow="0" w:lastRow="0" w:firstColumn="0" w:lastColumn="0" w:oddVBand="0" w:evenVBand="0" w:oddHBand="1" w:evenHBand="0" w:firstRowFirstColumn="0" w:firstRowLastColumn="0" w:lastRowFirstColumn="0" w:lastRowLastColumn="0"/>
          <w:trHeight w:val="1163"/>
        </w:trPr>
        <w:tc>
          <w:tcPr>
            <w:cnfStyle w:val="001000000000" w:firstRow="0" w:lastRow="0" w:firstColumn="1" w:lastColumn="0" w:oddVBand="0" w:evenVBand="0" w:oddHBand="0" w:evenHBand="0" w:firstRowFirstColumn="0" w:firstRowLastColumn="0" w:lastRowFirstColumn="0" w:lastRowLastColumn="0"/>
            <w:tcW w:w="4148" w:type="dxa"/>
          </w:tcPr>
          <w:p w14:paraId="18DCD0D7" w14:textId="4AEBF3DB" w:rsidR="00292C9E" w:rsidRPr="00EB5E81" w:rsidRDefault="00EB5E81" w:rsidP="00292C9E">
            <w:pPr>
              <w:pStyle w:val="2"/>
              <w:bidi/>
              <w:outlineLvl w:val="1"/>
              <w:rPr>
                <w:sz w:val="24"/>
                <w:szCs w:val="24"/>
                <w:rtl/>
              </w:rPr>
            </w:pPr>
            <w:r w:rsidRPr="00EB5E81">
              <w:rPr>
                <w:rFonts w:hint="cs"/>
                <w:sz w:val="24"/>
                <w:szCs w:val="24"/>
                <w:rtl/>
              </w:rPr>
              <w:t>ن</w:t>
            </w:r>
            <w:r w:rsidRPr="00EB5E81">
              <w:rPr>
                <w:sz w:val="24"/>
                <w:szCs w:val="24"/>
                <w:rtl/>
              </w:rPr>
              <w:t>ظام تتبع الحالات (تحديث حالة الطلب لحظياً).</w:t>
            </w:r>
          </w:p>
        </w:tc>
        <w:tc>
          <w:tcPr>
            <w:tcW w:w="4148" w:type="dxa"/>
          </w:tcPr>
          <w:p w14:paraId="2AFF852F" w14:textId="77777777" w:rsidR="00292C9E" w:rsidRDefault="00EB5E81" w:rsidP="00292C9E">
            <w:pPr>
              <w:pStyle w:val="2"/>
              <w:bidi/>
              <w:outlineLvl w:val="1"/>
              <w:cnfStyle w:val="000000100000" w:firstRow="0" w:lastRow="0" w:firstColumn="0" w:lastColumn="0" w:oddVBand="0" w:evenVBand="0" w:oddHBand="1" w:evenHBand="0" w:firstRowFirstColumn="0" w:firstRowLastColumn="0" w:lastRowFirstColumn="0" w:lastRowLastColumn="0"/>
              <w:rPr>
                <w:b w:val="0"/>
                <w:bCs w:val="0"/>
                <w:sz w:val="24"/>
                <w:szCs w:val="24"/>
                <w:rtl/>
              </w:rPr>
            </w:pPr>
            <w:r w:rsidRPr="00EB5E81">
              <w:rPr>
                <w:b w:val="0"/>
                <w:bCs w:val="0"/>
                <w:sz w:val="24"/>
                <w:szCs w:val="24"/>
                <w:rtl/>
              </w:rPr>
              <w:t>تابع المواطن حركة معاملته من شاشته ليعرف متى وصلت للمندوب ومتى بدأت في الوزارة ومتى انتهت.</w:t>
            </w:r>
          </w:p>
          <w:p w14:paraId="6A448013" w14:textId="50B0D59B" w:rsidR="00EB5E81" w:rsidRPr="00EB5E81" w:rsidRDefault="00EB5E81" w:rsidP="00EB5E81">
            <w:pPr>
              <w:pStyle w:val="2"/>
              <w:bidi/>
              <w:outlineLvl w:val="1"/>
              <w:cnfStyle w:val="000000100000" w:firstRow="0" w:lastRow="0" w:firstColumn="0" w:lastColumn="0" w:oddVBand="0" w:evenVBand="0" w:oddHBand="1" w:evenHBand="0" w:firstRowFirstColumn="0" w:firstRowLastColumn="0" w:lastRowFirstColumn="0" w:lastRowLastColumn="0"/>
              <w:rPr>
                <w:b w:val="0"/>
                <w:bCs w:val="0"/>
                <w:sz w:val="24"/>
                <w:szCs w:val="24"/>
                <w:rtl/>
              </w:rPr>
            </w:pPr>
          </w:p>
        </w:tc>
      </w:tr>
      <w:tr w:rsidR="00292C9E" w14:paraId="32C8A07C" w14:textId="77777777" w:rsidTr="00EB5E81">
        <w:trPr>
          <w:trHeight w:val="988"/>
        </w:trPr>
        <w:tc>
          <w:tcPr>
            <w:cnfStyle w:val="001000000000" w:firstRow="0" w:lastRow="0" w:firstColumn="1" w:lastColumn="0" w:oddVBand="0" w:evenVBand="0" w:oddHBand="0" w:evenHBand="0" w:firstRowFirstColumn="0" w:firstRowLastColumn="0" w:lastRowFirstColumn="0" w:lastRowLastColumn="0"/>
            <w:tcW w:w="4148" w:type="dxa"/>
          </w:tcPr>
          <w:p w14:paraId="4A82674D" w14:textId="44D15C4B" w:rsidR="00292C9E" w:rsidRPr="00EB5E81" w:rsidRDefault="00EB5E81" w:rsidP="00292C9E">
            <w:pPr>
              <w:pStyle w:val="2"/>
              <w:bidi/>
              <w:outlineLvl w:val="1"/>
              <w:rPr>
                <w:sz w:val="24"/>
                <w:szCs w:val="24"/>
                <w:rtl/>
              </w:rPr>
            </w:pPr>
            <w:r w:rsidRPr="00EB5E81">
              <w:rPr>
                <w:sz w:val="24"/>
                <w:szCs w:val="24"/>
                <w:rtl/>
              </w:rPr>
              <w:t>واجهة خاصة بالمندوب لاستلام المهام وتوثيق الانتهاء.</w:t>
            </w:r>
          </w:p>
        </w:tc>
        <w:tc>
          <w:tcPr>
            <w:tcW w:w="4148" w:type="dxa"/>
          </w:tcPr>
          <w:p w14:paraId="07C1D9AE" w14:textId="51AD2B77" w:rsidR="00292C9E" w:rsidRPr="00EB5E81" w:rsidRDefault="00EB5E81" w:rsidP="00292C9E">
            <w:pPr>
              <w:pStyle w:val="2"/>
              <w:bidi/>
              <w:outlineLvl w:val="1"/>
              <w:cnfStyle w:val="000000000000" w:firstRow="0" w:lastRow="0" w:firstColumn="0" w:lastColumn="0" w:oddVBand="0" w:evenVBand="0" w:oddHBand="0" w:evenHBand="0" w:firstRowFirstColumn="0" w:firstRowLastColumn="0" w:lastRowFirstColumn="0" w:lastRowLastColumn="0"/>
              <w:rPr>
                <w:b w:val="0"/>
                <w:bCs w:val="0"/>
                <w:sz w:val="24"/>
                <w:szCs w:val="24"/>
                <w:rtl/>
              </w:rPr>
            </w:pPr>
            <w:r w:rsidRPr="00EB5E81">
              <w:rPr>
                <w:b w:val="0"/>
                <w:bCs w:val="0"/>
                <w:sz w:val="24"/>
                <w:szCs w:val="24"/>
                <w:rtl/>
              </w:rPr>
              <w:t>يستعرض المندوب المهام المسندة إليه ميدانياً، ويقوم بتحديث الحالة عند إنجاز المهمة وإرجاع الوثيقة.</w:t>
            </w:r>
          </w:p>
        </w:tc>
      </w:tr>
    </w:tbl>
    <w:p w14:paraId="747CB462" w14:textId="625906B4" w:rsidR="00487C03" w:rsidRDefault="00487C03" w:rsidP="00292C9E">
      <w:pPr>
        <w:pStyle w:val="2"/>
        <w:bidi/>
        <w:rPr>
          <w:rtl/>
        </w:rPr>
      </w:pPr>
    </w:p>
    <w:p w14:paraId="0C632280" w14:textId="77777777" w:rsidR="00487C03" w:rsidRDefault="00487C03">
      <w:pPr>
        <w:bidi w:val="0"/>
        <w:rPr>
          <w:rFonts w:ascii="Times New Roman" w:eastAsia="Times New Roman" w:hAnsi="Times New Roman" w:cs="Times New Roman"/>
          <w:b/>
          <w:bCs/>
          <w:sz w:val="36"/>
          <w:szCs w:val="36"/>
          <w:rtl/>
        </w:rPr>
      </w:pPr>
      <w:r>
        <w:rPr>
          <w:rtl/>
        </w:rPr>
        <w:br w:type="page"/>
      </w:r>
    </w:p>
    <w:p w14:paraId="09782CBD" w14:textId="0DE26CF4" w:rsidR="00487C03" w:rsidRPr="00910DBE" w:rsidRDefault="00910DBE" w:rsidP="00292C9E">
      <w:pPr>
        <w:pStyle w:val="2"/>
        <w:bidi/>
        <w:rPr>
          <w:rFonts w:hint="cs"/>
          <w:rtl/>
        </w:rPr>
      </w:pPr>
      <w:r w:rsidRPr="00910DBE">
        <w:rPr>
          <w:rtl/>
        </w:rPr>
        <w:lastRenderedPageBreak/>
        <w:t>مخطط سير النظام الأساسي</w:t>
      </w:r>
      <w:r w:rsidRPr="00910DBE">
        <w:t>Main System Flow Diagram</w:t>
      </w:r>
      <w:r>
        <w:t>)</w:t>
      </w:r>
      <w:r>
        <w:rPr>
          <w:rFonts w:hint="cs"/>
          <w:rtl/>
        </w:rPr>
        <w:t>)</w:t>
      </w:r>
    </w:p>
    <w:p w14:paraId="598A0797" w14:textId="14224279" w:rsidR="00910DBE" w:rsidRDefault="00910DBE" w:rsidP="00910DBE">
      <w:pPr>
        <w:pStyle w:val="2"/>
        <w:bidi/>
        <w:rPr>
          <w:rtl/>
        </w:rPr>
      </w:pPr>
    </w:p>
    <w:p w14:paraId="70957DF4" w14:textId="015CD462" w:rsidR="00910DBE" w:rsidRDefault="00910DBE" w:rsidP="00910DBE">
      <w:pPr>
        <w:pStyle w:val="2"/>
        <w:bidi/>
        <w:rPr>
          <w:rtl/>
        </w:rPr>
      </w:pPr>
      <w:r>
        <w:rPr>
          <w:noProof/>
          <w:rtl/>
          <w:lang w:val="ar-SA"/>
        </w:rPr>
        <mc:AlternateContent>
          <mc:Choice Requires="wps">
            <w:drawing>
              <wp:anchor distT="0" distB="0" distL="114300" distR="114300" simplePos="0" relativeHeight="251659264" behindDoc="0" locked="0" layoutInCell="1" allowOverlap="1" wp14:anchorId="22141CD7" wp14:editId="3E25E967">
                <wp:simplePos x="0" y="0"/>
                <wp:positionH relativeFrom="margin">
                  <wp:align>center</wp:align>
                </wp:positionH>
                <wp:positionV relativeFrom="paragraph">
                  <wp:posOffset>33020</wp:posOffset>
                </wp:positionV>
                <wp:extent cx="2118360" cy="381000"/>
                <wp:effectExtent l="0" t="0" r="15240" b="19050"/>
                <wp:wrapNone/>
                <wp:docPr id="4" name="مستطيل 4"/>
                <wp:cNvGraphicFramePr/>
                <a:graphic xmlns:a="http://schemas.openxmlformats.org/drawingml/2006/main">
                  <a:graphicData uri="http://schemas.microsoft.com/office/word/2010/wordprocessingShape">
                    <wps:wsp>
                      <wps:cNvSpPr/>
                      <wps:spPr>
                        <a:xfrm>
                          <a:off x="0" y="0"/>
                          <a:ext cx="2118360" cy="381000"/>
                        </a:xfrm>
                        <a:prstGeom prst="rect">
                          <a:avLst/>
                        </a:prstGeom>
                        <a:solidFill>
                          <a:schemeClr val="bg1"/>
                        </a:solidFill>
                        <a:ln/>
                      </wps:spPr>
                      <wps:style>
                        <a:lnRef idx="2">
                          <a:schemeClr val="dk1">
                            <a:shade val="50000"/>
                          </a:schemeClr>
                        </a:lnRef>
                        <a:fillRef idx="1">
                          <a:schemeClr val="dk1"/>
                        </a:fillRef>
                        <a:effectRef idx="0">
                          <a:schemeClr val="dk1"/>
                        </a:effectRef>
                        <a:fontRef idx="minor">
                          <a:schemeClr val="lt1"/>
                        </a:fontRef>
                      </wps:style>
                      <wps:txbx>
                        <w:txbxContent>
                          <w:p w14:paraId="7F1E0800" w14:textId="4F77E291" w:rsidR="00910DBE" w:rsidRDefault="00910DBE" w:rsidP="00910DBE">
                            <w:pPr>
                              <w:jc w:val="center"/>
                            </w:pPr>
                            <w:r>
                              <w:rPr>
                                <w:rFonts w:ascii="Arial Black" w:hAnsi="Arial Black"/>
                                <w:color w:val="191919"/>
                                <w:sz w:val="29"/>
                                <w:szCs w:val="29"/>
                              </w:rPr>
                              <w:t>Error Flow</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2141CD7" id="مستطيل 4" o:spid="_x0000_s1026" style="position:absolute;left:0;text-align:left;margin-left:0;margin-top:2.6pt;width:166.8pt;height:30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" fillcolor="white [3212]" strokecolor="black [1600]" strokeweight="1pt">
                <v:textbox>
                  <w:txbxContent>
                    <w:p w14:paraId="7F1E0800" w14:textId="4F77E291" w:rsidR="00910DBE" w:rsidRDefault="00910DBE" w:rsidP="00910DBE">
                      <w:pPr>
                        <w:jc w:val="center"/>
                      </w:pPr>
                      <w:r>
                        <w:rPr>
                          <w:rFonts w:ascii="Arial Black" w:hAnsi="Arial Black"/>
                          <w:color w:val="191919"/>
                          <w:sz w:val="29"/>
                          <w:szCs w:val="29"/>
                        </w:rPr>
                        <w:t>Error Flow</w:t>
                      </w:r>
                    </w:p>
                  </w:txbxContent>
                </v:textbox>
                <w10:wrap anchorx="margin"/>
              </v:rect>
            </w:pict>
          </mc:Fallback>
        </mc:AlternateContent>
      </w:r>
    </w:p>
    <w:p w14:paraId="77A8D691" w14:textId="5A9ECF2D" w:rsidR="00910DBE" w:rsidRPr="00910DBE" w:rsidRDefault="00910DBE" w:rsidP="00910DBE">
      <w:pPr>
        <w:bidi w:val="0"/>
        <w:spacing w:after="0" w:line="240" w:lineRule="auto"/>
        <w:rPr>
          <w:rFonts w:ascii="Times New Roman" w:eastAsia="Times New Roman" w:hAnsi="Times New Roman" w:cs="Times New Roman"/>
          <w:sz w:val="24"/>
          <w:szCs w:val="24"/>
        </w:rPr>
      </w:pPr>
      <w:r w:rsidRPr="00910DBE">
        <w:rPr>
          <w:noProof/>
        </w:rPr>
        <w:drawing>
          <wp:inline distT="0" distB="0" distL="0" distR="0" wp14:anchorId="7126C6E3" wp14:editId="32900865">
            <wp:extent cx="5274310" cy="7339965"/>
            <wp:effectExtent l="0" t="0" r="254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7339965"/>
                    </a:xfrm>
                    <a:prstGeom prst="rect">
                      <a:avLst/>
                    </a:prstGeom>
                    <a:noFill/>
                    <a:ln>
                      <a:noFill/>
                    </a:ln>
                  </pic:spPr>
                </pic:pic>
              </a:graphicData>
            </a:graphic>
          </wp:inline>
        </w:drawing>
      </w:r>
    </w:p>
    <w:p w14:paraId="7AC084AF" w14:textId="77777777" w:rsidR="005C79AA" w:rsidRDefault="005C79AA" w:rsidP="00292C9E">
      <w:pPr>
        <w:pStyle w:val="2"/>
        <w:bidi/>
        <w:rPr>
          <w:rFonts w:hint="cs"/>
          <w:rtl/>
        </w:rPr>
      </w:pPr>
    </w:p>
    <w:p w14:paraId="031E0D67" w14:textId="70E2C9CF" w:rsidR="00EB5E81" w:rsidRPr="00487C03" w:rsidRDefault="005C79AA" w:rsidP="00487C03">
      <w:pPr>
        <w:bidi w:val="0"/>
        <w:rPr>
          <w:rFonts w:ascii="Times New Roman" w:eastAsia="Times New Roman" w:hAnsi="Times New Roman" w:cs="Times New Roman"/>
          <w:b/>
          <w:bCs/>
          <w:sz w:val="36"/>
          <w:szCs w:val="36"/>
        </w:rPr>
      </w:pPr>
      <w:r>
        <w:rPr>
          <w:rtl/>
        </w:rPr>
        <w:br w:type="page"/>
      </w:r>
    </w:p>
    <w:p w14:paraId="27722E8C" w14:textId="61B6812B" w:rsidR="00EB5E81" w:rsidRDefault="00EB5E81" w:rsidP="00487C03">
      <w:pPr>
        <w:pStyle w:val="2"/>
        <w:bidi/>
        <w:rPr>
          <w:rtl/>
        </w:rPr>
      </w:pPr>
      <w:r w:rsidRPr="00EB5E81">
        <w:rPr>
          <w:rtl/>
        </w:rPr>
        <w:t>معايير القبول لكل متطلب (</w:t>
      </w:r>
      <w:r w:rsidRPr="00EB5E81">
        <w:t>Acceptance Criteria</w:t>
      </w:r>
      <w:proofErr w:type="gramStart"/>
      <w:r w:rsidRPr="00EB5E81">
        <w:rPr>
          <w:rtl/>
        </w:rPr>
        <w:t xml:space="preserve">) </w:t>
      </w:r>
      <w:r>
        <w:rPr>
          <w:rFonts w:hint="cs"/>
          <w:rtl/>
        </w:rPr>
        <w:t>:</w:t>
      </w:r>
      <w:proofErr w:type="gramEnd"/>
    </w:p>
    <w:p w14:paraId="296669A3" w14:textId="77777777" w:rsidR="00EB5E81" w:rsidRDefault="00EB5E81" w:rsidP="00EB5E81">
      <w:pPr>
        <w:pStyle w:val="2"/>
        <w:bidi/>
        <w:rPr>
          <w:rtl/>
        </w:rPr>
      </w:pPr>
    </w:p>
    <w:tbl>
      <w:tblPr>
        <w:tblStyle w:val="4-50"/>
        <w:bidiVisual/>
        <w:tblW w:w="9026" w:type="dxa"/>
        <w:tblLook w:val="04A0" w:firstRow="1" w:lastRow="0" w:firstColumn="1" w:lastColumn="0" w:noHBand="0" w:noVBand="1"/>
      </w:tblPr>
      <w:tblGrid>
        <w:gridCol w:w="3427"/>
        <w:gridCol w:w="5599"/>
      </w:tblGrid>
      <w:tr w:rsidR="00EB5E81" w:rsidRPr="00EB5E81" w14:paraId="5E41BA4E" w14:textId="77777777" w:rsidTr="00EB5E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B157D" w14:textId="77777777" w:rsidR="00EB5E81" w:rsidRPr="00EB5E81" w:rsidRDefault="00EB5E81" w:rsidP="00EB5E81">
            <w:pPr>
              <w:rPr>
                <w:rFonts w:ascii="Times New Roman" w:eastAsia="Times New Roman" w:hAnsi="Times New Roman" w:cs="Times New Roman"/>
                <w:sz w:val="26"/>
                <w:szCs w:val="26"/>
              </w:rPr>
            </w:pPr>
            <w:r w:rsidRPr="00EB5E81">
              <w:rPr>
                <w:rFonts w:ascii="Arial" w:eastAsia="Times New Roman" w:hAnsi="Arial" w:cs="Arial"/>
                <w:color w:val="000000"/>
                <w:sz w:val="26"/>
                <w:szCs w:val="26"/>
                <w:rtl/>
              </w:rPr>
              <w:t>المتطلب (</w:t>
            </w:r>
            <w:r w:rsidRPr="00EB5E81">
              <w:rPr>
                <w:rFonts w:ascii="Arial" w:eastAsia="Times New Roman" w:hAnsi="Arial" w:cs="Arial"/>
                <w:color w:val="000000"/>
                <w:sz w:val="26"/>
                <w:szCs w:val="26"/>
              </w:rPr>
              <w:t>Requirement</w:t>
            </w:r>
            <w:r w:rsidRPr="00EB5E81">
              <w:rPr>
                <w:rFonts w:ascii="Arial" w:eastAsia="Times New Roman" w:hAnsi="Arial" w:cs="Arial"/>
                <w:color w:val="000000"/>
                <w:sz w:val="26"/>
                <w:szCs w:val="26"/>
                <w:rtl/>
              </w:rPr>
              <w:t>)</w:t>
            </w:r>
          </w:p>
        </w:tc>
        <w:tc>
          <w:tcPr>
            <w:tcW w:w="0" w:type="auto"/>
            <w:hideMark/>
          </w:tcPr>
          <w:p w14:paraId="3690F3AC" w14:textId="77777777" w:rsidR="00EB5E81" w:rsidRPr="00EB5E81" w:rsidRDefault="00EB5E81" w:rsidP="00EB5E8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6"/>
                <w:szCs w:val="26"/>
                <w:rtl/>
              </w:rPr>
            </w:pPr>
            <w:r w:rsidRPr="00EB5E81">
              <w:rPr>
                <w:rFonts w:ascii="Arial" w:eastAsia="Times New Roman" w:hAnsi="Arial" w:cs="Arial"/>
                <w:color w:val="000000"/>
                <w:sz w:val="26"/>
                <w:szCs w:val="26"/>
                <w:rtl/>
              </w:rPr>
              <w:t>معايير القبول (</w:t>
            </w:r>
            <w:r w:rsidRPr="00EB5E81">
              <w:rPr>
                <w:rFonts w:ascii="Arial" w:eastAsia="Times New Roman" w:hAnsi="Arial" w:cs="Arial"/>
                <w:color w:val="000000"/>
                <w:sz w:val="26"/>
                <w:szCs w:val="26"/>
              </w:rPr>
              <w:t>Acceptance Criteria</w:t>
            </w:r>
            <w:r w:rsidRPr="00EB5E81">
              <w:rPr>
                <w:rFonts w:ascii="Arial" w:eastAsia="Times New Roman" w:hAnsi="Arial" w:cs="Arial"/>
                <w:color w:val="000000"/>
                <w:sz w:val="26"/>
                <w:szCs w:val="26"/>
                <w:rtl/>
              </w:rPr>
              <w:t>) لضمان النجاح</w:t>
            </w:r>
          </w:p>
          <w:p w14:paraId="38C4501A" w14:textId="3D81C5E0" w:rsidR="00EB5E81" w:rsidRPr="00EB5E81" w:rsidRDefault="00EB5E81" w:rsidP="00EB5E8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tl/>
              </w:rPr>
            </w:pPr>
          </w:p>
        </w:tc>
      </w:tr>
      <w:tr w:rsidR="00EB5E81" w:rsidRPr="00EB5E81" w14:paraId="314749C9" w14:textId="77777777" w:rsidTr="00EB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51968" w14:textId="77777777" w:rsidR="00EB5E81" w:rsidRPr="00EB5E81" w:rsidRDefault="00EB5E81" w:rsidP="00EB5E81">
            <w:pPr>
              <w:rPr>
                <w:rFonts w:ascii="Times New Roman" w:eastAsia="Times New Roman" w:hAnsi="Times New Roman" w:cs="Times New Roman"/>
                <w:sz w:val="24"/>
                <w:szCs w:val="24"/>
                <w:rtl/>
              </w:rPr>
            </w:pPr>
            <w:r w:rsidRPr="00EB5E81">
              <w:rPr>
                <w:rFonts w:ascii="Arial" w:eastAsia="Times New Roman" w:hAnsi="Arial" w:cs="Arial"/>
                <w:color w:val="000000"/>
                <w:rtl/>
              </w:rPr>
              <w:t>نظام تقديم الطلبات (لخدمات الجوازات والتصديق)</w:t>
            </w:r>
          </w:p>
        </w:tc>
        <w:tc>
          <w:tcPr>
            <w:tcW w:w="0" w:type="auto"/>
            <w:hideMark/>
          </w:tcPr>
          <w:p w14:paraId="64FC60CD" w14:textId="77777777" w:rsidR="00EB5E81" w:rsidRPr="00EB5E81" w:rsidRDefault="00EB5E81" w:rsidP="00EB5E81">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1. قدرة المستخدم على اختيار نوع الخدمة بدقة.</w:t>
            </w:r>
          </w:p>
          <w:p w14:paraId="411A9740" w14:textId="77777777" w:rsidR="00EB5E81" w:rsidRPr="00EB5E81" w:rsidRDefault="00EB5E81" w:rsidP="00EB5E81">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2. إجبارية رفع صور البطاقة الشخصية والوثائق المطلوبة قبل إتمام الطلب.</w:t>
            </w:r>
          </w:p>
          <w:p w14:paraId="342958FA" w14:textId="77777777" w:rsidR="00EB5E81" w:rsidRPr="00EB5E81" w:rsidRDefault="00EB5E81" w:rsidP="00EB5E81">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3. عرض فاتورة تفصيلية توضح (الرسوم الحكومية) و (رسوم المنصة).</w:t>
            </w:r>
          </w:p>
        </w:tc>
      </w:tr>
      <w:tr w:rsidR="00EB5E81" w:rsidRPr="00EB5E81" w14:paraId="08DC72D0" w14:textId="77777777" w:rsidTr="00EB5E81">
        <w:tc>
          <w:tcPr>
            <w:cnfStyle w:val="001000000000" w:firstRow="0" w:lastRow="0" w:firstColumn="1" w:lastColumn="0" w:oddVBand="0" w:evenVBand="0" w:oddHBand="0" w:evenHBand="0" w:firstRowFirstColumn="0" w:firstRowLastColumn="0" w:lastRowFirstColumn="0" w:lastRowLastColumn="0"/>
            <w:tcW w:w="0" w:type="auto"/>
            <w:hideMark/>
          </w:tcPr>
          <w:p w14:paraId="16E66B21" w14:textId="77777777" w:rsidR="00EB5E81" w:rsidRPr="00EB5E81" w:rsidRDefault="00EB5E81" w:rsidP="00EB5E81">
            <w:pPr>
              <w:rPr>
                <w:rFonts w:ascii="Times New Roman" w:eastAsia="Times New Roman" w:hAnsi="Times New Roman" w:cs="Times New Roman"/>
                <w:sz w:val="24"/>
                <w:szCs w:val="24"/>
                <w:rtl/>
              </w:rPr>
            </w:pPr>
            <w:r w:rsidRPr="00EB5E81">
              <w:rPr>
                <w:rFonts w:ascii="Arial" w:eastAsia="Times New Roman" w:hAnsi="Arial" w:cs="Arial"/>
                <w:color w:val="000000"/>
                <w:rtl/>
              </w:rPr>
              <w:t>إدارة الوثائق المرفوعة</w:t>
            </w:r>
          </w:p>
        </w:tc>
        <w:tc>
          <w:tcPr>
            <w:tcW w:w="0" w:type="auto"/>
            <w:hideMark/>
          </w:tcPr>
          <w:p w14:paraId="20A892ED" w14:textId="77777777" w:rsidR="00EB5E81" w:rsidRPr="00EB5E81" w:rsidRDefault="00EB5E81" w:rsidP="00EB5E81">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1. النظام لا يقبل إلا ملفات (</w:t>
            </w:r>
            <w:r w:rsidRPr="00EB5E81">
              <w:rPr>
                <w:rFonts w:ascii="Arial" w:eastAsia="Times New Roman" w:hAnsi="Arial" w:cs="Arial"/>
                <w:color w:val="000000"/>
              </w:rPr>
              <w:t>Image/PDF</w:t>
            </w:r>
            <w:r w:rsidRPr="00EB5E81">
              <w:rPr>
                <w:rFonts w:ascii="Arial" w:eastAsia="Times New Roman" w:hAnsi="Arial" w:cs="Arial"/>
                <w:color w:val="000000"/>
                <w:rtl/>
              </w:rPr>
              <w:t>) فقط.</w:t>
            </w:r>
          </w:p>
          <w:p w14:paraId="7E1961F0" w14:textId="77777777" w:rsidR="00EB5E81" w:rsidRPr="00EB5E81" w:rsidRDefault="00EB5E81" w:rsidP="00EB5E81">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p>
          <w:p w14:paraId="2ECF3E35" w14:textId="77777777" w:rsidR="00EB5E81" w:rsidRPr="00EB5E81" w:rsidRDefault="00EB5E81" w:rsidP="00EB5E81">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B5E81">
              <w:rPr>
                <w:rFonts w:ascii="Arial" w:eastAsia="Times New Roman" w:hAnsi="Arial" w:cs="Arial"/>
                <w:color w:val="000000"/>
                <w:rtl/>
              </w:rPr>
              <w:t>2. تشفير أسماء الملفات في السيرفر لضمان الخصوصية والأمان.</w:t>
            </w:r>
          </w:p>
          <w:p w14:paraId="5F924135" w14:textId="77777777" w:rsidR="00EB5E81" w:rsidRPr="00EB5E81" w:rsidRDefault="00EB5E81" w:rsidP="00EB5E81">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3. إمكانية معاينة الوثيقة من قبل (الآدمن) دون الحاجة لتحميلها على جهازه.</w:t>
            </w:r>
          </w:p>
        </w:tc>
      </w:tr>
      <w:tr w:rsidR="00EB5E81" w:rsidRPr="00EB5E81" w14:paraId="0CFF4010" w14:textId="77777777" w:rsidTr="00EB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D3FE7" w14:textId="77777777" w:rsidR="00EB5E81" w:rsidRPr="00EB5E81" w:rsidRDefault="00EB5E81" w:rsidP="00EB5E81">
            <w:pPr>
              <w:rPr>
                <w:rFonts w:ascii="Times New Roman" w:eastAsia="Times New Roman" w:hAnsi="Times New Roman" w:cs="Times New Roman"/>
                <w:sz w:val="24"/>
                <w:szCs w:val="24"/>
                <w:rtl/>
              </w:rPr>
            </w:pPr>
            <w:r w:rsidRPr="00EB5E81">
              <w:rPr>
                <w:rFonts w:ascii="Arial" w:eastAsia="Times New Roman" w:hAnsi="Arial" w:cs="Arial"/>
                <w:color w:val="000000"/>
                <w:rtl/>
              </w:rPr>
              <w:t>تتبع حالة المعاملة</w:t>
            </w:r>
          </w:p>
        </w:tc>
        <w:tc>
          <w:tcPr>
            <w:tcW w:w="0" w:type="auto"/>
            <w:hideMark/>
          </w:tcPr>
          <w:p w14:paraId="3EF92615" w14:textId="77777777" w:rsidR="00EB5E81" w:rsidRPr="00EB5E81" w:rsidRDefault="00EB5E81" w:rsidP="00EB5E81">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1. وجود "شريط تقدم" (</w:t>
            </w:r>
            <w:r w:rsidRPr="00EB5E81">
              <w:rPr>
                <w:rFonts w:ascii="Arial" w:eastAsia="Times New Roman" w:hAnsi="Arial" w:cs="Arial"/>
                <w:color w:val="000000"/>
              </w:rPr>
              <w:t>Progress Bar</w:t>
            </w:r>
            <w:r w:rsidRPr="00EB5E81">
              <w:rPr>
                <w:rFonts w:ascii="Arial" w:eastAsia="Times New Roman" w:hAnsi="Arial" w:cs="Arial"/>
                <w:color w:val="000000"/>
                <w:rtl/>
              </w:rPr>
              <w:t>) يوضح للمواطن أين وصل جوازه أو وثيقته.</w:t>
            </w:r>
          </w:p>
          <w:p w14:paraId="7736D110" w14:textId="77777777" w:rsidR="00EB5E81" w:rsidRPr="00EB5E81" w:rsidRDefault="00EB5E81" w:rsidP="00EB5E81">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2. إرسال تنبيه آلي للمستخدم عند تغير الحالة من (قيد المراجعة) إلى (تم الإنجاز).</w:t>
            </w:r>
          </w:p>
        </w:tc>
      </w:tr>
      <w:tr w:rsidR="00EB5E81" w:rsidRPr="00EB5E81" w14:paraId="46728B29" w14:textId="77777777" w:rsidTr="00EB5E81">
        <w:tc>
          <w:tcPr>
            <w:cnfStyle w:val="001000000000" w:firstRow="0" w:lastRow="0" w:firstColumn="1" w:lastColumn="0" w:oddVBand="0" w:evenVBand="0" w:oddHBand="0" w:evenHBand="0" w:firstRowFirstColumn="0" w:firstRowLastColumn="0" w:lastRowFirstColumn="0" w:lastRowLastColumn="0"/>
            <w:tcW w:w="0" w:type="auto"/>
            <w:hideMark/>
          </w:tcPr>
          <w:p w14:paraId="374952FF" w14:textId="77777777" w:rsidR="00EB5E81" w:rsidRPr="00EB5E81" w:rsidRDefault="00EB5E81" w:rsidP="00EB5E81">
            <w:pPr>
              <w:rPr>
                <w:rFonts w:ascii="Times New Roman" w:eastAsia="Times New Roman" w:hAnsi="Times New Roman" w:cs="Times New Roman"/>
                <w:sz w:val="24"/>
                <w:szCs w:val="24"/>
                <w:rtl/>
              </w:rPr>
            </w:pPr>
            <w:r w:rsidRPr="00EB5E81">
              <w:rPr>
                <w:rFonts w:ascii="Arial" w:eastAsia="Times New Roman" w:hAnsi="Arial" w:cs="Arial"/>
                <w:color w:val="000000"/>
                <w:rtl/>
              </w:rPr>
              <w:t>لوحة تحكم المناديب</w:t>
            </w:r>
          </w:p>
        </w:tc>
        <w:tc>
          <w:tcPr>
            <w:tcW w:w="0" w:type="auto"/>
            <w:hideMark/>
          </w:tcPr>
          <w:p w14:paraId="1301C86C" w14:textId="77777777" w:rsidR="00EB5E81" w:rsidRPr="00EB5E81" w:rsidRDefault="00EB5E81" w:rsidP="00EB5E81">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1. وجود زر "تأكيد الاستلام" لا يظهر إلا بعد رفع المندوب لصورة الوصل المستلم</w:t>
            </w:r>
          </w:p>
        </w:tc>
      </w:tr>
      <w:tr w:rsidR="00EB5E81" w:rsidRPr="00EB5E81" w14:paraId="232BD380" w14:textId="77777777" w:rsidTr="00EB5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17904" w14:textId="77777777" w:rsidR="00EB5E81" w:rsidRPr="00EB5E81" w:rsidRDefault="00EB5E81" w:rsidP="00EB5E81">
            <w:pPr>
              <w:rPr>
                <w:rFonts w:ascii="Times New Roman" w:eastAsia="Times New Roman" w:hAnsi="Times New Roman" w:cs="Times New Roman"/>
                <w:sz w:val="24"/>
                <w:szCs w:val="24"/>
                <w:rtl/>
              </w:rPr>
            </w:pPr>
            <w:r w:rsidRPr="00EB5E81">
              <w:rPr>
                <w:rFonts w:ascii="Arial" w:eastAsia="Times New Roman" w:hAnsi="Arial" w:cs="Arial"/>
                <w:color w:val="000000"/>
                <w:rtl/>
              </w:rPr>
              <w:t>إدارة المدفوعات</w:t>
            </w:r>
          </w:p>
        </w:tc>
        <w:tc>
          <w:tcPr>
            <w:tcW w:w="0" w:type="auto"/>
            <w:hideMark/>
          </w:tcPr>
          <w:p w14:paraId="579C4F1D" w14:textId="77777777" w:rsidR="00EB5E81" w:rsidRPr="00EB5E81" w:rsidRDefault="00EB5E81" w:rsidP="00EB5E81">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1. إمكانية رفع صورة "إشعار التحويل" (كريمي، أو غيره).</w:t>
            </w:r>
          </w:p>
          <w:p w14:paraId="22940260" w14:textId="77777777" w:rsidR="00EB5E81" w:rsidRPr="00EB5E81" w:rsidRDefault="00EB5E81" w:rsidP="00EB5E81">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EB5E81">
              <w:rPr>
                <w:rFonts w:ascii="Arial" w:eastAsia="Times New Roman" w:hAnsi="Arial" w:cs="Arial"/>
                <w:color w:val="000000"/>
                <w:rtl/>
              </w:rPr>
              <w:t>2. لا يتم تفعيل الطلب برمجياً إلا بعد ضغط الآدمن على زر "تأكيد الدفع".</w:t>
            </w:r>
          </w:p>
        </w:tc>
      </w:tr>
    </w:tbl>
    <w:p w14:paraId="748DCE64" w14:textId="77777777" w:rsidR="00EB5E81" w:rsidRPr="00EB5E81" w:rsidRDefault="00EB5E81" w:rsidP="00EB5E81">
      <w:pPr>
        <w:rPr>
          <w:rtl/>
        </w:rPr>
      </w:pPr>
    </w:p>
    <w:p w14:paraId="73773C32" w14:textId="54C1BCBB" w:rsidR="00292C9E" w:rsidRPr="00292C9E" w:rsidRDefault="00292C9E" w:rsidP="00EB5E81">
      <w:pPr>
        <w:rPr>
          <w:rtl/>
        </w:rPr>
      </w:pPr>
      <w:r w:rsidRPr="00292C9E">
        <w:rPr>
          <w:rtl/>
        </w:rPr>
        <w:br w:type="page"/>
      </w:r>
    </w:p>
    <w:p w14:paraId="06C28B20" w14:textId="0D56EFAB" w:rsidR="00EB5E81" w:rsidRDefault="00EB5E81" w:rsidP="005C79AA">
      <w:pPr>
        <w:pStyle w:val="2"/>
        <w:bidi/>
        <w:rPr>
          <w:rtl/>
        </w:rPr>
      </w:pPr>
      <w:r>
        <w:rPr>
          <w:rtl/>
        </w:rPr>
        <w:lastRenderedPageBreak/>
        <w:t xml:space="preserve"> توثيق قرارات النظام وأسباب الاختيار</w:t>
      </w:r>
      <w:r w:rsidR="005C79AA">
        <w:rPr>
          <w:rFonts w:hint="cs"/>
          <w:rtl/>
        </w:rPr>
        <w:t>:</w:t>
      </w:r>
    </w:p>
    <w:p w14:paraId="3EF3C6FC" w14:textId="25F9820E" w:rsidR="005C79AA" w:rsidRPr="005C79AA" w:rsidRDefault="00EB5E81" w:rsidP="005C79AA">
      <w:pPr>
        <w:pStyle w:val="a6"/>
        <w:numPr>
          <w:ilvl w:val="0"/>
          <w:numId w:val="5"/>
        </w:numPr>
        <w:rPr>
          <w:b/>
          <w:bCs/>
          <w:rtl/>
        </w:rPr>
      </w:pPr>
      <w:r w:rsidRPr="005C79AA">
        <w:rPr>
          <w:rFonts w:cs="Arial"/>
          <w:rtl/>
        </w:rPr>
        <w:t>​</w:t>
      </w:r>
      <w:r w:rsidRPr="005C79AA">
        <w:rPr>
          <w:rFonts w:cs="Arial"/>
          <w:b/>
          <w:bCs/>
          <w:rtl/>
        </w:rPr>
        <w:t>قرار اعتماد "نظام الحالات المكتوبة" بدلاً من التتبع الآلي:</w:t>
      </w:r>
    </w:p>
    <w:p w14:paraId="2EE5EEA2" w14:textId="77777777" w:rsidR="00EB5E81" w:rsidRDefault="00EB5E81" w:rsidP="00EB5E81">
      <w:pPr>
        <w:rPr>
          <w:rtl/>
        </w:rPr>
      </w:pPr>
      <w:r>
        <w:rPr>
          <w:rFonts w:cs="Arial"/>
          <w:rtl/>
        </w:rPr>
        <w:t>​القرار: تحديث حالة المعاملة يدوياً من قبل المندوب أو المدير (مثلاً: تم استلام الوثائق، في انتظار الختم).</w:t>
      </w:r>
    </w:p>
    <w:p w14:paraId="46009531" w14:textId="6FFF1D30" w:rsidR="00EB5E81" w:rsidRDefault="00EB5E81" w:rsidP="00EB5E81">
      <w:pPr>
        <w:rPr>
          <w:rtl/>
        </w:rPr>
      </w:pPr>
      <w:r>
        <w:rPr>
          <w:rFonts w:cs="Arial"/>
          <w:rtl/>
        </w:rPr>
        <w:t>​السبب: لضمان الدقة في وصف حالة المعاملات الحكومية التي لا تتبع مساراً آلياً واحداً، وتجنب تعقيدات ربط الخرائط (</w:t>
      </w:r>
      <w:r>
        <w:t>GPS</w:t>
      </w:r>
      <w:r>
        <w:rPr>
          <w:rFonts w:cs="Arial"/>
          <w:rtl/>
        </w:rPr>
        <w:t>) التي قد لا تعمل بدقة في كل المناطق.</w:t>
      </w:r>
    </w:p>
    <w:p w14:paraId="290FACEE" w14:textId="77777777" w:rsidR="005C79AA" w:rsidRDefault="005C79AA" w:rsidP="00EB5E81">
      <w:pPr>
        <w:rPr>
          <w:rtl/>
        </w:rPr>
      </w:pPr>
    </w:p>
    <w:p w14:paraId="1F685890" w14:textId="77777777" w:rsidR="00EB5E81" w:rsidRPr="005C79AA" w:rsidRDefault="00EB5E81" w:rsidP="00EB5E81">
      <w:pPr>
        <w:rPr>
          <w:b/>
          <w:bCs/>
          <w:rtl/>
        </w:rPr>
      </w:pPr>
      <w:r>
        <w:rPr>
          <w:rFonts w:cs="Arial"/>
          <w:rtl/>
        </w:rPr>
        <w:t>​2</w:t>
      </w:r>
      <w:r w:rsidRPr="005C79AA">
        <w:rPr>
          <w:rFonts w:cs="Arial"/>
          <w:b/>
          <w:bCs/>
          <w:rtl/>
        </w:rPr>
        <w:t>. قرار اعتماد "التوثيق اليدوي للمدفوعات" (رفع صور السندات):</w:t>
      </w:r>
    </w:p>
    <w:p w14:paraId="011A450A" w14:textId="77777777" w:rsidR="00EB5E81" w:rsidRDefault="00EB5E81" w:rsidP="00EB5E81">
      <w:pPr>
        <w:rPr>
          <w:rtl/>
        </w:rPr>
      </w:pPr>
      <w:r>
        <w:rPr>
          <w:rFonts w:cs="Arial"/>
          <w:rtl/>
        </w:rPr>
        <w:t>​القرار: إلزام المواطن برفع صورة سند التحويل المالي ليقوم المدير بمراجعته واعتماده.</w:t>
      </w:r>
    </w:p>
    <w:p w14:paraId="67D73100" w14:textId="5969EEEA" w:rsidR="00EB5E81" w:rsidRDefault="00EB5E81" w:rsidP="00EB5E81">
      <w:pPr>
        <w:rPr>
          <w:rtl/>
        </w:rPr>
      </w:pPr>
      <w:r>
        <w:rPr>
          <w:rFonts w:cs="Arial"/>
          <w:rtl/>
        </w:rPr>
        <w:t>​السبب: ليتناسب مع طرق الدفع المتاحة حالياً في اليمن، ولتجنب التعقيدات البرمجية والقانونية المرتبطة ببوابات الدفع الإلكتروني المباشر.</w:t>
      </w:r>
    </w:p>
    <w:p w14:paraId="4FFF79A6" w14:textId="77777777" w:rsidR="005C79AA" w:rsidRDefault="005C79AA" w:rsidP="00EB5E81">
      <w:pPr>
        <w:rPr>
          <w:rtl/>
        </w:rPr>
      </w:pPr>
    </w:p>
    <w:p w14:paraId="457FB8D3" w14:textId="77777777" w:rsidR="00EB5E81" w:rsidRDefault="00EB5E81" w:rsidP="00EB5E81">
      <w:pPr>
        <w:rPr>
          <w:rtl/>
        </w:rPr>
      </w:pPr>
      <w:r>
        <w:rPr>
          <w:rFonts w:cs="Arial"/>
          <w:rtl/>
        </w:rPr>
        <w:t>​3</w:t>
      </w:r>
      <w:r w:rsidRPr="005C79AA">
        <w:rPr>
          <w:rFonts w:cs="Arial"/>
          <w:b/>
          <w:bCs/>
          <w:rtl/>
        </w:rPr>
        <w:t>. قرار اعتماد "تحديد حجم الملفات المرفوعة":</w:t>
      </w:r>
    </w:p>
    <w:p w14:paraId="4FE24434" w14:textId="77777777" w:rsidR="00EB5E81" w:rsidRDefault="00EB5E81" w:rsidP="00EB5E81">
      <w:pPr>
        <w:rPr>
          <w:rtl/>
        </w:rPr>
      </w:pPr>
      <w:r>
        <w:rPr>
          <w:rFonts w:cs="Arial"/>
          <w:rtl/>
        </w:rPr>
        <w:t>​القرار: وضع حد أقصى لحجم صور الوثائق التي يرفعها المواطن (مثلاً لا تتجاوز 2 ميجابايت).</w:t>
      </w:r>
    </w:p>
    <w:p w14:paraId="365F58A8" w14:textId="16EAABB3" w:rsidR="00EB5E81" w:rsidRDefault="00EB5E81" w:rsidP="00EB5E81">
      <w:pPr>
        <w:rPr>
          <w:rtl/>
        </w:rPr>
      </w:pPr>
      <w:r>
        <w:rPr>
          <w:rFonts w:cs="Arial"/>
          <w:rtl/>
        </w:rPr>
        <w:t>​السبب: لضمان سرعة رفع البيانات في ظل ضعف الإنترنت، وللحفاظ على مساحة تخزين قاعدة البيانات وسرعة أداء النظام.</w:t>
      </w:r>
    </w:p>
    <w:p w14:paraId="43C9B610" w14:textId="77777777" w:rsidR="005C79AA" w:rsidRDefault="005C79AA" w:rsidP="00EB5E81">
      <w:pPr>
        <w:rPr>
          <w:rtl/>
        </w:rPr>
      </w:pPr>
    </w:p>
    <w:p w14:paraId="02D8EFBD" w14:textId="77777777" w:rsidR="00EB5E81" w:rsidRPr="005C79AA" w:rsidRDefault="00EB5E81" w:rsidP="00EB5E81">
      <w:pPr>
        <w:rPr>
          <w:b/>
          <w:bCs/>
          <w:rtl/>
        </w:rPr>
      </w:pPr>
      <w:r>
        <w:rPr>
          <w:rFonts w:cs="Arial"/>
          <w:rtl/>
        </w:rPr>
        <w:t>​4</w:t>
      </w:r>
      <w:r w:rsidRPr="005C79AA">
        <w:rPr>
          <w:rFonts w:cs="Arial"/>
          <w:b/>
          <w:bCs/>
          <w:rtl/>
        </w:rPr>
        <w:t>. قرار اعتماد "نظام الملاحظات المباشرة":</w:t>
      </w:r>
    </w:p>
    <w:p w14:paraId="5771DCCE" w14:textId="77777777" w:rsidR="00EB5E81" w:rsidRDefault="00EB5E81" w:rsidP="00EB5E81">
      <w:pPr>
        <w:rPr>
          <w:rtl/>
        </w:rPr>
      </w:pPr>
      <w:r>
        <w:rPr>
          <w:rFonts w:cs="Arial"/>
          <w:rtl/>
        </w:rPr>
        <w:t>​القرار: إضافة حقل "ملاحظات الإدارة" ليظهر للمواطن في كل مرحلة من مراحل الطلب.</w:t>
      </w:r>
    </w:p>
    <w:p w14:paraId="05F3548C" w14:textId="1744FA80" w:rsidR="00292C9E" w:rsidRDefault="00EB5E81" w:rsidP="00EB5E81">
      <w:pPr>
        <w:rPr>
          <w:rtl/>
        </w:rPr>
      </w:pPr>
      <w:r>
        <w:rPr>
          <w:rFonts w:cs="Arial"/>
          <w:rtl/>
        </w:rPr>
        <w:t>​السبب: لتحقيق أقصى درجات الشفافية، بحيث يعرف المواطن سبب أي تأخير أو رفض لطلبه فوراً، مما يبني الثقة في المنصة</w:t>
      </w:r>
    </w:p>
    <w:p w14:paraId="4C4AB82C" w14:textId="6988483F" w:rsidR="005C79AA" w:rsidRDefault="005C79AA" w:rsidP="00EB5E81">
      <w:pPr>
        <w:rPr>
          <w:rtl/>
        </w:rPr>
      </w:pPr>
    </w:p>
    <w:p w14:paraId="2C48980B" w14:textId="0A017BBE" w:rsidR="005C79AA" w:rsidRDefault="005C79AA" w:rsidP="00EB5E81">
      <w:pPr>
        <w:rPr>
          <w:rtl/>
        </w:rPr>
      </w:pPr>
    </w:p>
    <w:p w14:paraId="75F4E982" w14:textId="77777777" w:rsidR="005C79AA" w:rsidRDefault="005C79AA">
      <w:pPr>
        <w:bidi w:val="0"/>
        <w:rPr>
          <w:rtl/>
        </w:rPr>
      </w:pPr>
      <w:r>
        <w:rPr>
          <w:rtl/>
        </w:rPr>
        <w:br w:type="page"/>
      </w:r>
    </w:p>
    <w:p w14:paraId="3FF4506F" w14:textId="7EC73851" w:rsidR="005C79AA" w:rsidRPr="005C79AA" w:rsidRDefault="005C79AA" w:rsidP="005C79AA">
      <w:pPr>
        <w:pStyle w:val="2"/>
        <w:bidi/>
        <w:rPr>
          <w:rtl/>
        </w:rPr>
      </w:pPr>
      <w:r w:rsidRPr="005C79AA">
        <w:rPr>
          <w:rtl/>
        </w:rPr>
        <w:lastRenderedPageBreak/>
        <w:t>سيناريوهات التعامل مع الحالات الاستثنائية</w:t>
      </w:r>
      <w:r w:rsidRPr="005C79AA">
        <w:rPr>
          <w:rFonts w:hint="cs"/>
          <w:rtl/>
        </w:rPr>
        <w:t>:</w:t>
      </w:r>
    </w:p>
    <w:p w14:paraId="1ABE9289" w14:textId="77777777" w:rsidR="005C79AA" w:rsidRPr="005C79AA" w:rsidRDefault="005C79AA" w:rsidP="005C79AA">
      <w:pPr>
        <w:rPr>
          <w:b/>
          <w:bCs/>
          <w:sz w:val="24"/>
          <w:szCs w:val="24"/>
          <w:rtl/>
        </w:rPr>
      </w:pPr>
      <w:r>
        <w:rPr>
          <w:rFonts w:cs="Arial"/>
          <w:rtl/>
        </w:rPr>
        <w:t>​1</w:t>
      </w:r>
      <w:r w:rsidRPr="005C79AA">
        <w:rPr>
          <w:rFonts w:cs="Arial"/>
          <w:b/>
          <w:bCs/>
          <w:sz w:val="24"/>
          <w:szCs w:val="24"/>
          <w:rtl/>
        </w:rPr>
        <w:t>. حالة (وجود خلل في الوثائق المرفوعة):</w:t>
      </w:r>
    </w:p>
    <w:p w14:paraId="1C084DF1" w14:textId="77777777" w:rsidR="005C79AA" w:rsidRDefault="005C79AA" w:rsidP="005C79AA">
      <w:pPr>
        <w:rPr>
          <w:rtl/>
        </w:rPr>
      </w:pPr>
      <w:r>
        <w:rPr>
          <w:rFonts w:cs="Arial"/>
          <w:rtl/>
        </w:rPr>
        <w:t>​الموقف: المواطن رفع صورة بطاقة غير واضحة أو وثيقة ناقصة.</w:t>
      </w:r>
    </w:p>
    <w:p w14:paraId="05A2C490" w14:textId="77777777" w:rsidR="005C79AA" w:rsidRDefault="005C79AA" w:rsidP="005C79AA">
      <w:pPr>
        <w:rPr>
          <w:rtl/>
        </w:rPr>
      </w:pPr>
      <w:r>
        <w:rPr>
          <w:rFonts w:cs="Arial"/>
          <w:rtl/>
        </w:rPr>
        <w:t>​الإجراء الواقعي: يقوم مدير النظام من لوحة التحكم بتحويل حالة الطلب إلى "مرفوض مؤقتاً للتعديل"، ويظهر للمواطن زر "تحديث الملف" ليرفع الصورة الصحيحة فقط.</w:t>
      </w:r>
    </w:p>
    <w:p w14:paraId="505B69A8" w14:textId="5362C3EE" w:rsidR="005C79AA" w:rsidRDefault="005C79AA" w:rsidP="005C79AA">
      <w:pPr>
        <w:rPr>
          <w:rtl/>
        </w:rPr>
      </w:pPr>
      <w:r>
        <w:rPr>
          <w:rFonts w:cs="Arial"/>
          <w:rtl/>
        </w:rPr>
        <w:t>​الهدف: بدلاً من إلغاء الطلب بالكامل، نمنح المستخدم فرصة لتصحيح الخطأ والحفاظ على بياناته السابقة.</w:t>
      </w:r>
    </w:p>
    <w:p w14:paraId="0F03511D" w14:textId="77777777" w:rsidR="005C79AA" w:rsidRDefault="005C79AA" w:rsidP="005C79AA">
      <w:pPr>
        <w:rPr>
          <w:rtl/>
        </w:rPr>
      </w:pPr>
    </w:p>
    <w:p w14:paraId="5DF1255A" w14:textId="77777777" w:rsidR="005C79AA" w:rsidRPr="005C79AA" w:rsidRDefault="005C79AA" w:rsidP="005C79AA">
      <w:pPr>
        <w:rPr>
          <w:b/>
          <w:bCs/>
          <w:sz w:val="24"/>
          <w:szCs w:val="24"/>
          <w:rtl/>
        </w:rPr>
      </w:pPr>
      <w:r w:rsidRPr="005C79AA">
        <w:rPr>
          <w:rFonts w:cs="Arial"/>
          <w:b/>
          <w:bCs/>
          <w:sz w:val="24"/>
          <w:szCs w:val="24"/>
          <w:rtl/>
        </w:rPr>
        <w:t>​2. حالة (صعوبة رفع سند الدفع):</w:t>
      </w:r>
    </w:p>
    <w:p w14:paraId="0732C6F0" w14:textId="77777777" w:rsidR="005C79AA" w:rsidRDefault="005C79AA" w:rsidP="005C79AA">
      <w:pPr>
        <w:rPr>
          <w:rtl/>
        </w:rPr>
      </w:pPr>
      <w:r>
        <w:rPr>
          <w:rFonts w:cs="Arial"/>
          <w:rtl/>
        </w:rPr>
        <w:t>​الموقف: انقطاع الإنترنت أو تعثر المواطن في إرفاق صورة سند التحويل المالي فوراً.</w:t>
      </w:r>
    </w:p>
    <w:p w14:paraId="4206A57A" w14:textId="77777777" w:rsidR="005C79AA" w:rsidRDefault="005C79AA" w:rsidP="005C79AA">
      <w:pPr>
        <w:rPr>
          <w:rtl/>
        </w:rPr>
      </w:pPr>
      <w:r>
        <w:rPr>
          <w:rFonts w:cs="Arial"/>
          <w:rtl/>
        </w:rPr>
        <w:t>​الإجراء الواقعي: يسمح النظام بحفظ الطلب في قسم "بانتظار الدفع". يظل الطلب محفوظاً في حساب المواطن، ويمكنه الدخول في أي وقت لاحق لرفع صورة السند وتفعيل الطلب.</w:t>
      </w:r>
    </w:p>
    <w:p w14:paraId="14070D51" w14:textId="0D4B7C3C" w:rsidR="005C79AA" w:rsidRDefault="005C79AA" w:rsidP="005C79AA">
      <w:pPr>
        <w:rPr>
          <w:rtl/>
        </w:rPr>
      </w:pPr>
      <w:r>
        <w:rPr>
          <w:rFonts w:cs="Arial"/>
          <w:rtl/>
        </w:rPr>
        <w:t>​الهدف: عدم إجبار المستخدم على إعادة كتابة بيانات المعاملة من الصفر إذا واجه مشكلة تقنية أثناء الدفع.</w:t>
      </w:r>
    </w:p>
    <w:p w14:paraId="23E9D434" w14:textId="77777777" w:rsidR="005C79AA" w:rsidRDefault="005C79AA" w:rsidP="005C79AA">
      <w:pPr>
        <w:rPr>
          <w:rtl/>
        </w:rPr>
      </w:pPr>
    </w:p>
    <w:p w14:paraId="6D96A7A7" w14:textId="77777777" w:rsidR="005C79AA" w:rsidRPr="005C79AA" w:rsidRDefault="005C79AA" w:rsidP="005C79AA">
      <w:pPr>
        <w:rPr>
          <w:b/>
          <w:bCs/>
          <w:sz w:val="24"/>
          <w:szCs w:val="24"/>
          <w:rtl/>
        </w:rPr>
      </w:pPr>
      <w:r w:rsidRPr="005C79AA">
        <w:rPr>
          <w:rFonts w:cs="Arial"/>
          <w:b/>
          <w:bCs/>
          <w:sz w:val="24"/>
          <w:szCs w:val="24"/>
          <w:rtl/>
        </w:rPr>
        <w:t>​3. حالة (تعثر المندوب ميدانياً):</w:t>
      </w:r>
    </w:p>
    <w:p w14:paraId="47AA9998" w14:textId="77777777" w:rsidR="005C79AA" w:rsidRDefault="005C79AA" w:rsidP="005C79AA">
      <w:pPr>
        <w:rPr>
          <w:rtl/>
        </w:rPr>
      </w:pPr>
      <w:r>
        <w:rPr>
          <w:rFonts w:cs="Arial"/>
          <w:rtl/>
        </w:rPr>
        <w:t>​الموقف: المندوب وصل للجهة الحكومية ووجدها مغلقة أو هناك زحام يمنع الإنجاز في نفس اليوم.</w:t>
      </w:r>
    </w:p>
    <w:p w14:paraId="76D333A8" w14:textId="77777777" w:rsidR="005C79AA" w:rsidRDefault="005C79AA" w:rsidP="005C79AA">
      <w:pPr>
        <w:rPr>
          <w:rtl/>
        </w:rPr>
      </w:pPr>
      <w:r>
        <w:rPr>
          <w:rFonts w:cs="Arial"/>
          <w:rtl/>
        </w:rPr>
        <w:t>​الإجراء الواقعي: يختار المندوب حالة "تأجيل مؤقت" ويكتب ملاحظة (مثلاً: المصلحة مزدحمة، سيتم الإنجاز غداً). تظهر هذه الملاحظة فوراً في شاشة تتبع المواطن.</w:t>
      </w:r>
    </w:p>
    <w:p w14:paraId="1F71B343" w14:textId="5C7E9087" w:rsidR="005C79AA" w:rsidRDefault="005C79AA" w:rsidP="005C79AA">
      <w:pPr>
        <w:rPr>
          <w:rtl/>
        </w:rPr>
      </w:pPr>
      <w:r>
        <w:rPr>
          <w:rFonts w:cs="Arial"/>
          <w:rtl/>
        </w:rPr>
        <w:t>​الهدف: منع القلق عند المواطن وتقليل الاتصالات الهاتفية للاستفسار، بتقديم معلومة حقيقية من الميدان.</w:t>
      </w:r>
    </w:p>
    <w:p w14:paraId="7E7B6960" w14:textId="77777777" w:rsidR="005C79AA" w:rsidRDefault="005C79AA" w:rsidP="005C79AA">
      <w:pPr>
        <w:rPr>
          <w:rtl/>
        </w:rPr>
      </w:pPr>
    </w:p>
    <w:p w14:paraId="45506DE9" w14:textId="39954FEC" w:rsidR="005C79AA" w:rsidRPr="005C79AA" w:rsidRDefault="005C79AA" w:rsidP="005C79AA">
      <w:pPr>
        <w:rPr>
          <w:b/>
          <w:bCs/>
          <w:sz w:val="24"/>
          <w:szCs w:val="24"/>
          <w:rtl/>
        </w:rPr>
      </w:pPr>
      <w:r w:rsidRPr="005C79AA">
        <w:rPr>
          <w:rFonts w:cs="Arial"/>
          <w:b/>
          <w:bCs/>
          <w:sz w:val="24"/>
          <w:szCs w:val="24"/>
          <w:rtl/>
        </w:rPr>
        <w:t>​4. حالة (الشك في هوية المستلم عند التسليم):</w:t>
      </w:r>
    </w:p>
    <w:p w14:paraId="0361BB26" w14:textId="77777777" w:rsidR="005C79AA" w:rsidRDefault="005C79AA" w:rsidP="005C79AA">
      <w:pPr>
        <w:rPr>
          <w:rtl/>
        </w:rPr>
      </w:pPr>
      <w:r>
        <w:rPr>
          <w:rFonts w:cs="Arial"/>
          <w:rtl/>
        </w:rPr>
        <w:t>​الموقف: عند وصول المندوب لتسليم الجواز أو الوثيقة، لم يكن صاحب الطلب موجوداً (استلمه أخوه أو وكيله).</w:t>
      </w:r>
    </w:p>
    <w:p w14:paraId="575561EB" w14:textId="77777777" w:rsidR="005C79AA" w:rsidRDefault="005C79AA" w:rsidP="005C79AA">
      <w:pPr>
        <w:rPr>
          <w:rtl/>
        </w:rPr>
      </w:pPr>
      <w:r>
        <w:rPr>
          <w:rFonts w:cs="Arial"/>
          <w:rtl/>
        </w:rPr>
        <w:t>​الإجراء الواقعي: يقوم المندوب برفع "صورة إثبات المستلم البديل" عبر التطبيق قبل إغلاق الطلب، وتعتبر هذه الصورة بمثابة "توقيع رقمي" يبرئ ذمة المندوب والمكتب.</w:t>
      </w:r>
    </w:p>
    <w:p w14:paraId="6587136F" w14:textId="678DC67E" w:rsidR="005C79AA" w:rsidRDefault="005C79AA" w:rsidP="005C79AA">
      <w:pPr>
        <w:rPr>
          <w:rtl/>
        </w:rPr>
      </w:pPr>
      <w:r>
        <w:rPr>
          <w:rFonts w:cs="Arial"/>
          <w:rtl/>
        </w:rPr>
        <w:t>​الهدف: توثيق عملية التسليم قانونياً وضمان الأمان دون تعقيدات تقنية مثل أكواد التحقق (</w:t>
      </w:r>
      <w:r>
        <w:t>OTP</w:t>
      </w:r>
      <w:r>
        <w:rPr>
          <w:rFonts w:cs="Arial"/>
          <w:rtl/>
        </w:rPr>
        <w:t>) التي قد تفشل بسبب ضعف الشبكة.</w:t>
      </w:r>
    </w:p>
    <w:p w14:paraId="4504C27D" w14:textId="62A612C5" w:rsidR="0037256E" w:rsidRDefault="0037256E" w:rsidP="005C79AA">
      <w:pPr>
        <w:rPr>
          <w:rtl/>
        </w:rPr>
      </w:pPr>
    </w:p>
    <w:p w14:paraId="182AF5D9" w14:textId="432636FC" w:rsidR="0037256E" w:rsidRDefault="0037256E" w:rsidP="005C79AA">
      <w:pPr>
        <w:rPr>
          <w:rtl/>
        </w:rPr>
      </w:pPr>
    </w:p>
    <w:p w14:paraId="5824ED0A" w14:textId="77777777" w:rsidR="0037256E" w:rsidRPr="00292C9E" w:rsidRDefault="0037256E" w:rsidP="005C79AA">
      <w:pPr>
        <w:rPr>
          <w:rtl/>
        </w:rPr>
      </w:pPr>
    </w:p>
    <w:sectPr w:rsidR="0037256E" w:rsidRPr="00292C9E" w:rsidSect="00634933">
      <w:footerReference w:type="default" r:id="rId10"/>
      <w:pgSz w:w="11906" w:h="16838"/>
      <w:pgMar w:top="1440" w:right="1800" w:bottom="1440" w:left="1800" w:header="708" w:footer="708" w:gutter="0"/>
      <w:pgBorders w:offsetFrom="page">
        <w:top w:val="threeDEngrave" w:sz="24" w:space="24" w:color="000000" w:themeColor="text1"/>
        <w:left w:val="threeDEngrave" w:sz="24" w:space="24" w:color="000000" w:themeColor="text1"/>
        <w:bottom w:val="threeDEmboss" w:sz="24" w:space="24" w:color="000000" w:themeColor="text1"/>
        <w:right w:val="threeDEmboss" w:sz="24" w:space="24" w:color="000000" w:themeColor="text1"/>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BC977" w14:textId="77777777" w:rsidR="00663AC8" w:rsidRDefault="00663AC8" w:rsidP="00914E1B">
      <w:pPr>
        <w:spacing w:after="0" w:line="240" w:lineRule="auto"/>
      </w:pPr>
      <w:r>
        <w:separator/>
      </w:r>
    </w:p>
  </w:endnote>
  <w:endnote w:type="continuationSeparator" w:id="0">
    <w:p w14:paraId="49C80E8C" w14:textId="77777777" w:rsidR="00663AC8" w:rsidRDefault="00663AC8" w:rsidP="0091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67812535"/>
      <w:docPartObj>
        <w:docPartGallery w:val="Page Numbers (Bottom of Page)"/>
        <w:docPartUnique/>
      </w:docPartObj>
    </w:sdtPr>
    <w:sdtEndPr/>
    <w:sdtContent>
      <w:p w14:paraId="04BDBB5C" w14:textId="728DCF69" w:rsidR="00914E1B" w:rsidRDefault="00914E1B">
        <w:pPr>
          <w:pStyle w:val="a5"/>
        </w:pPr>
        <w:r w:rsidRPr="00914E1B">
          <w:rPr>
            <w:rFonts w:asciiTheme="majorHAnsi" w:eastAsiaTheme="majorEastAsia" w:hAnsiTheme="majorHAnsi" w:cstheme="majorBidi"/>
            <w:noProof/>
            <w:sz w:val="28"/>
            <w:szCs w:val="28"/>
            <w:rtl/>
          </w:rPr>
          <mc:AlternateContent>
            <mc:Choice Requires="wps">
              <w:drawing>
                <wp:anchor distT="0" distB="0" distL="114300" distR="114300" simplePos="0" relativeHeight="251659264" behindDoc="0" locked="0" layoutInCell="1" allowOverlap="1" wp14:anchorId="03B65EC1" wp14:editId="24FAA3D8">
                  <wp:simplePos x="0" y="0"/>
                  <wp:positionH relativeFrom="margin">
                    <wp:align>center</wp:align>
                  </wp:positionH>
                  <wp:positionV relativeFrom="bottomMargin">
                    <wp:align>center</wp:align>
                  </wp:positionV>
                  <wp:extent cx="661670" cy="502920"/>
                  <wp:effectExtent l="9525" t="9525" r="5080" b="11430"/>
                  <wp:wrapNone/>
                  <wp:docPr id="10" name="تمرير: أفقي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065DC0B9" w14:textId="77777777" w:rsidR="00914E1B" w:rsidRDefault="00914E1B">
                              <w:pPr>
                                <w:jc w:val="center"/>
                                <w:rPr>
                                  <w:color w:val="808080" w:themeColor="text1" w:themeTint="7F"/>
                                </w:rPr>
                              </w:pPr>
                              <w:r>
                                <w:fldChar w:fldCharType="begin"/>
                              </w:r>
                              <w:r>
                                <w:instrText>PAGE    \* MERGEFORMAT</w:instrText>
                              </w:r>
                              <w:r>
                                <w:fldChar w:fldCharType="separate"/>
                              </w:r>
                              <w:r>
                                <w:rPr>
                                  <w:color w:val="808080" w:themeColor="text1" w:themeTint="7F"/>
                                  <w:rtl/>
                                  <w:lang w:val="ar-SA"/>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65EC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تمرير: أفقي 10" o:spid="_x0000_s1027" type="#_x0000_t98" style="position:absolute;left:0;text-align:left;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" adj="5400" filled="f" fillcolor="#17365d" strokecolor="#a5a5a5">
                  <v:textbox>
                    <w:txbxContent>
                      <w:p w14:paraId="065DC0B9" w14:textId="77777777" w:rsidR="00914E1B" w:rsidRDefault="00914E1B">
                        <w:pPr>
                          <w:jc w:val="center"/>
                          <w:rPr>
                            <w:color w:val="808080" w:themeColor="text1" w:themeTint="7F"/>
                          </w:rPr>
                        </w:pPr>
                        <w:r>
                          <w:fldChar w:fldCharType="begin"/>
                        </w:r>
                        <w:r>
                          <w:instrText>PAGE    \* MERGEFORMAT</w:instrText>
                        </w:r>
                        <w:r>
                          <w:fldChar w:fldCharType="separate"/>
                        </w:r>
                        <w:r>
                          <w:rPr>
                            <w:color w:val="808080" w:themeColor="text1" w:themeTint="7F"/>
                            <w:rtl/>
                            <w:lang w:val="ar-SA"/>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76515" w14:textId="77777777" w:rsidR="00663AC8" w:rsidRDefault="00663AC8" w:rsidP="00914E1B">
      <w:pPr>
        <w:spacing w:after="0" w:line="240" w:lineRule="auto"/>
      </w:pPr>
      <w:r>
        <w:separator/>
      </w:r>
    </w:p>
  </w:footnote>
  <w:footnote w:type="continuationSeparator" w:id="0">
    <w:p w14:paraId="3D056A54" w14:textId="77777777" w:rsidR="00663AC8" w:rsidRDefault="00663AC8" w:rsidP="00914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A1608"/>
    <w:multiLevelType w:val="hybridMultilevel"/>
    <w:tmpl w:val="3A30A326"/>
    <w:lvl w:ilvl="0" w:tplc="B7B89D8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37F4F"/>
    <w:multiLevelType w:val="hybridMultilevel"/>
    <w:tmpl w:val="CF989F20"/>
    <w:lvl w:ilvl="0" w:tplc="EB28F10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F52E3"/>
    <w:multiLevelType w:val="hybridMultilevel"/>
    <w:tmpl w:val="A8CA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40B07"/>
    <w:multiLevelType w:val="hybridMultilevel"/>
    <w:tmpl w:val="47444A70"/>
    <w:lvl w:ilvl="0" w:tplc="FDE84F44">
      <w:start w:val="1"/>
      <w:numFmt w:val="decimal"/>
      <w:lvlText w:val="%1."/>
      <w:lvlJc w:val="left"/>
      <w:pPr>
        <w:ind w:left="720" w:hanging="360"/>
      </w:pPr>
      <w:rPr>
        <w:rFonts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35472A"/>
    <w:multiLevelType w:val="hybridMultilevel"/>
    <w:tmpl w:val="55C28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35"/>
    <w:rsid w:val="00292C9E"/>
    <w:rsid w:val="002F3682"/>
    <w:rsid w:val="0037256E"/>
    <w:rsid w:val="003778DC"/>
    <w:rsid w:val="003C3CB4"/>
    <w:rsid w:val="003E3335"/>
    <w:rsid w:val="00472B79"/>
    <w:rsid w:val="00487C03"/>
    <w:rsid w:val="005224B9"/>
    <w:rsid w:val="005338DA"/>
    <w:rsid w:val="00590E65"/>
    <w:rsid w:val="005C79AA"/>
    <w:rsid w:val="00634933"/>
    <w:rsid w:val="00663AC8"/>
    <w:rsid w:val="00730F1E"/>
    <w:rsid w:val="007710F3"/>
    <w:rsid w:val="00890B1A"/>
    <w:rsid w:val="00910DBE"/>
    <w:rsid w:val="00914E1B"/>
    <w:rsid w:val="00AD5BE3"/>
    <w:rsid w:val="00B65F1C"/>
    <w:rsid w:val="00C2768F"/>
    <w:rsid w:val="00C91379"/>
    <w:rsid w:val="00D52358"/>
    <w:rsid w:val="00EA28EE"/>
    <w:rsid w:val="00EA7EEE"/>
    <w:rsid w:val="00EB5E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1BECA2"/>
  <w15:chartTrackingRefBased/>
  <w15:docId w15:val="{8A698019-F588-493E-A9A3-06305D46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933"/>
    <w:pPr>
      <w:bidi/>
    </w:pPr>
  </w:style>
  <w:style w:type="paragraph" w:styleId="2">
    <w:name w:val="heading 2"/>
    <w:basedOn w:val="a"/>
    <w:link w:val="2Char"/>
    <w:uiPriority w:val="9"/>
    <w:qFormat/>
    <w:rsid w:val="00634933"/>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493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rsid w:val="00634933"/>
    <w:rPr>
      <w:rFonts w:ascii="Times New Roman" w:eastAsia="Times New Roman" w:hAnsi="Times New Roman" w:cs="Times New Roman"/>
      <w:b/>
      <w:bCs/>
      <w:sz w:val="36"/>
      <w:szCs w:val="36"/>
    </w:rPr>
  </w:style>
  <w:style w:type="paragraph" w:styleId="a4">
    <w:name w:val="header"/>
    <w:basedOn w:val="a"/>
    <w:link w:val="Char"/>
    <w:uiPriority w:val="99"/>
    <w:unhideWhenUsed/>
    <w:rsid w:val="00914E1B"/>
    <w:pPr>
      <w:tabs>
        <w:tab w:val="center" w:pos="4153"/>
        <w:tab w:val="right" w:pos="8306"/>
      </w:tabs>
      <w:spacing w:after="0" w:line="240" w:lineRule="auto"/>
    </w:pPr>
  </w:style>
  <w:style w:type="character" w:customStyle="1" w:styleId="Char">
    <w:name w:val="رأس الصفحة Char"/>
    <w:basedOn w:val="a0"/>
    <w:link w:val="a4"/>
    <w:uiPriority w:val="99"/>
    <w:rsid w:val="00914E1B"/>
  </w:style>
  <w:style w:type="paragraph" w:styleId="a5">
    <w:name w:val="footer"/>
    <w:basedOn w:val="a"/>
    <w:link w:val="Char0"/>
    <w:uiPriority w:val="99"/>
    <w:unhideWhenUsed/>
    <w:rsid w:val="00914E1B"/>
    <w:pPr>
      <w:tabs>
        <w:tab w:val="center" w:pos="4153"/>
        <w:tab w:val="right" w:pos="8306"/>
      </w:tabs>
      <w:spacing w:after="0" w:line="240" w:lineRule="auto"/>
    </w:pPr>
  </w:style>
  <w:style w:type="character" w:customStyle="1" w:styleId="Char0">
    <w:name w:val="تذييل الصفحة Char"/>
    <w:basedOn w:val="a0"/>
    <w:link w:val="a5"/>
    <w:uiPriority w:val="99"/>
    <w:rsid w:val="00914E1B"/>
  </w:style>
  <w:style w:type="paragraph" w:styleId="a6">
    <w:name w:val="List Paragraph"/>
    <w:basedOn w:val="a"/>
    <w:uiPriority w:val="34"/>
    <w:qFormat/>
    <w:rsid w:val="00890B1A"/>
    <w:pPr>
      <w:ind w:left="720"/>
      <w:contextualSpacing/>
    </w:pPr>
  </w:style>
  <w:style w:type="table" w:styleId="5-5">
    <w:name w:val="Grid Table 5 Dark Accent 5"/>
    <w:basedOn w:val="a1"/>
    <w:uiPriority w:val="50"/>
    <w:rsid w:val="00AD5B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5">
    <w:name w:val="List Table 4 Accent 5"/>
    <w:basedOn w:val="a1"/>
    <w:uiPriority w:val="49"/>
    <w:rsid w:val="00C276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a7">
    <w:name w:val="Table Grid"/>
    <w:basedOn w:val="a1"/>
    <w:uiPriority w:val="39"/>
    <w:rsid w:val="00292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B5E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50">
    <w:name w:val="Grid Table 4 Accent 5"/>
    <w:basedOn w:val="a1"/>
    <w:uiPriority w:val="49"/>
    <w:rsid w:val="00EB5E8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71710">
      <w:bodyDiv w:val="1"/>
      <w:marLeft w:val="0"/>
      <w:marRight w:val="0"/>
      <w:marTop w:val="0"/>
      <w:marBottom w:val="0"/>
      <w:divBdr>
        <w:top w:val="none" w:sz="0" w:space="0" w:color="auto"/>
        <w:left w:val="none" w:sz="0" w:space="0" w:color="auto"/>
        <w:bottom w:val="none" w:sz="0" w:space="0" w:color="auto"/>
        <w:right w:val="none" w:sz="0" w:space="0" w:color="auto"/>
      </w:divBdr>
    </w:div>
    <w:div w:id="252707615">
      <w:bodyDiv w:val="1"/>
      <w:marLeft w:val="0"/>
      <w:marRight w:val="0"/>
      <w:marTop w:val="0"/>
      <w:marBottom w:val="0"/>
      <w:divBdr>
        <w:top w:val="none" w:sz="0" w:space="0" w:color="auto"/>
        <w:left w:val="none" w:sz="0" w:space="0" w:color="auto"/>
        <w:bottom w:val="none" w:sz="0" w:space="0" w:color="auto"/>
        <w:right w:val="none" w:sz="0" w:space="0" w:color="auto"/>
      </w:divBdr>
    </w:div>
    <w:div w:id="508106547">
      <w:bodyDiv w:val="1"/>
      <w:marLeft w:val="0"/>
      <w:marRight w:val="0"/>
      <w:marTop w:val="0"/>
      <w:marBottom w:val="0"/>
      <w:divBdr>
        <w:top w:val="none" w:sz="0" w:space="0" w:color="auto"/>
        <w:left w:val="none" w:sz="0" w:space="0" w:color="auto"/>
        <w:bottom w:val="none" w:sz="0" w:space="0" w:color="auto"/>
        <w:right w:val="none" w:sz="0" w:space="0" w:color="auto"/>
      </w:divBdr>
    </w:div>
    <w:div w:id="836457292">
      <w:bodyDiv w:val="1"/>
      <w:marLeft w:val="0"/>
      <w:marRight w:val="0"/>
      <w:marTop w:val="0"/>
      <w:marBottom w:val="0"/>
      <w:divBdr>
        <w:top w:val="none" w:sz="0" w:space="0" w:color="auto"/>
        <w:left w:val="none" w:sz="0" w:space="0" w:color="auto"/>
        <w:bottom w:val="none" w:sz="0" w:space="0" w:color="auto"/>
        <w:right w:val="none" w:sz="0" w:space="0" w:color="auto"/>
      </w:divBdr>
    </w:div>
    <w:div w:id="986789266">
      <w:bodyDiv w:val="1"/>
      <w:marLeft w:val="0"/>
      <w:marRight w:val="0"/>
      <w:marTop w:val="0"/>
      <w:marBottom w:val="0"/>
      <w:divBdr>
        <w:top w:val="none" w:sz="0" w:space="0" w:color="auto"/>
        <w:left w:val="none" w:sz="0" w:space="0" w:color="auto"/>
        <w:bottom w:val="none" w:sz="0" w:space="0" w:color="auto"/>
        <w:right w:val="none" w:sz="0" w:space="0" w:color="auto"/>
      </w:divBdr>
    </w:div>
    <w:div w:id="1262907601">
      <w:bodyDiv w:val="1"/>
      <w:marLeft w:val="0"/>
      <w:marRight w:val="0"/>
      <w:marTop w:val="0"/>
      <w:marBottom w:val="0"/>
      <w:divBdr>
        <w:top w:val="none" w:sz="0" w:space="0" w:color="auto"/>
        <w:left w:val="none" w:sz="0" w:space="0" w:color="auto"/>
        <w:bottom w:val="none" w:sz="0" w:space="0" w:color="auto"/>
        <w:right w:val="none" w:sz="0" w:space="0" w:color="auto"/>
      </w:divBdr>
      <w:divsChild>
        <w:div w:id="1535653483">
          <w:marLeft w:val="0"/>
          <w:marRight w:val="-420"/>
          <w:marTop w:val="0"/>
          <w:marBottom w:val="0"/>
          <w:divBdr>
            <w:top w:val="none" w:sz="0" w:space="0" w:color="auto"/>
            <w:left w:val="none" w:sz="0" w:space="0" w:color="auto"/>
            <w:bottom w:val="none" w:sz="0" w:space="0" w:color="auto"/>
            <w:right w:val="none" w:sz="0" w:space="0" w:color="auto"/>
          </w:divBdr>
        </w:div>
      </w:divsChild>
    </w:div>
    <w:div w:id="1326208960">
      <w:bodyDiv w:val="1"/>
      <w:marLeft w:val="0"/>
      <w:marRight w:val="0"/>
      <w:marTop w:val="0"/>
      <w:marBottom w:val="0"/>
      <w:divBdr>
        <w:top w:val="none" w:sz="0" w:space="0" w:color="auto"/>
        <w:left w:val="none" w:sz="0" w:space="0" w:color="auto"/>
        <w:bottom w:val="none" w:sz="0" w:space="0" w:color="auto"/>
        <w:right w:val="none" w:sz="0" w:space="0" w:color="auto"/>
      </w:divBdr>
    </w:div>
    <w:div w:id="1463619291">
      <w:bodyDiv w:val="1"/>
      <w:marLeft w:val="0"/>
      <w:marRight w:val="0"/>
      <w:marTop w:val="0"/>
      <w:marBottom w:val="0"/>
      <w:divBdr>
        <w:top w:val="none" w:sz="0" w:space="0" w:color="auto"/>
        <w:left w:val="none" w:sz="0" w:space="0" w:color="auto"/>
        <w:bottom w:val="none" w:sz="0" w:space="0" w:color="auto"/>
        <w:right w:val="none" w:sz="0" w:space="0" w:color="auto"/>
      </w:divBdr>
    </w:div>
    <w:div w:id="1585987598">
      <w:bodyDiv w:val="1"/>
      <w:marLeft w:val="0"/>
      <w:marRight w:val="0"/>
      <w:marTop w:val="0"/>
      <w:marBottom w:val="0"/>
      <w:divBdr>
        <w:top w:val="none" w:sz="0" w:space="0" w:color="auto"/>
        <w:left w:val="none" w:sz="0" w:space="0" w:color="auto"/>
        <w:bottom w:val="none" w:sz="0" w:space="0" w:color="auto"/>
        <w:right w:val="none" w:sz="0" w:space="0" w:color="auto"/>
      </w:divBdr>
    </w:div>
    <w:div w:id="1809126017">
      <w:bodyDiv w:val="1"/>
      <w:marLeft w:val="0"/>
      <w:marRight w:val="0"/>
      <w:marTop w:val="0"/>
      <w:marBottom w:val="0"/>
      <w:divBdr>
        <w:top w:val="none" w:sz="0" w:space="0" w:color="auto"/>
        <w:left w:val="none" w:sz="0" w:space="0" w:color="auto"/>
        <w:bottom w:val="none" w:sz="0" w:space="0" w:color="auto"/>
        <w:right w:val="none" w:sz="0" w:space="0" w:color="auto"/>
      </w:divBdr>
    </w:div>
    <w:div w:id="187774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DB2E4-C307-4C6E-A5E2-6A7F06C42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16</Pages>
  <Words>3184</Words>
  <Characters>18153</Characters>
  <Application>Microsoft Office Word</Application>
  <DocSecurity>0</DocSecurity>
  <Lines>151</Lines>
  <Paragraphs>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فاطمة ناجي</dc:creator>
  <cp:keywords/>
  <dc:description/>
  <cp:lastModifiedBy>فاطمة ناجي</cp:lastModifiedBy>
  <cp:revision>5</cp:revision>
  <dcterms:created xsi:type="dcterms:W3CDTF">2026-04-18T08:04:00Z</dcterms:created>
  <dcterms:modified xsi:type="dcterms:W3CDTF">2026-04-18T11:48:00Z</dcterms:modified>
</cp:coreProperties>
</file>