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32B65" w14:textId="7945BF6D" w:rsidR="003C798E" w:rsidRDefault="001345E4" w:rsidP="003C798E">
      <w:pPr>
        <w:spacing w:line="240" w:lineRule="auto"/>
        <w:jc w:val="right"/>
        <w:rPr>
          <w:sz w:val="28"/>
          <w:szCs w:val="28"/>
        </w:rPr>
      </w:pPr>
      <w:r>
        <w:rPr>
          <w:sz w:val="28"/>
          <w:szCs w:val="28"/>
        </w:rPr>
        <w:t>06</w:t>
      </w:r>
      <w:r w:rsidR="003C798E">
        <w:rPr>
          <w:sz w:val="28"/>
          <w:szCs w:val="28"/>
        </w:rPr>
        <w:t>.0</w:t>
      </w:r>
      <w:r>
        <w:rPr>
          <w:sz w:val="28"/>
          <w:szCs w:val="28"/>
        </w:rPr>
        <w:t>3</w:t>
      </w:r>
      <w:r w:rsidR="003C798E">
        <w:rPr>
          <w:sz w:val="28"/>
          <w:szCs w:val="28"/>
        </w:rPr>
        <w:t>.2019-</w:t>
      </w:r>
      <w:r>
        <w:rPr>
          <w:sz w:val="28"/>
          <w:szCs w:val="28"/>
        </w:rPr>
        <w:t>12</w:t>
      </w:r>
      <w:r w:rsidR="003C798E">
        <w:rPr>
          <w:sz w:val="28"/>
          <w:szCs w:val="28"/>
        </w:rPr>
        <w:t>.03.2019</w:t>
      </w:r>
    </w:p>
    <w:p w14:paraId="50B490F7" w14:textId="77777777" w:rsidR="003C798E" w:rsidRDefault="003C798E" w:rsidP="003C798E">
      <w:pPr>
        <w:spacing w:line="240" w:lineRule="auto"/>
        <w:jc w:val="right"/>
        <w:rPr>
          <w:sz w:val="28"/>
          <w:szCs w:val="28"/>
        </w:rPr>
      </w:pPr>
      <w:r>
        <w:rPr>
          <w:noProof/>
        </w:rPr>
        <w:drawing>
          <wp:anchor distT="0" distB="0" distL="114300" distR="114300" simplePos="0" relativeHeight="251659264" behindDoc="0" locked="0" layoutInCell="1" allowOverlap="1" wp14:anchorId="558975D7" wp14:editId="157A9C2A">
            <wp:simplePos x="0" y="0"/>
            <wp:positionH relativeFrom="margin">
              <wp:posOffset>2369820</wp:posOffset>
            </wp:positionH>
            <wp:positionV relativeFrom="paragraph">
              <wp:posOffset>6350</wp:posOffset>
            </wp:positionV>
            <wp:extent cx="1432560" cy="1197610"/>
            <wp:effectExtent l="0" t="0" r="0" b="2540"/>
            <wp:wrapSquare wrapText="bothSides"/>
            <wp:docPr id="24" name="Resim 24" descr="Image result for 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Image result for 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197610"/>
                    </a:xfrm>
                    <a:prstGeom prst="rect">
                      <a:avLst/>
                    </a:prstGeom>
                    <a:noFill/>
                  </pic:spPr>
                </pic:pic>
              </a:graphicData>
            </a:graphic>
            <wp14:sizeRelH relativeFrom="page">
              <wp14:pctWidth>0</wp14:pctWidth>
            </wp14:sizeRelH>
            <wp14:sizeRelV relativeFrom="page">
              <wp14:pctHeight>0</wp14:pctHeight>
            </wp14:sizeRelV>
          </wp:anchor>
        </w:drawing>
      </w:r>
    </w:p>
    <w:p w14:paraId="3A2A3450" w14:textId="77777777" w:rsidR="003C798E" w:rsidRDefault="003C798E" w:rsidP="003C798E">
      <w:pPr>
        <w:spacing w:after="0" w:line="240" w:lineRule="auto"/>
        <w:rPr>
          <w:color w:val="000000"/>
          <w:sz w:val="24"/>
          <w:szCs w:val="24"/>
        </w:rPr>
      </w:pPr>
    </w:p>
    <w:p w14:paraId="0025C013" w14:textId="77777777" w:rsidR="003C798E" w:rsidRDefault="003C798E" w:rsidP="003C798E">
      <w:pPr>
        <w:spacing w:after="0" w:line="240" w:lineRule="auto"/>
        <w:rPr>
          <w:color w:val="000000"/>
          <w:sz w:val="24"/>
          <w:szCs w:val="24"/>
        </w:rPr>
      </w:pPr>
    </w:p>
    <w:p w14:paraId="434658AB" w14:textId="77777777" w:rsidR="003C798E" w:rsidRDefault="003C798E" w:rsidP="003C798E">
      <w:pPr>
        <w:spacing w:after="0" w:line="240" w:lineRule="auto"/>
        <w:jc w:val="center"/>
        <w:rPr>
          <w:color w:val="000000"/>
          <w:sz w:val="48"/>
          <w:szCs w:val="48"/>
        </w:rPr>
      </w:pPr>
    </w:p>
    <w:p w14:paraId="7CC461B3" w14:textId="77777777" w:rsidR="003C798E" w:rsidRDefault="003C798E" w:rsidP="003C798E">
      <w:pPr>
        <w:spacing w:after="0" w:line="240" w:lineRule="auto"/>
        <w:jc w:val="center"/>
        <w:rPr>
          <w:color w:val="000000"/>
          <w:sz w:val="48"/>
          <w:szCs w:val="48"/>
        </w:rPr>
      </w:pPr>
    </w:p>
    <w:p w14:paraId="14E5067E" w14:textId="77777777" w:rsidR="003C798E" w:rsidRDefault="003C798E" w:rsidP="003C798E">
      <w:pPr>
        <w:spacing w:after="0" w:line="240" w:lineRule="auto"/>
        <w:jc w:val="center"/>
        <w:rPr>
          <w:b/>
          <w:color w:val="000000"/>
          <w:sz w:val="44"/>
          <w:szCs w:val="44"/>
        </w:rPr>
      </w:pPr>
      <w:r>
        <w:rPr>
          <w:b/>
          <w:color w:val="000000"/>
          <w:sz w:val="44"/>
          <w:szCs w:val="44"/>
        </w:rPr>
        <w:t>MIDDLE EAST TECHNICAL UNIVERSITY</w:t>
      </w:r>
    </w:p>
    <w:p w14:paraId="3136C9FE" w14:textId="77777777" w:rsidR="003C798E" w:rsidRDefault="003C798E" w:rsidP="003C798E">
      <w:pPr>
        <w:spacing w:after="0" w:line="240" w:lineRule="auto"/>
        <w:jc w:val="center"/>
        <w:rPr>
          <w:color w:val="000000"/>
          <w:sz w:val="32"/>
          <w:szCs w:val="32"/>
        </w:rPr>
      </w:pPr>
      <w:r>
        <w:rPr>
          <w:color w:val="000000"/>
          <w:sz w:val="32"/>
          <w:szCs w:val="32"/>
        </w:rPr>
        <w:t>DEPARTMENT OF ELECTRICAL AND ELECTRONICS ENGINEERING</w:t>
      </w:r>
    </w:p>
    <w:p w14:paraId="1DEFF449" w14:textId="077C3389" w:rsidR="003C798E" w:rsidRDefault="003C798E" w:rsidP="003C798E">
      <w:pPr>
        <w:spacing w:after="0" w:line="240" w:lineRule="auto"/>
        <w:jc w:val="center"/>
        <w:rPr>
          <w:color w:val="000000"/>
          <w:sz w:val="44"/>
          <w:szCs w:val="44"/>
          <w:u w:val="single"/>
        </w:rPr>
      </w:pPr>
      <w:r>
        <w:rPr>
          <w:color w:val="000000"/>
          <w:sz w:val="44"/>
          <w:szCs w:val="44"/>
          <w:u w:val="single"/>
        </w:rPr>
        <w:t>EE493 – Weekly Progress Report #1</w:t>
      </w:r>
      <w:r w:rsidR="001345E4">
        <w:rPr>
          <w:color w:val="000000"/>
          <w:sz w:val="44"/>
          <w:szCs w:val="44"/>
          <w:u w:val="single"/>
        </w:rPr>
        <w:t>4</w:t>
      </w:r>
    </w:p>
    <w:p w14:paraId="197B5449" w14:textId="77777777" w:rsidR="003C798E" w:rsidRDefault="003C798E" w:rsidP="003C798E">
      <w:pPr>
        <w:spacing w:after="0" w:line="240" w:lineRule="auto"/>
        <w:jc w:val="center"/>
        <w:rPr>
          <w:color w:val="000000"/>
          <w:sz w:val="44"/>
          <w:szCs w:val="44"/>
          <w:u w:val="single"/>
        </w:rPr>
      </w:pPr>
    </w:p>
    <w:p w14:paraId="2B5D3E1A" w14:textId="77777777" w:rsidR="003C798E" w:rsidRDefault="003C798E" w:rsidP="003C798E">
      <w:pPr>
        <w:spacing w:after="0" w:line="240" w:lineRule="auto"/>
        <w:jc w:val="center"/>
        <w:rPr>
          <w:rFonts w:ascii="Bernard MT Condensed" w:hAnsi="Bernard MT Condensed"/>
          <w:color w:val="000000"/>
          <w:sz w:val="72"/>
          <w:szCs w:val="72"/>
        </w:rPr>
      </w:pPr>
      <w:r>
        <w:rPr>
          <w:rFonts w:ascii="Bernard MT Condensed" w:hAnsi="Bernard MT Condensed"/>
          <w:color w:val="000000"/>
          <w:sz w:val="72"/>
          <w:szCs w:val="72"/>
        </w:rPr>
        <w:t>POTATO INTEGRATED TECHNOLOGIES</w:t>
      </w:r>
    </w:p>
    <w:p w14:paraId="33242D29" w14:textId="77777777" w:rsidR="003C798E" w:rsidRDefault="003C798E" w:rsidP="003C798E">
      <w:pPr>
        <w:spacing w:after="0" w:line="240" w:lineRule="auto"/>
        <w:jc w:val="center"/>
        <w:rPr>
          <w:color w:val="000000"/>
          <w:sz w:val="72"/>
          <w:szCs w:val="72"/>
        </w:rPr>
      </w:pPr>
      <w:r>
        <w:rPr>
          <w:noProof/>
        </w:rPr>
        <w:drawing>
          <wp:anchor distT="0" distB="0" distL="114300" distR="114300" simplePos="0" relativeHeight="251660288" behindDoc="0" locked="0" layoutInCell="1" allowOverlap="1" wp14:anchorId="1BC5AFAE" wp14:editId="09F17770">
            <wp:simplePos x="0" y="0"/>
            <wp:positionH relativeFrom="margin">
              <wp:align>center</wp:align>
            </wp:positionH>
            <wp:positionV relativeFrom="paragraph">
              <wp:posOffset>20955</wp:posOffset>
            </wp:positionV>
            <wp:extent cx="1438275" cy="1428750"/>
            <wp:effectExtent l="0" t="0" r="9525" b="0"/>
            <wp:wrapThrough wrapText="bothSides">
              <wp:wrapPolygon edited="0">
                <wp:start x="0" y="0"/>
                <wp:lineTo x="0" y="21312"/>
                <wp:lineTo x="21457" y="21312"/>
                <wp:lineTo x="21457" y="0"/>
                <wp:lineTo x="0" y="0"/>
              </wp:wrapPolygon>
            </wp:wrapThrough>
            <wp:docPr id="23" name="Resim 23"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ose up of a clock&#10;&#10;Description generated with high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pic:spPr>
                </pic:pic>
              </a:graphicData>
            </a:graphic>
            <wp14:sizeRelH relativeFrom="margin">
              <wp14:pctWidth>0</wp14:pctWidth>
            </wp14:sizeRelH>
            <wp14:sizeRelV relativeFrom="margin">
              <wp14:pctHeight>0</wp14:pctHeight>
            </wp14:sizeRelV>
          </wp:anchor>
        </w:drawing>
      </w:r>
    </w:p>
    <w:p w14:paraId="0DE53CD6" w14:textId="77777777" w:rsidR="003C798E" w:rsidRDefault="003C798E" w:rsidP="003C798E">
      <w:pPr>
        <w:rPr>
          <w:sz w:val="32"/>
          <w:szCs w:val="32"/>
        </w:rPr>
      </w:pPr>
    </w:p>
    <w:p w14:paraId="2E5BA766" w14:textId="77777777" w:rsidR="003C798E" w:rsidRDefault="003C798E" w:rsidP="003C798E">
      <w:pPr>
        <w:rPr>
          <w:b/>
          <w:sz w:val="32"/>
          <w:szCs w:val="32"/>
        </w:rPr>
      </w:pPr>
    </w:p>
    <w:p w14:paraId="0D31BCBD" w14:textId="77777777" w:rsidR="003C798E" w:rsidRDefault="003C798E" w:rsidP="003C798E">
      <w:pPr>
        <w:rPr>
          <w:b/>
          <w:sz w:val="32"/>
          <w:szCs w:val="32"/>
        </w:rPr>
      </w:pPr>
    </w:p>
    <w:p w14:paraId="4822597B" w14:textId="77777777" w:rsidR="003C798E" w:rsidRDefault="003C798E" w:rsidP="003C798E">
      <w:pPr>
        <w:rPr>
          <w:sz w:val="32"/>
          <w:szCs w:val="32"/>
        </w:rPr>
      </w:pPr>
      <w:r>
        <w:rPr>
          <w:b/>
          <w:sz w:val="32"/>
          <w:szCs w:val="32"/>
        </w:rPr>
        <w:t>Design Studio Coordinator:</w:t>
      </w:r>
      <w:r>
        <w:rPr>
          <w:sz w:val="32"/>
          <w:szCs w:val="32"/>
        </w:rPr>
        <w:t xml:space="preserve"> Arzu KOÇ</w:t>
      </w:r>
    </w:p>
    <w:p w14:paraId="68CF8DB6" w14:textId="77777777" w:rsidR="003C798E" w:rsidRDefault="003C798E" w:rsidP="003C798E">
      <w:pPr>
        <w:ind w:firstLine="720"/>
        <w:rPr>
          <w:sz w:val="24"/>
          <w:szCs w:val="24"/>
        </w:rPr>
      </w:pPr>
    </w:p>
    <w:p w14:paraId="7D7C6AA3" w14:textId="77777777" w:rsidR="003C798E" w:rsidRDefault="003C798E" w:rsidP="003C798E">
      <w:pPr>
        <w:rPr>
          <w:b/>
          <w:sz w:val="24"/>
          <w:szCs w:val="24"/>
          <w:u w:val="single"/>
        </w:rPr>
      </w:pPr>
      <w:r>
        <w:rPr>
          <w:b/>
          <w:sz w:val="24"/>
          <w:szCs w:val="24"/>
          <w:u w:val="single"/>
        </w:rPr>
        <w:t>Partners and Contact Information:</w:t>
      </w:r>
    </w:p>
    <w:p w14:paraId="2913E228" w14:textId="77777777" w:rsidR="003C798E" w:rsidRDefault="003C798E" w:rsidP="003C798E">
      <w:pPr>
        <w:jc w:val="both"/>
        <w:rPr>
          <w:sz w:val="24"/>
          <w:szCs w:val="24"/>
        </w:rPr>
      </w:pPr>
      <w:r>
        <w:rPr>
          <w:sz w:val="24"/>
          <w:szCs w:val="24"/>
        </w:rPr>
        <w:t xml:space="preserve"> Fatma Nur ARABACI</w:t>
      </w:r>
      <w:r>
        <w:rPr>
          <w:sz w:val="24"/>
          <w:szCs w:val="24"/>
        </w:rPr>
        <w:tab/>
        <w:t xml:space="preserve">    2030047</w:t>
      </w:r>
      <w:r>
        <w:rPr>
          <w:sz w:val="24"/>
          <w:szCs w:val="24"/>
        </w:rPr>
        <w:tab/>
        <w:t xml:space="preserve">    0533 602 75 27</w:t>
      </w:r>
      <w:r>
        <w:rPr>
          <w:sz w:val="24"/>
          <w:szCs w:val="24"/>
        </w:rPr>
        <w:tab/>
      </w:r>
      <w:r>
        <w:rPr>
          <w:sz w:val="24"/>
          <w:szCs w:val="24"/>
        </w:rPr>
        <w:tab/>
        <w:t>arabaci.fn@gmail.com</w:t>
      </w:r>
    </w:p>
    <w:p w14:paraId="7AD7E495" w14:textId="77777777" w:rsidR="003C798E" w:rsidRDefault="003C798E" w:rsidP="003C798E">
      <w:pPr>
        <w:jc w:val="both"/>
        <w:rPr>
          <w:sz w:val="24"/>
          <w:szCs w:val="24"/>
        </w:rPr>
      </w:pPr>
      <w:r>
        <w:rPr>
          <w:sz w:val="24"/>
          <w:szCs w:val="24"/>
        </w:rPr>
        <w:t xml:space="preserve"> İrem COŞKUN</w:t>
      </w:r>
      <w:r>
        <w:rPr>
          <w:sz w:val="24"/>
          <w:szCs w:val="24"/>
        </w:rPr>
        <w:tab/>
      </w:r>
      <w:r>
        <w:rPr>
          <w:sz w:val="24"/>
          <w:szCs w:val="24"/>
        </w:rPr>
        <w:tab/>
        <w:t xml:space="preserve">    2030419</w:t>
      </w:r>
      <w:r>
        <w:rPr>
          <w:sz w:val="24"/>
          <w:szCs w:val="24"/>
        </w:rPr>
        <w:tab/>
        <w:t xml:space="preserve">    0539 414 59 69</w:t>
      </w:r>
      <w:r>
        <w:rPr>
          <w:sz w:val="24"/>
          <w:szCs w:val="24"/>
        </w:rPr>
        <w:tab/>
      </w:r>
      <w:r>
        <w:rPr>
          <w:sz w:val="24"/>
          <w:szCs w:val="24"/>
        </w:rPr>
        <w:tab/>
        <w:t>iremcoskun0@gmail.com</w:t>
      </w:r>
    </w:p>
    <w:p w14:paraId="47690FFB" w14:textId="77777777" w:rsidR="003C798E" w:rsidRDefault="003C798E" w:rsidP="003C798E">
      <w:pPr>
        <w:jc w:val="both"/>
        <w:rPr>
          <w:sz w:val="24"/>
          <w:szCs w:val="24"/>
        </w:rPr>
      </w:pPr>
      <w:r>
        <w:rPr>
          <w:sz w:val="24"/>
          <w:szCs w:val="24"/>
        </w:rPr>
        <w:t xml:space="preserve"> Aycan BEYENİR</w:t>
      </w:r>
      <w:r>
        <w:rPr>
          <w:sz w:val="24"/>
          <w:szCs w:val="24"/>
        </w:rPr>
        <w:tab/>
        <w:t xml:space="preserve">    2030328 </w:t>
      </w:r>
      <w:r>
        <w:rPr>
          <w:sz w:val="24"/>
          <w:szCs w:val="24"/>
        </w:rPr>
        <w:tab/>
        <w:t xml:space="preserve">    0539 330 05 70</w:t>
      </w:r>
      <w:r>
        <w:rPr>
          <w:sz w:val="24"/>
          <w:szCs w:val="24"/>
        </w:rPr>
        <w:tab/>
      </w:r>
      <w:r>
        <w:rPr>
          <w:sz w:val="24"/>
          <w:szCs w:val="24"/>
        </w:rPr>
        <w:tab/>
        <w:t>abeyenir@gmail.com</w:t>
      </w:r>
    </w:p>
    <w:p w14:paraId="2496E0BC" w14:textId="77777777" w:rsidR="003C798E" w:rsidRDefault="003C798E" w:rsidP="003C798E">
      <w:pPr>
        <w:jc w:val="both"/>
        <w:rPr>
          <w:sz w:val="24"/>
          <w:szCs w:val="24"/>
        </w:rPr>
      </w:pPr>
      <w:r>
        <w:rPr>
          <w:sz w:val="24"/>
          <w:szCs w:val="24"/>
        </w:rPr>
        <w:t xml:space="preserve"> Berkay GÖKSU </w:t>
      </w:r>
      <w:r>
        <w:rPr>
          <w:sz w:val="24"/>
          <w:szCs w:val="24"/>
        </w:rPr>
        <w:tab/>
        <w:t xml:space="preserve">    2030757</w:t>
      </w:r>
      <w:r>
        <w:rPr>
          <w:sz w:val="24"/>
          <w:szCs w:val="24"/>
        </w:rPr>
        <w:tab/>
        <w:t xml:space="preserve">    0505 635 81 45</w:t>
      </w:r>
      <w:r>
        <w:rPr>
          <w:sz w:val="24"/>
          <w:szCs w:val="24"/>
        </w:rPr>
        <w:tab/>
      </w:r>
      <w:r>
        <w:rPr>
          <w:sz w:val="24"/>
          <w:szCs w:val="24"/>
        </w:rPr>
        <w:tab/>
        <w:t>berkaygoksu1@gmail.com</w:t>
      </w:r>
    </w:p>
    <w:p w14:paraId="4B3849E3" w14:textId="77777777" w:rsidR="003C798E" w:rsidRDefault="003C798E" w:rsidP="003C798E">
      <w:pPr>
        <w:jc w:val="both"/>
        <w:rPr>
          <w:sz w:val="24"/>
          <w:szCs w:val="24"/>
        </w:rPr>
      </w:pPr>
      <w:r>
        <w:rPr>
          <w:sz w:val="24"/>
          <w:szCs w:val="24"/>
        </w:rPr>
        <w:t xml:space="preserve"> Furkan Bahadır ELİK</w:t>
      </w:r>
      <w:r>
        <w:rPr>
          <w:sz w:val="24"/>
          <w:szCs w:val="24"/>
        </w:rPr>
        <w:tab/>
        <w:t xml:space="preserve">    2030518</w:t>
      </w:r>
      <w:r>
        <w:rPr>
          <w:sz w:val="24"/>
          <w:szCs w:val="24"/>
        </w:rPr>
        <w:tab/>
        <w:t xml:space="preserve">    0554 963 94 10</w:t>
      </w:r>
      <w:r>
        <w:rPr>
          <w:sz w:val="24"/>
          <w:szCs w:val="24"/>
        </w:rPr>
        <w:tab/>
      </w:r>
      <w:r>
        <w:rPr>
          <w:sz w:val="24"/>
          <w:szCs w:val="24"/>
        </w:rPr>
        <w:tab/>
        <w:t>elik.bahadir@metu.edu.tr</w:t>
      </w:r>
    </w:p>
    <w:p w14:paraId="49776F24" w14:textId="77777777" w:rsidR="003C798E" w:rsidRDefault="003C798E" w:rsidP="003C798E"/>
    <w:p w14:paraId="05EFA494" w14:textId="77777777" w:rsidR="003C798E" w:rsidRDefault="003C798E" w:rsidP="003C798E"/>
    <w:p w14:paraId="181B46A9" w14:textId="77777777" w:rsidR="003C798E" w:rsidRDefault="003C798E" w:rsidP="003C798E">
      <w:pPr>
        <w:spacing w:line="360" w:lineRule="auto"/>
        <w:jc w:val="both"/>
        <w:rPr>
          <w:b/>
          <w:sz w:val="24"/>
          <w:szCs w:val="24"/>
        </w:rPr>
      </w:pPr>
      <w:r w:rsidRPr="00136919">
        <w:rPr>
          <w:b/>
          <w:sz w:val="24"/>
          <w:szCs w:val="24"/>
        </w:rPr>
        <w:lastRenderedPageBreak/>
        <w:t>What has been done:</w:t>
      </w:r>
    </w:p>
    <w:p w14:paraId="03386685" w14:textId="783C9092" w:rsidR="001345E4" w:rsidRDefault="001A5C1B" w:rsidP="00026EE2">
      <w:pPr>
        <w:spacing w:line="360" w:lineRule="auto"/>
        <w:ind w:firstLine="708"/>
        <w:jc w:val="both"/>
        <w:rPr>
          <w:sz w:val="24"/>
          <w:szCs w:val="24"/>
        </w:rPr>
      </w:pPr>
      <w:r>
        <w:rPr>
          <w:sz w:val="24"/>
          <w:szCs w:val="24"/>
        </w:rPr>
        <w:t xml:space="preserve">In this week </w:t>
      </w:r>
      <w:r w:rsidR="001345E4">
        <w:rPr>
          <w:sz w:val="24"/>
          <w:szCs w:val="24"/>
        </w:rPr>
        <w:t xml:space="preserve">our main concern is Critical Design Review Report, or CDRR in short. Until Friday we spent most of our time writing </w:t>
      </w:r>
      <w:r w:rsidR="001345E4">
        <w:rPr>
          <w:sz w:val="24"/>
          <w:szCs w:val="24"/>
        </w:rPr>
        <w:t>the report</w:t>
      </w:r>
      <w:r w:rsidR="001345E4">
        <w:rPr>
          <w:sz w:val="24"/>
          <w:szCs w:val="24"/>
        </w:rPr>
        <w:t xml:space="preserve"> and correcting some small mistakes on it. However, despite our caution on the report writing phase, we forgot to place 3D drawings on the report as an appendix in the collection phase of the report. </w:t>
      </w:r>
    </w:p>
    <w:p w14:paraId="234B80A1" w14:textId="40A87AF1" w:rsidR="007F3C70" w:rsidRDefault="007F3C70" w:rsidP="00026EE2">
      <w:pPr>
        <w:spacing w:line="360" w:lineRule="auto"/>
        <w:ind w:firstLine="708"/>
        <w:jc w:val="both"/>
        <w:rPr>
          <w:sz w:val="24"/>
          <w:szCs w:val="24"/>
        </w:rPr>
      </w:pPr>
      <w:r>
        <w:rPr>
          <w:sz w:val="24"/>
          <w:szCs w:val="24"/>
        </w:rPr>
        <w:t xml:space="preserve">Before </w:t>
      </w:r>
      <w:r w:rsidR="001345E4">
        <w:rPr>
          <w:sz w:val="24"/>
          <w:szCs w:val="24"/>
        </w:rPr>
        <w:t xml:space="preserve">we submit the report, </w:t>
      </w:r>
      <w:r>
        <w:rPr>
          <w:sz w:val="24"/>
          <w:szCs w:val="24"/>
        </w:rPr>
        <w:t xml:space="preserve">we do not have much time for working on the robot. On the other hand, we know that we absolutely need to test the range of the command module, since there is no way back after we submit CDRR. So, we build a test setup where we create commands using joystick connected to Arduino and send with connected module. Then we receive the signal with another module connected Arduino and directly </w:t>
      </w:r>
      <w:r w:rsidR="000166EB">
        <w:rPr>
          <w:sz w:val="24"/>
          <w:szCs w:val="24"/>
        </w:rPr>
        <w:t xml:space="preserve">print the command with “Serial Print” function of Arduino. In the tests, we successfully sent command from the entrance of Block E to Capstone Design Lab. This result is enough for the project </w:t>
      </w:r>
      <w:r w:rsidR="00E2786D">
        <w:rPr>
          <w:sz w:val="24"/>
          <w:szCs w:val="24"/>
        </w:rPr>
        <w:t>and</w:t>
      </w:r>
      <w:r w:rsidR="000166EB">
        <w:rPr>
          <w:sz w:val="24"/>
          <w:szCs w:val="24"/>
        </w:rPr>
        <w:t>, we know that the range can be enhanced by using different type of antenna and better signal encoding.</w:t>
      </w:r>
    </w:p>
    <w:p w14:paraId="4344A56E" w14:textId="29B73B15" w:rsidR="00E2786D" w:rsidRDefault="00E2786D" w:rsidP="00026EE2">
      <w:pPr>
        <w:spacing w:line="360" w:lineRule="auto"/>
        <w:ind w:firstLine="708"/>
        <w:jc w:val="both"/>
        <w:rPr>
          <w:sz w:val="24"/>
          <w:szCs w:val="24"/>
        </w:rPr>
      </w:pPr>
      <w:r>
        <w:rPr>
          <w:sz w:val="24"/>
          <w:szCs w:val="24"/>
        </w:rPr>
        <w:t>At last, with the start of a new week we started to work on our past codes. Since, these codes are written only perform the desired operation, they need to be optimized. We start the optimization from the motor codes. Our past motor code only had full power and halt options. In this week we add so</w:t>
      </w:r>
      <w:r w:rsidR="00964889">
        <w:rPr>
          <w:sz w:val="24"/>
          <w:szCs w:val="24"/>
        </w:rPr>
        <w:t xml:space="preserve">ft start and soft stop into our motor code so, the transition between full power and stop became smoother. This balanced transition also protects the physical parts from the wear down. </w:t>
      </w:r>
    </w:p>
    <w:p w14:paraId="45328229" w14:textId="77777777" w:rsidR="00427210" w:rsidRDefault="00427210" w:rsidP="00427210">
      <w:pPr>
        <w:spacing w:line="360" w:lineRule="auto"/>
        <w:ind w:firstLine="708"/>
        <w:jc w:val="both"/>
        <w:rPr>
          <w:sz w:val="24"/>
          <w:szCs w:val="24"/>
        </w:rPr>
      </w:pPr>
    </w:p>
    <w:p w14:paraId="7347C18B" w14:textId="77777777" w:rsidR="00427210" w:rsidRPr="00136919" w:rsidRDefault="00427210" w:rsidP="00427210">
      <w:pPr>
        <w:spacing w:line="360" w:lineRule="auto"/>
        <w:rPr>
          <w:rFonts w:cstheme="minorHAnsi"/>
          <w:sz w:val="24"/>
          <w:szCs w:val="24"/>
        </w:rPr>
      </w:pPr>
      <w:r w:rsidRPr="00136919">
        <w:rPr>
          <w:rFonts w:cstheme="minorHAnsi"/>
          <w:b/>
          <w:sz w:val="24"/>
          <w:szCs w:val="24"/>
        </w:rPr>
        <w:t>Next week’s plan</w:t>
      </w:r>
      <w:r w:rsidRPr="00136919">
        <w:rPr>
          <w:rFonts w:cstheme="minorHAnsi"/>
          <w:sz w:val="24"/>
          <w:szCs w:val="24"/>
        </w:rPr>
        <w:t>:</w:t>
      </w:r>
    </w:p>
    <w:p w14:paraId="0EB4855F" w14:textId="58D206C7" w:rsidR="00427210" w:rsidRPr="00964889" w:rsidRDefault="00964889" w:rsidP="00964889">
      <w:pPr>
        <w:pStyle w:val="ListeParagraf"/>
        <w:numPr>
          <w:ilvl w:val="0"/>
          <w:numId w:val="1"/>
        </w:numPr>
        <w:spacing w:line="360" w:lineRule="auto"/>
        <w:rPr>
          <w:sz w:val="24"/>
          <w:szCs w:val="24"/>
        </w:rPr>
      </w:pPr>
      <w:r>
        <w:rPr>
          <w:sz w:val="24"/>
          <w:szCs w:val="24"/>
        </w:rPr>
        <w:t>New range test will be done between cafeteria and VLSI Lab.</w:t>
      </w:r>
    </w:p>
    <w:p w14:paraId="14EF4866" w14:textId="7D4D478E" w:rsidR="00427210" w:rsidRDefault="00964889" w:rsidP="00427210">
      <w:pPr>
        <w:pStyle w:val="ListeParagraf"/>
        <w:numPr>
          <w:ilvl w:val="0"/>
          <w:numId w:val="1"/>
        </w:numPr>
        <w:spacing w:line="360" w:lineRule="auto"/>
        <w:rPr>
          <w:sz w:val="24"/>
          <w:szCs w:val="24"/>
        </w:rPr>
      </w:pPr>
      <w:r>
        <w:rPr>
          <w:sz w:val="24"/>
          <w:szCs w:val="24"/>
        </w:rPr>
        <w:t xml:space="preserve">Will </w:t>
      </w:r>
      <w:proofErr w:type="gramStart"/>
      <w:r>
        <w:rPr>
          <w:sz w:val="24"/>
          <w:szCs w:val="24"/>
        </w:rPr>
        <w:t>continue on</w:t>
      </w:r>
      <w:proofErr w:type="gramEnd"/>
      <w:r>
        <w:rPr>
          <w:sz w:val="24"/>
          <w:szCs w:val="24"/>
        </w:rPr>
        <w:t xml:space="preserve"> the o</w:t>
      </w:r>
      <w:bookmarkStart w:id="0" w:name="_GoBack"/>
      <w:bookmarkEnd w:id="0"/>
      <w:r>
        <w:rPr>
          <w:sz w:val="24"/>
          <w:szCs w:val="24"/>
        </w:rPr>
        <w:t>ptimization of the motor code</w:t>
      </w:r>
      <w:r w:rsidR="00427210">
        <w:rPr>
          <w:sz w:val="24"/>
          <w:szCs w:val="24"/>
        </w:rPr>
        <w:t>.</w:t>
      </w:r>
    </w:p>
    <w:p w14:paraId="18BF1CD5" w14:textId="50055C98" w:rsidR="00964889" w:rsidRPr="00427210" w:rsidRDefault="00964889" w:rsidP="00427210">
      <w:pPr>
        <w:pStyle w:val="ListeParagraf"/>
        <w:numPr>
          <w:ilvl w:val="0"/>
          <w:numId w:val="1"/>
        </w:numPr>
        <w:spacing w:line="360" w:lineRule="auto"/>
        <w:rPr>
          <w:sz w:val="24"/>
          <w:szCs w:val="24"/>
        </w:rPr>
      </w:pPr>
      <w:r>
        <w:rPr>
          <w:sz w:val="24"/>
          <w:szCs w:val="24"/>
        </w:rPr>
        <w:t>The physical structure of the robot will be enhanced.</w:t>
      </w:r>
    </w:p>
    <w:p w14:paraId="07F1CB8E" w14:textId="77777777" w:rsidR="003C798E" w:rsidRPr="003C798E" w:rsidRDefault="003C798E" w:rsidP="003C798E">
      <w:pPr>
        <w:spacing w:line="360" w:lineRule="auto"/>
        <w:rPr>
          <w:sz w:val="24"/>
          <w:szCs w:val="24"/>
        </w:rPr>
      </w:pPr>
    </w:p>
    <w:sectPr w:rsidR="003C798E" w:rsidRPr="003C798E" w:rsidSect="00427210">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878A" w14:textId="77777777" w:rsidR="00A15102" w:rsidRDefault="00A15102" w:rsidP="00427210">
      <w:pPr>
        <w:spacing w:after="0" w:line="240" w:lineRule="auto"/>
      </w:pPr>
      <w:r>
        <w:separator/>
      </w:r>
    </w:p>
  </w:endnote>
  <w:endnote w:type="continuationSeparator" w:id="0">
    <w:p w14:paraId="6BD9D2DE" w14:textId="77777777" w:rsidR="00A15102" w:rsidRDefault="00A15102" w:rsidP="00427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468165"/>
      <w:docPartObj>
        <w:docPartGallery w:val="Page Numbers (Bottom of Page)"/>
        <w:docPartUnique/>
      </w:docPartObj>
    </w:sdtPr>
    <w:sdtEndPr/>
    <w:sdtContent>
      <w:p w14:paraId="5973C94F" w14:textId="2DB38219" w:rsidR="00427210" w:rsidRDefault="00427210">
        <w:pPr>
          <w:pStyle w:val="AltBilgi"/>
          <w:jc w:val="center"/>
        </w:pPr>
        <w:r>
          <w:t>-</w:t>
        </w:r>
        <w:r>
          <w:fldChar w:fldCharType="begin"/>
        </w:r>
        <w:r>
          <w:instrText>PAGE   \* MERGEFORMAT</w:instrText>
        </w:r>
        <w:r>
          <w:fldChar w:fldCharType="separate"/>
        </w:r>
        <w:r>
          <w:rPr>
            <w:lang w:val="tr-TR"/>
          </w:rPr>
          <w:t>2</w:t>
        </w:r>
        <w:r>
          <w:fldChar w:fldCharType="end"/>
        </w:r>
        <w:r>
          <w:t>-</w:t>
        </w:r>
      </w:p>
    </w:sdtContent>
  </w:sdt>
  <w:p w14:paraId="314CC069" w14:textId="07904077" w:rsidR="00427210" w:rsidRDefault="00427210" w:rsidP="00427210">
    <w:pPr>
      <w:pStyle w:val="AltBilgi"/>
      <w:tabs>
        <w:tab w:val="clear" w:pos="4536"/>
        <w:tab w:val="clear" w:pos="9072"/>
        <w:tab w:val="left" w:pos="3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78FBF" w14:textId="77777777" w:rsidR="00A15102" w:rsidRDefault="00A15102" w:rsidP="00427210">
      <w:pPr>
        <w:spacing w:after="0" w:line="240" w:lineRule="auto"/>
      </w:pPr>
      <w:r>
        <w:separator/>
      </w:r>
    </w:p>
  </w:footnote>
  <w:footnote w:type="continuationSeparator" w:id="0">
    <w:p w14:paraId="2800954E" w14:textId="77777777" w:rsidR="00A15102" w:rsidRDefault="00A15102" w:rsidP="00427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DE0500"/>
    <w:multiLevelType w:val="hybridMultilevel"/>
    <w:tmpl w:val="F4BC7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D8"/>
    <w:rsid w:val="00002E41"/>
    <w:rsid w:val="000166EB"/>
    <w:rsid w:val="00026EE2"/>
    <w:rsid w:val="000F4AF9"/>
    <w:rsid w:val="001345E4"/>
    <w:rsid w:val="00180BD8"/>
    <w:rsid w:val="001A5C1B"/>
    <w:rsid w:val="003B176E"/>
    <w:rsid w:val="003B7CA4"/>
    <w:rsid w:val="003C798E"/>
    <w:rsid w:val="00427210"/>
    <w:rsid w:val="005E6EA5"/>
    <w:rsid w:val="00692487"/>
    <w:rsid w:val="007520FF"/>
    <w:rsid w:val="007F3C70"/>
    <w:rsid w:val="00964889"/>
    <w:rsid w:val="009D4CC7"/>
    <w:rsid w:val="00A15102"/>
    <w:rsid w:val="00A43B9E"/>
    <w:rsid w:val="00DA3BDD"/>
    <w:rsid w:val="00E2786D"/>
    <w:rsid w:val="00FC67C5"/>
    <w:rsid w:val="00FD66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1EA8"/>
  <w15:chartTrackingRefBased/>
  <w15:docId w15:val="{B53AE561-8001-416C-A5BA-1AEC212C6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98E"/>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1A5C1B"/>
    <w:pPr>
      <w:spacing w:after="200" w:line="240" w:lineRule="auto"/>
    </w:pPr>
    <w:rPr>
      <w:i/>
      <w:iCs/>
      <w:color w:val="44546A" w:themeColor="text2"/>
      <w:sz w:val="18"/>
      <w:szCs w:val="18"/>
    </w:rPr>
  </w:style>
  <w:style w:type="paragraph" w:styleId="ListeParagraf">
    <w:name w:val="List Paragraph"/>
    <w:basedOn w:val="Normal"/>
    <w:uiPriority w:val="34"/>
    <w:qFormat/>
    <w:rsid w:val="00427210"/>
    <w:pPr>
      <w:ind w:left="720"/>
      <w:contextualSpacing/>
    </w:pPr>
  </w:style>
  <w:style w:type="paragraph" w:styleId="stBilgi">
    <w:name w:val="header"/>
    <w:basedOn w:val="Normal"/>
    <w:link w:val="stBilgiChar"/>
    <w:uiPriority w:val="99"/>
    <w:unhideWhenUsed/>
    <w:rsid w:val="0042721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27210"/>
    <w:rPr>
      <w:lang w:val="en-US"/>
    </w:rPr>
  </w:style>
  <w:style w:type="paragraph" w:styleId="AltBilgi">
    <w:name w:val="footer"/>
    <w:basedOn w:val="Normal"/>
    <w:link w:val="AltBilgiChar"/>
    <w:uiPriority w:val="99"/>
    <w:unhideWhenUsed/>
    <w:rsid w:val="0042721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2721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11AB1-7B03-4375-8F23-0C157368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352</Words>
  <Characters>2011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4</cp:revision>
  <dcterms:created xsi:type="dcterms:W3CDTF">2019-03-05T12:30:00Z</dcterms:created>
  <dcterms:modified xsi:type="dcterms:W3CDTF">2019-03-12T18:18:00Z</dcterms:modified>
</cp:coreProperties>
</file>