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CAHIER DES CHARGES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Site Web de Detection des Maladies des Plantes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Document de specifications fonctionnelles et techniques</w:t>
      </w:r>
    </w:p>
    <w:p>
      <w:pPr>
        <w:pBdr>
          <w:top w:val="single" w:color="2D6A4F" w:sz="8"/>
          <w:bottom w:val="single" w:color="2D6A4F" w:sz="8"/>
        </w:pBdr>
        <w:spacing w:after="200" w:before="200"/>
        <w:jc w:val="center"/>
      </w:pPr>
      <w:r>
        <w:rPr>
          <w:sz w:val="10"/>
          <w:szCs w:val="10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Site de Detection des Maladies des Plantes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Juin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Document initial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Groupe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Fatoumata Diba, Mourtalla Lo, Ndeye Faty Gueye, Sokhna Gueye, Habib Ly, Mame Fama Diagne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Presentation du Projet</w:t>
      </w:r>
    </w:p>
    <w:p>
      <w:pPr>
        <w:pStyle w:val="Heading2"/>
      </w:pPr>
      <w:r>
        <w:t xml:space="preserve">1.1 Contexte general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Les maladies des plantes constituent une menace majeure pour la securite alimentaire mondiale. Selon la FAO, elles sont responsables de pertes de recoltes pouvant atteindre 40 % de la production mondiale annuelle. Les agriculteurs, en particulier dans les pays en developpement, manquent souvent d'acces rapide a des experts phytosanitaires capables de diagnostiquer rapidement une maladie.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Ce projet vise a developper un site web intelligent permettant la detection automatique des maladies des plantes a partir de photographies, en exploitant les technologies d'intelligence artificielle (IA) et d'apprentissage automatique.</w:t>
      </w:r>
    </w:p>
    <w:p>
      <w:pPr>
        <w:pStyle w:val="Heading2"/>
      </w:pPr>
      <w:r>
        <w:t xml:space="preserve">1.2 Objectifs du projet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Les objectifs principaux sont les suivants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Mettre en place une plateforme web accessible et intuitive pour les agriculteurs et agronomes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Integrer un modele d'IA capable d'identifier les maladies des plantes a partir d'images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Fournir des recommandations de traitement adaptees a chaque maladie detectee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Proposer un historique des analyses et un suivi de la sante des cultures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Diffuser des ressources educatives sur les maladies des plantes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Public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Utilisateur cible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Agriculteurs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Proprietaires de terres agricoles, de toutes tailles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Agronomes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Professionnels de l'agriculture et de la botanique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Chercheurs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Scientifiques en phytopathologie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Etudiants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Apprenants en agronomie, biologie vegetale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Particuliers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Personnes ayant un potager ou des plantes d'interieur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Specifications Fonctionnelles</w:t>
      </w:r>
    </w:p>
    <w:p>
      <w:pPr>
        <w:pStyle w:val="Heading2"/>
      </w:pPr>
      <w:r>
        <w:t xml:space="preserve">2.1 Module d'authentification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 systeme doit gerer l'acces des utilisateurs de maniere securisee via les fonctionnalites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Inscription avec nom, email, mot de passe et role (agriculteur, agronome, chercheur)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Connexion par email/mot de passe ou OAuth (Google, Facebook)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Recuperation de mot de passe par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Gestion du profil utilisateur (photo, informations, region geographique)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Systeme de roles : Visiteur, Utilisateur connecte, Expert, Administrateur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Module de Detection des Maladies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C'est le coeur du systeme. Il doit permettre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Upload d'une image de plante (formats JPG, PNG, WEBP, taille max 10 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Prise de photo directe via la camera du smartphone (application responsive)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Analyse automatique de l'image par le modele d'IA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Affichage du resultat : maladie detectee, pourcentage de confiance, zone affectee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Identification de la plante hote (tomate, pomme de terre, ble, mais,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Possibilite d'analyser plusieurs images d'une meme plante pour affiner le 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Telechargement du rapport de diagnostic en PDF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Module de Resultats et Recommandations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Suite a la detection, le systeme doit fournir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Fiche de la maladie : nom scientifique, description, symptomes visuels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Traitement recommande : pesticides, fongicides, methodes biologiques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Calendrier de suivi et de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Photos de reference de la maladie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Liens vers des ressources externes fiables (FAO, INRAE,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Partage du rapport via WhatsApp, email ou lien direct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Module Historique et Suivi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Tableau de bord personnel avec l'historique de toutes les analyses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Graphiques d'evolution de la sante des cultures dans le temps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Notifications et alertes par email ou SMS en cas de risque eleve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Export des donnees en CSV / Excel pour les agriculteurs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Carte geographique des maladies signalees dans la region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Module Bibliotheque de Maladies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Encyclopedie consultable de plus de 50 maladies et ravageurs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Filtres par type de plante, region climatique, saison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Fiches illustrees avec photos, symptomes, cycle de vie du pathogene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Systeme de recherche plein texte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Articles et guides de prevention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2.6 Module Communaute et Experts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Forum de questions-reponses entre agriculteurs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Possibilite de soumettre une analyse a un expert humain en cas de doute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Chat en direct avec un agronome (optionnel,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Notation et commentaires sur les fiches de maladies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Signalement d'une maladie emergente dans sa zone</w:t>
      </w:r>
    </w:p>
    <w:p>
      <w:r>
        <w:br w:type="page"/>
      </w:r>
    </w:p>
    <w:p>
      <w:pPr>
        <w:pStyle w:val="Heading2"/>
      </w:pPr>
      <w:r>
        <w:t xml:space="preserve">2.7 Module d'Administration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Tableau de bord administrateur : statistiques d'utilisation, utilisateurs actifs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Gestion des utilisateurs et des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Moderation du forum et des signalements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Gestion du contenu : ajout, modification, suppression de fiches de maladies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Suivi des performances du modele d'IA et mise a jour du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Gestion des experts et validation de leurs comptes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Rapports et exports statistiques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Specifications Techniques</w:t>
      </w:r>
    </w:p>
    <w:p>
      <w:pPr>
        <w:pStyle w:val="Heading2"/>
      </w:pPr>
      <w:r>
        <w:t xml:space="preserve">3.1 Architecture generale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 site sera construit sur une architecture trois tiers moderne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 retenue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Presentation (Frontend)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Interface utilisateur responsive et moderne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Logique (Backend)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API REST, traitement des images, logique metier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Intelligence Artificielle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TensorFlow / PyTorch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Modele CNN de detection des maladies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Donnees utilisateurs, historiques, maladies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Images uploadees par les utilisateurs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Sessions, resultats frequents,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Hebergement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AWS / Vercel / Render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Deploiement cloud scalable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Modele d'Intelligence Artificielle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 moteur de detection repose sur un reseau de neurones convolutifs (CNN)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Architecture de base : ResNet-50 ou EfficientNet-B4 (transfer learning)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Dataset d'entrainement : PlantVillage (54 000+ images, 26 maladies)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Augmentation des donnees : rotation, zoom, bruit, variation de luminosite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Metriques cibles : precision &gt; 90 %, rappel &gt; 88 %, F1-score &gt; 89 %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Pipeline d'inference : preprocessing -&gt; modele -&gt; post-processing -&gt;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Temps de reponse cible : moins de 3 secondes par analyse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Mise a jour periodique du modele avec les nouveaux cas signales par la communaute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API REST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L'API exposera les endpoints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Inscription utilisateur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Connexion et token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Upload image et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/api/results/{id}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Resultat d'une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Historique des analyses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/api/diseases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Liste des maladies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/api/diseases/{id}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Non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Fiche detaillee d'une maladie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/api/forum/post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Creer un post forum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Statistiques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Interface Utilisateur</w:t>
      </w:r>
    </w:p>
    <w:p>
      <w:pPr>
        <w:pStyle w:val="Heading2"/>
      </w:pPr>
      <w:r>
        <w:t xml:space="preserve">4.1 Principes de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Design epure et nature (tons verts et neutres, rappelant la vegetation)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Interface responsive : mobile first (320px), tablette (768px), desktop (1280px+)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Accessibilite WCAG 2.1 niveau AA : contraste, navigation clavier, 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Temps de chargement &lt; 2 secondes sur connexion 3G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Support multilingue : Francais, Anglais, Wolof (phase 2)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Pages principales</w:t>
      </w:r>
    </w:p>
    <w:p>
      <w:pPr>
        <w:pStyle w:val="Heading3"/>
      </w:pPr>
      <w:r>
        <w:t xml:space="preserve">4.2.1 Page d'accueil (Home)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Hero section avec appel a l'action principal : 'Analyser ma plante'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Statistiques clees : nombre d'analyses effectuees, maladies detectees, utilisateurs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Presentation des fonctionnalites en 3 etapes illustrees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Section 'Maladies les plus frequentes du moment'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Temoignages d'agriculteurs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Section partenaires et certifications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4.2.2 Page de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Zone de depot d'image (drag &amp; drop) ou bouton 'Choisir un fichier'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Option 'Prendre une photo' (acces camera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Selecteur du type de plante (optionnel, pour affiner l'analyse)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Barre de progression pendant l'analyse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Affichage du resultat avec visualisation de la zone affectee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Bouton 'Nouvelle analyse' et 'Sauvegarder'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4.2.3 Page de Resultat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Carte de resultat : nom de la maladie, score de confiance, icone de gravite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Image analysee avec zone malade mise en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Fiche complete de la maladie (symptomes, causes, traitements)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Calendrier de traitement recommande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Boutons de partage (WhatsApp, email, lien)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Option de telechargement PDF du rapport complet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4.2.4 Tableau de bord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Resume statistique : nombre d'analyses, maladies detectees, alertes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Historique des analyses sous forme de liste ou de grille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Graphique d'evolution de la sante des cultures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Notifications et alertes recentes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Acces rapide aux dernieres analyses</w:t>
      </w:r>
    </w:p>
    <w:p>
      <w:r>
        <w:br w:type="page"/>
      </w:r>
    </w:p>
    <w:p>
      <w:pPr>
        <w:pStyle w:val="Heading1"/>
      </w:pPr>
      <w:r>
        <w:t xml:space="preserve">5. Securite</w:t>
      </w:r>
    </w:p>
    <w:p>
      <w:pPr>
        <w:pStyle w:val="Heading2"/>
      </w:pPr>
      <w:r>
        <w:t xml:space="preserve">5.1 Authentification et autorisation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Authentification par token JWT avec expiration configurable (24h)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Hachage des mots de passe avec bcrypt (facteur de cout &gt;=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Protection contre les attaques brute-force : blocage apres 5 tentatives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Sessions invalidees a la deconnexion (blacklist de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Double authentification (2FA) optionnelle via TOTP (Google Authenticator)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Protection des donnees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Toutes les communications chiffrees via HTTPS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Images uploadees stockees de maniere privee et liees a l'utilisateur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Anonymisation possible des donnees pour la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Droit a l'effacement : l'utilisateur peut supprimer son compte et toutes ses donnees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Conformite RGPD : consentement explicite, politique de confidentialite claire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Securite de l'API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Validation stricte de toutes les entrees (type, taille,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Limitation du debit (rate limiting) : 60 requetes/minute par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Protection CSRF pour les formulaires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En-tetes de securite HTTP : HSTS, X-Frame-Options, CSP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Analyse antivirus des fichiers uploades avant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Logs de securite et alertes en cas d'activite suspecte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Performance et Scalabilite</w:t>
      </w:r>
    </w:p>
    <w:p>
      <w:pPr>
        <w:pStyle w:val="Heading2"/>
      </w:pPr>
      <w:r>
        <w:t xml:space="preserve">6.1 Indicateurs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Temps de chargement page d'accueil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&lt; 2 secondes (3G)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Temps d'analyse d'une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&lt; 3 secondes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Disponibilite (uptime)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&gt;= 99,5 %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Nombre d'utilisateurs simultanes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500 minimum (scalable)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Score Google PageSpeed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&gt;= 80 /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Taille bundle JavaScript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&lt; 500 Ko gzippe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Temps de reponse API (P95)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&lt; 500 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Strategies d'optimisation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Mise en cache Redis des resultats d'analyse pour les images identiques (hash MD5)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CDN (Content Delivery Network) pour les images et ressources statiques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Compression des images avant upload cote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Pagination et chargement paresseux (lazy loading) des listes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File d'attente pour les analyses en cas de forte charge (Celery + RabbitMQ)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Auto-scaling horizontal des serveurs d'inference IA</w:t>
      </w:r>
    </w:p>
    <w:p>
      <w:r>
        <w:br w:type="page"/>
      </w:r>
    </w:p>
    <w:p>
      <w:pPr>
        <w:pStyle w:val="Heading1"/>
      </w:pPr>
      <w:r>
        <w:t xml:space="preserve">7. Contraintes et Exigences Non Fonctionnelles</w:t>
      </w:r>
    </w:p>
    <w:p>
      <w:pPr>
        <w:pStyle w:val="Heading2"/>
      </w:pPr>
      <w:r>
        <w:t xml:space="preserve">7.1 Contraintes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Compatibilite navigateurs : Chrome 90+, Firefox 88+, Safari 14+, Edge 90+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Compatibilite mobile : iOS 14+, Android 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Images acceptees : JPG, PNG, WEBP ; taille maximale 10 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Code source versionne sur GitHub avec branches de developpement, staging et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Tests unitaires avec couverture minimum de 80 % du code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Integration continue / livraison continue (CI/CD via 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Documentation API au format OpenAPI 3.0 (Swagger)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Contraintes legales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Conformite RGPD (Reglement General sur la Protection des Donnees)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Mentions legales, CGU et politique de confidentialite obligatoires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Cookies : bandeau de consentement conforme a la directive ePrivacy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Droit a l'oubli : suppression complete des donnees sur demande sous 30 jours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Accessibilite : conformite RGAA (Referentiel General d'Accessibilite)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7.3 Contraintes environnementales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Hebergement sur des serveurs avec certification carbon-neutral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Optimisation de la consommation energetique des modeles d'IA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Suppression automatique des images apres 6 mois d'inactivite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Planning de Developpement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 projet se deroule en 4 phases sur une duree estimee de 8 mois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Livrables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Conception &amp;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Maquettes UI, architecture, BDD, cahier des charges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2 mois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Developpement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Authentification, API REST, modele IA de base, frontend pages principales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3 mois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Fonctionnalites avancees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Forum, dashboard, historique, notifications, bibliotheque maladies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2 mois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Tests &amp; Deploiement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Tests complets, corrections, optimisation, mise en 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1 mois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Estimation Budgetaire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Poste de depense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Estimation (EUR)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Hebergement cloud (AWS / Render)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50 - 200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Mensuel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Stockage images (S3 / Cloudinary)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20 - 80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Mensuel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Nom de domaine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15 - 30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Annuel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Certificat SSL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Gratuit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Let's Encrypt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Licences outils &amp; API tierces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0 - 100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Mensuel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Serveur GPU pour inference 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100 - 500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C"/>
                <w:sz w:val="22"/>
                <w:szCs w:val="22"/>
              </w:rPr>
              <w:t xml:space="preserve">Mensuel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TOTAL ESTIME (1re annee)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~3 000 - 12 000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Annuel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Equipe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Membre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Fatoumata Diba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Chef de projet /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Coordination, maquettes UI, tests utilisateurs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Mourtalla 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Dev Backend /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API REST, modele de detection, base de donnees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Ndeye Faty Gueye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Dev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React, pages, composants, responsive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Sokhna Gueye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Dev Full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Authentification, dashboard, historique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Habib 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Data Scientist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Entrainement modele IA, dataset, metriques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Mame Fama Diagne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B4F72"/>
                <w:sz w:val="22"/>
                <w:szCs w:val="22"/>
              </w:rPr>
              <w:t xml:space="preserve">Dev &amp; Contenu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Bibliotheque maladies, forum, redaction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Criteres d'Acceptation</w:t>
      </w:r>
    </w:p>
    <w:p>
      <w:pPr>
        <w:spacing w:after="160"/>
      </w:pPr>
      <w:r>
        <w:rPr>
          <w:color w:val="1C1C1C"/>
          <w:sz w:val="22"/>
          <w:szCs w:val="22"/>
        </w:rPr>
        <w:t xml:space="preserve">Le projet sera considere comme livre et accepte lorsque tous les criteres suivants seront valides 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11.1 Fonctionnel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L'utilisateur peut creer un compte, se connecter et gerer son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L'upload d'une image de plante retourne un diagnostic en moins de 3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La precision de detection est superieure a 88 % sur le jeu de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L'historique des analyses est accessible et exportable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La bibliotheque contient au moins 30 fiches de maladies completes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Le forum permet de poster, repondre et noter des contributions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11.2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Le site obtient un score PageSpeed &gt;= 80 sur mobile et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Toutes les pages sont accessibles sans erreur sur Chrome, Firefox et Safari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L'API passe la suite de tests unitaires avec &gt;= 80 % de couverture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Aucune vulnerabilite critique detectee par l'outil OWASP ZAP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Le systeme supporte 500 utilisateurs simultanement sans degradation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11.3 Livraison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Code source livre sur GitHub avec README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Documentation API disponible sur /api/docs (Swagger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Guide de deploiement et de maintenance fourni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Formation des administrateurs effectuee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Politique de confidentialite et CGU publiees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CNN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Reseau de Neurones Convolutifs - type de reseau de neurones adapte a l'analyse d'images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Intelligence Artificielle - simulation de l'intelligence humaine par des algorithmes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API 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Interface de programmation applicative basee sur le protocole HTTP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JWT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JSON Web Token - standard d'authentification securise par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RGPD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Reglement General sur la Protection des Donnees (europeen)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CDN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Content Delivery Network - reseau de serveurs pour accelerer la distribution de contenu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Integration Continue / Deploiement Continu - automatisation des tests et mises en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WCAG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Web Content Accessibility Guidelines - normes d'accessibilite du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F1-score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Metrique combinant precision et rappel pour evaluer un modele d'IA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Transfer Learning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C1C"/>
                <w:sz w:val="22"/>
                <w:szCs w:val="22"/>
              </w:rPr>
              <w:t xml:space="preserve">Reutilisation d'un modele pre-entraine pour l'adapter a une nouvelle tache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D8F3DC" w:sz="4"/>
        </w:pBdr>
        <w:spacing w:before="400"/>
        <w:jc w:val="center"/>
      </w:pPr>
      <w:r>
        <w:rPr>
          <w:color w:val="888888"/>
          <w:sz w:val="20"/>
          <w:szCs w:val="20"/>
        </w:rPr>
        <w:t xml:space="preserve">Fin du Cahier des Charges - Version 1.0 - Juin 2026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F3DC" w:sz="4" w:space="2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2"/>
      </w:pBdr>
      <w:jc w:val="right"/>
    </w:pPr>
    <w:r>
      <w:rPr>
        <w:color w:val="888888"/>
        <w:sz w:val="18"/>
        <w:szCs w:val="18"/>
      </w:rPr>
      <w:t xml:space="preserve">Cahier des Charges - Detection des Maladies des Plantes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F3DC" w:sz="4"/>
      </w:pBdr>
      <w:spacing w:after="200" w:before="4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2026-06-29T14:58:52.796Z</dcterms:created>
  <dcterms:modified xsi:type="dcterms:W3CDTF">2026-06-29T14:58:52.798Z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