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fatima-zahra"/>
    <w:p>
      <w:pPr>
        <w:pStyle w:val="Heading1"/>
      </w:pPr>
      <w:r>
        <w:rPr>
          <w:b/>
          <w:bCs/>
        </w:rPr>
        <w:t xml:space="preserve">Fatima Zahra</w:t>
      </w:r>
    </w:p>
    <w:p>
      <w:pPr>
        <w:pStyle w:val="FirstParagraph"/>
      </w:pPr>
      <w:r>
        <w:t xml:space="preserve">📍 Rufisque, Sénégal</w:t>
      </w:r>
      <w:r>
        <w:br/>
      </w:r>
      <w:r>
        <w:t xml:space="preserve">📞 Téléphone : __________</w:t>
      </w:r>
      <w:r>
        <w:br/>
      </w:r>
      <w:r>
        <w:t xml:space="preserve">📧 Email : __________</w:t>
      </w:r>
      <w:r>
        <w:br/>
      </w:r>
      <w:r>
        <w:t xml:space="preserve">💻 GitHub (optionnel) : __________</w:t>
      </w:r>
    </w:p>
    <w:p>
      <w:r>
        <w:pict>
          <v:rect style="width:0;height:1.5pt" o:hralign="center" o:hrstd="t" o:hr="t"/>
        </w:pict>
      </w:r>
    </w:p>
    <w:bookmarkStart w:id="20" w:name="profil"/>
    <w:p>
      <w:pPr>
        <w:pStyle w:val="Heading2"/>
      </w:pPr>
      <w:r>
        <w:rPr>
          <w:b/>
          <w:bCs/>
        </w:rPr>
        <w:t xml:space="preserve">Profil</w:t>
      </w:r>
    </w:p>
    <w:p>
      <w:pPr>
        <w:pStyle w:val="FirstParagraph"/>
      </w:pPr>
      <w:r>
        <w:t xml:space="preserve">Étudiante en génie logiciel, sérieuse et motivée, avec de solides bases en développement web et mobile. Curieuse et autonome, je cherche une première opportunité (stage ou poste junior) afin de mettre en pratique mes compétences techniques, renforcer mon expérience professionnelle et contribuer activement à des projets concrets.</w:t>
      </w:r>
    </w:p>
    <w:p>
      <w:r>
        <w:pict>
          <v:rect style="width:0;height:1.5pt" o:hralign="center" o:hrstd="t" o:hr="t"/>
        </w:pict>
      </w:r>
    </w:p>
    <w:bookmarkEnd w:id="20"/>
    <w:bookmarkStart w:id="21" w:name="formation"/>
    <w:p>
      <w:pPr>
        <w:pStyle w:val="Heading2"/>
      </w:pPr>
      <w:r>
        <w:rPr>
          <w:b/>
          <w:bCs/>
        </w:rPr>
        <w:t xml:space="preserve">Formation</w:t>
      </w:r>
    </w:p>
    <w:p>
      <w:pPr>
        <w:pStyle w:val="FirstParagraph"/>
      </w:pPr>
      <w:r>
        <w:rPr>
          <w:b/>
          <w:bCs/>
        </w:rPr>
        <w:t xml:space="preserve">Licence 3 – Génie Logiciel</w:t>
      </w:r>
      <w:r>
        <w:br/>
      </w:r>
      <w:r>
        <w:t xml:space="preserve">Institut Supérieur d’Informatique (ISI), Keur Massar</w:t>
      </w:r>
      <w:r>
        <w:br/>
      </w:r>
      <w:r>
        <w:t xml:space="preserve">2023 – 2026</w:t>
      </w:r>
    </w:p>
    <w:p>
      <w:pPr>
        <w:pStyle w:val="BodyText"/>
      </w:pPr>
      <w:r>
        <w:rPr>
          <w:b/>
          <w:bCs/>
        </w:rPr>
        <w:t xml:space="preserve">Matières clés :</w:t>
      </w:r>
      <w:r>
        <w:t xml:space="preserve"> </w:t>
      </w:r>
      <w:r>
        <w:t xml:space="preserve">- Programmation orientée objet (Java, Python)</w:t>
      </w:r>
      <w:r>
        <w:t xml:space="preserve"> </w:t>
      </w:r>
      <w:r>
        <w:t xml:space="preserve">- Développement web (PHP, Laravel)</w:t>
      </w:r>
      <w:r>
        <w:t xml:space="preserve"> </w:t>
      </w:r>
      <w:r>
        <w:t xml:space="preserve">- Bases de données (MySQL)</w:t>
      </w:r>
      <w:r>
        <w:t xml:space="preserve"> </w:t>
      </w:r>
      <w:r>
        <w:t xml:space="preserve">- Systèmes d’exploitation</w:t>
      </w:r>
    </w:p>
    <w:p>
      <w:r>
        <w:pict>
          <v:rect style="width:0;height:1.5pt" o:hralign="center" o:hrstd="t" o:hr="t"/>
        </w:pict>
      </w:r>
    </w:p>
    <w:bookmarkEnd w:id="21"/>
    <w:bookmarkStart w:id="22" w:name="compétences-techniques"/>
    <w:p>
      <w:pPr>
        <w:pStyle w:val="Heading2"/>
      </w:pPr>
      <w:r>
        <w:rPr>
          <w:b/>
          <w:bCs/>
        </w:rPr>
        <w:t xml:space="preserve">Compétences techniques</w:t>
      </w:r>
    </w:p>
    <w:p>
      <w:pPr>
        <w:pStyle w:val="Compact"/>
        <w:numPr>
          <w:ilvl w:val="0"/>
          <w:numId w:val="1001"/>
        </w:numPr>
      </w:pPr>
      <w:r>
        <w:rPr>
          <w:b/>
          <w:bCs/>
        </w:rPr>
        <w:t xml:space="preserve">Langages :</w:t>
      </w:r>
      <w:r>
        <w:t xml:space="preserve"> </w:t>
      </w:r>
      <w:r>
        <w:t xml:space="preserve">HTML, CSS, JavaScript, PHP, Java, Python, Dart</w:t>
      </w:r>
    </w:p>
    <w:p>
      <w:pPr>
        <w:pStyle w:val="Compact"/>
        <w:numPr>
          <w:ilvl w:val="0"/>
          <w:numId w:val="1001"/>
        </w:numPr>
      </w:pPr>
      <w:r>
        <w:rPr>
          <w:b/>
          <w:bCs/>
        </w:rPr>
        <w:t xml:space="preserve">Frameworks &amp; outils :</w:t>
      </w:r>
      <w:r>
        <w:t xml:space="preserve"> </w:t>
      </w:r>
      <w:r>
        <w:t xml:space="preserve">Laravel, Flutter, WordPress, WooCommerce</w:t>
      </w:r>
    </w:p>
    <w:p>
      <w:pPr>
        <w:pStyle w:val="Compact"/>
        <w:numPr>
          <w:ilvl w:val="0"/>
          <w:numId w:val="1001"/>
        </w:numPr>
      </w:pPr>
      <w:r>
        <w:rPr>
          <w:b/>
          <w:bCs/>
        </w:rPr>
        <w:t xml:space="preserve">Bases de données :</w:t>
      </w:r>
      <w:r>
        <w:t xml:space="preserve"> </w:t>
      </w:r>
      <w:r>
        <w:t xml:space="preserve">MySQL</w:t>
      </w:r>
    </w:p>
    <w:p>
      <w:pPr>
        <w:pStyle w:val="Compact"/>
        <w:numPr>
          <w:ilvl w:val="0"/>
          <w:numId w:val="1001"/>
        </w:numPr>
      </w:pPr>
      <w:r>
        <w:rPr>
          <w:b/>
          <w:bCs/>
        </w:rPr>
        <w:t xml:space="preserve">Outils :</w:t>
      </w:r>
      <w:r>
        <w:t xml:space="preserve"> </w:t>
      </w:r>
      <w:r>
        <w:t xml:space="preserve">Git, GitHub, VS Code, Android Studio, Laragon</w:t>
      </w:r>
    </w:p>
    <w:p>
      <w:r>
        <w:pict>
          <v:rect style="width:0;height:1.5pt" o:hralign="center" o:hrstd="t" o:hr="t"/>
        </w:pict>
      </w:r>
    </w:p>
    <w:bookmarkEnd w:id="22"/>
    <w:bookmarkStart w:id="23" w:name="projets-académiques-et-personnels"/>
    <w:p>
      <w:pPr>
        <w:pStyle w:val="Heading2"/>
      </w:pPr>
      <w:r>
        <w:rPr>
          <w:b/>
          <w:bCs/>
        </w:rPr>
        <w:t xml:space="preserve">Projets académiques et personnels</w:t>
      </w:r>
    </w:p>
    <w:p>
      <w:pPr>
        <w:pStyle w:val="FirstParagraph"/>
      </w:pPr>
      <w:r>
        <w:rPr>
          <w:b/>
          <w:bCs/>
        </w:rPr>
        <w:t xml:space="preserve">Application de gestion des étudiants (PHP / MySQL)</w:t>
      </w:r>
      <w:r>
        <w:br/>
      </w:r>
      <w:r>
        <w:t xml:space="preserve">- Conception et développement d’un système CRUD</w:t>
      </w:r>
      <w:r>
        <w:t xml:space="preserve"> </w:t>
      </w:r>
      <w:r>
        <w:t xml:space="preserve">- Gestion des utilisateurs et validation des données</w:t>
      </w:r>
      <w:r>
        <w:t xml:space="preserve"> </w:t>
      </w:r>
      <w:r>
        <w:t xml:space="preserve">- Organisation du projet selon une architecture claire</w:t>
      </w:r>
    </w:p>
    <w:p>
      <w:pPr>
        <w:pStyle w:val="BodyText"/>
      </w:pPr>
      <w:r>
        <w:rPr>
          <w:b/>
          <w:bCs/>
        </w:rPr>
        <w:t xml:space="preserve">Site e-commerce – Makaya (WordPress / WooCommerce)</w:t>
      </w:r>
      <w:r>
        <w:br/>
      </w:r>
      <w:r>
        <w:t xml:space="preserve">- Création d’un site de vente en ligne</w:t>
      </w:r>
      <w:r>
        <w:t xml:space="preserve"> </w:t>
      </w:r>
      <w:r>
        <w:t xml:space="preserve">- Configuration des produits, paiements et commandes</w:t>
      </w:r>
      <w:r>
        <w:t xml:space="preserve"> </w:t>
      </w:r>
      <w:r>
        <w:t xml:space="preserve">- Personnalisation de l’interface avec Elementor</w:t>
      </w:r>
    </w:p>
    <w:p>
      <w:pPr>
        <w:pStyle w:val="BodyText"/>
      </w:pPr>
      <w:r>
        <w:rPr>
          <w:b/>
          <w:bCs/>
        </w:rPr>
        <w:t xml:space="preserve">Application mobile Flutter (en cours)</w:t>
      </w:r>
      <w:r>
        <w:br/>
      </w:r>
      <w:r>
        <w:t xml:space="preserve">- Mise en place de l’environnement Flutter</w:t>
      </w:r>
      <w:r>
        <w:t xml:space="preserve"> </w:t>
      </w:r>
      <w:r>
        <w:t xml:space="preserve">- Création d’interfaces mobiles simples</w:t>
      </w:r>
      <w:r>
        <w:t xml:space="preserve"> </w:t>
      </w:r>
      <w:r>
        <w:t xml:space="preserve">- Tests sur émulateur Android</w:t>
      </w:r>
    </w:p>
    <w:p>
      <w:r>
        <w:pict>
          <v:rect style="width:0;height:1.5pt" o:hralign="center" o:hrstd="t" o:hr="t"/>
        </w:pict>
      </w:r>
    </w:p>
    <w:bookmarkEnd w:id="23"/>
    <w:bookmarkStart w:id="24" w:name="compétences-personnelles"/>
    <w:p>
      <w:pPr>
        <w:pStyle w:val="Heading2"/>
      </w:pPr>
      <w:r>
        <w:rPr>
          <w:b/>
          <w:bCs/>
        </w:rPr>
        <w:t xml:space="preserve">Compétences personnelles</w:t>
      </w:r>
    </w:p>
    <w:p>
      <w:pPr>
        <w:pStyle w:val="Compact"/>
        <w:numPr>
          <w:ilvl w:val="0"/>
          <w:numId w:val="1002"/>
        </w:numPr>
      </w:pPr>
      <w:r>
        <w:t xml:space="preserve">Esprit d’analyse</w:t>
      </w:r>
    </w:p>
    <w:p>
      <w:pPr>
        <w:pStyle w:val="Compact"/>
        <w:numPr>
          <w:ilvl w:val="0"/>
          <w:numId w:val="1002"/>
        </w:numPr>
      </w:pPr>
      <w:r>
        <w:t xml:space="preserve">Capacité d’apprentissage rapide</w:t>
      </w:r>
    </w:p>
    <w:p>
      <w:pPr>
        <w:pStyle w:val="Compact"/>
        <w:numPr>
          <w:ilvl w:val="0"/>
          <w:numId w:val="1002"/>
        </w:numPr>
      </w:pPr>
      <w:r>
        <w:t xml:space="preserve">Travail en équipe</w:t>
      </w:r>
    </w:p>
    <w:p>
      <w:pPr>
        <w:pStyle w:val="Compact"/>
        <w:numPr>
          <w:ilvl w:val="0"/>
          <w:numId w:val="1002"/>
        </w:numPr>
      </w:pPr>
      <w:r>
        <w:t xml:space="preserve">Organisation et rigueur</w:t>
      </w:r>
    </w:p>
    <w:p>
      <w:pPr>
        <w:pStyle w:val="Compact"/>
        <w:numPr>
          <w:ilvl w:val="0"/>
          <w:numId w:val="1002"/>
        </w:numPr>
      </w:pPr>
      <w:r>
        <w:t xml:space="preserve">Gestion du stress</w:t>
      </w:r>
    </w:p>
    <w:p>
      <w:r>
        <w:pict>
          <v:rect style="width:0;height:1.5pt" o:hralign="center" o:hrstd="t" o:hr="t"/>
        </w:pict>
      </w:r>
    </w:p>
    <w:bookmarkEnd w:id="24"/>
    <w:bookmarkStart w:id="25" w:name="langues"/>
    <w:p>
      <w:pPr>
        <w:pStyle w:val="Heading2"/>
      </w:pPr>
      <w:r>
        <w:rPr>
          <w:b/>
          <w:bCs/>
        </w:rPr>
        <w:t xml:space="preserve">Langues</w:t>
      </w:r>
    </w:p>
    <w:p>
      <w:pPr>
        <w:pStyle w:val="Compact"/>
        <w:numPr>
          <w:ilvl w:val="0"/>
          <w:numId w:val="1003"/>
        </w:numPr>
      </w:pPr>
      <w:r>
        <w:t xml:space="preserve">Français : courant</w:t>
      </w:r>
    </w:p>
    <w:p>
      <w:pPr>
        <w:pStyle w:val="Compact"/>
        <w:numPr>
          <w:ilvl w:val="0"/>
          <w:numId w:val="1003"/>
        </w:numPr>
      </w:pPr>
      <w:r>
        <w:t xml:space="preserve">Anglais : intermédiaire</w:t>
      </w:r>
    </w:p>
    <w:p>
      <w:r>
        <w:pict>
          <v:rect style="width:0;height:1.5pt" o:hralign="center" o:hrstd="t" o:hr="t"/>
        </w:pict>
      </w:r>
    </w:p>
    <w:bookmarkEnd w:id="25"/>
    <w:bookmarkStart w:id="26" w:name="centres-dintérêt"/>
    <w:p>
      <w:pPr>
        <w:pStyle w:val="Heading2"/>
      </w:pPr>
      <w:r>
        <w:rPr>
          <w:b/>
          <w:bCs/>
        </w:rPr>
        <w:t xml:space="preserve">Centres d’intérêt</w:t>
      </w:r>
    </w:p>
    <w:p>
      <w:pPr>
        <w:pStyle w:val="Compact"/>
        <w:numPr>
          <w:ilvl w:val="0"/>
          <w:numId w:val="1004"/>
        </w:numPr>
      </w:pPr>
      <w:r>
        <w:t xml:space="preserve">Développement web et mobile</w:t>
      </w:r>
    </w:p>
    <w:p>
      <w:pPr>
        <w:pStyle w:val="Compact"/>
        <w:numPr>
          <w:ilvl w:val="0"/>
          <w:numId w:val="1004"/>
        </w:numPr>
      </w:pPr>
      <w:r>
        <w:t xml:space="preserve">Technologies numériques</w:t>
      </w:r>
    </w:p>
    <w:p>
      <w:pPr>
        <w:pStyle w:val="Compact"/>
        <w:numPr>
          <w:ilvl w:val="0"/>
          <w:numId w:val="1004"/>
        </w:numPr>
      </w:pPr>
      <w:r>
        <w:t xml:space="preserve">Apprentissage continu</w:t>
      </w:r>
    </w:p>
    <w:p>
      <w:r>
        <w:pict>
          <v:rect style="width:0;height:1.5pt" o:hralign="center" o:hrstd="t" o:hr="t"/>
        </w:pict>
      </w:r>
    </w:p>
    <w:p>
      <w:pPr>
        <w:pStyle w:val="FirstParagraph"/>
      </w:pPr>
      <w:r>
        <w:rPr>
          <w:b/>
          <w:bCs/>
        </w:rPr>
        <w:t xml:space="preserve">Références disponibles sur demande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2026-02-01T15:20:32Z</dcterms:created>
  <dcterms:modified xsi:type="dcterms:W3CDTF">2026-02-01T15:20:32Z</dcterms:modified>
</cp:coreProperties>
</file>

<file path=docProps/custom.xml><?xml version="1.0" encoding="utf-8"?>
<Properties xmlns="http://schemas.openxmlformats.org/officeDocument/2006/custom-properties" xmlns:vt="http://schemas.openxmlformats.org/officeDocument/2006/docPropsVTypes"/>
</file>