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FC" w:rsidRPr="00AF3BFC" w:rsidRDefault="00AF3BFC" w:rsidP="00AF3BFC">
      <w:pPr>
        <w:jc w:val="center"/>
        <w:rPr>
          <w:b/>
          <w:sz w:val="30"/>
          <w:szCs w:val="30"/>
        </w:rPr>
      </w:pPr>
      <w:r w:rsidRPr="00AF3BFC">
        <w:rPr>
          <w:rFonts w:hint="eastAsia"/>
          <w:b/>
          <w:sz w:val="30"/>
          <w:szCs w:val="30"/>
        </w:rPr>
        <w:t>智能视频产品界面操作评测</w:t>
      </w:r>
    </w:p>
    <w:p w:rsidR="00AF3BFC" w:rsidRPr="007E3DA8" w:rsidRDefault="00AF3BFC">
      <w:pPr>
        <w:rPr>
          <w:b/>
          <w:sz w:val="24"/>
          <w:szCs w:val="24"/>
        </w:rPr>
      </w:pPr>
      <w:r w:rsidRPr="007E3DA8">
        <w:rPr>
          <w:rFonts w:hint="eastAsia"/>
          <w:b/>
          <w:sz w:val="24"/>
          <w:szCs w:val="24"/>
        </w:rPr>
        <w:t>CMS</w:t>
      </w:r>
      <w:r w:rsidRPr="007E3DA8">
        <w:rPr>
          <w:rFonts w:hint="eastAsia"/>
          <w:b/>
          <w:sz w:val="24"/>
          <w:szCs w:val="24"/>
        </w:rPr>
        <w:t>界面：</w:t>
      </w:r>
    </w:p>
    <w:p w:rsidR="007E3DA8" w:rsidRPr="007E3DA8" w:rsidRDefault="007E3DA8" w:rsidP="007E3DA8">
      <w:pPr>
        <w:pStyle w:val="a6"/>
        <w:numPr>
          <w:ilvl w:val="0"/>
          <w:numId w:val="3"/>
        </w:numPr>
        <w:ind w:firstLineChars="0"/>
        <w:rPr>
          <w:b/>
        </w:rPr>
      </w:pPr>
      <w:r w:rsidRPr="007E3DA8">
        <w:rPr>
          <w:rFonts w:hint="eastAsia"/>
          <w:b/>
        </w:rPr>
        <w:t>基本操作</w:t>
      </w:r>
    </w:p>
    <w:p w:rsidR="00AF3BFC" w:rsidRPr="00AF3BFC" w:rsidRDefault="00AF3BFC" w:rsidP="00AF3BFC">
      <w:pPr>
        <w:pStyle w:val="a6"/>
        <w:numPr>
          <w:ilvl w:val="0"/>
          <w:numId w:val="1"/>
        </w:numPr>
        <w:ind w:firstLineChars="0"/>
        <w:rPr>
          <w:shd w:val="pct15" w:color="auto" w:fill="FFFFFF"/>
        </w:rPr>
      </w:pPr>
      <w:r w:rsidRPr="00AF3BFC">
        <w:rPr>
          <w:rFonts w:hint="eastAsia"/>
          <w:shd w:val="pct15" w:color="auto" w:fill="FFFFFF"/>
        </w:rPr>
        <w:t>首先运行程序后，在右下角</w:t>
      </w:r>
      <w:r w:rsidRPr="00AF3BFC">
        <w:rPr>
          <w:rFonts w:hint="eastAsia"/>
          <w:shd w:val="pct15" w:color="auto" w:fill="FFFFFF"/>
        </w:rPr>
        <w:t>System config bar</w:t>
      </w:r>
      <w:r w:rsidRPr="00AF3BFC">
        <w:rPr>
          <w:rFonts w:hint="eastAsia"/>
          <w:shd w:val="pct15" w:color="auto" w:fill="FFFFFF"/>
        </w:rPr>
        <w:t>中的</w:t>
      </w:r>
      <w:r w:rsidRPr="00AF3BFC">
        <w:rPr>
          <w:rFonts w:hint="eastAsia"/>
          <w:shd w:val="pct15" w:color="auto" w:fill="FFFFFF"/>
        </w:rPr>
        <w:t>Analyse card</w:t>
      </w:r>
      <w:r w:rsidRPr="00AF3BFC">
        <w:rPr>
          <w:rFonts w:hint="eastAsia"/>
          <w:shd w:val="pct15" w:color="auto" w:fill="FFFFFF"/>
        </w:rPr>
        <w:t>就看到我们下面的界面。</w:t>
      </w:r>
    </w:p>
    <w:p w:rsidR="00AF3BFC" w:rsidRPr="00AF3BFC" w:rsidRDefault="00AF3BFC" w:rsidP="00AF3BFC">
      <w:pPr>
        <w:pStyle w:val="a6"/>
        <w:ind w:left="360" w:firstLineChars="0" w:firstLine="0"/>
        <w:rPr>
          <w:shd w:val="pct15" w:color="auto" w:fill="FFFFFF"/>
        </w:rPr>
      </w:pPr>
      <w:r w:rsidRPr="00AF3BFC">
        <w:rPr>
          <w:rFonts w:hint="eastAsia"/>
          <w:shd w:val="pct15" w:color="auto" w:fill="FFFFFF"/>
        </w:rPr>
        <w:t>这个界面是</w:t>
      </w:r>
      <w:r w:rsidRPr="00AF3BFC">
        <w:rPr>
          <w:rFonts w:hint="eastAsia"/>
          <w:shd w:val="pct15" w:color="auto" w:fill="FFFFFF"/>
        </w:rPr>
        <w:t>CMS</w:t>
      </w:r>
      <w:r w:rsidRPr="00AF3BFC">
        <w:rPr>
          <w:rFonts w:hint="eastAsia"/>
          <w:shd w:val="pct15" w:color="auto" w:fill="FFFFFF"/>
        </w:rPr>
        <w:t>配置智能视频的主界面。</w:t>
      </w:r>
    </w:p>
    <w:p w:rsidR="00BA2A21" w:rsidRDefault="00D95743">
      <w:pPr>
        <w:rPr>
          <w:b/>
        </w:rPr>
      </w:pPr>
      <w:r>
        <w:rPr>
          <w:b/>
          <w:noProof/>
        </w:rPr>
        <w:pict>
          <v:shapetype id="_x0000_t50" coordsize="21600,21600" o:spt="50" adj="-8280,24300,-1800,4050" path="m@0@1l@2@3nfem@2,l@2,21600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/>
          </v:shapetype>
          <v:shape id="_x0000_s1026" type="#_x0000_t50" style="position:absolute;left:0;text-align:left;margin-left:369.75pt;margin-top:207pt;width:43.5pt;height:27pt;z-index:251658240" adj="36869,-4200,24579,7200,12712,-23960,16014,-20400" filled="f">
            <v:textbox>
              <w:txbxContent>
                <w:p w:rsidR="00BA2A21" w:rsidRDefault="00BA2A21"/>
              </w:txbxContent>
            </v:textbox>
            <o:callout v:ext="edit" minusx="t"/>
          </v:shape>
        </w:pict>
      </w:r>
      <w:r w:rsidR="00F6489F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38.75pt;margin-top:216.75pt;width:54pt;height:44.25pt;z-index:251659264">
            <v:textbox>
              <w:txbxContent>
                <w:p w:rsidR="00BA2A21" w:rsidRDefault="00BA2A21">
                  <w:r>
                    <w:rPr>
                      <w:rFonts w:hint="eastAsia"/>
                    </w:rPr>
                    <w:t>智能设备功能</w:t>
                  </w:r>
                </w:p>
              </w:txbxContent>
            </v:textbox>
          </v:shape>
        </w:pict>
      </w:r>
      <w:r w:rsidR="00BA2A21">
        <w:rPr>
          <w:rFonts w:hint="eastAsia"/>
          <w:b/>
          <w:noProof/>
        </w:rPr>
        <w:drawing>
          <wp:inline distT="0" distB="0" distL="0" distR="0">
            <wp:extent cx="5362574" cy="3429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53" cy="343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8" w:rsidRPr="00AF3BFC" w:rsidRDefault="00AF3BFC" w:rsidP="00AF3BFC">
      <w:pPr>
        <w:pStyle w:val="a6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</w:rPr>
        <w:t>具体界面说明如下</w:t>
      </w:r>
      <w:r>
        <w:rPr>
          <w:rFonts w:hint="eastAsia"/>
        </w:rPr>
        <w:t>:</w:t>
      </w:r>
      <w:r w:rsidR="00BA2A21" w:rsidRPr="00BA2A21">
        <w:rPr>
          <w:b/>
          <w:noProof/>
        </w:rPr>
        <w:drawing>
          <wp:inline distT="0" distB="0" distL="0" distR="0">
            <wp:extent cx="5543550" cy="3781425"/>
            <wp:effectExtent l="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865132"/>
                      <a:chOff x="228600" y="914400"/>
                      <a:chExt cx="8229600" cy="4865132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3" name="副标题 2"/>
                      <a:cNvSpPr>
                        <a:spLocks noGrp="1"/>
                      </a:cNvSpPr>
                    </a:nvSpPr>
                    <a:spPr>
                      <a:xfrm>
                        <a:off x="1371600" y="3886200"/>
                        <a:ext cx="6400800" cy="1752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1026" name="Picture 2" descr="C:\Documents and Settings\heliang\Desktop\Root_IVS.JPG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90600" y="990600"/>
                        <a:ext cx="5495926" cy="440055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7086600" y="4191000"/>
                        <a:ext cx="1066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>
                              <a:solidFill>
                                <a:schemeClr val="accent6"/>
                              </a:solidFill>
                            </a:rPr>
                            <a:t>显示区</a:t>
                          </a:r>
                          <a:endParaRPr lang="zh-CN" altLang="en-US" dirty="0">
                            <a:solidFill>
                              <a:schemeClr val="accent6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6934200" y="2362200"/>
                        <a:ext cx="14478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>
                              <a:solidFill>
                                <a:schemeClr val="accent6"/>
                              </a:solidFill>
                            </a:rPr>
                            <a:t>某项规则的具体描述</a:t>
                          </a:r>
                          <a:endParaRPr lang="zh-CN" altLang="en-US" dirty="0">
                            <a:solidFill>
                              <a:schemeClr val="accent6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28600" y="5410200"/>
                        <a:ext cx="1066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>
                              <a:solidFill>
                                <a:schemeClr val="accent6"/>
                              </a:solidFill>
                            </a:rPr>
                            <a:t>摄像头</a:t>
                          </a:r>
                          <a:endParaRPr lang="zh-CN" altLang="en-US" dirty="0">
                            <a:solidFill>
                              <a:schemeClr val="accent6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6858000" y="1295400"/>
                        <a:ext cx="11430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>
                              <a:solidFill>
                                <a:schemeClr val="accent6"/>
                              </a:solidFill>
                            </a:rPr>
                            <a:t>规则列表</a:t>
                          </a:r>
                          <a:endParaRPr lang="zh-CN" altLang="en-US" dirty="0">
                            <a:solidFill>
                              <a:schemeClr val="accent6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线形标注 1(带边框和强调线) 8"/>
                      <a:cNvSpPr/>
                    </a:nvSpPr>
                    <a:spPr>
                      <a:xfrm>
                        <a:off x="990600" y="990600"/>
                        <a:ext cx="1219200" cy="3810000"/>
                      </a:xfrm>
                      <a:prstGeom prst="accentBorderCallout1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线形标注 1(带边框和强调线) 9"/>
                      <a:cNvSpPr/>
                    </a:nvSpPr>
                    <a:spPr>
                      <a:xfrm>
                        <a:off x="2286000" y="914400"/>
                        <a:ext cx="4191000" cy="838200"/>
                      </a:xfrm>
                      <a:prstGeom prst="accentBorderCallout1">
                        <a:avLst>
                          <a:gd name="adj1" fmla="val 45576"/>
                          <a:gd name="adj2" fmla="val 101397"/>
                          <a:gd name="adj3" fmla="val 49907"/>
                          <a:gd name="adj4" fmla="val 116114"/>
                        </a:avLst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线形标注 1(带边框和强调线) 10"/>
                      <a:cNvSpPr/>
                    </a:nvSpPr>
                    <a:spPr>
                      <a:xfrm>
                        <a:off x="2209800" y="2133600"/>
                        <a:ext cx="4191000" cy="838200"/>
                      </a:xfrm>
                      <a:prstGeom prst="accentBorderCallout1">
                        <a:avLst>
                          <a:gd name="adj1" fmla="val 47364"/>
                          <a:gd name="adj2" fmla="val 101754"/>
                          <a:gd name="adj3" fmla="val 49907"/>
                          <a:gd name="adj4" fmla="val 116114"/>
                        </a:avLst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线形标注 1(带边框和强调线) 11"/>
                      <a:cNvSpPr/>
                    </a:nvSpPr>
                    <a:spPr>
                      <a:xfrm>
                        <a:off x="2286000" y="3048000"/>
                        <a:ext cx="4191000" cy="2362200"/>
                      </a:xfrm>
                      <a:prstGeom prst="accentBorderCallout1">
                        <a:avLst>
                          <a:gd name="adj1" fmla="val 45576"/>
                          <a:gd name="adj2" fmla="val 104258"/>
                          <a:gd name="adj3" fmla="val 49907"/>
                          <a:gd name="adj4" fmla="val 116114"/>
                        </a:avLst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线形标注 1(带边框和强调线) 12"/>
                      <a:cNvSpPr/>
                    </a:nvSpPr>
                    <a:spPr>
                      <a:xfrm>
                        <a:off x="2438400" y="1752600"/>
                        <a:ext cx="4038600" cy="304800"/>
                      </a:xfrm>
                      <a:prstGeom prst="accentBorderCallout1">
                        <a:avLst>
                          <a:gd name="adj1" fmla="val 45576"/>
                          <a:gd name="adj2" fmla="val 100917"/>
                          <a:gd name="adj3" fmla="val 49907"/>
                          <a:gd name="adj4" fmla="val 116114"/>
                        </a:avLst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7162800" y="1764268"/>
                        <a:ext cx="11430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>
                              <a:solidFill>
                                <a:schemeClr val="accent6"/>
                              </a:solidFill>
                            </a:rPr>
                            <a:t>规则操作按钮</a:t>
                          </a:r>
                          <a:endParaRPr lang="zh-CN" altLang="en-US" dirty="0">
                            <a:solidFill>
                              <a:schemeClr val="accent6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73800" w:rsidRDefault="00AF3BFC" w:rsidP="005A7294">
      <w:pPr>
        <w:pStyle w:val="a6"/>
        <w:numPr>
          <w:ilvl w:val="0"/>
          <w:numId w:val="1"/>
        </w:numPr>
        <w:ind w:firstLineChars="0"/>
      </w:pPr>
      <w:r w:rsidRPr="00AF3BFC">
        <w:rPr>
          <w:rFonts w:hint="eastAsia"/>
        </w:rPr>
        <w:lastRenderedPageBreak/>
        <w:t>点击</w:t>
      </w:r>
      <w:r w:rsidRPr="00AF3BFC">
        <w:rPr>
          <w:rFonts w:hint="eastAsia"/>
        </w:rPr>
        <w:t>Add  Rule</w:t>
      </w:r>
      <w:r w:rsidRPr="00AF3BFC">
        <w:rPr>
          <w:rFonts w:hint="eastAsia"/>
        </w:rPr>
        <w:t>出现下列界面</w:t>
      </w:r>
      <w:r>
        <w:rPr>
          <w:rFonts w:hint="eastAsia"/>
        </w:rPr>
        <w:t>。这个界面左边是你要设置的规则名称，下面就是具体的某项规则。系统应该把规则划分为三种</w:t>
      </w:r>
      <w:r w:rsidR="00F73800" w:rsidRPr="00F73800">
        <w:t>Tripwire</w:t>
      </w:r>
      <w:r w:rsidR="00F73800">
        <w:rPr>
          <w:rFonts w:hint="eastAsia"/>
        </w:rPr>
        <w:t>、</w:t>
      </w:r>
      <w:r w:rsidR="00F73800" w:rsidRPr="00F73800">
        <w:t>Multi-line</w:t>
      </w:r>
      <w:r w:rsidR="00F73800">
        <w:rPr>
          <w:rFonts w:hint="eastAsia"/>
        </w:rPr>
        <w:t>、</w:t>
      </w:r>
      <w:r w:rsidR="00F73800" w:rsidRPr="00F73800">
        <w:t>Partial View</w:t>
      </w:r>
      <w:r w:rsidR="00F73800">
        <w:rPr>
          <w:rFonts w:hint="eastAsia"/>
        </w:rPr>
        <w:t>。</w:t>
      </w:r>
    </w:p>
    <w:p w:rsidR="005A7294" w:rsidRDefault="00F73800" w:rsidP="00F73800">
      <w:pPr>
        <w:pStyle w:val="a6"/>
        <w:ind w:left="360" w:firstLineChars="0" w:firstLine="0"/>
        <w:rPr>
          <w:rStyle w:val="trans"/>
        </w:rPr>
      </w:pPr>
      <w:r w:rsidRPr="00F73800">
        <w:t>Tripwire</w:t>
      </w:r>
      <w:r>
        <w:rPr>
          <w:rFonts w:hint="eastAsia"/>
        </w:rPr>
        <w:t>：单</w:t>
      </w:r>
      <w:r>
        <w:rPr>
          <w:rStyle w:val="trans"/>
        </w:rPr>
        <w:t>绊</w:t>
      </w:r>
      <w:r>
        <w:rPr>
          <w:rStyle w:val="trans"/>
          <w:rFonts w:hint="eastAsia"/>
        </w:rPr>
        <w:t>线规则</w:t>
      </w:r>
    </w:p>
    <w:p w:rsidR="00F73800" w:rsidRDefault="00F73800" w:rsidP="00F73800">
      <w:pPr>
        <w:pStyle w:val="a6"/>
        <w:ind w:left="360" w:firstLineChars="0" w:firstLine="0"/>
        <w:rPr>
          <w:rStyle w:val="trans"/>
        </w:rPr>
      </w:pPr>
      <w:r w:rsidRPr="00F73800">
        <w:t>Multi-line</w:t>
      </w:r>
      <w:r>
        <w:rPr>
          <w:rFonts w:hint="eastAsia"/>
        </w:rPr>
        <w:t>：双</w:t>
      </w:r>
      <w:r>
        <w:rPr>
          <w:rStyle w:val="trans"/>
        </w:rPr>
        <w:t>绊</w:t>
      </w:r>
      <w:r>
        <w:rPr>
          <w:rStyle w:val="trans"/>
          <w:rFonts w:hint="eastAsia"/>
        </w:rPr>
        <w:t>线规则</w:t>
      </w:r>
    </w:p>
    <w:p w:rsidR="00F73800" w:rsidRPr="00AF3BFC" w:rsidRDefault="00F73800" w:rsidP="00F73800">
      <w:pPr>
        <w:pStyle w:val="a6"/>
        <w:ind w:left="360" w:firstLineChars="0" w:firstLine="0"/>
      </w:pPr>
      <w:r w:rsidRPr="00F73800">
        <w:t>Partial View</w:t>
      </w:r>
      <w:r>
        <w:rPr>
          <w:rFonts w:hint="eastAsia"/>
        </w:rPr>
        <w:t>：区域动作的识别，他分为下面界面</w:t>
      </w:r>
      <w:r>
        <w:rPr>
          <w:rFonts w:hint="eastAsia"/>
        </w:rPr>
        <w:t>7</w:t>
      </w:r>
      <w:r>
        <w:rPr>
          <w:rFonts w:hint="eastAsia"/>
        </w:rPr>
        <w:t>种规则。</w:t>
      </w:r>
    </w:p>
    <w:p w:rsidR="005A7294" w:rsidRDefault="005A7294" w:rsidP="005A7294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41575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94" w:rsidRPr="007E3DA8" w:rsidRDefault="008547B1" w:rsidP="005A7294">
      <w:pPr>
        <w:pStyle w:val="a6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之后</w:t>
      </w:r>
      <w:r w:rsidR="007E3DA8">
        <w:rPr>
          <w:rFonts w:hint="eastAsia"/>
        </w:rPr>
        <w:t>，如果你选择</w:t>
      </w:r>
      <w:r w:rsidR="007E3DA8" w:rsidRPr="00F73800">
        <w:t>Tripwire</w:t>
      </w:r>
      <w:r w:rsidR="007E3DA8">
        <w:rPr>
          <w:rFonts w:hint="eastAsia"/>
        </w:rPr>
        <w:t>或者</w:t>
      </w:r>
      <w:r w:rsidR="007E3DA8" w:rsidRPr="00F73800">
        <w:t>Multi-line</w:t>
      </w:r>
      <w:r w:rsidR="007E3DA8">
        <w:rPr>
          <w:rFonts w:hint="eastAsia"/>
        </w:rPr>
        <w:t>进入</w:t>
      </w:r>
      <w:r>
        <w:rPr>
          <w:rFonts w:hint="eastAsia"/>
        </w:rPr>
        <w:t>设置</w:t>
      </w:r>
      <w:r>
        <w:rPr>
          <w:rStyle w:val="trans"/>
        </w:rPr>
        <w:t>绊</w:t>
      </w:r>
      <w:r>
        <w:rPr>
          <w:rStyle w:val="trans"/>
          <w:rFonts w:hint="eastAsia"/>
        </w:rPr>
        <w:t>线</w:t>
      </w:r>
      <w:r w:rsidR="007E3DA8">
        <w:rPr>
          <w:rStyle w:val="trans"/>
          <w:rFonts w:hint="eastAsia"/>
        </w:rPr>
        <w:t>的窗口，如果是</w:t>
      </w:r>
      <w:r w:rsidR="007E3DA8" w:rsidRPr="00F73800">
        <w:t>Partial View</w:t>
      </w:r>
      <w:r w:rsidR="007E3DA8">
        <w:rPr>
          <w:rFonts w:hint="eastAsia"/>
        </w:rPr>
        <w:t>将进入设置区域的窗口。如下面两个图</w:t>
      </w:r>
      <w:r w:rsidR="007E3DA8">
        <w:rPr>
          <w:b/>
          <w:noProof/>
        </w:rPr>
        <w:drawing>
          <wp:inline distT="0" distB="0" distL="0" distR="0">
            <wp:extent cx="5200650" cy="3248025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05" cy="325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94" w:rsidRDefault="007E3DA8" w:rsidP="005A729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8379" cy="3467100"/>
            <wp:effectExtent l="19050" t="0" r="847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A8" w:rsidRPr="007E3DA8" w:rsidRDefault="007E3DA8" w:rsidP="007E3DA8">
      <w:pPr>
        <w:pStyle w:val="a6"/>
        <w:numPr>
          <w:ilvl w:val="0"/>
          <w:numId w:val="1"/>
        </w:numPr>
        <w:ind w:firstLineChars="0"/>
      </w:pPr>
      <w:r w:rsidRPr="007E3DA8">
        <w:rPr>
          <w:rFonts w:hint="eastAsia"/>
        </w:rPr>
        <w:t>设置</w:t>
      </w:r>
      <w:r w:rsidR="008C2A38">
        <w:rPr>
          <w:rFonts w:hint="eastAsia"/>
        </w:rPr>
        <w:t>区域和</w:t>
      </w:r>
      <w:r w:rsidR="008C2A38">
        <w:rPr>
          <w:rStyle w:val="trans"/>
        </w:rPr>
        <w:t>绊</w:t>
      </w:r>
      <w:r w:rsidR="008C2A38">
        <w:rPr>
          <w:rStyle w:val="trans"/>
          <w:rFonts w:hint="eastAsia"/>
        </w:rPr>
        <w:t>线</w:t>
      </w:r>
      <w:r w:rsidRPr="007E3DA8">
        <w:rPr>
          <w:rFonts w:hint="eastAsia"/>
        </w:rPr>
        <w:t>规则后</w:t>
      </w:r>
      <w:r>
        <w:rPr>
          <w:rFonts w:hint="eastAsia"/>
        </w:rPr>
        <w:t>进入触发时间的设置。</w:t>
      </w:r>
    </w:p>
    <w:p w:rsidR="005A7294" w:rsidRDefault="005A7294" w:rsidP="005A7294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41575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A8" w:rsidRPr="007E3DA8" w:rsidRDefault="007E3DA8" w:rsidP="005A729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最后进入的</w:t>
      </w:r>
      <w:r>
        <w:rPr>
          <w:rFonts w:hint="eastAsia"/>
        </w:rPr>
        <w:t>Alarm</w:t>
      </w:r>
      <w:r>
        <w:rPr>
          <w:rFonts w:hint="eastAsia"/>
        </w:rPr>
        <w:t>触发后对应处理的设置。</w:t>
      </w:r>
    </w:p>
    <w:p w:rsidR="005A7294" w:rsidRDefault="005A7294" w:rsidP="005A729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68379" cy="3514725"/>
            <wp:effectExtent l="19050" t="0" r="847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A8" w:rsidRPr="007E3DA8" w:rsidRDefault="007E3DA8" w:rsidP="007E3DA8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测试体验</w:t>
      </w:r>
      <w:r w:rsidR="008C2A38">
        <w:rPr>
          <w:rFonts w:hint="eastAsia"/>
          <w:b/>
        </w:rPr>
        <w:t>及测试的</w:t>
      </w:r>
      <w:r w:rsidR="008C2A38">
        <w:rPr>
          <w:rFonts w:hint="eastAsia"/>
          <w:b/>
        </w:rPr>
        <w:t>Bug</w:t>
      </w:r>
      <w:r w:rsidR="008C2A38">
        <w:rPr>
          <w:rFonts w:hint="eastAsia"/>
          <w:b/>
        </w:rPr>
        <w:t>清单</w:t>
      </w:r>
    </w:p>
    <w:p w:rsidR="007E3DA8" w:rsidRDefault="007E3DA8" w:rsidP="007E3DA8">
      <w:pPr>
        <w:pStyle w:val="a6"/>
        <w:numPr>
          <w:ilvl w:val="0"/>
          <w:numId w:val="4"/>
        </w:numPr>
        <w:ind w:firstLineChars="0"/>
        <w:rPr>
          <w:b/>
        </w:rPr>
      </w:pPr>
      <w:r w:rsidRPr="007E3DA8">
        <w:rPr>
          <w:rFonts w:hint="eastAsia"/>
          <w:b/>
        </w:rPr>
        <w:t>体验</w:t>
      </w:r>
    </w:p>
    <w:p w:rsidR="007E3DA8" w:rsidRPr="009F3955" w:rsidRDefault="007E3DA8" w:rsidP="008C2A38">
      <w:pPr>
        <w:pStyle w:val="a6"/>
        <w:ind w:left="360" w:firstLineChars="0" w:firstLine="0"/>
      </w:pPr>
      <w:r w:rsidRPr="009F3955">
        <w:rPr>
          <w:rFonts w:hint="eastAsia"/>
        </w:rPr>
        <w:t>个人觉得整个操作流程还算不错，对我这个知道智能产品功能的人来说，基本上是没什么障碍。整个流程我就遇到一个障碍，那就是在操作前他要</w:t>
      </w:r>
      <w:r w:rsidR="00A002E3" w:rsidRPr="009F3955">
        <w:rPr>
          <w:rFonts w:hint="eastAsia"/>
        </w:rPr>
        <w:t>选择一个通道，然而这个操作只能从摄像头选择树那边拉到显示区。因为没任何的提示，我根本就不知道如何下手。流程上采用的是向导的模式来设置，这个就为用户提供一个只关心设置，而不关心下一步到什么界面去设置。</w:t>
      </w:r>
      <w:r w:rsidR="004E2BF4">
        <w:rPr>
          <w:rFonts w:hint="eastAsia"/>
        </w:rPr>
        <w:t>总的来说：</w:t>
      </w:r>
      <w:r w:rsidR="004E2BF4">
        <w:rPr>
          <w:rFonts w:hint="eastAsia"/>
        </w:rPr>
        <w:t>A</w:t>
      </w:r>
      <w:r w:rsidR="004E2BF4">
        <w:rPr>
          <w:rFonts w:hint="eastAsia"/>
        </w:rPr>
        <w:t>、</w:t>
      </w:r>
      <w:r w:rsidR="009F3955">
        <w:rPr>
          <w:rFonts w:hint="eastAsia"/>
        </w:rPr>
        <w:t>用户体验应该是不错的。</w:t>
      </w:r>
      <w:r w:rsidR="008C2A38" w:rsidRPr="008C2A38">
        <w:rPr>
          <w:rFonts w:hint="eastAsia"/>
        </w:rPr>
        <w:t>但是整个操作还是有不少</w:t>
      </w:r>
      <w:r w:rsidR="008C2A38" w:rsidRPr="008C2A38">
        <w:rPr>
          <w:rFonts w:hint="eastAsia"/>
        </w:rPr>
        <w:t>Bug</w:t>
      </w:r>
      <w:r w:rsidR="008C2A38" w:rsidRPr="008C2A38">
        <w:rPr>
          <w:rFonts w:hint="eastAsia"/>
        </w:rPr>
        <w:t>。有些</w:t>
      </w:r>
      <w:r w:rsidR="008C2A38" w:rsidRPr="008C2A38">
        <w:rPr>
          <w:rFonts w:hint="eastAsia"/>
        </w:rPr>
        <w:t>Bug</w:t>
      </w:r>
      <w:r w:rsidR="008C2A38" w:rsidRPr="008C2A38">
        <w:rPr>
          <w:rFonts w:hint="eastAsia"/>
        </w:rPr>
        <w:t>比较影响体验。</w:t>
      </w:r>
      <w:r w:rsidR="004E2BF4">
        <w:t>B</w:t>
      </w:r>
      <w:r w:rsidR="004E2BF4">
        <w:rPr>
          <w:rFonts w:hint="eastAsia"/>
        </w:rPr>
        <w:t>、如果是遇到不懂智能视频的估计有些功能上的障碍。虽然每个功能都有文字上的说明，那怕别人看了，也肯定不会马上就懂。如果再配一个按钮就播放某个功能的一个应用我觉得还是不错。</w:t>
      </w:r>
    </w:p>
    <w:p w:rsidR="007E3DA8" w:rsidRDefault="008C2A38" w:rsidP="007E3DA8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Bug</w:t>
      </w:r>
      <w:r>
        <w:rPr>
          <w:rFonts w:hint="eastAsia"/>
          <w:b/>
        </w:rPr>
        <w:t>清单</w:t>
      </w:r>
      <w:r w:rsidR="00C6065F">
        <w:rPr>
          <w:rFonts w:hint="eastAsia"/>
          <w:b/>
        </w:rPr>
        <w:t>（具体功能是否有效没测）</w:t>
      </w:r>
    </w:p>
    <w:p w:rsidR="009F3955" w:rsidRPr="00C93920" w:rsidRDefault="008C2A38" w:rsidP="008C2A38">
      <w:pPr>
        <w:pStyle w:val="a6"/>
        <w:numPr>
          <w:ilvl w:val="0"/>
          <w:numId w:val="5"/>
        </w:numPr>
        <w:ind w:firstLineChars="0"/>
      </w:pPr>
      <w:r w:rsidRPr="00C93920">
        <w:rPr>
          <w:rFonts w:hint="eastAsia"/>
        </w:rPr>
        <w:t>如果不设置区域和</w:t>
      </w:r>
      <w:r w:rsidRPr="00C93920">
        <w:rPr>
          <w:rStyle w:val="trans"/>
        </w:rPr>
        <w:t>绊</w:t>
      </w:r>
      <w:r w:rsidRPr="00C93920">
        <w:rPr>
          <w:rStyle w:val="trans"/>
          <w:rFonts w:hint="eastAsia"/>
        </w:rPr>
        <w:t>线</w:t>
      </w:r>
      <w:r w:rsidRPr="00C93920">
        <w:rPr>
          <w:rFonts w:hint="eastAsia"/>
        </w:rPr>
        <w:t>规则也能添加成功</w:t>
      </w:r>
    </w:p>
    <w:p w:rsidR="008C2A38" w:rsidRPr="00C93920" w:rsidRDefault="008C2A38" w:rsidP="008C2A38">
      <w:pPr>
        <w:pStyle w:val="a6"/>
        <w:numPr>
          <w:ilvl w:val="0"/>
          <w:numId w:val="5"/>
        </w:numPr>
        <w:ind w:firstLineChars="0"/>
      </w:pPr>
      <w:r w:rsidRPr="00C93920">
        <w:rPr>
          <w:rFonts w:hint="eastAsia"/>
        </w:rPr>
        <w:t>当选择</w:t>
      </w:r>
      <w:r w:rsidRPr="00C93920">
        <w:t>Partial View</w:t>
      </w:r>
      <w:r w:rsidRPr="00C93920">
        <w:rPr>
          <w:rFonts w:hint="eastAsia"/>
        </w:rPr>
        <w:t>，而不选择他的子规则也能成功</w:t>
      </w:r>
    </w:p>
    <w:p w:rsidR="00E64033" w:rsidRPr="00C93920" w:rsidRDefault="008C2A38" w:rsidP="00E64033">
      <w:pPr>
        <w:pStyle w:val="a6"/>
        <w:numPr>
          <w:ilvl w:val="0"/>
          <w:numId w:val="5"/>
        </w:numPr>
        <w:ind w:firstLineChars="0"/>
      </w:pPr>
      <w:r w:rsidRPr="00C93920">
        <w:rPr>
          <w:rFonts w:hint="eastAsia"/>
        </w:rPr>
        <w:t>多边形区域选择操作会出现鼠标点击任何东西无响应（在多点几个点的时候容易发生）</w:t>
      </w:r>
    </w:p>
    <w:p w:rsidR="00E64033" w:rsidRDefault="00E64033">
      <w:pPr>
        <w:widowControl/>
        <w:jc w:val="left"/>
        <w:rPr>
          <w:b/>
        </w:rPr>
      </w:pPr>
      <w:r>
        <w:rPr>
          <w:b/>
        </w:rPr>
        <w:br w:type="page"/>
      </w:r>
    </w:p>
    <w:p w:rsidR="00E64033" w:rsidRPr="007E3DA8" w:rsidRDefault="00E64033" w:rsidP="00E6403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NUUO</w:t>
      </w:r>
      <w:r w:rsidRPr="007E3DA8">
        <w:rPr>
          <w:rFonts w:hint="eastAsia"/>
          <w:b/>
          <w:sz w:val="24"/>
          <w:szCs w:val="24"/>
        </w:rPr>
        <w:t>界面：</w:t>
      </w:r>
    </w:p>
    <w:p w:rsidR="00E64033" w:rsidRPr="007E3DA8" w:rsidRDefault="00E64033" w:rsidP="00E64033">
      <w:pPr>
        <w:pStyle w:val="a6"/>
        <w:numPr>
          <w:ilvl w:val="0"/>
          <w:numId w:val="6"/>
        </w:numPr>
        <w:ind w:firstLineChars="0"/>
        <w:rPr>
          <w:b/>
        </w:rPr>
      </w:pPr>
      <w:r w:rsidRPr="007E3DA8">
        <w:rPr>
          <w:rFonts w:hint="eastAsia"/>
          <w:b/>
        </w:rPr>
        <w:t>基本操作</w:t>
      </w:r>
    </w:p>
    <w:p w:rsidR="00D5748B" w:rsidRPr="00D5748B" w:rsidRDefault="00D5748B" w:rsidP="00D5748B">
      <w:pPr>
        <w:pStyle w:val="a6"/>
        <w:numPr>
          <w:ilvl w:val="0"/>
          <w:numId w:val="7"/>
        </w:numPr>
        <w:ind w:firstLineChars="0"/>
      </w:pPr>
      <w:r w:rsidRPr="00D5748B">
        <w:rPr>
          <w:rFonts w:hint="eastAsia"/>
        </w:rPr>
        <w:t>首先运行程序后，登录后，显示下面的界面。</w:t>
      </w:r>
    </w:p>
    <w:p w:rsidR="00D5748B" w:rsidRPr="00D5748B" w:rsidRDefault="00D5748B" w:rsidP="00D5748B">
      <w:pPr>
        <w:pStyle w:val="a6"/>
        <w:ind w:left="360" w:firstLineChars="0" w:firstLine="0"/>
      </w:pPr>
      <w:r w:rsidRPr="00D5748B">
        <w:rPr>
          <w:rFonts w:hint="eastAsia"/>
        </w:rPr>
        <w:t>这个界面是</w:t>
      </w:r>
      <w:r>
        <w:rPr>
          <w:rFonts w:hint="eastAsia"/>
        </w:rPr>
        <w:t>NUUO</w:t>
      </w:r>
      <w:r w:rsidRPr="00D5748B">
        <w:rPr>
          <w:rFonts w:hint="eastAsia"/>
        </w:rPr>
        <w:t>的主界面。</w:t>
      </w:r>
      <w:r>
        <w:rPr>
          <w:rFonts w:hint="eastAsia"/>
        </w:rPr>
        <w:t>下面有个智慧检测，点击后进入智能视频设定的主界面。</w:t>
      </w:r>
    </w:p>
    <w:p w:rsidR="00D5748B" w:rsidRPr="00D5748B" w:rsidRDefault="00D5748B" w:rsidP="00D5748B">
      <w:pPr>
        <w:pStyle w:val="a6"/>
        <w:ind w:left="360" w:firstLineChars="0" w:firstLine="0"/>
        <w:rPr>
          <w:b/>
          <w:shd w:val="pct15" w:color="auto" w:fill="FFFFFF"/>
        </w:rPr>
      </w:pPr>
      <w:r w:rsidRPr="00D5748B">
        <w:rPr>
          <w:b/>
          <w:noProof/>
          <w:shd w:val="pct15" w:color="auto" w:fill="FFFFFF"/>
        </w:rPr>
        <w:drawing>
          <wp:inline distT="0" distB="0" distL="0" distR="0">
            <wp:extent cx="5274310" cy="3955733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8B" w:rsidRDefault="00D5748B" w:rsidP="00D574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智能视频设定的主界面如下</w:t>
      </w:r>
    </w:p>
    <w:p w:rsidR="00D5748B" w:rsidRPr="00D5748B" w:rsidRDefault="00D5748B" w:rsidP="00D5748B">
      <w:pPr>
        <w:pStyle w:val="a6"/>
        <w:ind w:left="360" w:firstLineChars="0" w:firstLine="0"/>
      </w:pPr>
      <w:r w:rsidRPr="00D5748B">
        <w:rPr>
          <w:noProof/>
        </w:rPr>
        <w:drawing>
          <wp:inline distT="0" distB="0" distL="0" distR="0">
            <wp:extent cx="5274310" cy="3823875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8B" w:rsidRDefault="00D17765" w:rsidP="00D574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智能功能的介绍及如何添加</w:t>
      </w:r>
    </w:p>
    <w:p w:rsidR="00D5748B" w:rsidRDefault="00D5748B" w:rsidP="00D5748B">
      <w:pPr>
        <w:pStyle w:val="a6"/>
        <w:ind w:left="360" w:firstLineChars="0" w:firstLine="0"/>
      </w:pPr>
      <w:r>
        <w:rPr>
          <w:rFonts w:hint="eastAsia"/>
        </w:rPr>
        <w:t>你可以看到右边有个摄像头为主体的树控件。每个摄像头下面对应的是他设定某些功能的名称。他的功能只分为可疑物侦测、位移侦测、讯号遗失、摄像头失焦、</w:t>
      </w:r>
      <w:r w:rsidR="005719BB">
        <w:rPr>
          <w:rFonts w:hint="eastAsia"/>
        </w:rPr>
        <w:t>摄像头遮蔽、</w:t>
      </w:r>
      <w:r>
        <w:rPr>
          <w:rFonts w:hint="eastAsia"/>
        </w:rPr>
        <w:t>遗失物侦测</w:t>
      </w:r>
      <w:r w:rsidR="005719BB">
        <w:rPr>
          <w:rFonts w:hint="eastAsia"/>
        </w:rPr>
        <w:t>六个功能。每个摄像头都可以设定，毕竟他是软件实现智能视频。</w:t>
      </w:r>
      <w:r w:rsidR="00D17765">
        <w:rPr>
          <w:rFonts w:hint="eastAsia"/>
        </w:rPr>
        <w:t>你可以左上角的白文档或者右键树节点实现功能的添加。然后会显示下图：</w:t>
      </w:r>
    </w:p>
    <w:p w:rsidR="00D17765" w:rsidRDefault="00D17765" w:rsidP="00D5748B">
      <w:pPr>
        <w:pStyle w:val="a6"/>
        <w:ind w:left="360" w:firstLineChars="0" w:firstLine="0"/>
      </w:pPr>
      <w:r w:rsidRPr="00D17765">
        <w:rPr>
          <w:noProof/>
        </w:rPr>
        <w:drawing>
          <wp:inline distT="0" distB="0" distL="0" distR="0">
            <wp:extent cx="3829050" cy="279082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765" w:rsidRDefault="00D17765" w:rsidP="00D5748B">
      <w:pPr>
        <w:pStyle w:val="a6"/>
        <w:ind w:left="360" w:firstLineChars="0" w:firstLine="0"/>
      </w:pPr>
      <w:r>
        <w:rPr>
          <w:rFonts w:hint="eastAsia"/>
        </w:rPr>
        <w:t>选择某个功能后，会弹出一个具体设定的对话框（当然每个都不一样）</w:t>
      </w:r>
    </w:p>
    <w:p w:rsidR="00D17765" w:rsidRDefault="00D17765" w:rsidP="00D5748B">
      <w:pPr>
        <w:pStyle w:val="a6"/>
        <w:ind w:left="360" w:firstLineChars="0" w:firstLine="0"/>
      </w:pPr>
      <w:r w:rsidRPr="00D17765">
        <w:rPr>
          <w:noProof/>
        </w:rPr>
        <w:drawing>
          <wp:inline distT="0" distB="0" distL="0" distR="0">
            <wp:extent cx="5274310" cy="4018522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8B" w:rsidRPr="00D5748B" w:rsidRDefault="00D17765" w:rsidP="00D574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Alarm</w:t>
      </w:r>
      <w:r>
        <w:rPr>
          <w:rFonts w:hint="eastAsia"/>
        </w:rPr>
        <w:t>触发事件处理</w:t>
      </w:r>
    </w:p>
    <w:p w:rsidR="00EA1516" w:rsidRPr="00D17765" w:rsidRDefault="00D17765" w:rsidP="00D17765">
      <w:pPr>
        <w:pStyle w:val="a6"/>
        <w:ind w:left="420" w:firstLineChars="0" w:firstLine="0"/>
      </w:pPr>
      <w:r>
        <w:rPr>
          <w:rFonts w:hint="eastAsia"/>
        </w:rPr>
        <w:t>你可以左键左边树某个摄像头的一个功能，那么就可以在右上角窗口设定对应的处理。</w:t>
      </w:r>
      <w:r>
        <w:rPr>
          <w:rFonts w:hint="eastAsia"/>
        </w:rPr>
        <w:lastRenderedPageBreak/>
        <w:t>同添加功能一样，你可以右键添加，也可以对应上面的空白文档的按钮添加。点击后出现下列窗口</w:t>
      </w:r>
    </w:p>
    <w:p w:rsidR="00EA1516" w:rsidRPr="00EA1516" w:rsidRDefault="00EA1516" w:rsidP="00E64033">
      <w:r>
        <w:rPr>
          <w:rFonts w:hint="eastAsia"/>
          <w:noProof/>
        </w:rPr>
        <w:drawing>
          <wp:inline distT="0" distB="0" distL="0" distR="0">
            <wp:extent cx="3838575" cy="3181350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16" w:rsidRDefault="00D17765" w:rsidP="00D17765">
      <w:pPr>
        <w:ind w:firstLine="420"/>
      </w:pPr>
      <w:r w:rsidRPr="00D17765">
        <w:rPr>
          <w:rFonts w:hint="eastAsia"/>
        </w:rPr>
        <w:t>你看到的就是所有的</w:t>
      </w:r>
      <w:r w:rsidRPr="00D17765">
        <w:rPr>
          <w:rFonts w:hint="eastAsia"/>
        </w:rPr>
        <w:t>Alarm</w:t>
      </w:r>
      <w:r w:rsidRPr="00D17765">
        <w:rPr>
          <w:rFonts w:hint="eastAsia"/>
        </w:rPr>
        <w:t>触发后的处理。点开就具体介绍了。</w:t>
      </w:r>
    </w:p>
    <w:p w:rsidR="002722F3" w:rsidRPr="007E3DA8" w:rsidRDefault="002722F3" w:rsidP="002722F3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测试体验及测试的</w:t>
      </w:r>
      <w:r>
        <w:rPr>
          <w:rFonts w:hint="eastAsia"/>
          <w:b/>
        </w:rPr>
        <w:t>Bug</w:t>
      </w:r>
      <w:r>
        <w:rPr>
          <w:rFonts w:hint="eastAsia"/>
          <w:b/>
        </w:rPr>
        <w:t>清单</w:t>
      </w:r>
    </w:p>
    <w:p w:rsidR="002722F3" w:rsidRDefault="002722F3" w:rsidP="002722F3">
      <w:pPr>
        <w:pStyle w:val="a6"/>
        <w:numPr>
          <w:ilvl w:val="0"/>
          <w:numId w:val="8"/>
        </w:numPr>
        <w:ind w:firstLineChars="0"/>
        <w:rPr>
          <w:b/>
        </w:rPr>
      </w:pPr>
      <w:r w:rsidRPr="007E3DA8">
        <w:rPr>
          <w:rFonts w:hint="eastAsia"/>
          <w:b/>
        </w:rPr>
        <w:t>体验</w:t>
      </w:r>
    </w:p>
    <w:p w:rsidR="00C93920" w:rsidRDefault="00C93920" w:rsidP="00C93920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这个软件的界面颜色布局和界面的排布都是很好的。关键他把整个复杂的操作也做到了让不同用户一下就入手。所以用户体验非常之好。为了我觉得是缺陷的是，当进入设定页面，有点不知道如何入手，点了下才知道首先要制定一个摄像头为他设定功能，这才是设定的第一步。当然不用说这个界面要比上个要好很多。虽然他的功能不是多，但是他把复杂专业的功能说的很通俗易懂。</w:t>
      </w:r>
    </w:p>
    <w:p w:rsidR="002722F3" w:rsidRDefault="002722F3" w:rsidP="002722F3">
      <w:pPr>
        <w:pStyle w:val="a6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Bug</w:t>
      </w:r>
      <w:r>
        <w:rPr>
          <w:rFonts w:hint="eastAsia"/>
          <w:b/>
        </w:rPr>
        <w:t>清单（具体功能是否有效没测）</w:t>
      </w:r>
    </w:p>
    <w:p w:rsidR="00C93920" w:rsidRPr="00C93920" w:rsidRDefault="00C93920" w:rsidP="00C9392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在为某个摄像头添加功能时，我在弹出的窗口点确定，也会在树上添加那个功能。</w:t>
      </w:r>
    </w:p>
    <w:p w:rsidR="002722F3" w:rsidRDefault="002722F3" w:rsidP="00C93920">
      <w:pPr>
        <w:rPr>
          <w:b/>
        </w:rPr>
      </w:pPr>
    </w:p>
    <w:p w:rsidR="00C93920" w:rsidRDefault="00C93920" w:rsidP="00C93920">
      <w:pPr>
        <w:rPr>
          <w:b/>
        </w:rPr>
      </w:pPr>
    </w:p>
    <w:p w:rsidR="00C93920" w:rsidRDefault="00C93920" w:rsidP="00C93920">
      <w:pPr>
        <w:rPr>
          <w:b/>
        </w:rPr>
      </w:pPr>
    </w:p>
    <w:p w:rsidR="00C93920" w:rsidRDefault="003E7887" w:rsidP="00C93920">
      <w:pPr>
        <w:rPr>
          <w:b/>
        </w:rPr>
      </w:pPr>
      <w:r>
        <w:rPr>
          <w:rFonts w:hint="eastAsia"/>
          <w:b/>
        </w:rPr>
        <w:t>总结：</w:t>
      </w:r>
    </w:p>
    <w:p w:rsidR="003E7887" w:rsidRPr="00650A4C" w:rsidRDefault="003E7887" w:rsidP="00C93920">
      <w:pPr>
        <w:rPr>
          <w:rFonts w:asciiTheme="majorEastAsia" w:eastAsiaTheme="majorEastAsia" w:hAnsiTheme="majorEastAsia"/>
          <w:b/>
          <w:szCs w:val="21"/>
        </w:rPr>
      </w:pPr>
      <w:r w:rsidRPr="00650A4C">
        <w:rPr>
          <w:rFonts w:asciiTheme="majorEastAsia" w:eastAsiaTheme="majorEastAsia" w:hAnsiTheme="majorEastAsia" w:hint="eastAsia"/>
          <w:b/>
          <w:szCs w:val="21"/>
        </w:rPr>
        <w:t>不同的界面不同的控件的排布，都有他自己独特的好处。CMS用的是向导模式，所以操作起来</w:t>
      </w:r>
      <w:r w:rsidR="00650A4C" w:rsidRPr="00650A4C">
        <w:rPr>
          <w:rFonts w:asciiTheme="majorEastAsia" w:eastAsiaTheme="majorEastAsia" w:hAnsiTheme="majorEastAsia" w:hint="eastAsia"/>
          <w:b/>
          <w:szCs w:val="21"/>
        </w:rPr>
        <w:t>用户只管设定，然后就是下一步。如果综合NUUO他的一些优点，那么这个智能产品那么复杂的设定要会让用户体验非常好。</w:t>
      </w:r>
    </w:p>
    <w:p w:rsidR="00C93920" w:rsidRPr="003E7887" w:rsidRDefault="00C93920" w:rsidP="00C93920">
      <w:pPr>
        <w:rPr>
          <w:b/>
        </w:rPr>
      </w:pPr>
    </w:p>
    <w:p w:rsidR="00C93920" w:rsidRDefault="00C93920" w:rsidP="00C93920">
      <w:pPr>
        <w:rPr>
          <w:b/>
        </w:rPr>
      </w:pPr>
    </w:p>
    <w:p w:rsidR="00C93920" w:rsidRDefault="00C93920" w:rsidP="00C93920">
      <w:pPr>
        <w:rPr>
          <w:b/>
        </w:rPr>
      </w:pPr>
    </w:p>
    <w:p w:rsidR="00C93920" w:rsidRDefault="00C93920" w:rsidP="00C93920">
      <w:pPr>
        <w:rPr>
          <w:b/>
        </w:rPr>
      </w:pPr>
      <w:r>
        <w:rPr>
          <w:rFonts w:hint="eastAsia"/>
          <w:b/>
        </w:rPr>
        <w:t xml:space="preserve">                                                   </w:t>
      </w:r>
      <w:r>
        <w:rPr>
          <w:rFonts w:hint="eastAsia"/>
          <w:b/>
        </w:rPr>
        <w:t>贺亮</w:t>
      </w:r>
    </w:p>
    <w:p w:rsidR="00C93920" w:rsidRPr="00C93920" w:rsidRDefault="00C93920" w:rsidP="00C93920">
      <w:pPr>
        <w:rPr>
          <w:b/>
        </w:rPr>
      </w:pPr>
      <w:r>
        <w:rPr>
          <w:rFonts w:hint="eastAsia"/>
          <w:b/>
        </w:rPr>
        <w:t xml:space="preserve">                                                 </w:t>
      </w:r>
      <w:r>
        <w:rPr>
          <w:b/>
        </w:rPr>
        <w:t>2009-11-24</w:t>
      </w:r>
    </w:p>
    <w:p w:rsidR="002722F3" w:rsidRPr="00D17765" w:rsidRDefault="002722F3" w:rsidP="00D17765">
      <w:pPr>
        <w:ind w:firstLine="420"/>
      </w:pPr>
    </w:p>
    <w:sectPr w:rsidR="002722F3" w:rsidRPr="00D17765" w:rsidSect="0088297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F74" w:rsidRDefault="00165F74" w:rsidP="000217A8">
      <w:r>
        <w:separator/>
      </w:r>
    </w:p>
  </w:endnote>
  <w:endnote w:type="continuationSeparator" w:id="1">
    <w:p w:rsidR="00165F74" w:rsidRDefault="00165F74" w:rsidP="00021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F74" w:rsidRDefault="00165F74" w:rsidP="000217A8">
      <w:r>
        <w:separator/>
      </w:r>
    </w:p>
  </w:footnote>
  <w:footnote w:type="continuationSeparator" w:id="1">
    <w:p w:rsidR="00165F74" w:rsidRDefault="00165F74" w:rsidP="00021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21FF"/>
    <w:multiLevelType w:val="hybridMultilevel"/>
    <w:tmpl w:val="F39E820A"/>
    <w:lvl w:ilvl="0" w:tplc="08AE35C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8311D"/>
    <w:multiLevelType w:val="hybridMultilevel"/>
    <w:tmpl w:val="A708649C"/>
    <w:lvl w:ilvl="0" w:tplc="95F088E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61CF6"/>
    <w:multiLevelType w:val="hybridMultilevel"/>
    <w:tmpl w:val="74F66228"/>
    <w:lvl w:ilvl="0" w:tplc="06B80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DFF4B4F"/>
    <w:multiLevelType w:val="hybridMultilevel"/>
    <w:tmpl w:val="74F66228"/>
    <w:lvl w:ilvl="0" w:tplc="06B80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7A0D38"/>
    <w:multiLevelType w:val="hybridMultilevel"/>
    <w:tmpl w:val="A708649C"/>
    <w:lvl w:ilvl="0" w:tplc="95F088E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D236EB"/>
    <w:multiLevelType w:val="hybridMultilevel"/>
    <w:tmpl w:val="D20495BE"/>
    <w:lvl w:ilvl="0" w:tplc="06B8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6F4EAF"/>
    <w:multiLevelType w:val="hybridMultilevel"/>
    <w:tmpl w:val="84D2FC70"/>
    <w:lvl w:ilvl="0" w:tplc="06B80D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AC475A"/>
    <w:multiLevelType w:val="hybridMultilevel"/>
    <w:tmpl w:val="9264A178"/>
    <w:lvl w:ilvl="0" w:tplc="06B80D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737F7C"/>
    <w:multiLevelType w:val="hybridMultilevel"/>
    <w:tmpl w:val="D20495BE"/>
    <w:lvl w:ilvl="0" w:tplc="06B8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7A8"/>
    <w:rsid w:val="000217A8"/>
    <w:rsid w:val="00165F74"/>
    <w:rsid w:val="00213B9E"/>
    <w:rsid w:val="002722F3"/>
    <w:rsid w:val="003E7887"/>
    <w:rsid w:val="00447443"/>
    <w:rsid w:val="004E2BF4"/>
    <w:rsid w:val="005719BB"/>
    <w:rsid w:val="005A7294"/>
    <w:rsid w:val="0061291E"/>
    <w:rsid w:val="00650A4C"/>
    <w:rsid w:val="007247F0"/>
    <w:rsid w:val="007E3DA8"/>
    <w:rsid w:val="008547B1"/>
    <w:rsid w:val="0088297E"/>
    <w:rsid w:val="008C2A38"/>
    <w:rsid w:val="009F3955"/>
    <w:rsid w:val="00A002E3"/>
    <w:rsid w:val="00AF3BFC"/>
    <w:rsid w:val="00BA2A21"/>
    <w:rsid w:val="00BB693E"/>
    <w:rsid w:val="00C6065F"/>
    <w:rsid w:val="00C93920"/>
    <w:rsid w:val="00D17765"/>
    <w:rsid w:val="00D54855"/>
    <w:rsid w:val="00D5748B"/>
    <w:rsid w:val="00D95743"/>
    <w:rsid w:val="00E64033"/>
    <w:rsid w:val="00EA1516"/>
    <w:rsid w:val="00F6489F"/>
    <w:rsid w:val="00F7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9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1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17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1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17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17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17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7A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F3BFC"/>
    <w:pPr>
      <w:ind w:firstLineChars="200" w:firstLine="420"/>
    </w:pPr>
  </w:style>
  <w:style w:type="character" w:customStyle="1" w:styleId="trans">
    <w:name w:val="trans"/>
    <w:basedOn w:val="a0"/>
    <w:rsid w:val="00F73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3E3D1B3-8630-4DF8-A66F-DC164E1D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253</Words>
  <Characters>1447</Characters>
  <Application>Microsoft Office Word</Application>
  <DocSecurity>0</DocSecurity>
  <Lines>12</Lines>
  <Paragraphs>3</Paragraphs>
  <ScaleCrop>false</ScaleCrop>
  <Company> 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yiqiu</dc:creator>
  <cp:keywords/>
  <dc:description/>
  <cp:lastModifiedBy>yiqiu</cp:lastModifiedBy>
  <cp:revision>16</cp:revision>
  <dcterms:created xsi:type="dcterms:W3CDTF">2009-11-25T00:09:00Z</dcterms:created>
  <dcterms:modified xsi:type="dcterms:W3CDTF">2009-11-28T00:14:00Z</dcterms:modified>
</cp:coreProperties>
</file>