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8396"/>
      </w:tblGrid>
      <w:tr w:rsidR="0059788D" w:rsidRPr="0059788D">
        <w:trPr>
          <w:tblCellSpacing w:w="0" w:type="dxa"/>
          <w:jc w:val="center"/>
        </w:trPr>
        <w:tc>
          <w:tcPr>
            <w:tcW w:w="0" w:type="auto"/>
            <w:tcMar>
              <w:top w:w="45" w:type="dxa"/>
              <w:left w:w="45" w:type="dxa"/>
              <w:bottom w:w="45" w:type="dxa"/>
              <w:right w:w="45" w:type="dxa"/>
            </w:tcMar>
            <w:vAlign w:val="center"/>
            <w:hideMark/>
          </w:tcPr>
          <w:p w:rsidR="0059788D" w:rsidRPr="0059788D" w:rsidRDefault="0059788D" w:rsidP="0059788D">
            <w:pPr>
              <w:widowControl/>
              <w:wordWrap w:val="0"/>
              <w:spacing w:line="300" w:lineRule="atLeast"/>
              <w:jc w:val="center"/>
              <w:rPr>
                <w:rFonts w:ascii="Arial" w:eastAsia="宋体" w:hAnsi="Arial" w:cs="Arial"/>
                <w:color w:val="333333"/>
                <w:kern w:val="0"/>
                <w:sz w:val="18"/>
                <w:szCs w:val="18"/>
              </w:rPr>
            </w:pPr>
            <w:r w:rsidRPr="0059788D">
              <w:rPr>
                <w:rFonts w:ascii="Arial" w:eastAsia="宋体" w:hAnsi="Arial" w:cs="Arial"/>
                <w:color w:val="333333"/>
                <w:kern w:val="0"/>
                <w:sz w:val="18"/>
                <w:szCs w:val="18"/>
              </w:rPr>
              <w:t>智能视频监控技术及应用</w:t>
            </w:r>
          </w:p>
        </w:tc>
      </w:tr>
      <w:tr w:rsidR="0059788D" w:rsidRPr="0059788D">
        <w:trPr>
          <w:tblCellSpacing w:w="0" w:type="dxa"/>
          <w:jc w:val="center"/>
        </w:trPr>
        <w:tc>
          <w:tcPr>
            <w:tcW w:w="0" w:type="auto"/>
            <w:tcMar>
              <w:top w:w="45" w:type="dxa"/>
              <w:left w:w="45" w:type="dxa"/>
              <w:bottom w:w="45" w:type="dxa"/>
              <w:right w:w="45" w:type="dxa"/>
            </w:tcMar>
            <w:vAlign w:val="center"/>
            <w:hideMark/>
          </w:tcPr>
          <w:p w:rsidR="0059788D" w:rsidRPr="0059788D" w:rsidRDefault="0059788D" w:rsidP="0059788D">
            <w:pPr>
              <w:widowControl/>
              <w:spacing w:line="300" w:lineRule="atLeast"/>
              <w:jc w:val="center"/>
              <w:rPr>
                <w:rFonts w:ascii="Arial" w:eastAsia="宋体" w:hAnsi="Arial" w:cs="Arial"/>
                <w:color w:val="333333"/>
                <w:kern w:val="0"/>
                <w:sz w:val="18"/>
                <w:szCs w:val="18"/>
              </w:rPr>
            </w:pPr>
            <w:r w:rsidRPr="0059788D">
              <w:rPr>
                <w:rFonts w:ascii="Arial" w:eastAsia="宋体" w:hAnsi="Arial" w:cs="Arial"/>
                <w:color w:val="333333"/>
                <w:kern w:val="0"/>
                <w:sz w:val="18"/>
                <w:szCs w:val="18"/>
              </w:rPr>
              <w:t>2008-04-22 14:23:54</w:t>
            </w:r>
          </w:p>
        </w:tc>
      </w:tr>
      <w:tr w:rsidR="0059788D" w:rsidRPr="0059788D">
        <w:trPr>
          <w:tblCellSpacing w:w="0" w:type="dxa"/>
          <w:jc w:val="center"/>
        </w:trPr>
        <w:tc>
          <w:tcPr>
            <w:tcW w:w="0" w:type="auto"/>
            <w:tcMar>
              <w:top w:w="45" w:type="dxa"/>
              <w:left w:w="45" w:type="dxa"/>
              <w:bottom w:w="45" w:type="dxa"/>
              <w:right w:w="45" w:type="dxa"/>
            </w:tcMar>
            <w:vAlign w:val="center"/>
            <w:hideMark/>
          </w:tcPr>
          <w:p w:rsidR="0059788D" w:rsidRPr="0059788D" w:rsidRDefault="0059788D" w:rsidP="0059788D">
            <w:pPr>
              <w:widowControl/>
              <w:spacing w:line="300" w:lineRule="atLeast"/>
              <w:jc w:val="center"/>
              <w:rPr>
                <w:rFonts w:ascii="Arial" w:eastAsia="宋体" w:hAnsi="Arial" w:cs="Arial"/>
                <w:color w:val="333333"/>
                <w:kern w:val="0"/>
                <w:sz w:val="18"/>
                <w:szCs w:val="18"/>
              </w:rPr>
            </w:pP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已经被浏览</w:t>
            </w:r>
            <w:r w:rsidRPr="0059788D">
              <w:rPr>
                <w:rFonts w:ascii="Arial" w:eastAsia="宋体" w:hAnsi="Arial" w:cs="Arial"/>
                <w:color w:val="333333"/>
                <w:kern w:val="0"/>
                <w:sz w:val="18"/>
                <w:szCs w:val="18"/>
              </w:rPr>
              <w:t>729</w:t>
            </w:r>
            <w:r w:rsidRPr="0059788D">
              <w:rPr>
                <w:rFonts w:ascii="Arial" w:eastAsia="宋体" w:hAnsi="Arial" w:cs="Arial"/>
                <w:color w:val="333333"/>
                <w:kern w:val="0"/>
                <w:sz w:val="18"/>
                <w:szCs w:val="18"/>
              </w:rPr>
              <w:t>次</w:t>
            </w:r>
            <w:r w:rsidRPr="0059788D">
              <w:rPr>
                <w:rFonts w:ascii="Arial" w:eastAsia="宋体" w:hAnsi="Arial" w:cs="Arial"/>
                <w:color w:val="333333"/>
                <w:kern w:val="0"/>
                <w:sz w:val="18"/>
                <w:szCs w:val="18"/>
              </w:rPr>
              <w:t xml:space="preserve">) </w:t>
            </w:r>
          </w:p>
        </w:tc>
      </w:tr>
      <w:tr w:rsidR="0059788D" w:rsidRPr="0059788D">
        <w:trPr>
          <w:trHeight w:val="1200"/>
          <w:tblCellSpacing w:w="0" w:type="dxa"/>
          <w:jc w:val="center"/>
        </w:trPr>
        <w:tc>
          <w:tcPr>
            <w:tcW w:w="0" w:type="auto"/>
            <w:tcMar>
              <w:top w:w="45" w:type="dxa"/>
              <w:left w:w="45" w:type="dxa"/>
              <w:bottom w:w="45" w:type="dxa"/>
              <w:right w:w="45" w:type="dxa"/>
            </w:tcMar>
            <w:vAlign w:val="center"/>
            <w:hideMark/>
          </w:tcPr>
          <w:tbl>
            <w:tblPr>
              <w:tblW w:w="4750" w:type="pct"/>
              <w:jc w:val="center"/>
              <w:tblCellSpacing w:w="0" w:type="dxa"/>
              <w:tblCellMar>
                <w:left w:w="0" w:type="dxa"/>
                <w:right w:w="0" w:type="dxa"/>
              </w:tblCellMar>
              <w:tblLook w:val="04A0"/>
            </w:tblPr>
            <w:tblGrid>
              <w:gridCol w:w="7891"/>
            </w:tblGrid>
            <w:tr w:rsidR="0059788D" w:rsidRPr="0059788D">
              <w:trPr>
                <w:tblCellSpacing w:w="0" w:type="dxa"/>
                <w:jc w:val="center"/>
              </w:trPr>
              <w:tc>
                <w:tcPr>
                  <w:tcW w:w="0" w:type="auto"/>
                  <w:vAlign w:val="center"/>
                  <w:hideMark/>
                </w:tcPr>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近年来，视频监控系统已经从幕后走向了前台，走进了我们的生活空间。工作场所、小区的出入口随处都可以看到摄像头，视频监控已经成为人们现实生活中触手可及的现象。</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color w:val="333333"/>
                      <w:kern w:val="0"/>
                      <w:sz w:val="18"/>
                      <w:szCs w:val="18"/>
                    </w:rPr>
                    <w:t>视频监控系统的发展经历了第一代的全模拟系统，第二代的部分数字化的系统，第三代的完全数字化的系统（网络摄像机和视频服务器）三个阶段的发展演变，现在整个行业正在酝酿视频监控新的革命－智能视频监控。</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color w:val="333333"/>
                      <w:kern w:val="0"/>
                      <w:sz w:val="18"/>
                      <w:szCs w:val="18"/>
                    </w:rPr>
                    <w:t>智能视频监控是以数字化、网络化视频监控为基础，但又有别于一般的网络化视频监控，它是一种更高端的视频监控应用。智能视频监控系统能够自动识别不同的物体，发现监控画面中的异常情况，并能够以最快和最佳的方式发出警报和提供有用信息，从而能够更加有效的协助安全人员处理危机，并最大限度的降低误报和漏报现象。</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color w:val="333333"/>
                      <w:kern w:val="0"/>
                      <w:sz w:val="18"/>
                      <w:szCs w:val="18"/>
                    </w:rPr>
                    <w:t>在世界反恐斗争日趋严峻的今天，智能视频监控显然能够成为应对恐怖主义袭击和处理突发事件的有力辅助工具。此外，智能视频监控还可以应用在交通管理、客户行为分析、客户服务等多种非安全相关的场景，以提高用户的投资回报。</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1</w:t>
                  </w:r>
                  <w:r w:rsidRPr="0059788D">
                    <w:rPr>
                      <w:rFonts w:ascii="Arial" w:eastAsia="宋体" w:hAnsi="Arial" w:cs="Arial"/>
                      <w:b/>
                      <w:bCs/>
                      <w:color w:val="333333"/>
                      <w:kern w:val="0"/>
                      <w:sz w:val="18"/>
                      <w:szCs w:val="18"/>
                    </w:rPr>
                    <w:t>、智能视频监控</w:t>
                  </w:r>
                  <w:r w:rsidRPr="0059788D">
                    <w:rPr>
                      <w:rFonts w:ascii="Arial" w:eastAsia="宋体" w:hAnsi="Arial" w:cs="Arial"/>
                      <w:b/>
                      <w:bCs/>
                      <w:color w:val="333333"/>
                      <w:kern w:val="0"/>
                      <w:sz w:val="18"/>
                      <w:szCs w:val="18"/>
                    </w:rPr>
                    <w:br/>
                  </w:r>
                  <w:r w:rsidRPr="0059788D">
                    <w:rPr>
                      <w:rFonts w:ascii="Arial" w:eastAsia="宋体" w:hAnsi="Arial" w:cs="Arial"/>
                      <w:color w:val="333333"/>
                      <w:kern w:val="0"/>
                      <w:sz w:val="18"/>
                      <w:szCs w:val="18"/>
                    </w:rPr>
                    <w:t>智能视频监控（</w:t>
                  </w:r>
                  <w:r w:rsidRPr="0059788D">
                    <w:rPr>
                      <w:rFonts w:ascii="Arial" w:eastAsia="宋体" w:hAnsi="Arial" w:cs="Arial"/>
                      <w:color w:val="333333"/>
                      <w:kern w:val="0"/>
                      <w:sz w:val="18"/>
                      <w:szCs w:val="18"/>
                    </w:rPr>
                    <w:t>IVS Intelligent Video Surveillance</w:t>
                  </w:r>
                  <w:r w:rsidRPr="0059788D">
                    <w:rPr>
                      <w:rFonts w:ascii="Arial" w:eastAsia="宋体" w:hAnsi="Arial" w:cs="Arial"/>
                      <w:color w:val="333333"/>
                      <w:kern w:val="0"/>
                      <w:sz w:val="18"/>
                      <w:szCs w:val="18"/>
                    </w:rPr>
                    <w:t>）是基于计算机视觉技术对监控场景的视频图像内容进行分析，提取场景中的关键信息，并形成相应事件和告警的监控方式，是新一代基于视频内容分析的监控系统。如果把摄像机看作人的眼睛，而智能视频监控系统或设备则可以看作人的大脑。智能视频监控技术借助计算机强大的数据处理功能，对视频画面中的海量数据进行高速分析，过滤掉用户不关心的信息，仅仅为监控者提供有用的关键信息。</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2</w:t>
                  </w:r>
                  <w:r w:rsidRPr="0059788D">
                    <w:rPr>
                      <w:rFonts w:ascii="Arial" w:eastAsia="宋体" w:hAnsi="Arial" w:cs="Arial"/>
                      <w:b/>
                      <w:bCs/>
                      <w:color w:val="333333"/>
                      <w:kern w:val="0"/>
                      <w:sz w:val="18"/>
                      <w:szCs w:val="18"/>
                    </w:rPr>
                    <w:t>、智能视频监控的优势</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智能视频监控以普通的网络视频监控为基础，除了具备广为人知的网络视频监控的优势外，智能视频监控系统还能为用户带来更大收益：</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br/>
                    <w:t>1</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24x7</w:t>
                  </w:r>
                  <w:r w:rsidRPr="0059788D">
                    <w:rPr>
                      <w:rFonts w:ascii="Arial" w:eastAsia="宋体" w:hAnsi="Arial" w:cs="Arial"/>
                      <w:color w:val="333333"/>
                      <w:kern w:val="0"/>
                      <w:sz w:val="18"/>
                      <w:szCs w:val="18"/>
                    </w:rPr>
                    <w:t>全天候可靠监控：彻底改变以往完全由安全工作人员对监控画面进行监视和分析的模式，通过嵌入在前端处理设备（智能视频网络摄像机或智能视频服务器）中的智能视频模块对所监控的画面进行不间断分析；</w:t>
                  </w:r>
                  <w:r w:rsidRPr="0059788D">
                    <w:rPr>
                      <w:rFonts w:ascii="Arial" w:eastAsia="宋体" w:hAnsi="Arial" w:cs="Arial"/>
                      <w:color w:val="333333"/>
                      <w:kern w:val="0"/>
                      <w:sz w:val="18"/>
                      <w:szCs w:val="18"/>
                    </w:rPr>
                    <w:br/>
                    <w:t>2</w:t>
                  </w:r>
                  <w:r w:rsidRPr="0059788D">
                    <w:rPr>
                      <w:rFonts w:ascii="Arial" w:eastAsia="宋体" w:hAnsi="Arial" w:cs="Arial"/>
                      <w:color w:val="333333"/>
                      <w:kern w:val="0"/>
                      <w:sz w:val="18"/>
                      <w:szCs w:val="18"/>
                    </w:rPr>
                    <w:t>）大大提高报警精确度：前端处理设备（智能视频网络摄像机或智能视频服务器）集成强大的图像处理能力，并运行高级智能算法，使用户可以更加精确的定义安全威胁的特征，有效降低误报和漏报现象，减少无用数据量；</w:t>
                  </w:r>
                  <w:r w:rsidRPr="0059788D">
                    <w:rPr>
                      <w:rFonts w:ascii="Arial" w:eastAsia="宋体" w:hAnsi="Arial" w:cs="Arial"/>
                      <w:color w:val="333333"/>
                      <w:kern w:val="0"/>
                      <w:sz w:val="18"/>
                      <w:szCs w:val="18"/>
                    </w:rPr>
                    <w:br/>
                    <w:t>3</w:t>
                  </w:r>
                  <w:r w:rsidRPr="0059788D">
                    <w:rPr>
                      <w:rFonts w:ascii="Arial" w:eastAsia="宋体" w:hAnsi="Arial" w:cs="Arial"/>
                      <w:color w:val="333333"/>
                      <w:kern w:val="0"/>
                      <w:sz w:val="18"/>
                      <w:szCs w:val="18"/>
                    </w:rPr>
                    <w:t>）大大提高响应速度：将一般监控系统的事后分析变成了事中分析和预警，它能识别可疑活动（例如有人在公共场所遗留了可疑物体，或者有人在敏感区域停留的时间过长），在安全威胁发生之前就能够提示安全人员关注相关监控画面以提前做好准备，还可以使用户更加确切的定义在特定的安全威胁出现时应当采取的动作，并由监控系统本身来确保危机处理步骤能够按照预定的计划精确执行，有效防止在混乱中由于人为因素而造成的延误；</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br/>
                    <w:t>4</w:t>
                  </w:r>
                  <w:r w:rsidRPr="0059788D">
                    <w:rPr>
                      <w:rFonts w:ascii="Arial" w:eastAsia="宋体" w:hAnsi="Arial" w:cs="Arial"/>
                      <w:color w:val="333333"/>
                      <w:kern w:val="0"/>
                      <w:sz w:val="18"/>
                      <w:szCs w:val="18"/>
                    </w:rPr>
                    <w:t>）有效利用和扩展视频资源的用途：对事件和画面经过了智能分析和过滤，仅保留和记录了有用的信息，使得对事件的分析更为有效和直接，同时可利用这些视频资源在非安全领域进行更高层次的分</w:t>
                  </w:r>
                  <w:r w:rsidRPr="0059788D">
                    <w:rPr>
                      <w:rFonts w:ascii="Arial" w:eastAsia="宋体" w:hAnsi="Arial" w:cs="Arial"/>
                      <w:color w:val="333333"/>
                      <w:kern w:val="0"/>
                      <w:sz w:val="18"/>
                      <w:szCs w:val="18"/>
                    </w:rPr>
                    <w:lastRenderedPageBreak/>
                    <w:t>析，如智能视频系统还可以帮助零售店的老板统计当天光顾的客户数量，用以分析销售情况等等。</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3</w:t>
                  </w:r>
                  <w:r w:rsidRPr="0059788D">
                    <w:rPr>
                      <w:rFonts w:ascii="Arial" w:eastAsia="宋体" w:hAnsi="Arial" w:cs="Arial"/>
                      <w:b/>
                      <w:bCs/>
                      <w:color w:val="333333"/>
                      <w:kern w:val="0"/>
                      <w:sz w:val="18"/>
                      <w:szCs w:val="18"/>
                    </w:rPr>
                    <w:t>、智能视频监控系统具备的功能</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br/>
                    <w:t>1</w:t>
                  </w:r>
                  <w:r w:rsidRPr="0059788D">
                    <w:rPr>
                      <w:rFonts w:ascii="Arial" w:eastAsia="宋体" w:hAnsi="Arial" w:cs="Arial"/>
                      <w:color w:val="333333"/>
                      <w:kern w:val="0"/>
                      <w:sz w:val="18"/>
                      <w:szCs w:val="18"/>
                    </w:rPr>
                    <w:t>）周界警戒及入侵检测：在复杂的天气环境中（例如雨雪、大雾、大风等）精确的侦测和识别单个物体或多个物体的运动情况并进行运动轨迹跟踪，包括运动方向、运动特征等；</w:t>
                  </w:r>
                  <w:r w:rsidRPr="0059788D">
                    <w:rPr>
                      <w:rFonts w:ascii="Arial" w:eastAsia="宋体" w:hAnsi="Arial" w:cs="Arial"/>
                      <w:color w:val="333333"/>
                      <w:kern w:val="0"/>
                      <w:sz w:val="18"/>
                      <w:szCs w:val="18"/>
                    </w:rPr>
                    <w:br/>
                    <w:t>2</w:t>
                  </w:r>
                  <w:r w:rsidRPr="0059788D">
                    <w:rPr>
                      <w:rFonts w:ascii="Arial" w:eastAsia="宋体" w:hAnsi="Arial" w:cs="Arial"/>
                      <w:color w:val="333333"/>
                      <w:kern w:val="0"/>
                      <w:sz w:val="18"/>
                      <w:szCs w:val="18"/>
                    </w:rPr>
                    <w:t>）物品被盗或移动检测；当监控场景中的物体被盗和移动，算法将自动检测这种动作，常用于贵重物品和关键设备的监控；</w:t>
                  </w:r>
                  <w:r w:rsidRPr="0059788D">
                    <w:rPr>
                      <w:rFonts w:ascii="Arial" w:eastAsia="宋体" w:hAnsi="Arial" w:cs="Arial"/>
                      <w:color w:val="333333"/>
                      <w:kern w:val="0"/>
                      <w:sz w:val="18"/>
                      <w:szCs w:val="18"/>
                    </w:rPr>
                    <w:br/>
                    <w:t>3</w:t>
                  </w:r>
                  <w:r w:rsidRPr="0059788D">
                    <w:rPr>
                      <w:rFonts w:ascii="Arial" w:eastAsia="宋体" w:hAnsi="Arial" w:cs="Arial"/>
                      <w:color w:val="333333"/>
                      <w:kern w:val="0"/>
                      <w:sz w:val="18"/>
                      <w:szCs w:val="18"/>
                    </w:rPr>
                    <w:t>）遗留、遗弃物品检测：当一个物体（如箱子、包裹、车辆、人物等）在敏感区域停留的时间过长，或超过了预定义的时间长度就产生报警。典型应用场景包括机场、火车站、地铁站等。</w:t>
                  </w:r>
                  <w:r w:rsidRPr="0059788D">
                    <w:rPr>
                      <w:rFonts w:ascii="Arial" w:eastAsia="宋体" w:hAnsi="Arial" w:cs="Arial"/>
                      <w:color w:val="333333"/>
                      <w:kern w:val="0"/>
                      <w:sz w:val="18"/>
                      <w:szCs w:val="18"/>
                    </w:rPr>
                    <w:br/>
                    <w:t>4</w:t>
                  </w:r>
                  <w:r w:rsidRPr="0059788D">
                    <w:rPr>
                      <w:rFonts w:ascii="Arial" w:eastAsia="宋体" w:hAnsi="Arial" w:cs="Arial"/>
                      <w:color w:val="333333"/>
                      <w:kern w:val="0"/>
                      <w:sz w:val="18"/>
                      <w:szCs w:val="18"/>
                    </w:rPr>
                    <w:t>）流量统计：统计穿越入口或指定区域的人或物体的数量。例如为业主计算某天光顾其店铺的顾客数量；</w:t>
                  </w:r>
                  <w:r w:rsidRPr="0059788D">
                    <w:rPr>
                      <w:rFonts w:ascii="Arial" w:eastAsia="宋体" w:hAnsi="Arial" w:cs="Arial"/>
                      <w:color w:val="333333"/>
                      <w:kern w:val="0"/>
                      <w:sz w:val="18"/>
                      <w:szCs w:val="18"/>
                    </w:rPr>
                    <w:br/>
                    <w:t>5</w:t>
                  </w:r>
                  <w:r w:rsidRPr="0059788D">
                    <w:rPr>
                      <w:rFonts w:ascii="Arial" w:eastAsia="宋体" w:hAnsi="Arial" w:cs="Arial"/>
                      <w:color w:val="333333"/>
                      <w:kern w:val="0"/>
                      <w:sz w:val="18"/>
                      <w:szCs w:val="18"/>
                    </w:rPr>
                    <w:t>）拥挤检测；识别人群的整体运动特征，包括速度、方向等等，用以避免形成拥塞，或者及时发现异常情况。典型的应用场景包括超级市场、火车站等人员聚集的地方；</w:t>
                  </w:r>
                  <w:r w:rsidRPr="0059788D">
                    <w:rPr>
                      <w:rFonts w:ascii="Arial" w:eastAsia="宋体" w:hAnsi="Arial" w:cs="Arial"/>
                      <w:color w:val="333333"/>
                      <w:kern w:val="0"/>
                      <w:sz w:val="18"/>
                      <w:szCs w:val="18"/>
                    </w:rPr>
                    <w:br/>
                    <w:t>6</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PTZ</w:t>
                  </w:r>
                  <w:r w:rsidRPr="0059788D">
                    <w:rPr>
                      <w:rFonts w:ascii="Arial" w:eastAsia="宋体" w:hAnsi="Arial" w:cs="Arial"/>
                      <w:color w:val="333333"/>
                      <w:kern w:val="0"/>
                      <w:sz w:val="18"/>
                      <w:szCs w:val="18"/>
                    </w:rPr>
                    <w:t>跟踪；侦测到移动物体之后，根据物体的运动情况，自动发送</w:t>
                  </w:r>
                  <w:r w:rsidRPr="0059788D">
                    <w:rPr>
                      <w:rFonts w:ascii="Arial" w:eastAsia="宋体" w:hAnsi="Arial" w:cs="Arial"/>
                      <w:color w:val="333333"/>
                      <w:kern w:val="0"/>
                      <w:sz w:val="18"/>
                      <w:szCs w:val="18"/>
                    </w:rPr>
                    <w:t>PTZ</w:t>
                  </w:r>
                  <w:r w:rsidRPr="0059788D">
                    <w:rPr>
                      <w:rFonts w:ascii="Arial" w:eastAsia="宋体" w:hAnsi="Arial" w:cs="Arial"/>
                      <w:color w:val="333333"/>
                      <w:kern w:val="0"/>
                      <w:sz w:val="18"/>
                      <w:szCs w:val="18"/>
                    </w:rPr>
                    <w:t>控制指令，使摄像机能够自动跟踪物体，在物体超出该摄像机监控范围之后，自动通知物体所在区域的摄像机继续进行追踪；</w:t>
                  </w:r>
                  <w:r w:rsidRPr="0059788D">
                    <w:rPr>
                      <w:rFonts w:ascii="Arial" w:eastAsia="宋体" w:hAnsi="Arial" w:cs="Arial"/>
                      <w:color w:val="333333"/>
                      <w:kern w:val="0"/>
                      <w:sz w:val="18"/>
                      <w:szCs w:val="18"/>
                    </w:rPr>
                    <w:br/>
                    <w:t>7</w:t>
                  </w:r>
                  <w:r w:rsidRPr="0059788D">
                    <w:rPr>
                      <w:rFonts w:ascii="Arial" w:eastAsia="宋体" w:hAnsi="Arial" w:cs="Arial"/>
                      <w:color w:val="333333"/>
                      <w:kern w:val="0"/>
                      <w:sz w:val="18"/>
                      <w:szCs w:val="18"/>
                    </w:rPr>
                    <w:t>）焰火检测：根据发生火情过程中烟火表现出的时</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空特征进行烟火的实时检测；</w:t>
                  </w:r>
                  <w:r w:rsidRPr="0059788D">
                    <w:rPr>
                      <w:rFonts w:ascii="Arial" w:eastAsia="宋体" w:hAnsi="Arial" w:cs="Arial"/>
                      <w:color w:val="333333"/>
                      <w:kern w:val="0"/>
                      <w:sz w:val="18"/>
                      <w:szCs w:val="18"/>
                    </w:rPr>
                    <w:br/>
                    <w:t>8</w:t>
                  </w:r>
                  <w:r w:rsidRPr="0059788D">
                    <w:rPr>
                      <w:rFonts w:ascii="Arial" w:eastAsia="宋体" w:hAnsi="Arial" w:cs="Arial"/>
                      <w:color w:val="333333"/>
                      <w:kern w:val="0"/>
                      <w:sz w:val="18"/>
                      <w:szCs w:val="18"/>
                    </w:rPr>
                    <w:t>）人体行为分析：在目标检测分类的基础上，利用人体的各种行为特征对其所进行各种行为的描述和分析，提取哪些危险和有潜在危险的行为，如打斗、抢夺和突然倒地等行为；</w:t>
                  </w:r>
                  <w:r w:rsidRPr="0059788D">
                    <w:rPr>
                      <w:rFonts w:ascii="Arial" w:eastAsia="宋体" w:hAnsi="Arial" w:cs="Arial"/>
                      <w:color w:val="333333"/>
                      <w:kern w:val="0"/>
                      <w:sz w:val="18"/>
                      <w:szCs w:val="18"/>
                    </w:rPr>
                    <w:br/>
                    <w:t>9</w:t>
                  </w:r>
                  <w:r w:rsidRPr="0059788D">
                    <w:rPr>
                      <w:rFonts w:ascii="Arial" w:eastAsia="宋体" w:hAnsi="Arial" w:cs="Arial"/>
                      <w:color w:val="333333"/>
                      <w:kern w:val="0"/>
                      <w:sz w:val="18"/>
                      <w:szCs w:val="18"/>
                    </w:rPr>
                    <w:t>）人脸识别：自动检测和识别人物的脸部特征，并通过与数据库档案进行比较来识别或验证人物的身份；</w:t>
                  </w:r>
                  <w:r w:rsidRPr="0059788D">
                    <w:rPr>
                      <w:rFonts w:ascii="Arial" w:eastAsia="宋体" w:hAnsi="Arial" w:cs="Arial"/>
                      <w:color w:val="333333"/>
                      <w:kern w:val="0"/>
                      <w:sz w:val="18"/>
                      <w:szCs w:val="18"/>
                    </w:rPr>
                    <w:br/>
                    <w:t>10</w:t>
                  </w:r>
                  <w:r w:rsidRPr="0059788D">
                    <w:rPr>
                      <w:rFonts w:ascii="Arial" w:eastAsia="宋体" w:hAnsi="Arial" w:cs="Arial"/>
                      <w:color w:val="333333"/>
                      <w:kern w:val="0"/>
                      <w:sz w:val="18"/>
                      <w:szCs w:val="18"/>
                    </w:rPr>
                    <w:t>）车辆识别：识别车辆的形状、颜色、车牌号码等特征，并反馈给监控者。此类应用可以用在被盗车辆追踪等场景中。</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4</w:t>
                  </w:r>
                  <w:r w:rsidRPr="0059788D">
                    <w:rPr>
                      <w:rFonts w:ascii="Arial" w:eastAsia="宋体" w:hAnsi="Arial" w:cs="Arial"/>
                      <w:b/>
                      <w:bCs/>
                      <w:color w:val="333333"/>
                      <w:kern w:val="0"/>
                      <w:sz w:val="18"/>
                      <w:szCs w:val="18"/>
                    </w:rPr>
                    <w:t>、智能视频监控的产品形态</w:t>
                  </w: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由于应用的千差万别，智能视频监控在将表现出多种产品形态，包括：</w:t>
                  </w:r>
                  <w:r w:rsidRPr="0059788D">
                    <w:rPr>
                      <w:rFonts w:ascii="Arial" w:eastAsia="宋体" w:hAnsi="Arial" w:cs="Arial"/>
                      <w:color w:val="333333"/>
                      <w:kern w:val="0"/>
                      <w:sz w:val="18"/>
                      <w:szCs w:val="18"/>
                    </w:rPr>
                    <w:br/>
                    <w:t>1</w:t>
                  </w:r>
                  <w:r w:rsidRPr="0059788D">
                    <w:rPr>
                      <w:rFonts w:ascii="Arial" w:eastAsia="宋体" w:hAnsi="Arial" w:cs="Arial"/>
                      <w:color w:val="333333"/>
                      <w:kern w:val="0"/>
                      <w:sz w:val="18"/>
                      <w:szCs w:val="18"/>
                    </w:rPr>
                    <w:t>）智能处理算法加载在网络视频服务器（</w:t>
                  </w:r>
                  <w:r w:rsidRPr="0059788D">
                    <w:rPr>
                      <w:rFonts w:ascii="Arial" w:eastAsia="宋体" w:hAnsi="Arial" w:cs="Arial"/>
                      <w:color w:val="333333"/>
                      <w:kern w:val="0"/>
                      <w:sz w:val="18"/>
                      <w:szCs w:val="18"/>
                    </w:rPr>
                    <w:t>NVS/DVS</w:t>
                  </w:r>
                  <w:r w:rsidRPr="0059788D">
                    <w:rPr>
                      <w:rFonts w:ascii="Arial" w:eastAsia="宋体" w:hAnsi="Arial" w:cs="Arial"/>
                      <w:color w:val="333333"/>
                      <w:kern w:val="0"/>
                      <w:sz w:val="18"/>
                      <w:szCs w:val="18"/>
                    </w:rPr>
                    <w:t>）上，形成智能视频服务器；</w:t>
                  </w:r>
                  <w:r w:rsidRPr="0059788D">
                    <w:rPr>
                      <w:rFonts w:ascii="Arial" w:eastAsia="宋体" w:hAnsi="Arial" w:cs="Arial"/>
                      <w:color w:val="333333"/>
                      <w:kern w:val="0"/>
                      <w:sz w:val="18"/>
                      <w:szCs w:val="18"/>
                    </w:rPr>
                    <w:br/>
                    <w:t>2</w:t>
                  </w:r>
                  <w:r w:rsidRPr="0059788D">
                    <w:rPr>
                      <w:rFonts w:ascii="Arial" w:eastAsia="宋体" w:hAnsi="Arial" w:cs="Arial"/>
                      <w:color w:val="333333"/>
                      <w:kern w:val="0"/>
                      <w:sz w:val="18"/>
                      <w:szCs w:val="18"/>
                    </w:rPr>
                    <w:t>）智能处理算法加载在网络摄像机内，形成智能网络相机；</w:t>
                  </w:r>
                  <w:r w:rsidRPr="0059788D">
                    <w:rPr>
                      <w:rFonts w:ascii="Arial" w:eastAsia="宋体" w:hAnsi="Arial" w:cs="Arial"/>
                      <w:color w:val="333333"/>
                      <w:kern w:val="0"/>
                      <w:sz w:val="18"/>
                      <w:szCs w:val="18"/>
                    </w:rPr>
                    <w:br/>
                    <w:t>3</w:t>
                  </w:r>
                  <w:r w:rsidRPr="0059788D">
                    <w:rPr>
                      <w:rFonts w:ascii="Arial" w:eastAsia="宋体" w:hAnsi="Arial" w:cs="Arial"/>
                      <w:color w:val="333333"/>
                      <w:kern w:val="0"/>
                      <w:sz w:val="18"/>
                      <w:szCs w:val="18"/>
                    </w:rPr>
                    <w:t>）智能处理算法加载在硬盘录像机内，形成智能分析硬盘录像机；</w:t>
                  </w:r>
                  <w:r w:rsidRPr="0059788D">
                    <w:rPr>
                      <w:rFonts w:ascii="Arial" w:eastAsia="宋体" w:hAnsi="Arial" w:cs="Arial"/>
                      <w:color w:val="333333"/>
                      <w:kern w:val="0"/>
                      <w:sz w:val="18"/>
                      <w:szCs w:val="18"/>
                    </w:rPr>
                    <w:br/>
                    <w:t>4</w:t>
                  </w:r>
                  <w:r w:rsidRPr="0059788D">
                    <w:rPr>
                      <w:rFonts w:ascii="Arial" w:eastAsia="宋体" w:hAnsi="Arial" w:cs="Arial"/>
                      <w:color w:val="333333"/>
                      <w:kern w:val="0"/>
                      <w:sz w:val="18"/>
                      <w:szCs w:val="18"/>
                    </w:rPr>
                    <w:t>）智能处理算法还将以存软件的方式和视频监控管理软件一起实现集中式分析和处理的能力。</w:t>
                  </w:r>
                  <w:r w:rsidRPr="0059788D">
                    <w:rPr>
                      <w:rFonts w:ascii="Arial" w:eastAsia="宋体" w:hAnsi="Arial" w:cs="Arial"/>
                      <w:color w:val="333333"/>
                      <w:kern w:val="0"/>
                      <w:sz w:val="18"/>
                      <w:szCs w:val="18"/>
                    </w:rPr>
                    <w:t xml:space="preserve"> </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5</w:t>
                  </w:r>
                  <w:r w:rsidRPr="0059788D">
                    <w:rPr>
                      <w:rFonts w:ascii="Arial" w:eastAsia="宋体" w:hAnsi="Arial" w:cs="Arial"/>
                      <w:b/>
                      <w:bCs/>
                      <w:color w:val="333333"/>
                      <w:kern w:val="0"/>
                      <w:sz w:val="18"/>
                      <w:szCs w:val="18"/>
                    </w:rPr>
                    <w:t>、智能视频监控的发展趋势</w:t>
                  </w:r>
                  <w:r w:rsidRPr="0059788D">
                    <w:rPr>
                      <w:rFonts w:ascii="Arial" w:eastAsia="宋体" w:hAnsi="Arial" w:cs="Arial"/>
                      <w:b/>
                      <w:bCs/>
                      <w:color w:val="333333"/>
                      <w:kern w:val="0"/>
                      <w:sz w:val="18"/>
                      <w:szCs w:val="18"/>
                    </w:rPr>
                    <w:br/>
                  </w:r>
                  <w:r w:rsidRPr="0059788D">
                    <w:rPr>
                      <w:rFonts w:ascii="Arial" w:eastAsia="宋体" w:hAnsi="Arial" w:cs="Arial"/>
                      <w:color w:val="333333"/>
                      <w:kern w:val="0"/>
                      <w:sz w:val="18"/>
                      <w:szCs w:val="18"/>
                    </w:rPr>
                    <w:t>从市场的需求情况来看，随着反恐形势的不断严峻，智能视频监控系统正在越来越多的引起人们的关注，需求量处于不断上升的过程当中。从总体上看，智能视频应用市场正在从</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概念验证</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阶段向</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规模应用</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阶段转化，智能视频已经慢慢开始形成为一个产业。</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从技术角度来看，智能视频监控将向着：（</w:t>
                  </w:r>
                  <w:r w:rsidRPr="0059788D">
                    <w:rPr>
                      <w:rFonts w:ascii="Arial" w:eastAsia="宋体" w:hAnsi="Arial" w:cs="Arial"/>
                      <w:color w:val="333333"/>
                      <w:kern w:val="0"/>
                      <w:sz w:val="18"/>
                      <w:szCs w:val="18"/>
                    </w:rPr>
                    <w:t>1</w:t>
                  </w:r>
                  <w:r w:rsidRPr="0059788D">
                    <w:rPr>
                      <w:rFonts w:ascii="Arial" w:eastAsia="宋体" w:hAnsi="Arial" w:cs="Arial"/>
                      <w:color w:val="333333"/>
                      <w:kern w:val="0"/>
                      <w:sz w:val="18"/>
                      <w:szCs w:val="18"/>
                    </w:rPr>
                    <w:t>）适应更为复杂和多变的场景发展；（</w:t>
                  </w:r>
                  <w:r w:rsidRPr="0059788D">
                    <w:rPr>
                      <w:rFonts w:ascii="Arial" w:eastAsia="宋体" w:hAnsi="Arial" w:cs="Arial"/>
                      <w:color w:val="333333"/>
                      <w:kern w:val="0"/>
                      <w:sz w:val="18"/>
                      <w:szCs w:val="18"/>
                    </w:rPr>
                    <w:t>2</w:t>
                  </w:r>
                  <w:r w:rsidRPr="0059788D">
                    <w:rPr>
                      <w:rFonts w:ascii="Arial" w:eastAsia="宋体" w:hAnsi="Arial" w:cs="Arial"/>
                      <w:color w:val="333333"/>
                      <w:kern w:val="0"/>
                      <w:sz w:val="18"/>
                      <w:szCs w:val="18"/>
                    </w:rPr>
                    <w:t>）识别和分析更多的行为和异常事件的方向发展；（</w:t>
                  </w:r>
                  <w:r w:rsidRPr="0059788D">
                    <w:rPr>
                      <w:rFonts w:ascii="Arial" w:eastAsia="宋体" w:hAnsi="Arial" w:cs="Arial"/>
                      <w:color w:val="333333"/>
                      <w:kern w:val="0"/>
                      <w:sz w:val="18"/>
                      <w:szCs w:val="18"/>
                    </w:rPr>
                    <w:t>3</w:t>
                  </w:r>
                  <w:r w:rsidRPr="0059788D">
                    <w:rPr>
                      <w:rFonts w:ascii="Arial" w:eastAsia="宋体" w:hAnsi="Arial" w:cs="Arial"/>
                      <w:color w:val="333333"/>
                      <w:kern w:val="0"/>
                      <w:sz w:val="18"/>
                      <w:szCs w:val="18"/>
                    </w:rPr>
                    <w:t>）更低的成本方向发展；（</w:t>
                  </w:r>
                  <w:r w:rsidRPr="0059788D">
                    <w:rPr>
                      <w:rFonts w:ascii="Arial" w:eastAsia="宋体" w:hAnsi="Arial" w:cs="Arial"/>
                      <w:color w:val="333333"/>
                      <w:kern w:val="0"/>
                      <w:sz w:val="18"/>
                      <w:szCs w:val="18"/>
                    </w:rPr>
                    <w:t>4</w:t>
                  </w:r>
                  <w:r w:rsidRPr="0059788D">
                    <w:rPr>
                      <w:rFonts w:ascii="Arial" w:eastAsia="宋体" w:hAnsi="Arial" w:cs="Arial"/>
                      <w:color w:val="333333"/>
                      <w:kern w:val="0"/>
                      <w:sz w:val="18"/>
                      <w:szCs w:val="18"/>
                    </w:rPr>
                    <w:t>）真正</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基于场景内容分析</w:t>
                  </w:r>
                  <w:r w:rsidRPr="0059788D">
                    <w:rPr>
                      <w:rFonts w:ascii="Arial" w:eastAsia="宋体" w:hAnsi="Arial" w:cs="Arial"/>
                      <w:color w:val="333333"/>
                      <w:kern w:val="0"/>
                      <w:sz w:val="18"/>
                      <w:szCs w:val="18"/>
                    </w:rPr>
                    <w:t>”</w:t>
                  </w:r>
                  <w:r w:rsidRPr="0059788D">
                    <w:rPr>
                      <w:rFonts w:ascii="Arial" w:eastAsia="宋体" w:hAnsi="Arial" w:cs="Arial"/>
                      <w:color w:val="333333"/>
                      <w:kern w:val="0"/>
                      <w:sz w:val="18"/>
                      <w:szCs w:val="18"/>
                    </w:rPr>
                    <w:t>的方向发展。</w:t>
                  </w: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从应用角度来看，当前的智能视频监控还是一种高档次应用，主要应用于一些特定的场合，但随着市场和技术的日趋成熟，智能视频监控必将在各行各业得到大面积的推广，甚至走进千家万户。</w:t>
                  </w:r>
                  <w:r w:rsidRPr="0059788D">
                    <w:rPr>
                      <w:rFonts w:ascii="Arial" w:eastAsia="宋体" w:hAnsi="Arial" w:cs="Arial"/>
                      <w:color w:val="333333"/>
                      <w:kern w:val="0"/>
                      <w:sz w:val="18"/>
                      <w:szCs w:val="18"/>
                    </w:rPr>
                    <w:t xml:space="preserve"> </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b/>
                      <w:bCs/>
                      <w:color w:val="333333"/>
                      <w:kern w:val="0"/>
                      <w:sz w:val="18"/>
                      <w:szCs w:val="18"/>
                    </w:rPr>
                    <w:t>6</w:t>
                  </w:r>
                  <w:r w:rsidRPr="0059788D">
                    <w:rPr>
                      <w:rFonts w:ascii="Arial" w:eastAsia="宋体" w:hAnsi="Arial" w:cs="Arial"/>
                      <w:b/>
                      <w:bCs/>
                      <w:color w:val="333333"/>
                      <w:kern w:val="0"/>
                      <w:sz w:val="18"/>
                      <w:szCs w:val="18"/>
                    </w:rPr>
                    <w:t>、结束语</w:t>
                  </w:r>
                  <w:r w:rsidRPr="0059788D">
                    <w:rPr>
                      <w:rFonts w:ascii="Arial" w:eastAsia="宋体" w:hAnsi="Arial" w:cs="Arial"/>
                      <w:color w:val="333333"/>
                      <w:kern w:val="0"/>
                      <w:sz w:val="18"/>
                      <w:szCs w:val="18"/>
                    </w:rPr>
                    <w:br/>
                  </w:r>
                  <w:r w:rsidRPr="0059788D">
                    <w:rPr>
                      <w:rFonts w:ascii="Arial" w:eastAsia="宋体" w:hAnsi="Arial" w:cs="Arial"/>
                      <w:color w:val="333333"/>
                      <w:kern w:val="0"/>
                      <w:sz w:val="18"/>
                      <w:szCs w:val="18"/>
                    </w:rPr>
                    <w:t>智能化、数字化、网络化是视频监控发展的必然趋势，智能视频监控的出现正是这一趋势的直接体现。智能视频监控设备比普通的网络视频监控设备具备更加强大的图像处理能力和智能因素，因此可以为用户提供更多高级的视频分析功能，它可以极大的提高视频监控系统的能力，并使视频资源能够发挥</w:t>
                  </w:r>
                  <w:r w:rsidRPr="0059788D">
                    <w:rPr>
                      <w:rFonts w:ascii="Arial" w:eastAsia="宋体" w:hAnsi="Arial" w:cs="Arial"/>
                      <w:color w:val="333333"/>
                      <w:kern w:val="0"/>
                      <w:sz w:val="18"/>
                      <w:szCs w:val="18"/>
                    </w:rPr>
                    <w:lastRenderedPageBreak/>
                    <w:t>更大的作用。为了推动智能视频产业的发展，达到多方共赢效果，需要将监控设备硬件供应商、智能视频软件供应商、分销商和经销商和系统集成商所有这些参与者合理的组织起来，使他们能够充分发挥各自的优势，创造出能够满足最终用户需求的全面解决方案。</w:t>
                  </w:r>
                </w:p>
                <w:p w:rsidR="0059788D" w:rsidRPr="0059788D" w:rsidRDefault="0059788D" w:rsidP="0059788D">
                  <w:pPr>
                    <w:widowControl/>
                    <w:spacing w:before="100" w:beforeAutospacing="1" w:after="100" w:afterAutospacing="1" w:line="300" w:lineRule="atLeast"/>
                    <w:jc w:val="left"/>
                    <w:rPr>
                      <w:rFonts w:ascii="Arial" w:eastAsia="宋体" w:hAnsi="Arial" w:cs="Arial"/>
                      <w:color w:val="333333"/>
                      <w:kern w:val="0"/>
                      <w:sz w:val="18"/>
                      <w:szCs w:val="18"/>
                    </w:rPr>
                  </w:pPr>
                  <w:r w:rsidRPr="0059788D">
                    <w:rPr>
                      <w:rFonts w:ascii="Arial" w:eastAsia="宋体" w:hAnsi="Arial" w:cs="Arial"/>
                      <w:color w:val="333333"/>
                      <w:kern w:val="0"/>
                      <w:sz w:val="18"/>
                      <w:szCs w:val="18"/>
                    </w:rPr>
                    <w:t>（作者系北京智安邦科技有限公司总经理</w:t>
                  </w:r>
                  <w:r w:rsidRPr="0059788D">
                    <w:rPr>
                      <w:rFonts w:ascii="Arial" w:eastAsia="宋体" w:hAnsi="Arial" w:cs="Arial"/>
                      <w:color w:val="333333"/>
                      <w:kern w:val="0"/>
                      <w:sz w:val="18"/>
                      <w:szCs w:val="18"/>
                    </w:rPr>
                    <w:t xml:space="preserve"> </w:t>
                  </w:r>
                  <w:r w:rsidRPr="0059788D">
                    <w:rPr>
                      <w:rFonts w:ascii="Arial" w:eastAsia="宋体" w:hAnsi="Arial" w:cs="Arial"/>
                      <w:color w:val="333333"/>
                      <w:kern w:val="0"/>
                      <w:sz w:val="18"/>
                      <w:szCs w:val="18"/>
                    </w:rPr>
                    <w:t>菅云峰）</w:t>
                  </w:r>
                </w:p>
              </w:tc>
            </w:tr>
          </w:tbl>
          <w:p w:rsidR="0059788D" w:rsidRPr="0059788D" w:rsidRDefault="0059788D" w:rsidP="0059788D">
            <w:pPr>
              <w:widowControl/>
              <w:wordWrap w:val="0"/>
              <w:spacing w:line="300" w:lineRule="atLeast"/>
              <w:jc w:val="left"/>
              <w:rPr>
                <w:rFonts w:ascii="Arial" w:eastAsia="宋体" w:hAnsi="Arial" w:cs="Arial"/>
                <w:color w:val="333333"/>
                <w:kern w:val="0"/>
                <w:sz w:val="18"/>
                <w:szCs w:val="18"/>
              </w:rPr>
            </w:pPr>
          </w:p>
        </w:tc>
      </w:tr>
    </w:tbl>
    <w:p w:rsidR="004A77EC" w:rsidRPr="0059788D" w:rsidRDefault="004A77EC"/>
    <w:sectPr w:rsidR="004A77EC" w:rsidRPr="0059788D">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7EC" w:rsidRDefault="004A77EC" w:rsidP="0059788D">
      <w:r>
        <w:separator/>
      </w:r>
    </w:p>
  </w:endnote>
  <w:endnote w:type="continuationSeparator" w:id="1">
    <w:p w:rsidR="004A77EC" w:rsidRDefault="004A77EC" w:rsidP="005978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7EC" w:rsidRDefault="004A77EC" w:rsidP="0059788D">
      <w:r>
        <w:separator/>
      </w:r>
    </w:p>
  </w:footnote>
  <w:footnote w:type="continuationSeparator" w:id="1">
    <w:p w:rsidR="004A77EC" w:rsidRDefault="004A77EC" w:rsidP="005978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788D"/>
    <w:rsid w:val="004A77EC"/>
    <w:rsid w:val="005978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78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788D"/>
    <w:rPr>
      <w:sz w:val="18"/>
      <w:szCs w:val="18"/>
    </w:rPr>
  </w:style>
  <w:style w:type="paragraph" w:styleId="a4">
    <w:name w:val="footer"/>
    <w:basedOn w:val="a"/>
    <w:link w:val="Char0"/>
    <w:uiPriority w:val="99"/>
    <w:semiHidden/>
    <w:unhideWhenUsed/>
    <w:rsid w:val="005978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788D"/>
    <w:rPr>
      <w:sz w:val="18"/>
      <w:szCs w:val="18"/>
    </w:rPr>
  </w:style>
  <w:style w:type="paragraph" w:styleId="a5">
    <w:name w:val="Normal (Web)"/>
    <w:basedOn w:val="a"/>
    <w:uiPriority w:val="99"/>
    <w:unhideWhenUsed/>
    <w:rsid w:val="0059788D"/>
    <w:pPr>
      <w:widowControl/>
      <w:spacing w:before="100" w:beforeAutospacing="1" w:after="100" w:afterAutospacing="1" w:line="300" w:lineRule="atLeast"/>
      <w:jc w:val="left"/>
    </w:pPr>
    <w:rPr>
      <w:rFonts w:ascii="Arial" w:eastAsia="宋体" w:hAnsi="Arial" w:cs="Arial"/>
      <w:kern w:val="0"/>
      <w:sz w:val="18"/>
      <w:szCs w:val="18"/>
    </w:rPr>
  </w:style>
  <w:style w:type="character" w:styleId="a6">
    <w:name w:val="Strong"/>
    <w:basedOn w:val="a0"/>
    <w:uiPriority w:val="22"/>
    <w:qFormat/>
    <w:rsid w:val="005978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2356</Characters>
  <Application>Microsoft Office Word</Application>
  <DocSecurity>0</DocSecurity>
  <Lines>19</Lines>
  <Paragraphs>5</Paragraphs>
  <ScaleCrop>false</ScaleCrop>
  <Company>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2</cp:revision>
  <dcterms:created xsi:type="dcterms:W3CDTF">2009-11-20T02:28:00Z</dcterms:created>
  <dcterms:modified xsi:type="dcterms:W3CDTF">2009-11-20T02:29:00Z</dcterms:modified>
</cp:coreProperties>
</file>