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D8" w:rsidRDefault="00754583" w:rsidP="00754583">
      <w:pPr>
        <w:jc w:val="center"/>
      </w:pPr>
      <w:r w:rsidRPr="00754583">
        <w:rPr>
          <w:rFonts w:hint="eastAsia"/>
        </w:rPr>
        <w:t>智能视频需求分析</w:t>
      </w:r>
    </w:p>
    <w:p w:rsidR="00674323" w:rsidRDefault="00667FCB" w:rsidP="00674323">
      <w:pPr>
        <w:jc w:val="left"/>
        <w:rPr>
          <w:rFonts w:hint="eastAsia"/>
        </w:rPr>
      </w:pPr>
      <w:r>
        <w:rPr>
          <w:rFonts w:hint="eastAsia"/>
        </w:rPr>
        <w:t>总的需求：</w:t>
      </w:r>
    </w:p>
    <w:p w:rsidR="00667FCB" w:rsidRDefault="00667FCB" w:rsidP="00674323">
      <w:pPr>
        <w:jc w:val="left"/>
        <w:rPr>
          <w:rFonts w:hint="eastAsia"/>
        </w:rPr>
      </w:pPr>
      <w:r>
        <w:rPr>
          <w:rFonts w:hint="eastAsia"/>
        </w:rPr>
        <w:t>将下列具体功能方便的应用于用户实际应用。</w:t>
      </w:r>
    </w:p>
    <w:p w:rsidR="004724F9" w:rsidRPr="004724F9" w:rsidRDefault="004724F9" w:rsidP="00674323">
      <w:pPr>
        <w:jc w:val="left"/>
        <w:rPr>
          <w:rFonts w:hint="eastAsia"/>
        </w:rPr>
      </w:pPr>
      <w:r>
        <w:rPr>
          <w:rFonts w:hint="eastAsia"/>
        </w:rPr>
        <w:t>整合现有系统和考虑以后新系统的移植。</w:t>
      </w:r>
    </w:p>
    <w:p w:rsidR="00667FCB" w:rsidRDefault="00667FCB" w:rsidP="00674323">
      <w:pPr>
        <w:jc w:val="left"/>
      </w:pPr>
    </w:p>
    <w:p w:rsidR="00674323" w:rsidRDefault="00060E87" w:rsidP="00674323">
      <w:pPr>
        <w:jc w:val="left"/>
      </w:pPr>
      <w:r>
        <w:rPr>
          <w:rFonts w:hint="eastAsia"/>
        </w:rPr>
        <w:t>现有的功能及解释：</w:t>
      </w:r>
    </w:p>
    <w:p w:rsidR="00674323" w:rsidRDefault="00674323" w:rsidP="00674323">
      <w:pPr>
        <w:jc w:val="left"/>
      </w:pPr>
      <w:r>
        <w:rPr>
          <w:rFonts w:hint="eastAsia"/>
        </w:rPr>
        <w:t>单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9251D">
        <w:rPr>
          <w:rStyle w:val="trans"/>
          <w:rFonts w:hint="eastAsia"/>
        </w:rPr>
        <w:t>：</w:t>
      </w:r>
      <w:r w:rsidR="00D92AC2">
        <w:rPr>
          <w:rStyle w:val="trans"/>
          <w:rFonts w:hint="eastAsia"/>
        </w:rPr>
        <w:t>设定一条线，当有物体穿越就触发警报，可以设定线的方向，可以在指定的方向穿越有效。</w:t>
      </w:r>
    </w:p>
    <w:p w:rsidR="00674323" w:rsidRDefault="00674323" w:rsidP="00674323">
      <w:pPr>
        <w:jc w:val="left"/>
        <w:rPr>
          <w:rStyle w:val="trans"/>
        </w:rPr>
      </w:pPr>
      <w:r>
        <w:rPr>
          <w:rFonts w:hint="eastAsia"/>
        </w:rPr>
        <w:t>双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9251D">
        <w:rPr>
          <w:rStyle w:val="trans"/>
          <w:rFonts w:hint="eastAsia"/>
        </w:rPr>
        <w:t>：</w:t>
      </w:r>
      <w:r w:rsidR="00D92AC2">
        <w:rPr>
          <w:rStyle w:val="trans"/>
          <w:rFonts w:hint="eastAsia"/>
        </w:rPr>
        <w:t>设定两条线，当天物品穿越第一条线且在指定的时间内又穿越了第二条线，那么就触发警报。</w:t>
      </w:r>
    </w:p>
    <w:p w:rsidR="00674323" w:rsidRDefault="00674323" w:rsidP="00674323">
      <w:pPr>
        <w:jc w:val="left"/>
      </w:pPr>
      <w:r>
        <w:rPr>
          <w:rFonts w:hint="eastAsia"/>
        </w:rPr>
        <w:t>进入</w:t>
      </w:r>
      <w:r w:rsidR="00784746">
        <w:rPr>
          <w:rFonts w:hint="eastAsia"/>
        </w:rPr>
        <w:t>：在一个区域内，区域外的一个物体，只要有进去就触发</w:t>
      </w:r>
    </w:p>
    <w:p w:rsidR="00674323" w:rsidRDefault="00674323" w:rsidP="00674323">
      <w:pPr>
        <w:jc w:val="left"/>
      </w:pPr>
      <w:r>
        <w:rPr>
          <w:rFonts w:hint="eastAsia"/>
        </w:rPr>
        <w:t>出现</w:t>
      </w:r>
      <w:r w:rsidR="00784746">
        <w:rPr>
          <w:rFonts w:hint="eastAsia"/>
        </w:rPr>
        <w:t>：在一个区域内，区域内的出现一个新物体，就触发</w:t>
      </w:r>
    </w:p>
    <w:p w:rsidR="00DB14DB" w:rsidRDefault="00DB14DB" w:rsidP="00674323">
      <w:pPr>
        <w:jc w:val="left"/>
      </w:pPr>
      <w:r>
        <w:rPr>
          <w:rFonts w:hint="eastAsia"/>
        </w:rPr>
        <w:t>在里面</w:t>
      </w:r>
      <w:r w:rsidR="00784746">
        <w:rPr>
          <w:rFonts w:hint="eastAsia"/>
        </w:rPr>
        <w:t>：基本同进入，不同是进入只要外界的物体触线即可，而这个必须包含。</w:t>
      </w:r>
    </w:p>
    <w:p w:rsidR="00674323" w:rsidRDefault="00674323" w:rsidP="00674323">
      <w:pPr>
        <w:jc w:val="left"/>
      </w:pPr>
      <w:r>
        <w:rPr>
          <w:rFonts w:hint="eastAsia"/>
        </w:rPr>
        <w:t>消失</w:t>
      </w:r>
      <w:r w:rsidR="00D22388">
        <w:rPr>
          <w:rFonts w:hint="eastAsia"/>
        </w:rPr>
        <w:t>：在设定的区域内，一个物体突然不见了</w:t>
      </w:r>
    </w:p>
    <w:p w:rsidR="00DB14DB" w:rsidRPr="00D22388" w:rsidRDefault="00DB14DB" w:rsidP="00674323">
      <w:pPr>
        <w:jc w:val="left"/>
      </w:pPr>
      <w:r>
        <w:rPr>
          <w:rFonts w:hint="eastAsia"/>
        </w:rPr>
        <w:t>离开</w:t>
      </w:r>
      <w:r w:rsidR="00D22388">
        <w:rPr>
          <w:rFonts w:hint="eastAsia"/>
        </w:rPr>
        <w:t>：设定的区域内，一个物体跨过区域边缘，从而离开该区域。</w:t>
      </w:r>
    </w:p>
    <w:p w:rsidR="00674323" w:rsidRDefault="00674323" w:rsidP="00674323">
      <w:pPr>
        <w:jc w:val="left"/>
      </w:pPr>
      <w:r>
        <w:rPr>
          <w:rFonts w:hint="eastAsia"/>
        </w:rPr>
        <w:t>弃置</w:t>
      </w:r>
      <w:r w:rsidR="00D22388">
        <w:rPr>
          <w:rFonts w:hint="eastAsia"/>
        </w:rPr>
        <w:t>：在设定的时间内，一个以前没有在区域内一个物品，放在区域内的时间超过设定的时间，就触发</w:t>
      </w:r>
      <w:r w:rsidR="00D92AC2">
        <w:rPr>
          <w:rStyle w:val="trans"/>
          <w:rFonts w:hint="eastAsia"/>
        </w:rPr>
        <w:t>警报</w:t>
      </w:r>
    </w:p>
    <w:p w:rsidR="00674323" w:rsidRDefault="00674323" w:rsidP="00674323">
      <w:pPr>
        <w:jc w:val="left"/>
      </w:pPr>
      <w:r>
        <w:rPr>
          <w:rFonts w:hint="eastAsia"/>
        </w:rPr>
        <w:t>取走</w:t>
      </w:r>
      <w:r w:rsidR="00D22388">
        <w:rPr>
          <w:rFonts w:hint="eastAsia"/>
        </w:rPr>
        <w:t>：区域内有个物体，然后跨过区域边缘，从而离开该区域。感觉跟离开很像。估计不同的时，该物品原本是不是该区域的东西。</w:t>
      </w:r>
    </w:p>
    <w:p w:rsidR="00674323" w:rsidRDefault="00674323" w:rsidP="00674323">
      <w:pPr>
        <w:jc w:val="left"/>
      </w:pPr>
      <w:r>
        <w:rPr>
          <w:rFonts w:hint="eastAsia"/>
        </w:rPr>
        <w:t>徘徊</w:t>
      </w:r>
      <w:r w:rsidR="00D22388">
        <w:rPr>
          <w:rFonts w:hint="eastAsia"/>
        </w:rPr>
        <w:t>：某物题在区域内不停的移动，在指定的时间内，还在的话，就触发</w:t>
      </w:r>
      <w:r w:rsidR="00D92AC2">
        <w:rPr>
          <w:rStyle w:val="trans"/>
          <w:rFonts w:hint="eastAsia"/>
        </w:rPr>
        <w:t>警报</w:t>
      </w:r>
    </w:p>
    <w:p w:rsidR="00674323" w:rsidRDefault="00674323" w:rsidP="00674323">
      <w:pPr>
        <w:jc w:val="left"/>
        <w:rPr>
          <w:rFonts w:hint="eastAsia"/>
        </w:rPr>
      </w:pPr>
    </w:p>
    <w:p w:rsidR="0042525F" w:rsidRDefault="0042525F" w:rsidP="00674323">
      <w:pPr>
        <w:jc w:val="left"/>
        <w:rPr>
          <w:rFonts w:hint="eastAsia"/>
        </w:rPr>
      </w:pPr>
      <w:r>
        <w:rPr>
          <w:rFonts w:hint="eastAsia"/>
        </w:rPr>
        <w:t>问题</w:t>
      </w:r>
      <w:r w:rsidR="00B711BD">
        <w:rPr>
          <w:rFonts w:hint="eastAsia"/>
        </w:rPr>
        <w:t>提出</w:t>
      </w:r>
      <w:r>
        <w:rPr>
          <w:rFonts w:hint="eastAsia"/>
        </w:rPr>
        <w:t>：</w:t>
      </w:r>
    </w:p>
    <w:p w:rsidR="0042525F" w:rsidRDefault="0042525F" w:rsidP="00674323">
      <w:pPr>
        <w:jc w:val="left"/>
        <w:rPr>
          <w:rFonts w:hint="eastAsia"/>
        </w:rPr>
      </w:pPr>
      <w:r>
        <w:rPr>
          <w:rFonts w:hint="eastAsia"/>
        </w:rPr>
        <w:t>关于智能视频</w:t>
      </w:r>
      <w:r w:rsidR="005F0ED8">
        <w:rPr>
          <w:rFonts w:hint="eastAsia"/>
        </w:rPr>
        <w:t>现有</w:t>
      </w:r>
      <w:r>
        <w:rPr>
          <w:rFonts w:hint="eastAsia"/>
        </w:rPr>
        <w:t>成熟的产品不多</w:t>
      </w:r>
      <w:r w:rsidR="005F0ED8">
        <w:rPr>
          <w:rFonts w:hint="eastAsia"/>
        </w:rPr>
        <w:t>，也就是可以参照的不多。</w:t>
      </w:r>
    </w:p>
    <w:p w:rsidR="0042525F" w:rsidRDefault="005F0ED8" w:rsidP="00674323">
      <w:pPr>
        <w:jc w:val="left"/>
        <w:rPr>
          <w:rFonts w:hint="eastAsia"/>
        </w:rPr>
      </w:pPr>
      <w:r>
        <w:rPr>
          <w:rFonts w:hint="eastAsia"/>
        </w:rPr>
        <w:t>智能视频是一个新的概念。</w:t>
      </w:r>
    </w:p>
    <w:p w:rsidR="0042525F" w:rsidRDefault="0042525F" w:rsidP="00674323">
      <w:pPr>
        <w:jc w:val="left"/>
        <w:rPr>
          <w:rFonts w:hint="eastAsia"/>
        </w:rPr>
      </w:pPr>
      <w:r>
        <w:rPr>
          <w:rFonts w:hint="eastAsia"/>
        </w:rPr>
        <w:t>智能卡提供的功能也是一些抽象的概念，是一些跟实际应用还是需要人为的思考</w:t>
      </w:r>
      <w:r w:rsidR="005F0ED8">
        <w:rPr>
          <w:rFonts w:hint="eastAsia"/>
        </w:rPr>
        <w:t>。</w:t>
      </w:r>
    </w:p>
    <w:p w:rsidR="006224AE" w:rsidRDefault="005F0ED8" w:rsidP="00674323">
      <w:pPr>
        <w:jc w:val="left"/>
        <w:rPr>
          <w:rFonts w:hint="eastAsia"/>
        </w:rPr>
      </w:pPr>
      <w:r>
        <w:rPr>
          <w:rFonts w:hint="eastAsia"/>
        </w:rPr>
        <w:t>智能卡的设定参数比较复杂，多且有些抽象的概念，这样很容易给</w:t>
      </w:r>
      <w:r w:rsidR="006224AE">
        <w:rPr>
          <w:rFonts w:hint="eastAsia"/>
        </w:rPr>
        <w:t>用户</w:t>
      </w:r>
      <w:r>
        <w:rPr>
          <w:rFonts w:hint="eastAsia"/>
        </w:rPr>
        <w:t>造成障碍。</w:t>
      </w:r>
    </w:p>
    <w:p w:rsidR="0042525F" w:rsidRPr="0042525F" w:rsidRDefault="006224AE" w:rsidP="00674323">
      <w:pPr>
        <w:jc w:val="left"/>
        <w:rPr>
          <w:rFonts w:hint="eastAsia"/>
        </w:rPr>
      </w:pPr>
      <w:r>
        <w:rPr>
          <w:rFonts w:hint="eastAsia"/>
        </w:rPr>
        <w:t>最后一个是最终用户在实际操作上遇到的最大的问题。因为前几个最终都</w:t>
      </w:r>
      <w:r w:rsidR="005541A8">
        <w:rPr>
          <w:rFonts w:hint="eastAsia"/>
        </w:rPr>
        <w:t>集中反应到这一个。所以这才是整个智能视频这块的最需要思考的地方（智能视频的设定）。</w:t>
      </w:r>
    </w:p>
    <w:p w:rsidR="0042525F" w:rsidRDefault="0042525F" w:rsidP="00674323">
      <w:pPr>
        <w:jc w:val="left"/>
      </w:pPr>
    </w:p>
    <w:p w:rsidR="00992820" w:rsidRDefault="005F0ED8" w:rsidP="00674323">
      <w:pPr>
        <w:jc w:val="left"/>
        <w:rPr>
          <w:rFonts w:hint="eastAsia"/>
        </w:rPr>
      </w:pPr>
      <w:r>
        <w:rPr>
          <w:rFonts w:hint="eastAsia"/>
        </w:rPr>
        <w:t>解决问题的</w:t>
      </w:r>
      <w:r w:rsidR="0042525F">
        <w:rPr>
          <w:rFonts w:hint="eastAsia"/>
        </w:rPr>
        <w:t>思路</w:t>
      </w:r>
      <w:r w:rsidR="00B711BD">
        <w:rPr>
          <w:rFonts w:hint="eastAsia"/>
        </w:rPr>
        <w:t>（确认大方向）</w:t>
      </w:r>
      <w:r w:rsidR="0042525F">
        <w:rPr>
          <w:rFonts w:hint="eastAsia"/>
        </w:rPr>
        <w:t>：</w:t>
      </w:r>
    </w:p>
    <w:p w:rsidR="006601E5" w:rsidRDefault="006601E5" w:rsidP="00674323">
      <w:pPr>
        <w:jc w:val="left"/>
        <w:rPr>
          <w:rFonts w:hint="eastAsia"/>
        </w:rPr>
      </w:pPr>
      <w:r>
        <w:rPr>
          <w:rFonts w:hint="eastAsia"/>
        </w:rPr>
        <w:t>以上就是基本智能卡的底层功能面的，如果是专业用户或许是没有什么障碍，但是如果是初级用户，那么哪怕是看了这些概念的说明也不知道如何使用，那么我的界面设定必须能满足这两类用户的需求。一种是面向高级用户，面向高级用户使用，这个用户</w:t>
      </w:r>
      <w:r>
        <w:rPr>
          <w:rFonts w:hint="eastAsia"/>
        </w:rPr>
        <w:t>UI</w:t>
      </w:r>
      <w:r>
        <w:rPr>
          <w:rFonts w:hint="eastAsia"/>
        </w:rPr>
        <w:t>，我们要列出所有的功能，提供所有可以设定的参数且快速方便的设定。另外一种就是面向初级用户，提供足够的向导模式的设定。将抽象的具体功能改为实际的应用给用户去设定。用户首先选择其符合自己现有条件的实际应用，然后程序根据其实际应用跳到</w:t>
      </w:r>
      <w:r w:rsidR="00976243">
        <w:rPr>
          <w:rFonts w:hint="eastAsia"/>
        </w:rPr>
        <w:t>具体功能的向导模式设定</w:t>
      </w:r>
      <w:r w:rsidR="00884F0E">
        <w:rPr>
          <w:rFonts w:hint="eastAsia"/>
        </w:rPr>
        <w:t>UI</w:t>
      </w:r>
      <w:r w:rsidR="00884F0E">
        <w:rPr>
          <w:rFonts w:hint="eastAsia"/>
        </w:rPr>
        <w:t>。</w:t>
      </w:r>
      <w:r w:rsidR="00976243">
        <w:rPr>
          <w:rFonts w:hint="eastAsia"/>
        </w:rPr>
        <w:t>这个设定</w:t>
      </w:r>
      <w:r w:rsidR="00976243">
        <w:rPr>
          <w:rFonts w:hint="eastAsia"/>
        </w:rPr>
        <w:t>UI</w:t>
      </w:r>
      <w:r w:rsidR="00976243">
        <w:rPr>
          <w:rFonts w:hint="eastAsia"/>
        </w:rPr>
        <w:t>尽量去避免用户去配置抽象概念的参数，能用默认值的尽量用默认值。</w:t>
      </w:r>
      <w:r w:rsidR="00670B5C">
        <w:rPr>
          <w:rFonts w:hint="eastAsia"/>
        </w:rPr>
        <w:t>对于这部分也就是最难的，因为第一没任何现有参考，第二</w:t>
      </w:r>
    </w:p>
    <w:p w:rsidR="006601E5" w:rsidRDefault="006601E5" w:rsidP="00674323">
      <w:pPr>
        <w:jc w:val="left"/>
        <w:rPr>
          <w:rFonts w:hint="eastAsia"/>
        </w:rPr>
      </w:pPr>
    </w:p>
    <w:p w:rsidR="00B711BD" w:rsidRDefault="00B711BD" w:rsidP="00674323">
      <w:pPr>
        <w:jc w:val="left"/>
        <w:rPr>
          <w:rFonts w:hint="eastAsia"/>
        </w:rPr>
      </w:pPr>
    </w:p>
    <w:p w:rsidR="00B711BD" w:rsidRDefault="00B711BD" w:rsidP="00674323">
      <w:pPr>
        <w:jc w:val="left"/>
        <w:rPr>
          <w:rFonts w:hint="eastAsia"/>
        </w:rPr>
      </w:pPr>
      <w:r>
        <w:rPr>
          <w:rFonts w:hint="eastAsia"/>
        </w:rPr>
        <w:t>解决问题的</w:t>
      </w:r>
      <w:r w:rsidR="00670B5C">
        <w:rPr>
          <w:rFonts w:hint="eastAsia"/>
        </w:rPr>
        <w:t>方案</w:t>
      </w:r>
      <w:r>
        <w:rPr>
          <w:rFonts w:hint="eastAsia"/>
        </w:rPr>
        <w:t>：</w:t>
      </w:r>
    </w:p>
    <w:p w:rsidR="00844262" w:rsidRDefault="00844262" w:rsidP="00844262">
      <w:pPr>
        <w:ind w:firstLine="420"/>
        <w:jc w:val="left"/>
        <w:rPr>
          <w:rFonts w:hint="eastAsia"/>
        </w:rPr>
      </w:pPr>
      <w:r>
        <w:rPr>
          <w:rFonts w:hint="eastAsia"/>
        </w:rPr>
        <w:t>因为在实际的智能视频这块配置的参数还是比较多的，用户向导模型能帮用户关注与实际的配置工作，而不关心先配那些，后配那些，在那配等问题。</w:t>
      </w:r>
      <w:r w:rsidR="000E73B8">
        <w:rPr>
          <w:rFonts w:hint="eastAsia"/>
        </w:rPr>
        <w:t>大大减少用户的困惑，从而很好提高用户体验。所以</w:t>
      </w:r>
      <w:r>
        <w:rPr>
          <w:rFonts w:hint="eastAsia"/>
        </w:rPr>
        <w:t>不管是面向高级用户还是初级用户，这个模型都是一个很好的方法。</w:t>
      </w:r>
    </w:p>
    <w:p w:rsidR="00670B5C" w:rsidRDefault="00670B5C" w:rsidP="00DE42C2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对于面向高级用户</w:t>
      </w:r>
      <w:r w:rsidR="00E54D18">
        <w:rPr>
          <w:rFonts w:hint="eastAsia"/>
        </w:rPr>
        <w:t>，市面上</w:t>
      </w:r>
      <w:r w:rsidR="00A025AE">
        <w:rPr>
          <w:rFonts w:hint="eastAsia"/>
        </w:rPr>
        <w:t>有</w:t>
      </w:r>
      <w:r w:rsidR="00E54D18">
        <w:rPr>
          <w:rFonts w:hint="eastAsia"/>
        </w:rPr>
        <w:t>几个</w:t>
      </w:r>
      <w:r w:rsidR="00A025AE">
        <w:rPr>
          <w:rFonts w:hint="eastAsia"/>
        </w:rPr>
        <w:t>相关的产品，他们都是以功能面引导用户去操作</w:t>
      </w:r>
      <w:r w:rsidR="00A025AE">
        <w:rPr>
          <w:rFonts w:hint="eastAsia"/>
        </w:rPr>
        <w:t>UI</w:t>
      </w:r>
      <w:r w:rsidR="00A025AE">
        <w:rPr>
          <w:rFonts w:hint="eastAsia"/>
        </w:rPr>
        <w:t>，跟我们现在</w:t>
      </w:r>
      <w:r w:rsidR="006224AE">
        <w:rPr>
          <w:rFonts w:hint="eastAsia"/>
        </w:rPr>
        <w:t>做的大体接近。</w:t>
      </w:r>
      <w:r w:rsidR="00C91CC6">
        <w:rPr>
          <w:rFonts w:hint="eastAsia"/>
        </w:rPr>
        <w:t>他们的不足就是人性化操作不足，用户体验太差。</w:t>
      </w:r>
      <w:r w:rsidR="006224AE">
        <w:rPr>
          <w:rFonts w:hint="eastAsia"/>
        </w:rPr>
        <w:t>我们需要做的就是汲取他们的精华，加入我们</w:t>
      </w:r>
      <w:r w:rsidR="00A025AE">
        <w:rPr>
          <w:rFonts w:hint="eastAsia"/>
        </w:rPr>
        <w:t>更好</w:t>
      </w:r>
      <w:r w:rsidR="00C91CC6">
        <w:rPr>
          <w:rFonts w:hint="eastAsia"/>
        </w:rPr>
        <w:t>想法，从而做出更好</w:t>
      </w:r>
      <w:r w:rsidR="00A025AE">
        <w:rPr>
          <w:rFonts w:hint="eastAsia"/>
        </w:rPr>
        <w:t>的体验</w:t>
      </w:r>
      <w:r w:rsidR="00A025AE">
        <w:rPr>
          <w:rFonts w:hint="eastAsia"/>
        </w:rPr>
        <w:t>UI</w:t>
      </w:r>
      <w:r w:rsidR="00A025AE">
        <w:rPr>
          <w:rFonts w:hint="eastAsia"/>
        </w:rPr>
        <w:t>，</w:t>
      </w:r>
      <w:r w:rsidR="006224AE">
        <w:rPr>
          <w:rFonts w:hint="eastAsia"/>
        </w:rPr>
        <w:t>从而</w:t>
      </w:r>
      <w:r w:rsidR="00A025AE">
        <w:rPr>
          <w:rFonts w:hint="eastAsia"/>
        </w:rPr>
        <w:t>让用户能方便</w:t>
      </w:r>
      <w:r w:rsidR="006224AE">
        <w:rPr>
          <w:rFonts w:hint="eastAsia"/>
        </w:rPr>
        <w:t>、</w:t>
      </w:r>
      <w:r w:rsidR="00A025AE">
        <w:rPr>
          <w:rFonts w:hint="eastAsia"/>
        </w:rPr>
        <w:t>快捷配置</w:t>
      </w:r>
      <w:r w:rsidR="006224AE">
        <w:rPr>
          <w:rFonts w:hint="eastAsia"/>
        </w:rPr>
        <w:t>且精确的配置</w:t>
      </w:r>
      <w:r w:rsidR="00A025AE">
        <w:rPr>
          <w:rFonts w:hint="eastAsia"/>
        </w:rPr>
        <w:t>出用户需要的功能。</w:t>
      </w:r>
    </w:p>
    <w:p w:rsidR="00844262" w:rsidRDefault="00DE42C2" w:rsidP="00DE42C2">
      <w:pPr>
        <w:ind w:firstLine="420"/>
        <w:jc w:val="left"/>
        <w:rPr>
          <w:rFonts w:hint="eastAsia"/>
        </w:rPr>
      </w:pPr>
      <w:r>
        <w:rPr>
          <w:rFonts w:hint="eastAsia"/>
        </w:rPr>
        <w:t>对于</w:t>
      </w:r>
      <w:r w:rsidR="001D3B96">
        <w:rPr>
          <w:rFonts w:hint="eastAsia"/>
        </w:rPr>
        <w:t>面向</w:t>
      </w:r>
      <w:r>
        <w:rPr>
          <w:rFonts w:hint="eastAsia"/>
        </w:rPr>
        <w:t>初级用户，这个才是我们最需要花时间和精力的地方</w:t>
      </w:r>
      <w:r w:rsidR="00ED09A6">
        <w:rPr>
          <w:rFonts w:hint="eastAsia"/>
        </w:rPr>
        <w:t>。它</w:t>
      </w:r>
      <w:r>
        <w:rPr>
          <w:rFonts w:hint="eastAsia"/>
        </w:rPr>
        <w:t>决定了我们这个产品的档次。毕竟，视频智能是一个比较新的概念。真正理解的终端用户还是很少。所以</w:t>
      </w:r>
      <w:r w:rsidR="00D775F1">
        <w:rPr>
          <w:rFonts w:hint="eastAsia"/>
        </w:rPr>
        <w:t>面向初级用户的</w:t>
      </w:r>
      <w:r>
        <w:rPr>
          <w:rFonts w:hint="eastAsia"/>
        </w:rPr>
        <w:t>会被应用于大部分的用户。大部分的使用体验感就体现整个用户群对这个产品的好与坏，优与劣。</w:t>
      </w:r>
    </w:p>
    <w:p w:rsidR="00DE42C2" w:rsidRDefault="00DE42C2" w:rsidP="00DE42C2">
      <w:pPr>
        <w:ind w:firstLine="420"/>
        <w:jc w:val="left"/>
        <w:rPr>
          <w:rFonts w:hint="eastAsia"/>
        </w:rPr>
      </w:pPr>
      <w:r>
        <w:rPr>
          <w:rFonts w:hint="eastAsia"/>
        </w:rPr>
        <w:t>我们的需求一个目标就是将现有的智能视频功能变化</w:t>
      </w:r>
      <w:r w:rsidR="00D775F1">
        <w:rPr>
          <w:rFonts w:hint="eastAsia"/>
        </w:rPr>
        <w:t>为</w:t>
      </w:r>
      <w:r>
        <w:rPr>
          <w:rFonts w:hint="eastAsia"/>
        </w:rPr>
        <w:t>用户的实际应用。如果我以实际举例的方式列出</w:t>
      </w:r>
      <w:r w:rsidR="00B25FF7">
        <w:rPr>
          <w:rFonts w:hint="eastAsia"/>
        </w:rPr>
        <w:t>用户熟悉</w:t>
      </w:r>
      <w:r w:rsidR="000D2101">
        <w:rPr>
          <w:rFonts w:hint="eastAsia"/>
        </w:rPr>
        <w:t>且易理解的</w:t>
      </w:r>
      <w:r w:rsidR="00B25FF7">
        <w:rPr>
          <w:rFonts w:hint="eastAsia"/>
        </w:rPr>
        <w:t>的</w:t>
      </w:r>
      <w:r w:rsidR="000D2101">
        <w:rPr>
          <w:rFonts w:hint="eastAsia"/>
        </w:rPr>
        <w:t>应用举例（比如</w:t>
      </w:r>
      <w:r w:rsidR="00B25FF7">
        <w:rPr>
          <w:rFonts w:hint="eastAsia"/>
        </w:rPr>
        <w:t>摄像头对着的场景，</w:t>
      </w:r>
      <w:r w:rsidR="000D2101">
        <w:rPr>
          <w:rFonts w:hint="eastAsia"/>
        </w:rPr>
        <w:t>可以做哪些视频智能）。通过对具体样例</w:t>
      </w:r>
      <w:r w:rsidR="00B25FF7">
        <w:rPr>
          <w:rFonts w:hint="eastAsia"/>
        </w:rPr>
        <w:t>的选择，</w:t>
      </w:r>
      <w:r w:rsidR="000D2101">
        <w:rPr>
          <w:rFonts w:hint="eastAsia"/>
        </w:rPr>
        <w:t>匹配到我们具体某个功能</w:t>
      </w:r>
      <w:r w:rsidR="00B25FF7">
        <w:rPr>
          <w:rFonts w:hint="eastAsia"/>
        </w:rPr>
        <w:t>的向导。</w:t>
      </w:r>
      <w:r w:rsidR="00FE4214">
        <w:rPr>
          <w:rFonts w:hint="eastAsia"/>
        </w:rPr>
        <w:t>这样就将抽象的功能桥接到</w:t>
      </w:r>
      <w:r w:rsidR="00844262">
        <w:rPr>
          <w:rFonts w:hint="eastAsia"/>
        </w:rPr>
        <w:t>了</w:t>
      </w:r>
      <w:r w:rsidR="00FE4214">
        <w:rPr>
          <w:rFonts w:hint="eastAsia"/>
        </w:rPr>
        <w:t>实际的应</w:t>
      </w:r>
      <w:r w:rsidR="00844262">
        <w:rPr>
          <w:rFonts w:hint="eastAsia"/>
        </w:rPr>
        <w:t>用。</w:t>
      </w:r>
      <w:r w:rsidR="00FE4214">
        <w:rPr>
          <w:rFonts w:hint="eastAsia"/>
        </w:rPr>
        <w:t>现在剩下的就是具体的参数配置。这部分在存在于一些智能方面的抽象概念参数，这个问题我们需求帮用户去解决。</w:t>
      </w:r>
    </w:p>
    <w:p w:rsidR="00B711BD" w:rsidRPr="00DE42C2" w:rsidRDefault="00B711BD" w:rsidP="00674323">
      <w:pPr>
        <w:jc w:val="left"/>
        <w:rPr>
          <w:rFonts w:hint="eastAsia"/>
        </w:rPr>
      </w:pPr>
    </w:p>
    <w:p w:rsidR="00B711BD" w:rsidRDefault="00B711BD" w:rsidP="00674323">
      <w:pPr>
        <w:jc w:val="left"/>
      </w:pPr>
    </w:p>
    <w:p w:rsidR="00992820" w:rsidRDefault="00992820" w:rsidP="00674323">
      <w:pPr>
        <w:jc w:val="left"/>
        <w:rPr>
          <w:rStyle w:val="trans"/>
        </w:rPr>
      </w:pPr>
      <w:r>
        <w:rPr>
          <w:rFonts w:hint="eastAsia"/>
        </w:rPr>
        <w:t>单</w:t>
      </w:r>
      <w:r>
        <w:rPr>
          <w:rStyle w:val="trans"/>
        </w:rPr>
        <w:t>绊</w:t>
      </w:r>
      <w:r>
        <w:rPr>
          <w:rStyle w:val="trans"/>
          <w:rFonts w:hint="eastAsia"/>
        </w:rPr>
        <w:t>线的应用：</w:t>
      </w:r>
    </w:p>
    <w:p w:rsidR="00992820" w:rsidRDefault="00992820" w:rsidP="00674323">
      <w:pPr>
        <w:jc w:val="left"/>
      </w:pPr>
    </w:p>
    <w:p w:rsidR="00992820" w:rsidRDefault="00992820" w:rsidP="00674323">
      <w:pPr>
        <w:jc w:val="left"/>
      </w:pPr>
    </w:p>
    <w:p w:rsidR="00992820" w:rsidRDefault="00992820" w:rsidP="00674323">
      <w:pPr>
        <w:jc w:val="left"/>
      </w:pPr>
      <w:r>
        <w:rPr>
          <w:rFonts w:hint="eastAsia"/>
        </w:rPr>
        <w:t>人数统计：</w:t>
      </w:r>
    </w:p>
    <w:p w:rsidR="00000D12" w:rsidRDefault="00992820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北京文安科技</w:t>
      </w: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>是通过穿越以块区域实现。能够统计进出，人数显示在</w:t>
      </w:r>
      <w:r w:rsidR="007316F3">
        <w:rPr>
          <w:rStyle w:val="apple-style-span"/>
          <w:rFonts w:ascii="Tahoma" w:hAnsi="Tahoma" w:cs="Tahoma" w:hint="eastAsia"/>
          <w:color w:val="333333"/>
          <w:sz w:val="18"/>
          <w:szCs w:val="18"/>
        </w:rPr>
        <w:t>视频上</w:t>
      </w:r>
      <w:r w:rsidR="002F2733">
        <w:rPr>
          <w:rStyle w:val="apple-style-span"/>
          <w:rFonts w:ascii="Tahoma" w:hAnsi="Tahoma" w:cs="Tahoma" w:hint="eastAsia"/>
          <w:color w:val="333333"/>
          <w:sz w:val="18"/>
          <w:szCs w:val="18"/>
        </w:rPr>
        <w:t>（识别人物）</w:t>
      </w:r>
    </w:p>
    <w:p w:rsid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28"/>
          <w:szCs w:val="28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8"/>
          <w:szCs w:val="28"/>
        </w:rPr>
        <w:t>交通系统：</w:t>
      </w: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可以人和车辆徘徊</w:t>
      </w:r>
    </w:p>
    <w:p w:rsidR="002F2733" w:rsidRDefault="0016445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</w:t>
      </w:r>
      <w:r w:rsid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铁轨</w:t>
      </w:r>
    </w:p>
    <w:p w:rsidR="0016445D" w:rsidRDefault="0016445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 w:hint="eastAsi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铁轨上放可疑物</w:t>
      </w:r>
    </w:p>
    <w:p w:rsidR="0048523D" w:rsidRDefault="0048523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有列火车经过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车辆遗撒物体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非法转弯</w:t>
      </w:r>
    </w:p>
    <w:p w:rsidR="006403CD" w:rsidRDefault="006403C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非法边线（变车道）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行人穿马路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高速公路出现人和自行车</w:t>
      </w:r>
    </w:p>
    <w:p w:rsidR="006403CD" w:rsidRDefault="006403C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压实单双黄线</w:t>
      </w:r>
    </w:p>
    <w:p w:rsidR="00632891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海河湖泊上出现船只</w:t>
      </w:r>
    </w:p>
    <w:p w:rsidR="00632891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海河湖泊上出现可疑物</w:t>
      </w:r>
    </w:p>
    <w:p w:rsidR="00632891" w:rsidRPr="002F2733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海河湖泊上有人游泳</w:t>
      </w: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lastRenderedPageBreak/>
        <w:t>车牌识别，车的颜色，形状，牌照，车的牌子，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超速，等车速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闯红灯</w:t>
      </w:r>
    </w:p>
    <w:p w:rsid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统计流量</w:t>
      </w:r>
    </w:p>
    <w:p w:rsid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车祸</w:t>
      </w:r>
    </w:p>
    <w:p w:rsidR="0016445D" w:rsidRDefault="0016445D" w:rsidP="0016445D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6A1626" w:rsidRPr="0016445D" w:rsidRDefault="006A1626" w:rsidP="0016445D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马路上有人能打架</w:t>
      </w:r>
    </w:p>
    <w:p w:rsid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16445D" w:rsidRP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智能楼宇：</w:t>
      </w:r>
    </w:p>
    <w:p w:rsidR="0016445D" w:rsidRPr="0016445D" w:rsidRDefault="0016445D" w:rsidP="0016445D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可以人和车辆徘徊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翻墙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物品丢失</w:t>
      </w:r>
    </w:p>
    <w:p w:rsidR="0016445D" w:rsidRPr="002F2733" w:rsidRDefault="0016445D" w:rsidP="0016445D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16445D" w:rsidRPr="002F2733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烟雾，火焰</w:t>
      </w:r>
    </w:p>
    <w:p w:rsidR="0016445D" w:rsidRPr="002F2733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16445D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闯红灯</w:t>
      </w:r>
    </w:p>
    <w:p w:rsidR="006A1626" w:rsidRDefault="006A1626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打架</w:t>
      </w:r>
    </w:p>
    <w:p w:rsidR="006A1626" w:rsidRPr="002F2733" w:rsidRDefault="006A1626" w:rsidP="006A1626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Pr="002F2733" w:rsidRDefault="006A1626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204870" w:rsidRPr="0016445D" w:rsidRDefault="00204870" w:rsidP="00204870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私人住宅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204870" w:rsidRPr="0016445D" w:rsidRDefault="00204870" w:rsidP="00204870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可以人和车辆徘徊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翻墙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物品丢失</w:t>
      </w:r>
    </w:p>
    <w:p w:rsidR="00204870" w:rsidRPr="002F2733" w:rsidRDefault="00204870" w:rsidP="00204870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烟雾，火焰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204870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闯红灯</w:t>
      </w:r>
    </w:p>
    <w:p w:rsidR="00204870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打架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Default="006A1626" w:rsidP="0016445D">
      <w:pPr>
        <w:jc w:val="left"/>
        <w:rPr>
          <w:rStyle w:val="apple-style-span"/>
          <w:rFonts w:ascii="Tahoma" w:hAnsi="Tahoma" w:cs="Tahoma" w:hint="eastAsia"/>
          <w:color w:val="333333"/>
          <w:sz w:val="24"/>
          <w:szCs w:val="24"/>
        </w:rPr>
      </w:pPr>
    </w:p>
    <w:p w:rsidR="00204870" w:rsidRDefault="00204870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6A1626" w:rsidRPr="0016445D" w:rsidRDefault="006A1626" w:rsidP="006A1626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零售业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6A1626" w:rsidRPr="0016445D" w:rsidRDefault="006A1626" w:rsidP="006A1626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夜间有人在门口徘徊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夜间某些区域有人闯入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夜间某些东西丢失保护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6A1626" w:rsidRPr="002F2733" w:rsidRDefault="006A1626" w:rsidP="006A1626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人数统计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人群控制（避免个别地方拥挤）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注意力控制（统计顾客在某些商品上的时间）</w:t>
      </w:r>
    </w:p>
    <w:p w:rsidR="006A1626" w:rsidRDefault="008569F4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人物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识别（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ex.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比如发现一个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VIP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客户，做好服务工作）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有人打架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异常的奔跑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Pr="0016445D" w:rsidRDefault="006A1626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8569F4" w:rsidRPr="0016445D" w:rsidRDefault="008569F4" w:rsidP="008569F4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金融银行业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8569F4" w:rsidRPr="0016445D" w:rsidRDefault="008569F4" w:rsidP="008569F4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Camera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失焦等场景变化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可疑物遗失</w:t>
      </w:r>
    </w:p>
    <w:p w:rsidR="008569F4" w:rsidRPr="002F2733" w:rsidRDefault="008569F4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夜间某些东西丢失保护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夜间有人闯入</w:t>
      </w:r>
    </w:p>
    <w:p w:rsidR="008569F4" w:rsidRPr="002F2733" w:rsidRDefault="008569F4" w:rsidP="008569F4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8569F4" w:rsidRPr="002F2733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异常奔跑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机前人物识别</w:t>
      </w:r>
    </w:p>
    <w:p w:rsidR="008569F4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机有人将脸等遮住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异常的奔跑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卧倒等异常行为</w:t>
      </w:r>
    </w:p>
    <w:p w:rsidR="005E3F3E" w:rsidRPr="002F2733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机旁或自身有其他物体贴在上面</w:t>
      </w:r>
    </w:p>
    <w:p w:rsidR="00000D12" w:rsidRDefault="00000D12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br w:type="page"/>
      </w:r>
    </w:p>
    <w:p w:rsidR="00992820" w:rsidRDefault="00000D12" w:rsidP="00000D12">
      <w:pPr>
        <w:ind w:leftChars="-540" w:left="-1134" w:rightChars="-634" w:right="-1331"/>
        <w:jc w:val="left"/>
      </w:pPr>
      <w:r>
        <w:rPr>
          <w:noProof/>
        </w:rPr>
        <w:lastRenderedPageBreak/>
        <w:drawing>
          <wp:inline distT="0" distB="0" distL="0" distR="0">
            <wp:extent cx="6200775" cy="423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92" cy="4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12" w:rsidRDefault="00000D12" w:rsidP="00000D12">
      <w:pPr>
        <w:ind w:leftChars="-540" w:left="-1134" w:rightChars="-634" w:right="-1331"/>
        <w:jc w:val="left"/>
      </w:pPr>
      <w:r>
        <w:rPr>
          <w:noProof/>
        </w:rPr>
        <w:drawing>
          <wp:inline distT="0" distB="0" distL="0" distR="0">
            <wp:extent cx="5629275" cy="431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D12" w:rsidSect="00AC08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22C" w:rsidRDefault="00F9322C" w:rsidP="00754583">
      <w:r>
        <w:separator/>
      </w:r>
    </w:p>
  </w:endnote>
  <w:endnote w:type="continuationSeparator" w:id="1">
    <w:p w:rsidR="00F9322C" w:rsidRDefault="00F9322C" w:rsidP="00754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22C" w:rsidRDefault="00F9322C" w:rsidP="00754583">
      <w:r>
        <w:separator/>
      </w:r>
    </w:p>
  </w:footnote>
  <w:footnote w:type="continuationSeparator" w:id="1">
    <w:p w:rsidR="00F9322C" w:rsidRDefault="00F9322C" w:rsidP="00754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C3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10769"/>
    <w:multiLevelType w:val="hybridMultilevel"/>
    <w:tmpl w:val="C9101242"/>
    <w:lvl w:ilvl="0" w:tplc="3918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A694C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770FB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D1517"/>
    <w:multiLevelType w:val="hybridMultilevel"/>
    <w:tmpl w:val="97CCF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575A8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A6E08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BC3AEB"/>
    <w:multiLevelType w:val="hybridMultilevel"/>
    <w:tmpl w:val="095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9229AE"/>
    <w:multiLevelType w:val="hybridMultilevel"/>
    <w:tmpl w:val="63D8C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0349CD"/>
    <w:multiLevelType w:val="hybridMultilevel"/>
    <w:tmpl w:val="63D8C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311A8"/>
    <w:multiLevelType w:val="hybridMultilevel"/>
    <w:tmpl w:val="DBE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0E6595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BA723D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A405A"/>
    <w:multiLevelType w:val="hybridMultilevel"/>
    <w:tmpl w:val="095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E62284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14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583"/>
    <w:rsid w:val="00000D12"/>
    <w:rsid w:val="00060E87"/>
    <w:rsid w:val="000C6B08"/>
    <w:rsid w:val="000D2101"/>
    <w:rsid w:val="000E73B8"/>
    <w:rsid w:val="0016445D"/>
    <w:rsid w:val="001A22B1"/>
    <w:rsid w:val="001D3B96"/>
    <w:rsid w:val="00204870"/>
    <w:rsid w:val="002C3F66"/>
    <w:rsid w:val="002F2733"/>
    <w:rsid w:val="003618BA"/>
    <w:rsid w:val="003A0A3D"/>
    <w:rsid w:val="0042525F"/>
    <w:rsid w:val="004724F9"/>
    <w:rsid w:val="0048523D"/>
    <w:rsid w:val="004C68FE"/>
    <w:rsid w:val="005541A8"/>
    <w:rsid w:val="005E3F3E"/>
    <w:rsid w:val="005F0ED8"/>
    <w:rsid w:val="00617604"/>
    <w:rsid w:val="006224AE"/>
    <w:rsid w:val="00632891"/>
    <w:rsid w:val="006403CD"/>
    <w:rsid w:val="006601E5"/>
    <w:rsid w:val="00667FCB"/>
    <w:rsid w:val="00670B5C"/>
    <w:rsid w:val="00674323"/>
    <w:rsid w:val="00687F71"/>
    <w:rsid w:val="006A1626"/>
    <w:rsid w:val="007316F3"/>
    <w:rsid w:val="00754583"/>
    <w:rsid w:val="00784746"/>
    <w:rsid w:val="0079251D"/>
    <w:rsid w:val="00844262"/>
    <w:rsid w:val="008569F4"/>
    <w:rsid w:val="00884F0E"/>
    <w:rsid w:val="00976243"/>
    <w:rsid w:val="00992820"/>
    <w:rsid w:val="00A025AE"/>
    <w:rsid w:val="00AC08D8"/>
    <w:rsid w:val="00B25FF7"/>
    <w:rsid w:val="00B711BD"/>
    <w:rsid w:val="00C8705C"/>
    <w:rsid w:val="00C91CC6"/>
    <w:rsid w:val="00CD098E"/>
    <w:rsid w:val="00CE62CD"/>
    <w:rsid w:val="00D22388"/>
    <w:rsid w:val="00D775F1"/>
    <w:rsid w:val="00D92AC2"/>
    <w:rsid w:val="00DB14DB"/>
    <w:rsid w:val="00DE42C2"/>
    <w:rsid w:val="00E00602"/>
    <w:rsid w:val="00E54D18"/>
    <w:rsid w:val="00ED09A6"/>
    <w:rsid w:val="00F67B13"/>
    <w:rsid w:val="00F9322C"/>
    <w:rsid w:val="00FD654C"/>
    <w:rsid w:val="00FE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583"/>
    <w:rPr>
      <w:sz w:val="18"/>
      <w:szCs w:val="18"/>
    </w:rPr>
  </w:style>
  <w:style w:type="character" w:customStyle="1" w:styleId="trans">
    <w:name w:val="trans"/>
    <w:basedOn w:val="a0"/>
    <w:rsid w:val="00674323"/>
  </w:style>
  <w:style w:type="character" w:customStyle="1" w:styleId="apple-style-span">
    <w:name w:val="apple-style-span"/>
    <w:basedOn w:val="a0"/>
    <w:rsid w:val="00992820"/>
  </w:style>
  <w:style w:type="paragraph" w:styleId="a5">
    <w:name w:val="Balloon Text"/>
    <w:basedOn w:val="a"/>
    <w:link w:val="Char1"/>
    <w:uiPriority w:val="99"/>
    <w:semiHidden/>
    <w:unhideWhenUsed/>
    <w:rsid w:val="00000D12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00D12"/>
    <w:rPr>
      <w:sz w:val="16"/>
      <w:szCs w:val="16"/>
    </w:rPr>
  </w:style>
  <w:style w:type="paragraph" w:styleId="a6">
    <w:name w:val="List Paragraph"/>
    <w:basedOn w:val="a"/>
    <w:uiPriority w:val="34"/>
    <w:qFormat/>
    <w:rsid w:val="002F27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342</Words>
  <Characters>1950</Characters>
  <Application>Microsoft Office Word</Application>
  <DocSecurity>0</DocSecurity>
  <Lines>16</Lines>
  <Paragraphs>4</Paragraphs>
  <ScaleCrop>false</ScaleCrop>
  <Company> 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yiqiu</dc:creator>
  <cp:keywords/>
  <dc:description/>
  <cp:lastModifiedBy>yiqiu</cp:lastModifiedBy>
  <cp:revision>44</cp:revision>
  <dcterms:created xsi:type="dcterms:W3CDTF">2009-11-27T01:48:00Z</dcterms:created>
  <dcterms:modified xsi:type="dcterms:W3CDTF">2009-12-07T05:53:00Z</dcterms:modified>
</cp:coreProperties>
</file>