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B975E" w14:textId="77777777" w:rsidR="00E97402" w:rsidRDefault="00E97402">
      <w:pPr>
        <w:pStyle w:val="Text"/>
        <w:ind w:firstLine="0"/>
        <w:rPr>
          <w:sz w:val="18"/>
          <w:szCs w:val="18"/>
        </w:rPr>
      </w:pPr>
      <w:r>
        <w:rPr>
          <w:sz w:val="18"/>
          <w:szCs w:val="18"/>
        </w:rPr>
        <w:footnoteReference w:customMarkFollows="1" w:id="1"/>
        <w:sym w:font="Symbol" w:char="F020"/>
      </w:r>
    </w:p>
    <w:p w14:paraId="21DAA886" w14:textId="77777777" w:rsidR="00E97402" w:rsidRDefault="00E97402">
      <w:pPr>
        <w:pStyle w:val="Title"/>
        <w:framePr w:wrap="notBeside"/>
      </w:pPr>
      <w:r>
        <w:t>Preparation of Papers for IEEE T</w:t>
      </w:r>
      <w:r>
        <w:rPr>
          <w:sz w:val="40"/>
          <w:szCs w:val="40"/>
        </w:rPr>
        <w:t>RANSACTIONS</w:t>
      </w:r>
      <w:r>
        <w:t xml:space="preserve"> </w:t>
      </w:r>
      <w:r w:rsidR="00075E94">
        <w:t>on Biomedical Engineering</w:t>
      </w:r>
      <w:r>
        <w:rPr>
          <w:i/>
          <w:iCs/>
        </w:rPr>
        <w:t xml:space="preserve"> </w:t>
      </w:r>
      <w:r>
        <w:t>(</w:t>
      </w:r>
      <w:r w:rsidR="00287A36">
        <w:t>November</w:t>
      </w:r>
      <w:r w:rsidR="00FD347F">
        <w:t xml:space="preserve"> </w:t>
      </w:r>
      <w:r w:rsidR="00D5536F">
        <w:t>201</w:t>
      </w:r>
      <w:r w:rsidR="00287A36">
        <w:t>4</w:t>
      </w:r>
      <w:r>
        <w:t>)</w:t>
      </w:r>
    </w:p>
    <w:p w14:paraId="5C7FD912" w14:textId="77777777" w:rsidR="00E97402" w:rsidRDefault="00E97402">
      <w:pPr>
        <w:pStyle w:val="Authors"/>
        <w:framePr w:wrap="notBeside"/>
      </w:pPr>
      <w:r>
        <w:t>First A. Author</w:t>
      </w:r>
      <w:r w:rsidR="00392DBA">
        <w:t xml:space="preserve">, </w:t>
      </w:r>
      <w:r w:rsidR="00A95C50">
        <w:rPr>
          <w:i/>
        </w:rPr>
        <w:t>Fellow</w:t>
      </w:r>
      <w:r w:rsidR="00392DBA" w:rsidRPr="00392DBA">
        <w:rPr>
          <w:i/>
        </w:rPr>
        <w:t>, IEEE</w:t>
      </w:r>
      <w:r>
        <w:t>, Second B. Author, and Third C. Author</w:t>
      </w:r>
      <w:r w:rsidR="00E666B1" w:rsidRPr="000B4015">
        <w:rPr>
          <w:vertAlign w:val="superscript"/>
        </w:rPr>
        <w:t>*</w:t>
      </w:r>
      <w:r>
        <w:t xml:space="preserve">, </w:t>
      </w:r>
      <w:r w:rsidR="0037551B">
        <w:t xml:space="preserve">Jr., </w:t>
      </w:r>
      <w:r>
        <w:rPr>
          <w:rStyle w:val="MemberType"/>
        </w:rPr>
        <w:t>Member, IEEE</w:t>
      </w:r>
    </w:p>
    <w:p w14:paraId="2FB770D1" w14:textId="2B4B3105" w:rsidR="00E97402" w:rsidRDefault="00E97402">
      <w:pPr>
        <w:pStyle w:val="Abstract"/>
      </w:pPr>
      <w:r>
        <w:rPr>
          <w:i/>
          <w:iCs/>
        </w:rPr>
        <w:t>Abstract</w:t>
      </w:r>
      <w:r>
        <w:t>—</w:t>
      </w:r>
      <w:r w:rsidR="00287A36">
        <w:t xml:space="preserve"> </w:t>
      </w:r>
      <w:r w:rsidR="003D242F" w:rsidRPr="00CA44A1">
        <w:rPr>
          <w:i/>
        </w:rPr>
        <w:t>Objective</w:t>
      </w:r>
      <w:r w:rsidR="00287A36" w:rsidRPr="00CA44A1">
        <w:rPr>
          <w:i/>
        </w:rPr>
        <w:t>:</w:t>
      </w:r>
      <w:r w:rsidR="00287A36">
        <w:t xml:space="preserve"> The purpose of this document is to illustrate how one should prepare for manuscripts for submission to IEEE Transactions on Biomedical Engineering. </w:t>
      </w:r>
      <w:r w:rsidR="00287A36" w:rsidRPr="00CA44A1">
        <w:rPr>
          <w:i/>
        </w:rPr>
        <w:t>Methods:</w:t>
      </w:r>
      <w:r w:rsidR="00287A36">
        <w:t xml:space="preserve"> </w:t>
      </w:r>
      <w:r>
        <w:t xml:space="preserve">Use this document as a template if you are using Microsoft </w:t>
      </w:r>
      <w:r>
        <w:rPr>
          <w:i/>
          <w:iCs/>
        </w:rPr>
        <w:t>Word</w:t>
      </w:r>
      <w:r>
        <w:t xml:space="preserve"> 6.0 or later. Otherwise, use this document as an instruction set. The electronic file of your paper will be formatted further at IEEE. </w:t>
      </w:r>
      <w:r w:rsidR="00287A36" w:rsidRPr="00CA44A1">
        <w:rPr>
          <w:i/>
        </w:rPr>
        <w:t>Results</w:t>
      </w:r>
      <w:r w:rsidR="00287A36" w:rsidRPr="000B4015">
        <w:rPr>
          <w:i/>
        </w:rPr>
        <w:t>:</w:t>
      </w:r>
      <w:r w:rsidR="00287A36">
        <w:t xml:space="preserv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287A36">
        <w:t xml:space="preserve"> The abstract should not exceed 250 words. </w:t>
      </w:r>
      <w:r w:rsidR="00287A36" w:rsidRPr="00CA44A1">
        <w:rPr>
          <w:i/>
        </w:rPr>
        <w:t>Conclusion</w:t>
      </w:r>
      <w:r w:rsidR="00287A36" w:rsidRPr="000B4015">
        <w:rPr>
          <w:i/>
        </w:rPr>
        <w:t>:</w:t>
      </w:r>
      <w:r w:rsidR="00287A36">
        <w:t xml:space="preserve"> Preparing carefully your manuscript will lead to enhanced readability. </w:t>
      </w:r>
      <w:bookmarkStart w:id="0" w:name="_GoBack"/>
      <w:r w:rsidR="00287A36" w:rsidRPr="00CA44A1">
        <w:rPr>
          <w:i/>
        </w:rPr>
        <w:t>Significance:</w:t>
      </w:r>
      <w:r w:rsidR="00287A36">
        <w:t xml:space="preserve"> </w:t>
      </w:r>
      <w:bookmarkEnd w:id="0"/>
      <w:r w:rsidR="00287A36">
        <w:t xml:space="preserve">Carefully prepared manuscript will better disseminate your work to the scientific community and public. </w:t>
      </w:r>
      <w:r w:rsidR="00D5536F">
        <w:t xml:space="preserve"> </w:t>
      </w:r>
    </w:p>
    <w:p w14:paraId="2B6FBD45" w14:textId="77777777" w:rsidR="00E97402" w:rsidRDefault="00E97402"/>
    <w:p w14:paraId="78BCD482" w14:textId="77777777"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9" w:history="1">
        <w:r>
          <w:rPr>
            <w:rStyle w:val="Hyperlink"/>
          </w:rPr>
          <w:t>keywords@ieee.org</w:t>
        </w:r>
      </w:hyperlink>
      <w:r>
        <w:t xml:space="preserve"> or visit </w:t>
      </w:r>
      <w:hyperlink r:id="rId10" w:history="1">
        <w:r w:rsidRPr="00F65266">
          <w:rPr>
            <w:rStyle w:val="Hyperlink"/>
            <w:b w:val="0"/>
            <w:bCs w:val="0"/>
            <w:szCs w:val="20"/>
          </w:rPr>
          <w:t>http://www.ieee.org/organizations/pubs/ani_prod/keywrd98.txt</w:t>
        </w:r>
      </w:hyperlink>
    </w:p>
    <w:p w14:paraId="7F317443" w14:textId="77777777" w:rsidR="00E97402" w:rsidRDefault="00E97402"/>
    <w:bookmarkEnd w:id="1"/>
    <w:p w14:paraId="2746240E" w14:textId="77777777" w:rsidR="00E97402" w:rsidRDefault="00E97402">
      <w:pPr>
        <w:pStyle w:val="Heading1"/>
      </w:pPr>
      <w:r>
        <w:t>I</w:t>
      </w:r>
      <w:r>
        <w:rPr>
          <w:sz w:val="16"/>
          <w:szCs w:val="16"/>
        </w:rPr>
        <w:t>NTRODUCTION</w:t>
      </w:r>
    </w:p>
    <w:p w14:paraId="48E1EE59"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E81AE31"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B7573F">
        <w:t xml:space="preserve">“TBME_template.doc” </w:t>
      </w:r>
      <w:r>
        <w:t>from</w:t>
      </w:r>
      <w:r w:rsidR="004C1E16">
        <w:t xml:space="preserve"> the Web site </w:t>
      </w:r>
      <w:r w:rsidR="00A912C0">
        <w:t>of IEEE Transactions on Biomedical Engineering</w:t>
      </w:r>
      <w:r w:rsidR="00B464D5">
        <w:t xml:space="preserve"> (TBME)</w:t>
      </w:r>
      <w:r w:rsidR="00A912C0">
        <w:t xml:space="preserve"> </w:t>
      </w:r>
      <w:r w:rsidR="004C1E16">
        <w:t>at</w:t>
      </w:r>
      <w:r>
        <w:t xml:space="preserve"> </w:t>
      </w:r>
      <w:r w:rsidR="00A912C0" w:rsidRPr="00A912C0">
        <w:t>http://tbme.embs.org/for-authors/instruction-for-authors/</w:t>
      </w:r>
      <w:r>
        <w:t xml:space="preserve"> so you can use it to prepare your manuscript. </w:t>
      </w:r>
    </w:p>
    <w:p w14:paraId="700449D1" w14:textId="77777777" w:rsidR="008A3C23" w:rsidRDefault="008A3C23" w:rsidP="001F4C5C">
      <w:pPr>
        <w:pStyle w:val="Heading1"/>
      </w:pPr>
      <w:r>
        <w:t>Guidelines For Manuscript Prepar</w:t>
      </w:r>
      <w:r w:rsidR="00904C7E">
        <w:t>a</w:t>
      </w:r>
      <w:r>
        <w:t>tion</w:t>
      </w:r>
    </w:p>
    <w:p w14:paraId="6F90C3B8" w14:textId="77777777" w:rsidR="00E97402" w:rsidRDefault="00E97402">
      <w:pPr>
        <w:pStyle w:val="Text"/>
      </w:pPr>
      <w:r>
        <w:t>When you open T</w:t>
      </w:r>
      <w:r w:rsidR="00B7573F">
        <w:t>BME_template.doc</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B464D5">
        <w:t>TBME_template.doc</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proofErr w:type="gramStart"/>
      <w:r>
        <w:t>then</w:t>
      </w:r>
      <w:proofErr w:type="gramEnd"/>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FB16028"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72C2B12D" w14:textId="77777777" w:rsidR="00E97402" w:rsidRDefault="00E97402">
      <w:pPr>
        <w:pStyle w:val="Text"/>
      </w:pPr>
      <w:r>
        <w:t xml:space="preserve">IEEE will do the final formatting of your paper. </w:t>
      </w:r>
      <w:r w:rsidR="00B464D5">
        <w:t>However, you should format your manuscript for submission to TBME for review and also for preparing for preprint that will be e-published several days after you upload the final version of an accepted manuscript.</w:t>
      </w:r>
      <w:r>
        <w:t xml:space="preserve"> </w:t>
      </w:r>
    </w:p>
    <w:p w14:paraId="3213F29A" w14:textId="77777777" w:rsidR="00E97B99" w:rsidRDefault="00E97B99" w:rsidP="00E97B99">
      <w:pPr>
        <w:pStyle w:val="Heading2"/>
      </w:pPr>
      <w:r>
        <w:t>Abbreviations and Acronyms</w:t>
      </w:r>
    </w:p>
    <w:p w14:paraId="424EBD1C"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61B9B9BB" w14:textId="77777777" w:rsidR="00E97B99" w:rsidRDefault="00E97B99">
      <w:pPr>
        <w:pStyle w:val="Text"/>
      </w:pPr>
    </w:p>
    <w:p w14:paraId="2D171D9E" w14:textId="77777777" w:rsidR="00E97B99" w:rsidRDefault="00E97B99" w:rsidP="00E97B99">
      <w:pPr>
        <w:pStyle w:val="Heading2"/>
      </w:pPr>
      <w:r>
        <w:t>Other Recommendations</w:t>
      </w:r>
    </w:p>
    <w:p w14:paraId="6AD7F257"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7978D96E" w14:textId="77777777" w:rsidR="00E97B99" w:rsidRDefault="00E97B99" w:rsidP="00E97B99">
      <w:pPr>
        <w:pStyle w:val="Text"/>
      </w:pPr>
      <w:r>
        <w:t>Use a zero before decimal points: “0.25,” not “</w:t>
      </w:r>
      <w:proofErr w:type="gramStart"/>
      <w:r>
        <w:t>.25</w:t>
      </w:r>
      <w:proofErr w:type="gramEnd"/>
      <w:r>
        <w:t>.”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2C3A4B78" w14:textId="77777777" w:rsidR="00E97B99" w:rsidRDefault="00E97B99" w:rsidP="00E97B99">
      <w:pPr>
        <w:pStyle w:val="Text"/>
      </w:pPr>
      <w:r>
        <w:t xml:space="preserve">A parenthetical statement at the end of a sentence is punctuated outside of the closing parenthesis (like this). (A </w:t>
      </w:r>
      <w:r>
        <w:lastRenderedPageBreak/>
        <w:t xml:space="preserve">parenthetical sentence is punctuated within the parentheses.) In American English, periods and commas are within quotation marks, like “this period.” Other punctuation is “outside”! Avoid contractions; for example, </w:t>
      </w:r>
      <w:proofErr w:type="gramStart"/>
      <w:r>
        <w:t>write</w:t>
      </w:r>
      <w:proofErr w:type="gramEnd"/>
      <w:r>
        <w:t xml:space="preserve"> “do not” instead of “don’t.” The serial comma is preferred: “A, B, and C” instead of “A, B and C.”</w:t>
      </w:r>
    </w:p>
    <w:p w14:paraId="536E13D5" w14:textId="77777777" w:rsidR="00E97B99" w:rsidRDefault="00E97B99" w:rsidP="00E97B99">
      <w:pPr>
        <w:pStyle w:val="Text"/>
      </w:pPr>
      <w:r>
        <w:t xml:space="preserve">If you wish, you may write in the first person singular or plural and use the active voice (“I observed </w:t>
      </w:r>
      <w:proofErr w:type="gramStart"/>
      <w:r>
        <w:t>that ...</w:t>
      </w:r>
      <w:proofErr w:type="gramEnd"/>
      <w:r>
        <w:t>” or “We observed that ...” instead of “It was observed that ...”). Remember to check spelling. If your native language is not English, please get a native English-speaking colleague to carefully proofread your paper.</w:t>
      </w:r>
    </w:p>
    <w:p w14:paraId="40FBB908" w14:textId="77777777" w:rsidR="00BF0C69" w:rsidRDefault="00BF0C69" w:rsidP="00E97B99">
      <w:pPr>
        <w:pStyle w:val="Text"/>
      </w:pPr>
    </w:p>
    <w:p w14:paraId="13F63BE7" w14:textId="77777777" w:rsidR="00BF0C69" w:rsidRDefault="00BF0C69" w:rsidP="001F4C5C">
      <w:pPr>
        <w:pStyle w:val="Heading2"/>
      </w:pPr>
      <w:r>
        <w:t xml:space="preserve">How to Create a </w:t>
      </w:r>
      <w:r w:rsidRPr="00B80D07">
        <w:t>PostScript File</w:t>
      </w:r>
      <w:r>
        <w:t xml:space="preserve"> </w:t>
      </w:r>
    </w:p>
    <w:p w14:paraId="6864D825" w14:textId="77777777" w:rsidR="00BF0C69" w:rsidRDefault="00BF0C69" w:rsidP="00BF0C69">
      <w:pPr>
        <w:pStyle w:val="Text"/>
      </w:pPr>
      <w:r>
        <w:t xml:space="preserve">First, download a PostScript printer driver from </w:t>
      </w:r>
      <w:hyperlink r:id="rId11" w:history="1">
        <w:r>
          <w:rPr>
            <w:rStyle w:val="Hyperlink"/>
          </w:rPr>
          <w:t>http://www.adobe.com/support/downloads/pdrvwin.htm</w:t>
        </w:r>
      </w:hyperlink>
      <w:r>
        <w:t xml:space="preserve"> (for Windows) or from </w:t>
      </w:r>
      <w:hyperlink r:id="rId12"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w:t>
      </w:r>
      <w:proofErr w:type="spellStart"/>
      <w:r>
        <w:t>Garde</w:t>
      </w:r>
      <w:proofErr w:type="spellEnd"/>
      <w:r>
        <w:t>, Bookman, Zapf Chancery, Zapf Dingbats, and New Century Schoolbook.</w:t>
      </w:r>
    </w:p>
    <w:p w14:paraId="7FC4EB5D" w14:textId="77777777" w:rsidR="00E97B99" w:rsidRDefault="00E97B99" w:rsidP="00E97B99">
      <w:pPr>
        <w:pStyle w:val="Heading1"/>
      </w:pPr>
      <w:r>
        <w:t>M</w:t>
      </w:r>
      <w:r>
        <w:rPr>
          <w:sz w:val="16"/>
          <w:szCs w:val="16"/>
        </w:rPr>
        <w:t>ATH</w:t>
      </w:r>
    </w:p>
    <w:p w14:paraId="40864C84"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B3235FF" w14:textId="77777777" w:rsidR="00E97B99" w:rsidRDefault="00E97B99" w:rsidP="00E97B99">
      <w:pPr>
        <w:pStyle w:val="Heading2"/>
      </w:pPr>
      <w:r>
        <w:t>Equations</w:t>
      </w:r>
    </w:p>
    <w:p w14:paraId="504E73DE"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14:paraId="6CBFEBC7" w14:textId="77777777" w:rsidR="00E97B99" w:rsidRDefault="00E97B99" w:rsidP="00E97B99">
      <w:pPr>
        <w:pStyle w:val="Text"/>
      </w:pPr>
    </w:p>
    <w:p w14:paraId="19C53339" w14:textId="77777777" w:rsidR="00E97B99" w:rsidRDefault="00E97B99" w:rsidP="00E97B99">
      <w:pPr>
        <w:pStyle w:val="Equation"/>
      </w:pPr>
      <w:r>
        <w:rPr>
          <w:position w:val="-50"/>
        </w:rPr>
        <w:object w:dxaOrig="4940" w:dyaOrig="1120" w14:anchorId="53EB8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6pt" o:ole="" fillcolor="window">
            <v:imagedata r:id="rId13" o:title=""/>
          </v:shape>
          <o:OLEObject Type="Embed" ProgID="Equation.3" ShapeID="_x0000_i1025" DrawAspect="Content" ObjectID="_1376821526" r:id="rId14"/>
        </w:object>
      </w:r>
      <w:r>
        <w:tab/>
        <w:t>(1)</w:t>
      </w:r>
    </w:p>
    <w:p w14:paraId="3D4AC3FC" w14:textId="77777777" w:rsidR="00E97B99" w:rsidRDefault="00E97B99" w:rsidP="00E97B99"/>
    <w:p w14:paraId="784D6FD0"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w:t>
      </w:r>
      <w:r>
        <w:lastRenderedPageBreak/>
        <w:t xml:space="preserve">unit tesla). Refer to “(1),” not “Eq. (1)” or “equation (1),” except at the beginning of a sentence: “Equation (1) is </w:t>
      </w:r>
      <w:proofErr w:type="gramStart"/>
      <w:r>
        <w:t>... .”</w:t>
      </w:r>
      <w:proofErr w:type="gramEnd"/>
    </w:p>
    <w:p w14:paraId="4DC77386" w14:textId="77777777" w:rsidR="00E97B99" w:rsidRDefault="00E97B99" w:rsidP="00E97B99">
      <w:pPr>
        <w:pStyle w:val="Heading1"/>
      </w:pPr>
      <w:r>
        <w:t>Units</w:t>
      </w:r>
    </w:p>
    <w:p w14:paraId="77A7CA58"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7B0A9D0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613740E7" w14:textId="77777777" w:rsidR="00E97B99" w:rsidRDefault="00E97B99" w:rsidP="00E97B99">
      <w:pPr>
        <w:pStyle w:val="Heading1"/>
      </w:pPr>
      <w:r>
        <w:t>Some Common Mistakes</w:t>
      </w:r>
    </w:p>
    <w:p w14:paraId="1FC1C7A5"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6814C3BB"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7FA5BF03"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149DCD61" w14:textId="77777777"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15" w:history="1">
        <w:r w:rsidR="00E97B99" w:rsidRPr="00625E96">
          <w:rPr>
            <w:rStyle w:val="Hyperlink"/>
            <w:sz w:val="18"/>
          </w:rPr>
          <w:t>http://www.ieee.org/web/publications/authors/transjnl/index.html</w:t>
        </w:r>
      </w:hyperlink>
    </w:p>
    <w:p w14:paraId="04DCBC50" w14:textId="77777777" w:rsidR="00E97B99" w:rsidRDefault="00E97B99" w:rsidP="00E97B99">
      <w:pPr>
        <w:pStyle w:val="Text"/>
      </w:pPr>
    </w:p>
    <w:p w14:paraId="2330F3C6" w14:textId="77777777" w:rsidR="00E97B99" w:rsidRDefault="00E97B99" w:rsidP="001F4C5C">
      <w:pPr>
        <w:pStyle w:val="Heading2"/>
        <w:numPr>
          <w:ilvl w:val="0"/>
          <w:numId w:val="0"/>
        </w:numPr>
      </w:pPr>
      <w:r w:rsidRPr="001F4C5C">
        <w:rPr>
          <w:noProof/>
        </w:rPr>
        <w:lastRenderedPageBreak/>
        <mc:AlternateContent>
          <mc:Choice Requires="wps">
            <w:drawing>
              <wp:anchor distT="0" distB="0" distL="114300" distR="114300" simplePos="0" relativeHeight="251661312" behindDoc="0" locked="0" layoutInCell="1" allowOverlap="1" wp14:anchorId="0DF341C8" wp14:editId="482F506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0F955" w14:textId="77777777" w:rsidR="0077070E" w:rsidRDefault="0077070E" w:rsidP="00E97B99">
                            <w:pPr>
                              <w:pStyle w:val="FootnoteText"/>
                              <w:ind w:firstLine="0"/>
                            </w:pPr>
                            <w:r>
                              <w:rPr>
                                <w:noProof/>
                                <w:sz w:val="20"/>
                                <w:szCs w:val="20"/>
                              </w:rPr>
                              <w:drawing>
                                <wp:inline distT="0" distB="0" distL="0" distR="0" wp14:anchorId="69861B3B" wp14:editId="58CF9374">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1A69F82A" w14:textId="77777777" w:rsidR="0077070E" w:rsidRDefault="0077070E" w:rsidP="00E97B99">
                            <w:pPr>
                              <w:pStyle w:val="FootnoteText"/>
                              <w:ind w:firstLine="0"/>
                            </w:pPr>
                            <w:r>
                              <w:t xml:space="preserve">Fig. 1.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6E622544" w14:textId="77777777" w:rsidR="0077070E" w:rsidRDefault="0077070E"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ZY6nwCAAAABQAADgAAAGRycy9lMm9Eb2MueG1srFRtb9MwEP6OxH+w/L1LUtKuiZZOe6EIabxI&#10;Gz/AtZ3GwvEF220yEP+ds9NsY4CEEPngnO3z47t7nvPZ+dBqcpDWKTAVzU5SSqThIJTZVfTT3Wa2&#10;osR5ZgTTYGRF76Wj5+uXL876rpRzaEALaQmCGFf2XUUb77sySRxvZMvcCXTS4GYNtmUep3aXCMt6&#10;RG91Mk/TZdKDFZ0FLp3D1etxk64jfl1L7j/UtZOe6IpibD6ONo7bMCbrM1buLOsaxY9hsH+IomXK&#10;4KUPUNfMM7K36heoVnELDmp/wqFNoK4VlzEHzCZLn2Vz27BOxlywOK57KJP7f7D8/eGjJUpU9BUl&#10;hrVI0Z0cPLmEgSxCdfrOleh026GbH3AZWY6Zuu4G+GdHDFw1zOzkhbXQN5IJjC4LJ5MnR0ccF0C2&#10;/TsQeA3be4hAQ23bUDosBkF0ZOn+gZkQCsfFV9kiX65wi+PevDjNVmnkLmHldLyzzr+R0JJgVNQi&#10;9RGeHW6cD+GwcnIJtznQSmyU1nFid9srbcmBoUw28YsZPHPTJjgbCMdGxHEFo8Q7wl6IN9L+rcjm&#10;eXo5L2ab5ep0ltf5YlacpqtZmhWXxTLNi/x68z0EmOVlo4SQ5kYZOUkwy/+O4mMzjOKJIiR9RYvF&#10;fDFy9Mck0/j9LslWeexIrdqKYpHxC06sDMy+NiLanik92snP4ccqYw2mf6xK1EGgfhSBH7YDogRx&#10;bEHcoyIsIF/ILT4jaDRgv1LSY0tW1H3ZMysp0W8Nqir072TYydhOBjMcj1bUUzKaV37s831n1a5B&#10;5FG3Bi5QebWKmniM4qhXbLMY/PFJCH38dB69Hh+u9Q8AAAD//wMAUEsDBBQABgAIAAAAIQC781tF&#10;3gAAAAgBAAAPAAAAZHJzL2Rvd25yZXYueG1sTI/BTsMwEETvSPyDtUhcEHXS0qgKcSpo4QaHlqpn&#10;N16SiHgd2U6T/j3LiR53ZjT7plhPthNn9KF1pCCdJSCQKmdaqhUcvt4fVyBC1GR05wgVXDDAury9&#10;KXRu3Eg7PO9jLbiEQq4VNDH2uZShatDqMHM9Envfzlsd+fS1NF6PXG47OU+STFrdEn9odI+bBquf&#10;/WAVZFs/jDvaPGwPbx/6s6/nx9fLUan7u+nlGUTEKf6H4Q+f0aFkppMbyATRKXhacpDlRQaC7WWS&#10;LkCcWF+lGciykNcDyl8AAAD//wMAUEsBAi0AFAAGAAgAAAAhAOSZw8D7AAAA4QEAABMAAAAAAAAA&#10;AAAAAAAAAAAAAFtDb250ZW50X1R5cGVzXS54bWxQSwECLQAUAAYACAAAACEAI7Jq4dcAAACUAQAA&#10;CwAAAAAAAAAAAAAAAAAsAQAAX3JlbHMvLnJlbHNQSwECLQAUAAYACAAAACEAr3ZY6nwCAAAABQAA&#10;DgAAAAAAAAAAAAAAAAAsAgAAZHJzL2Uyb0RvYy54bWxQSwECLQAUAAYACAAAACEAu/NbRd4AAAAI&#10;AQAADwAAAAAAAAAAAAAAAADUBAAAZHJzL2Rvd25yZXYueG1sUEsFBgAAAAAEAAQA8wAAAN8FAAAA&#10;AA==&#10;" stroked="f">
                <v:textbox inset="0,0,0,0">
                  <w:txbxContent>
                    <w:p w:rsidR="0077070E" w:rsidRDefault="0077070E"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7070E" w:rsidRDefault="0077070E"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7070E" w:rsidRDefault="0077070E"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5A2C427A" wp14:editId="6EFF31F6">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417146" w14:textId="77777777" w:rsidR="0077070E" w:rsidRDefault="0077070E" w:rsidP="00E97B99">
                            <w:pPr>
                              <w:pStyle w:val="TableTitle"/>
                            </w:pPr>
                            <w:r>
                              <w:t>TABLE I</w:t>
                            </w:r>
                          </w:p>
                          <w:p w14:paraId="2CA3549C" w14:textId="77777777" w:rsidR="0077070E" w:rsidRDefault="0077070E"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7070E" w14:paraId="3EABD570" w14:textId="77777777">
                              <w:trPr>
                                <w:trHeight w:val="440"/>
                              </w:trPr>
                              <w:tc>
                                <w:tcPr>
                                  <w:tcW w:w="720" w:type="dxa"/>
                                  <w:tcBorders>
                                    <w:top w:val="double" w:sz="6" w:space="0" w:color="auto"/>
                                    <w:left w:val="nil"/>
                                    <w:bottom w:val="single" w:sz="6" w:space="0" w:color="auto"/>
                                    <w:right w:val="nil"/>
                                  </w:tcBorders>
                                  <w:vAlign w:val="center"/>
                                </w:tcPr>
                                <w:p w14:paraId="10F1B7C5" w14:textId="77777777" w:rsidR="0077070E" w:rsidRDefault="0077070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2423C4E7" w14:textId="77777777" w:rsidR="0077070E" w:rsidRDefault="0077070E">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0B459E93" w14:textId="77777777" w:rsidR="0077070E" w:rsidRDefault="0077070E">
                                  <w:pPr>
                                    <w:jc w:val="center"/>
                                    <w:rPr>
                                      <w:sz w:val="16"/>
                                      <w:szCs w:val="16"/>
                                    </w:rPr>
                                  </w:pPr>
                                  <w:r>
                                    <w:rPr>
                                      <w:sz w:val="16"/>
                                      <w:szCs w:val="16"/>
                                    </w:rPr>
                                    <w:t>Conversion from Gaussian and</w:t>
                                  </w:r>
                                </w:p>
                                <w:p w14:paraId="08E119EA" w14:textId="77777777" w:rsidR="0077070E" w:rsidRDefault="0077070E">
                                  <w:pPr>
                                    <w:jc w:val="center"/>
                                    <w:rPr>
                                      <w:sz w:val="16"/>
                                      <w:szCs w:val="16"/>
                                    </w:rPr>
                                  </w:pPr>
                                  <w:r>
                                    <w:rPr>
                                      <w:sz w:val="16"/>
                                      <w:szCs w:val="16"/>
                                    </w:rPr>
                                    <w:t xml:space="preserve">CGS EMU to SI </w:t>
                                  </w:r>
                                  <w:r>
                                    <w:rPr>
                                      <w:sz w:val="16"/>
                                      <w:szCs w:val="16"/>
                                      <w:vertAlign w:val="superscript"/>
                                    </w:rPr>
                                    <w:t>a</w:t>
                                  </w:r>
                                </w:p>
                              </w:tc>
                            </w:tr>
                            <w:tr w:rsidR="0077070E" w14:paraId="16B45302" w14:textId="77777777">
                              <w:tc>
                                <w:tcPr>
                                  <w:tcW w:w="720" w:type="dxa"/>
                                  <w:tcBorders>
                                    <w:top w:val="nil"/>
                                    <w:left w:val="nil"/>
                                    <w:bottom w:val="nil"/>
                                    <w:right w:val="nil"/>
                                  </w:tcBorders>
                                </w:tcPr>
                                <w:p w14:paraId="612802B3" w14:textId="77777777" w:rsidR="0077070E" w:rsidRDefault="0077070E">
                                  <w:pPr>
                                    <w:rPr>
                                      <w:sz w:val="16"/>
                                      <w:szCs w:val="16"/>
                                    </w:rPr>
                                  </w:pPr>
                                  <w:r>
                                    <w:rPr>
                                      <w:sz w:val="16"/>
                                      <w:szCs w:val="16"/>
                                    </w:rPr>
                                    <w:sym w:font="Symbol" w:char="F046"/>
                                  </w:r>
                                </w:p>
                              </w:tc>
                              <w:tc>
                                <w:tcPr>
                                  <w:tcW w:w="1710" w:type="dxa"/>
                                  <w:tcBorders>
                                    <w:top w:val="nil"/>
                                    <w:left w:val="nil"/>
                                    <w:bottom w:val="nil"/>
                                    <w:right w:val="nil"/>
                                  </w:tcBorders>
                                </w:tcPr>
                                <w:p w14:paraId="56FC8523" w14:textId="77777777" w:rsidR="0077070E" w:rsidRDefault="0077070E">
                                  <w:pPr>
                                    <w:rPr>
                                      <w:sz w:val="16"/>
                                      <w:szCs w:val="16"/>
                                    </w:rPr>
                                  </w:pPr>
                                  <w:proofErr w:type="gramStart"/>
                                  <w:r>
                                    <w:rPr>
                                      <w:sz w:val="16"/>
                                      <w:szCs w:val="16"/>
                                    </w:rPr>
                                    <w:t>magnetic</w:t>
                                  </w:r>
                                  <w:proofErr w:type="gramEnd"/>
                                  <w:r>
                                    <w:rPr>
                                      <w:sz w:val="16"/>
                                      <w:szCs w:val="16"/>
                                    </w:rPr>
                                    <w:t xml:space="preserve"> flux</w:t>
                                  </w:r>
                                </w:p>
                              </w:tc>
                              <w:tc>
                                <w:tcPr>
                                  <w:tcW w:w="2610" w:type="dxa"/>
                                  <w:tcBorders>
                                    <w:top w:val="nil"/>
                                    <w:left w:val="nil"/>
                                    <w:bottom w:val="nil"/>
                                    <w:right w:val="nil"/>
                                  </w:tcBorders>
                                </w:tcPr>
                                <w:p w14:paraId="308C7013" w14:textId="77777777" w:rsidR="0077070E" w:rsidRDefault="0077070E">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7070E" w14:paraId="5220048D" w14:textId="77777777">
                              <w:tc>
                                <w:tcPr>
                                  <w:tcW w:w="720" w:type="dxa"/>
                                  <w:tcBorders>
                                    <w:top w:val="nil"/>
                                    <w:left w:val="nil"/>
                                    <w:bottom w:val="nil"/>
                                    <w:right w:val="nil"/>
                                  </w:tcBorders>
                                </w:tcPr>
                                <w:p w14:paraId="1EE13FDB" w14:textId="77777777" w:rsidR="0077070E" w:rsidRDefault="0077070E">
                                  <w:pPr>
                                    <w:rPr>
                                      <w:i/>
                                      <w:iCs/>
                                      <w:sz w:val="16"/>
                                      <w:szCs w:val="16"/>
                                    </w:rPr>
                                  </w:pPr>
                                  <w:r>
                                    <w:rPr>
                                      <w:i/>
                                      <w:iCs/>
                                      <w:sz w:val="16"/>
                                      <w:szCs w:val="16"/>
                                    </w:rPr>
                                    <w:t>B</w:t>
                                  </w:r>
                                </w:p>
                              </w:tc>
                              <w:tc>
                                <w:tcPr>
                                  <w:tcW w:w="1710" w:type="dxa"/>
                                  <w:tcBorders>
                                    <w:top w:val="nil"/>
                                    <w:left w:val="nil"/>
                                    <w:bottom w:val="nil"/>
                                    <w:right w:val="nil"/>
                                  </w:tcBorders>
                                </w:tcPr>
                                <w:p w14:paraId="425B7D04" w14:textId="77777777" w:rsidR="0077070E" w:rsidRDefault="0077070E">
                                  <w:pPr>
                                    <w:rPr>
                                      <w:sz w:val="16"/>
                                      <w:szCs w:val="16"/>
                                    </w:rPr>
                                  </w:pPr>
                                  <w:proofErr w:type="gramStart"/>
                                  <w:r>
                                    <w:rPr>
                                      <w:sz w:val="16"/>
                                      <w:szCs w:val="16"/>
                                    </w:rPr>
                                    <w:t>magnetic</w:t>
                                  </w:r>
                                  <w:proofErr w:type="gramEnd"/>
                                  <w:r>
                                    <w:rPr>
                                      <w:sz w:val="16"/>
                                      <w:szCs w:val="16"/>
                                    </w:rPr>
                                    <w:t xml:space="preserve"> flux density, </w:t>
                                  </w:r>
                                </w:p>
                                <w:p w14:paraId="4AD7CEBB" w14:textId="77777777" w:rsidR="0077070E" w:rsidRDefault="0077070E">
                                  <w:pPr>
                                    <w:rPr>
                                      <w:sz w:val="16"/>
                                      <w:szCs w:val="16"/>
                                    </w:rPr>
                                  </w:pPr>
                                  <w:r>
                                    <w:rPr>
                                      <w:sz w:val="16"/>
                                      <w:szCs w:val="16"/>
                                    </w:rPr>
                                    <w:t xml:space="preserve">  </w:t>
                                  </w:r>
                                  <w:proofErr w:type="gramStart"/>
                                  <w:r>
                                    <w:rPr>
                                      <w:sz w:val="16"/>
                                      <w:szCs w:val="16"/>
                                    </w:rPr>
                                    <w:t>magnetic</w:t>
                                  </w:r>
                                  <w:proofErr w:type="gramEnd"/>
                                  <w:r>
                                    <w:rPr>
                                      <w:sz w:val="16"/>
                                      <w:szCs w:val="16"/>
                                    </w:rPr>
                                    <w:t xml:space="preserve"> induction</w:t>
                                  </w:r>
                                </w:p>
                              </w:tc>
                              <w:tc>
                                <w:tcPr>
                                  <w:tcW w:w="2610" w:type="dxa"/>
                                  <w:tcBorders>
                                    <w:top w:val="nil"/>
                                    <w:left w:val="nil"/>
                                    <w:bottom w:val="nil"/>
                                    <w:right w:val="nil"/>
                                  </w:tcBorders>
                                </w:tcPr>
                                <w:p w14:paraId="5422B253" w14:textId="77777777" w:rsidR="0077070E" w:rsidRDefault="0077070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7070E" w14:paraId="0F2F9F9E" w14:textId="77777777">
                              <w:tc>
                                <w:tcPr>
                                  <w:tcW w:w="720" w:type="dxa"/>
                                  <w:tcBorders>
                                    <w:top w:val="nil"/>
                                    <w:left w:val="nil"/>
                                    <w:bottom w:val="nil"/>
                                    <w:right w:val="nil"/>
                                  </w:tcBorders>
                                </w:tcPr>
                                <w:p w14:paraId="315B6C5E" w14:textId="77777777" w:rsidR="0077070E" w:rsidRDefault="0077070E">
                                  <w:pPr>
                                    <w:rPr>
                                      <w:i/>
                                      <w:iCs/>
                                      <w:sz w:val="16"/>
                                      <w:szCs w:val="16"/>
                                    </w:rPr>
                                  </w:pPr>
                                  <w:r>
                                    <w:rPr>
                                      <w:i/>
                                      <w:iCs/>
                                      <w:sz w:val="16"/>
                                      <w:szCs w:val="16"/>
                                    </w:rPr>
                                    <w:t>H</w:t>
                                  </w:r>
                                </w:p>
                              </w:tc>
                              <w:tc>
                                <w:tcPr>
                                  <w:tcW w:w="1710" w:type="dxa"/>
                                  <w:tcBorders>
                                    <w:top w:val="nil"/>
                                    <w:left w:val="nil"/>
                                    <w:bottom w:val="nil"/>
                                    <w:right w:val="nil"/>
                                  </w:tcBorders>
                                </w:tcPr>
                                <w:p w14:paraId="1B590F25" w14:textId="77777777" w:rsidR="0077070E" w:rsidRDefault="0077070E">
                                  <w:pPr>
                                    <w:rPr>
                                      <w:sz w:val="16"/>
                                      <w:szCs w:val="16"/>
                                    </w:rPr>
                                  </w:pPr>
                                  <w:proofErr w:type="gramStart"/>
                                  <w:r>
                                    <w:rPr>
                                      <w:sz w:val="16"/>
                                      <w:szCs w:val="16"/>
                                    </w:rPr>
                                    <w:t>magnetic</w:t>
                                  </w:r>
                                  <w:proofErr w:type="gramEnd"/>
                                  <w:r>
                                    <w:rPr>
                                      <w:sz w:val="16"/>
                                      <w:szCs w:val="16"/>
                                    </w:rPr>
                                    <w:t xml:space="preserve"> field strength</w:t>
                                  </w:r>
                                </w:p>
                              </w:tc>
                              <w:tc>
                                <w:tcPr>
                                  <w:tcW w:w="2610" w:type="dxa"/>
                                  <w:tcBorders>
                                    <w:top w:val="nil"/>
                                    <w:left w:val="nil"/>
                                    <w:bottom w:val="nil"/>
                                    <w:right w:val="nil"/>
                                  </w:tcBorders>
                                </w:tcPr>
                                <w:p w14:paraId="42A6AC5F" w14:textId="77777777" w:rsidR="0077070E" w:rsidRDefault="0077070E">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7070E" w14:paraId="3DC0CCC4" w14:textId="77777777">
                              <w:tc>
                                <w:tcPr>
                                  <w:tcW w:w="720" w:type="dxa"/>
                                  <w:tcBorders>
                                    <w:top w:val="nil"/>
                                    <w:left w:val="nil"/>
                                    <w:bottom w:val="nil"/>
                                    <w:right w:val="nil"/>
                                  </w:tcBorders>
                                </w:tcPr>
                                <w:p w14:paraId="310B217A" w14:textId="77777777" w:rsidR="0077070E" w:rsidRDefault="0077070E">
                                  <w:pPr>
                                    <w:rPr>
                                      <w:i/>
                                      <w:iCs/>
                                      <w:sz w:val="16"/>
                                      <w:szCs w:val="16"/>
                                    </w:rPr>
                                  </w:pPr>
                                  <w:proofErr w:type="gramStart"/>
                                  <w:r>
                                    <w:rPr>
                                      <w:i/>
                                      <w:iCs/>
                                      <w:sz w:val="16"/>
                                      <w:szCs w:val="16"/>
                                    </w:rPr>
                                    <w:t>m</w:t>
                                  </w:r>
                                  <w:proofErr w:type="gramEnd"/>
                                </w:p>
                              </w:tc>
                              <w:tc>
                                <w:tcPr>
                                  <w:tcW w:w="1710" w:type="dxa"/>
                                  <w:tcBorders>
                                    <w:top w:val="nil"/>
                                    <w:left w:val="nil"/>
                                    <w:bottom w:val="nil"/>
                                    <w:right w:val="nil"/>
                                  </w:tcBorders>
                                </w:tcPr>
                                <w:p w14:paraId="13101E30" w14:textId="77777777" w:rsidR="0077070E" w:rsidRDefault="0077070E">
                                  <w:pPr>
                                    <w:rPr>
                                      <w:sz w:val="16"/>
                                      <w:szCs w:val="16"/>
                                      <w:vertAlign w:val="superscript"/>
                                    </w:rPr>
                                  </w:pPr>
                                  <w:proofErr w:type="gramStart"/>
                                  <w:r>
                                    <w:rPr>
                                      <w:sz w:val="16"/>
                                      <w:szCs w:val="16"/>
                                    </w:rPr>
                                    <w:t>magnetic</w:t>
                                  </w:r>
                                  <w:proofErr w:type="gramEnd"/>
                                  <w:r>
                                    <w:rPr>
                                      <w:sz w:val="16"/>
                                      <w:szCs w:val="16"/>
                                    </w:rPr>
                                    <w:t xml:space="preserve"> moment</w:t>
                                  </w:r>
                                </w:p>
                              </w:tc>
                              <w:tc>
                                <w:tcPr>
                                  <w:tcW w:w="2610" w:type="dxa"/>
                                  <w:tcBorders>
                                    <w:top w:val="nil"/>
                                    <w:left w:val="nil"/>
                                    <w:bottom w:val="nil"/>
                                    <w:right w:val="nil"/>
                                  </w:tcBorders>
                                </w:tcPr>
                                <w:p w14:paraId="6C62DB3F" w14:textId="77777777" w:rsidR="0077070E" w:rsidRDefault="0077070E">
                                  <w:pPr>
                                    <w:rPr>
                                      <w:sz w:val="16"/>
                                      <w:szCs w:val="16"/>
                                    </w:rPr>
                                  </w:pPr>
                                  <w:r>
                                    <w:rPr>
                                      <w:sz w:val="16"/>
                                      <w:szCs w:val="16"/>
                                    </w:rPr>
                                    <w:t xml:space="preserve">1 erg/G = 1 emu </w:t>
                                  </w:r>
                                </w:p>
                                <w:p w14:paraId="2781E87D" w14:textId="77777777" w:rsidR="0077070E" w:rsidRDefault="0077070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7070E" w14:paraId="150249D7" w14:textId="77777777">
                              <w:tc>
                                <w:tcPr>
                                  <w:tcW w:w="720" w:type="dxa"/>
                                  <w:tcBorders>
                                    <w:top w:val="nil"/>
                                    <w:left w:val="nil"/>
                                    <w:bottom w:val="nil"/>
                                    <w:right w:val="nil"/>
                                  </w:tcBorders>
                                </w:tcPr>
                                <w:p w14:paraId="287C4E60" w14:textId="77777777" w:rsidR="0077070E" w:rsidRDefault="0077070E">
                                  <w:pPr>
                                    <w:rPr>
                                      <w:i/>
                                      <w:iCs/>
                                      <w:sz w:val="16"/>
                                      <w:szCs w:val="16"/>
                                    </w:rPr>
                                  </w:pPr>
                                  <w:r>
                                    <w:rPr>
                                      <w:i/>
                                      <w:iCs/>
                                      <w:sz w:val="16"/>
                                      <w:szCs w:val="16"/>
                                    </w:rPr>
                                    <w:t>M</w:t>
                                  </w:r>
                                </w:p>
                              </w:tc>
                              <w:tc>
                                <w:tcPr>
                                  <w:tcW w:w="1710" w:type="dxa"/>
                                  <w:tcBorders>
                                    <w:top w:val="nil"/>
                                    <w:left w:val="nil"/>
                                    <w:bottom w:val="nil"/>
                                    <w:right w:val="nil"/>
                                  </w:tcBorders>
                                </w:tcPr>
                                <w:p w14:paraId="43D7842E" w14:textId="77777777" w:rsidR="0077070E" w:rsidRDefault="0077070E">
                                  <w:pPr>
                                    <w:rPr>
                                      <w:sz w:val="16"/>
                                      <w:szCs w:val="16"/>
                                    </w:rPr>
                                  </w:pPr>
                                  <w:proofErr w:type="gramStart"/>
                                  <w:r>
                                    <w:rPr>
                                      <w:sz w:val="16"/>
                                      <w:szCs w:val="16"/>
                                    </w:rPr>
                                    <w:t>magnetization</w:t>
                                  </w:r>
                                  <w:proofErr w:type="gramEnd"/>
                                </w:p>
                              </w:tc>
                              <w:tc>
                                <w:tcPr>
                                  <w:tcW w:w="2610" w:type="dxa"/>
                                  <w:tcBorders>
                                    <w:top w:val="nil"/>
                                    <w:left w:val="nil"/>
                                    <w:bottom w:val="nil"/>
                                    <w:right w:val="nil"/>
                                  </w:tcBorders>
                                </w:tcPr>
                                <w:p w14:paraId="3DF6A13E" w14:textId="77777777" w:rsidR="0077070E" w:rsidRDefault="0077070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9949AC5" w14:textId="77777777" w:rsidR="0077070E" w:rsidRDefault="0077070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7070E" w14:paraId="3984A456" w14:textId="77777777">
                              <w:tc>
                                <w:tcPr>
                                  <w:tcW w:w="720" w:type="dxa"/>
                                  <w:tcBorders>
                                    <w:top w:val="nil"/>
                                    <w:left w:val="nil"/>
                                    <w:bottom w:val="nil"/>
                                    <w:right w:val="nil"/>
                                  </w:tcBorders>
                                </w:tcPr>
                                <w:p w14:paraId="13D78185" w14:textId="77777777" w:rsidR="0077070E" w:rsidRDefault="0077070E">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4D907893" w14:textId="77777777" w:rsidR="0077070E" w:rsidRDefault="0077070E">
                                  <w:pPr>
                                    <w:rPr>
                                      <w:sz w:val="16"/>
                                      <w:szCs w:val="16"/>
                                    </w:rPr>
                                  </w:pPr>
                                  <w:proofErr w:type="gramStart"/>
                                  <w:r>
                                    <w:rPr>
                                      <w:sz w:val="16"/>
                                      <w:szCs w:val="16"/>
                                    </w:rPr>
                                    <w:t>magnetization</w:t>
                                  </w:r>
                                  <w:proofErr w:type="gramEnd"/>
                                </w:p>
                              </w:tc>
                              <w:tc>
                                <w:tcPr>
                                  <w:tcW w:w="2610" w:type="dxa"/>
                                  <w:tcBorders>
                                    <w:top w:val="nil"/>
                                    <w:left w:val="nil"/>
                                    <w:bottom w:val="nil"/>
                                    <w:right w:val="nil"/>
                                  </w:tcBorders>
                                </w:tcPr>
                                <w:p w14:paraId="3A6E6E27" w14:textId="77777777" w:rsidR="0077070E" w:rsidRDefault="0077070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7070E" w14:paraId="61B10D40" w14:textId="77777777">
                              <w:tc>
                                <w:tcPr>
                                  <w:tcW w:w="720" w:type="dxa"/>
                                  <w:tcBorders>
                                    <w:top w:val="nil"/>
                                    <w:left w:val="nil"/>
                                    <w:bottom w:val="nil"/>
                                    <w:right w:val="nil"/>
                                  </w:tcBorders>
                                </w:tcPr>
                                <w:p w14:paraId="30A14CBD" w14:textId="77777777" w:rsidR="0077070E" w:rsidRDefault="0077070E">
                                  <w:pPr>
                                    <w:rPr>
                                      <w:sz w:val="16"/>
                                      <w:szCs w:val="16"/>
                                    </w:rPr>
                                  </w:pPr>
                                  <w:r>
                                    <w:rPr>
                                      <w:sz w:val="16"/>
                                      <w:szCs w:val="16"/>
                                    </w:rPr>
                                    <w:sym w:font="Symbol" w:char="F073"/>
                                  </w:r>
                                </w:p>
                              </w:tc>
                              <w:tc>
                                <w:tcPr>
                                  <w:tcW w:w="1710" w:type="dxa"/>
                                  <w:tcBorders>
                                    <w:top w:val="nil"/>
                                    <w:left w:val="nil"/>
                                    <w:bottom w:val="nil"/>
                                    <w:right w:val="nil"/>
                                  </w:tcBorders>
                                </w:tcPr>
                                <w:p w14:paraId="3709ABCD" w14:textId="77777777" w:rsidR="0077070E" w:rsidRDefault="0077070E">
                                  <w:pPr>
                                    <w:rPr>
                                      <w:sz w:val="16"/>
                                      <w:szCs w:val="16"/>
                                    </w:rPr>
                                  </w:pPr>
                                  <w:proofErr w:type="gramStart"/>
                                  <w:r>
                                    <w:rPr>
                                      <w:sz w:val="16"/>
                                      <w:szCs w:val="16"/>
                                    </w:rPr>
                                    <w:t>specific</w:t>
                                  </w:r>
                                  <w:proofErr w:type="gramEnd"/>
                                  <w:r>
                                    <w:rPr>
                                      <w:sz w:val="16"/>
                                      <w:szCs w:val="16"/>
                                    </w:rPr>
                                    <w:t xml:space="preserve"> magnetization</w:t>
                                  </w:r>
                                </w:p>
                              </w:tc>
                              <w:tc>
                                <w:tcPr>
                                  <w:tcW w:w="2610" w:type="dxa"/>
                                  <w:tcBorders>
                                    <w:top w:val="nil"/>
                                    <w:left w:val="nil"/>
                                    <w:bottom w:val="nil"/>
                                    <w:right w:val="nil"/>
                                  </w:tcBorders>
                                </w:tcPr>
                                <w:p w14:paraId="0910B9B5" w14:textId="77777777" w:rsidR="0077070E" w:rsidRDefault="0077070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7070E" w14:paraId="0DE7D01A" w14:textId="77777777">
                              <w:tc>
                                <w:tcPr>
                                  <w:tcW w:w="720" w:type="dxa"/>
                                  <w:tcBorders>
                                    <w:top w:val="nil"/>
                                    <w:left w:val="nil"/>
                                    <w:bottom w:val="nil"/>
                                    <w:right w:val="nil"/>
                                  </w:tcBorders>
                                </w:tcPr>
                                <w:p w14:paraId="60562870" w14:textId="77777777" w:rsidR="0077070E" w:rsidRDefault="0077070E">
                                  <w:pPr>
                                    <w:rPr>
                                      <w:i/>
                                      <w:iCs/>
                                      <w:sz w:val="16"/>
                                      <w:szCs w:val="16"/>
                                    </w:rPr>
                                  </w:pPr>
                                  <w:proofErr w:type="gramStart"/>
                                  <w:r>
                                    <w:rPr>
                                      <w:i/>
                                      <w:iCs/>
                                      <w:sz w:val="16"/>
                                      <w:szCs w:val="16"/>
                                    </w:rPr>
                                    <w:t>j</w:t>
                                  </w:r>
                                  <w:proofErr w:type="gramEnd"/>
                                </w:p>
                              </w:tc>
                              <w:tc>
                                <w:tcPr>
                                  <w:tcW w:w="1710" w:type="dxa"/>
                                  <w:tcBorders>
                                    <w:top w:val="nil"/>
                                    <w:left w:val="nil"/>
                                    <w:bottom w:val="nil"/>
                                    <w:right w:val="nil"/>
                                  </w:tcBorders>
                                </w:tcPr>
                                <w:p w14:paraId="645A48DF" w14:textId="77777777" w:rsidR="0077070E" w:rsidRDefault="0077070E">
                                  <w:pPr>
                                    <w:rPr>
                                      <w:sz w:val="16"/>
                                      <w:szCs w:val="16"/>
                                    </w:rPr>
                                  </w:pPr>
                                  <w:proofErr w:type="gramStart"/>
                                  <w:r>
                                    <w:rPr>
                                      <w:sz w:val="16"/>
                                      <w:szCs w:val="16"/>
                                    </w:rPr>
                                    <w:t>magnetic</w:t>
                                  </w:r>
                                  <w:proofErr w:type="gramEnd"/>
                                  <w:r>
                                    <w:rPr>
                                      <w:sz w:val="16"/>
                                      <w:szCs w:val="16"/>
                                    </w:rPr>
                                    <w:t xml:space="preserve"> dipole </w:t>
                                  </w:r>
                                </w:p>
                                <w:p w14:paraId="76AA7A56" w14:textId="77777777" w:rsidR="0077070E" w:rsidRDefault="0077070E">
                                  <w:pPr>
                                    <w:rPr>
                                      <w:sz w:val="16"/>
                                      <w:szCs w:val="16"/>
                                    </w:rPr>
                                  </w:pPr>
                                  <w:r>
                                    <w:rPr>
                                      <w:sz w:val="16"/>
                                      <w:szCs w:val="16"/>
                                    </w:rPr>
                                    <w:t xml:space="preserve">  </w:t>
                                  </w:r>
                                  <w:proofErr w:type="gramStart"/>
                                  <w:r>
                                    <w:rPr>
                                      <w:sz w:val="16"/>
                                      <w:szCs w:val="16"/>
                                    </w:rPr>
                                    <w:t>moment</w:t>
                                  </w:r>
                                  <w:proofErr w:type="gramEnd"/>
                                </w:p>
                              </w:tc>
                              <w:tc>
                                <w:tcPr>
                                  <w:tcW w:w="2610" w:type="dxa"/>
                                  <w:tcBorders>
                                    <w:top w:val="nil"/>
                                    <w:left w:val="nil"/>
                                    <w:bottom w:val="nil"/>
                                    <w:right w:val="nil"/>
                                  </w:tcBorders>
                                </w:tcPr>
                                <w:p w14:paraId="05242198" w14:textId="77777777" w:rsidR="0077070E" w:rsidRDefault="0077070E">
                                  <w:pPr>
                                    <w:rPr>
                                      <w:sz w:val="16"/>
                                      <w:szCs w:val="16"/>
                                    </w:rPr>
                                  </w:pPr>
                                  <w:r>
                                    <w:rPr>
                                      <w:sz w:val="16"/>
                                      <w:szCs w:val="16"/>
                                    </w:rPr>
                                    <w:t xml:space="preserve">1 erg/G = 1 emu </w:t>
                                  </w:r>
                                </w:p>
                                <w:p w14:paraId="56296A82" w14:textId="77777777" w:rsidR="0077070E" w:rsidRDefault="0077070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7070E" w14:paraId="30563D72" w14:textId="77777777">
                              <w:tc>
                                <w:tcPr>
                                  <w:tcW w:w="720" w:type="dxa"/>
                                  <w:tcBorders>
                                    <w:top w:val="nil"/>
                                    <w:left w:val="nil"/>
                                    <w:bottom w:val="nil"/>
                                    <w:right w:val="nil"/>
                                  </w:tcBorders>
                                </w:tcPr>
                                <w:p w14:paraId="112724E1" w14:textId="77777777" w:rsidR="0077070E" w:rsidRDefault="0077070E">
                                  <w:pPr>
                                    <w:rPr>
                                      <w:i/>
                                      <w:iCs/>
                                      <w:sz w:val="16"/>
                                      <w:szCs w:val="16"/>
                                    </w:rPr>
                                  </w:pPr>
                                  <w:r>
                                    <w:rPr>
                                      <w:i/>
                                      <w:iCs/>
                                      <w:sz w:val="16"/>
                                      <w:szCs w:val="16"/>
                                    </w:rPr>
                                    <w:t>J</w:t>
                                  </w:r>
                                </w:p>
                              </w:tc>
                              <w:tc>
                                <w:tcPr>
                                  <w:tcW w:w="1710" w:type="dxa"/>
                                  <w:tcBorders>
                                    <w:top w:val="nil"/>
                                    <w:left w:val="nil"/>
                                    <w:bottom w:val="nil"/>
                                    <w:right w:val="nil"/>
                                  </w:tcBorders>
                                </w:tcPr>
                                <w:p w14:paraId="25BE7E64" w14:textId="77777777" w:rsidR="0077070E" w:rsidRDefault="0077070E">
                                  <w:pPr>
                                    <w:rPr>
                                      <w:sz w:val="16"/>
                                      <w:szCs w:val="16"/>
                                    </w:rPr>
                                  </w:pPr>
                                  <w:proofErr w:type="gramStart"/>
                                  <w:r>
                                    <w:rPr>
                                      <w:sz w:val="16"/>
                                      <w:szCs w:val="16"/>
                                    </w:rPr>
                                    <w:t>magnetic</w:t>
                                  </w:r>
                                  <w:proofErr w:type="gramEnd"/>
                                  <w:r>
                                    <w:rPr>
                                      <w:sz w:val="16"/>
                                      <w:szCs w:val="16"/>
                                    </w:rPr>
                                    <w:t xml:space="preserve"> polarization</w:t>
                                  </w:r>
                                </w:p>
                              </w:tc>
                              <w:tc>
                                <w:tcPr>
                                  <w:tcW w:w="2610" w:type="dxa"/>
                                  <w:tcBorders>
                                    <w:top w:val="nil"/>
                                    <w:left w:val="nil"/>
                                    <w:bottom w:val="nil"/>
                                    <w:right w:val="nil"/>
                                  </w:tcBorders>
                                </w:tcPr>
                                <w:p w14:paraId="18039414" w14:textId="77777777" w:rsidR="0077070E" w:rsidRDefault="0077070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C547D42" w14:textId="77777777" w:rsidR="0077070E" w:rsidRDefault="0077070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7070E" w14:paraId="6CA907A2" w14:textId="77777777">
                              <w:tc>
                                <w:tcPr>
                                  <w:tcW w:w="720" w:type="dxa"/>
                                  <w:tcBorders>
                                    <w:top w:val="nil"/>
                                    <w:left w:val="nil"/>
                                    <w:bottom w:val="nil"/>
                                    <w:right w:val="nil"/>
                                  </w:tcBorders>
                                </w:tcPr>
                                <w:p w14:paraId="77800A8A" w14:textId="77777777" w:rsidR="0077070E" w:rsidRDefault="0077070E">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06213EF5" w14:textId="77777777" w:rsidR="0077070E" w:rsidRDefault="0077070E">
                                  <w:pPr>
                                    <w:rPr>
                                      <w:sz w:val="16"/>
                                      <w:szCs w:val="16"/>
                                    </w:rPr>
                                  </w:pPr>
                                  <w:proofErr w:type="gramStart"/>
                                  <w:r>
                                    <w:rPr>
                                      <w:sz w:val="16"/>
                                      <w:szCs w:val="16"/>
                                    </w:rPr>
                                    <w:t>susceptibility</w:t>
                                  </w:r>
                                  <w:proofErr w:type="gramEnd"/>
                                </w:p>
                              </w:tc>
                              <w:tc>
                                <w:tcPr>
                                  <w:tcW w:w="2610" w:type="dxa"/>
                                  <w:tcBorders>
                                    <w:top w:val="nil"/>
                                    <w:left w:val="nil"/>
                                    <w:bottom w:val="nil"/>
                                    <w:right w:val="nil"/>
                                  </w:tcBorders>
                                </w:tcPr>
                                <w:p w14:paraId="4478E2FE" w14:textId="77777777" w:rsidR="0077070E" w:rsidRDefault="0077070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7070E" w14:paraId="46E6499B" w14:textId="77777777">
                              <w:tc>
                                <w:tcPr>
                                  <w:tcW w:w="720" w:type="dxa"/>
                                  <w:tcBorders>
                                    <w:top w:val="nil"/>
                                    <w:left w:val="nil"/>
                                    <w:bottom w:val="nil"/>
                                    <w:right w:val="nil"/>
                                  </w:tcBorders>
                                </w:tcPr>
                                <w:p w14:paraId="2B96B821" w14:textId="77777777" w:rsidR="0077070E" w:rsidRDefault="0077070E">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5022A194" w14:textId="77777777" w:rsidR="0077070E" w:rsidRDefault="0077070E">
                                  <w:pPr>
                                    <w:rPr>
                                      <w:sz w:val="16"/>
                                      <w:szCs w:val="16"/>
                                    </w:rPr>
                                  </w:pPr>
                                  <w:proofErr w:type="gramStart"/>
                                  <w:r>
                                    <w:rPr>
                                      <w:sz w:val="16"/>
                                      <w:szCs w:val="16"/>
                                    </w:rPr>
                                    <w:t>mass</w:t>
                                  </w:r>
                                  <w:proofErr w:type="gramEnd"/>
                                  <w:r>
                                    <w:rPr>
                                      <w:sz w:val="16"/>
                                      <w:szCs w:val="16"/>
                                    </w:rPr>
                                    <w:t xml:space="preserve"> susceptibility</w:t>
                                  </w:r>
                                </w:p>
                              </w:tc>
                              <w:tc>
                                <w:tcPr>
                                  <w:tcW w:w="2610" w:type="dxa"/>
                                  <w:tcBorders>
                                    <w:top w:val="nil"/>
                                    <w:left w:val="nil"/>
                                    <w:bottom w:val="nil"/>
                                    <w:right w:val="nil"/>
                                  </w:tcBorders>
                                </w:tcPr>
                                <w:p w14:paraId="5B9D9191" w14:textId="77777777" w:rsidR="0077070E" w:rsidRDefault="0077070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7070E" w14:paraId="2F7FC61B" w14:textId="77777777">
                              <w:tc>
                                <w:tcPr>
                                  <w:tcW w:w="720" w:type="dxa"/>
                                  <w:tcBorders>
                                    <w:top w:val="nil"/>
                                    <w:left w:val="nil"/>
                                    <w:bottom w:val="nil"/>
                                    <w:right w:val="nil"/>
                                  </w:tcBorders>
                                </w:tcPr>
                                <w:p w14:paraId="0BA2A8A9" w14:textId="77777777" w:rsidR="0077070E" w:rsidRDefault="0077070E">
                                  <w:pPr>
                                    <w:rPr>
                                      <w:sz w:val="16"/>
                                      <w:szCs w:val="16"/>
                                    </w:rPr>
                                  </w:pPr>
                                  <w:r>
                                    <w:rPr>
                                      <w:sz w:val="16"/>
                                      <w:szCs w:val="16"/>
                                    </w:rPr>
                                    <w:sym w:font="Symbol" w:char="F06D"/>
                                  </w:r>
                                </w:p>
                              </w:tc>
                              <w:tc>
                                <w:tcPr>
                                  <w:tcW w:w="1710" w:type="dxa"/>
                                  <w:tcBorders>
                                    <w:top w:val="nil"/>
                                    <w:left w:val="nil"/>
                                    <w:bottom w:val="nil"/>
                                    <w:right w:val="nil"/>
                                  </w:tcBorders>
                                </w:tcPr>
                                <w:p w14:paraId="7A2D1DB4" w14:textId="77777777" w:rsidR="0077070E" w:rsidRDefault="0077070E">
                                  <w:pPr>
                                    <w:rPr>
                                      <w:sz w:val="16"/>
                                      <w:szCs w:val="16"/>
                                    </w:rPr>
                                  </w:pPr>
                                  <w:proofErr w:type="gramStart"/>
                                  <w:r>
                                    <w:rPr>
                                      <w:sz w:val="16"/>
                                      <w:szCs w:val="16"/>
                                    </w:rPr>
                                    <w:t>permeability</w:t>
                                  </w:r>
                                  <w:proofErr w:type="gramEnd"/>
                                </w:p>
                              </w:tc>
                              <w:tc>
                                <w:tcPr>
                                  <w:tcW w:w="2610" w:type="dxa"/>
                                  <w:tcBorders>
                                    <w:top w:val="nil"/>
                                    <w:left w:val="nil"/>
                                    <w:bottom w:val="nil"/>
                                    <w:right w:val="nil"/>
                                  </w:tcBorders>
                                </w:tcPr>
                                <w:p w14:paraId="2FD97914" w14:textId="77777777" w:rsidR="0077070E" w:rsidRDefault="0077070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4506C351" w14:textId="77777777" w:rsidR="0077070E" w:rsidRDefault="0077070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7070E" w14:paraId="7BD8F578" w14:textId="77777777">
                              <w:tc>
                                <w:tcPr>
                                  <w:tcW w:w="720" w:type="dxa"/>
                                  <w:tcBorders>
                                    <w:top w:val="nil"/>
                                    <w:left w:val="nil"/>
                                    <w:bottom w:val="nil"/>
                                    <w:right w:val="nil"/>
                                  </w:tcBorders>
                                </w:tcPr>
                                <w:p w14:paraId="53DFBED1" w14:textId="77777777" w:rsidR="0077070E" w:rsidRDefault="0077070E">
                                  <w:pPr>
                                    <w:rPr>
                                      <w:sz w:val="16"/>
                                      <w:szCs w:val="16"/>
                                    </w:rPr>
                                  </w:pPr>
                                  <w:r>
                                    <w:rPr>
                                      <w:sz w:val="16"/>
                                      <w:szCs w:val="16"/>
                                    </w:rPr>
                                    <w:sym w:font="Symbol" w:char="F06D"/>
                                  </w:r>
                                  <w:proofErr w:type="gramStart"/>
                                  <w:r>
                                    <w:rPr>
                                      <w:sz w:val="16"/>
                                      <w:szCs w:val="16"/>
                                      <w:vertAlign w:val="subscript"/>
                                    </w:rPr>
                                    <w:t>r</w:t>
                                  </w:r>
                                  <w:proofErr w:type="gramEnd"/>
                                </w:p>
                              </w:tc>
                              <w:tc>
                                <w:tcPr>
                                  <w:tcW w:w="1710" w:type="dxa"/>
                                  <w:tcBorders>
                                    <w:top w:val="nil"/>
                                    <w:left w:val="nil"/>
                                    <w:bottom w:val="nil"/>
                                    <w:right w:val="nil"/>
                                  </w:tcBorders>
                                </w:tcPr>
                                <w:p w14:paraId="49A83CEE" w14:textId="77777777" w:rsidR="0077070E" w:rsidRDefault="0077070E">
                                  <w:pPr>
                                    <w:rPr>
                                      <w:sz w:val="16"/>
                                      <w:szCs w:val="16"/>
                                    </w:rPr>
                                  </w:pPr>
                                  <w:proofErr w:type="gramStart"/>
                                  <w:r>
                                    <w:rPr>
                                      <w:sz w:val="16"/>
                                      <w:szCs w:val="16"/>
                                    </w:rPr>
                                    <w:t>relative</w:t>
                                  </w:r>
                                  <w:proofErr w:type="gramEnd"/>
                                  <w:r>
                                    <w:rPr>
                                      <w:sz w:val="16"/>
                                      <w:szCs w:val="16"/>
                                    </w:rPr>
                                    <w:t xml:space="preserve"> permeability</w:t>
                                  </w:r>
                                </w:p>
                              </w:tc>
                              <w:tc>
                                <w:tcPr>
                                  <w:tcW w:w="2610" w:type="dxa"/>
                                  <w:tcBorders>
                                    <w:top w:val="nil"/>
                                    <w:left w:val="nil"/>
                                    <w:bottom w:val="nil"/>
                                    <w:right w:val="nil"/>
                                  </w:tcBorders>
                                </w:tcPr>
                                <w:p w14:paraId="56364A9B" w14:textId="77777777" w:rsidR="0077070E" w:rsidRDefault="0077070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proofErr w:type="gramStart"/>
                                  <w:r>
                                    <w:rPr>
                                      <w:sz w:val="16"/>
                                      <w:szCs w:val="16"/>
                                      <w:vertAlign w:val="subscript"/>
                                    </w:rPr>
                                    <w:t>r</w:t>
                                  </w:r>
                                  <w:proofErr w:type="gramEnd"/>
                                </w:p>
                              </w:tc>
                            </w:tr>
                            <w:tr w:rsidR="0077070E" w14:paraId="21DD654B" w14:textId="77777777">
                              <w:tc>
                                <w:tcPr>
                                  <w:tcW w:w="720" w:type="dxa"/>
                                  <w:tcBorders>
                                    <w:top w:val="nil"/>
                                    <w:left w:val="nil"/>
                                    <w:bottom w:val="nil"/>
                                    <w:right w:val="nil"/>
                                  </w:tcBorders>
                                </w:tcPr>
                                <w:p w14:paraId="4D4E02A4" w14:textId="77777777" w:rsidR="0077070E" w:rsidRDefault="0077070E">
                                  <w:pPr>
                                    <w:rPr>
                                      <w:i/>
                                      <w:iCs/>
                                      <w:sz w:val="16"/>
                                      <w:szCs w:val="16"/>
                                    </w:rPr>
                                  </w:pPr>
                                  <w:proofErr w:type="gramStart"/>
                                  <w:r>
                                    <w:rPr>
                                      <w:i/>
                                      <w:iCs/>
                                      <w:sz w:val="16"/>
                                      <w:szCs w:val="16"/>
                                    </w:rPr>
                                    <w:t>w</w:t>
                                  </w:r>
                                  <w:proofErr w:type="gramEnd"/>
                                  <w:r>
                                    <w:rPr>
                                      <w:i/>
                                      <w:iCs/>
                                      <w:sz w:val="16"/>
                                      <w:szCs w:val="16"/>
                                    </w:rPr>
                                    <w:t>, W</w:t>
                                  </w:r>
                                </w:p>
                              </w:tc>
                              <w:tc>
                                <w:tcPr>
                                  <w:tcW w:w="1710" w:type="dxa"/>
                                  <w:tcBorders>
                                    <w:top w:val="nil"/>
                                    <w:left w:val="nil"/>
                                    <w:bottom w:val="nil"/>
                                    <w:right w:val="nil"/>
                                  </w:tcBorders>
                                </w:tcPr>
                                <w:p w14:paraId="44C825C5" w14:textId="77777777" w:rsidR="0077070E" w:rsidRDefault="0077070E">
                                  <w:pPr>
                                    <w:rPr>
                                      <w:sz w:val="16"/>
                                      <w:szCs w:val="16"/>
                                    </w:rPr>
                                  </w:pPr>
                                  <w:proofErr w:type="gramStart"/>
                                  <w:r>
                                    <w:rPr>
                                      <w:sz w:val="16"/>
                                      <w:szCs w:val="16"/>
                                    </w:rPr>
                                    <w:t>energy</w:t>
                                  </w:r>
                                  <w:proofErr w:type="gramEnd"/>
                                  <w:r>
                                    <w:rPr>
                                      <w:sz w:val="16"/>
                                      <w:szCs w:val="16"/>
                                    </w:rPr>
                                    <w:t xml:space="preserve"> density</w:t>
                                  </w:r>
                                </w:p>
                              </w:tc>
                              <w:tc>
                                <w:tcPr>
                                  <w:tcW w:w="2610" w:type="dxa"/>
                                  <w:tcBorders>
                                    <w:top w:val="nil"/>
                                    <w:left w:val="nil"/>
                                    <w:bottom w:val="nil"/>
                                    <w:right w:val="nil"/>
                                  </w:tcBorders>
                                </w:tcPr>
                                <w:p w14:paraId="4D5DC863" w14:textId="77777777" w:rsidR="0077070E" w:rsidRDefault="0077070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7070E" w14:paraId="2E344E4C" w14:textId="77777777">
                              <w:trPr>
                                <w:trHeight w:val="279"/>
                              </w:trPr>
                              <w:tc>
                                <w:tcPr>
                                  <w:tcW w:w="720" w:type="dxa"/>
                                  <w:tcBorders>
                                    <w:top w:val="nil"/>
                                    <w:left w:val="nil"/>
                                    <w:bottom w:val="double" w:sz="6" w:space="0" w:color="auto"/>
                                    <w:right w:val="nil"/>
                                  </w:tcBorders>
                                </w:tcPr>
                                <w:p w14:paraId="4583B43B" w14:textId="77777777" w:rsidR="0077070E" w:rsidRDefault="0077070E">
                                  <w:pPr>
                                    <w:rPr>
                                      <w:i/>
                                      <w:iCs/>
                                      <w:sz w:val="16"/>
                                      <w:szCs w:val="16"/>
                                    </w:rPr>
                                  </w:pPr>
                                  <w:r>
                                    <w:rPr>
                                      <w:i/>
                                      <w:iCs/>
                                      <w:sz w:val="16"/>
                                      <w:szCs w:val="16"/>
                                    </w:rPr>
                                    <w:t>N, D</w:t>
                                  </w:r>
                                </w:p>
                              </w:tc>
                              <w:tc>
                                <w:tcPr>
                                  <w:tcW w:w="1710" w:type="dxa"/>
                                  <w:tcBorders>
                                    <w:top w:val="nil"/>
                                    <w:left w:val="nil"/>
                                    <w:bottom w:val="double" w:sz="6" w:space="0" w:color="auto"/>
                                    <w:right w:val="nil"/>
                                  </w:tcBorders>
                                </w:tcPr>
                                <w:p w14:paraId="68A607EF" w14:textId="77777777" w:rsidR="0077070E" w:rsidRDefault="0077070E">
                                  <w:pPr>
                                    <w:rPr>
                                      <w:sz w:val="16"/>
                                      <w:szCs w:val="16"/>
                                    </w:rPr>
                                  </w:pPr>
                                  <w:proofErr w:type="gramStart"/>
                                  <w:r>
                                    <w:rPr>
                                      <w:sz w:val="16"/>
                                      <w:szCs w:val="16"/>
                                    </w:rPr>
                                    <w:t>demagnetizing</w:t>
                                  </w:r>
                                  <w:proofErr w:type="gramEnd"/>
                                  <w:r>
                                    <w:rPr>
                                      <w:sz w:val="16"/>
                                      <w:szCs w:val="16"/>
                                    </w:rPr>
                                    <w:t xml:space="preserve"> factor</w:t>
                                  </w:r>
                                </w:p>
                              </w:tc>
                              <w:tc>
                                <w:tcPr>
                                  <w:tcW w:w="2610" w:type="dxa"/>
                                  <w:tcBorders>
                                    <w:top w:val="nil"/>
                                    <w:left w:val="nil"/>
                                    <w:bottom w:val="double" w:sz="6" w:space="0" w:color="auto"/>
                                    <w:right w:val="nil"/>
                                  </w:tcBorders>
                                </w:tcPr>
                                <w:p w14:paraId="448B471F" w14:textId="77777777" w:rsidR="0077070E" w:rsidRDefault="0077070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7AC91E0" w14:textId="77777777" w:rsidR="0077070E" w:rsidRDefault="0077070E" w:rsidP="00E97B99">
                            <w:pPr>
                              <w:pStyle w:val="FootnoteText"/>
                            </w:pPr>
                            <w:r>
                              <w:t xml:space="preserve">Vertical lines are optional in tables. Statements that serve as captions for the entire table do not need footnote letters. </w:t>
                            </w:r>
                          </w:p>
                          <w:p w14:paraId="2265172B" w14:textId="77777777" w:rsidR="0077070E" w:rsidRDefault="0077070E"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1B368977" w14:textId="77777777" w:rsidR="0077070E" w:rsidRDefault="0077070E" w:rsidP="00E97B99">
                            <w:pPr>
                              <w:pStyle w:val="FootnoteText"/>
                            </w:pPr>
                          </w:p>
                          <w:p w14:paraId="16446097" w14:textId="77777777" w:rsidR="0077070E" w:rsidRDefault="0077070E"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0mGX4CAAAHBQAADgAAAGRycy9lMm9Eb2MueG1srFRtb9sgEP4+af8B8T21nTlpbMWpmnSZJnUv&#10;UrsfQADHaBgYkNjdtP++A8dp123SNM0f8AHHw909z7G86luJjtw6oVWFs4sUI66oZkLtK/zpfjtZ&#10;YOQ8UYxIrXiFH7jDV6uXL5adKflUN1oybhGAKFd2psKN96ZMEkcb3hJ3oQ1XsFlr2xIPU7tPmCUd&#10;oLcymabpPOm0ZcZqyp2D1ZthE68ifl1z6j/UteMeyQpDbD6ONo67MCarJSn3lphG0FMY5B+iaIlQ&#10;cOkZ6oZ4gg5W/ALVCmq107W/oLpNdF0LymMOkE2WPsvmriGGx1ygOM6cy+T+Hyx9f/xokWAVnmGk&#10;SAsU3fPeo7Xu0TRUpzOuBKc7A26+h2VgOWbqzK2mnx1SetMQtefX1uqu4YRBdFk4mTw5OuC4ALLr&#10;3mkG15CD1xGor20bSgfFQIAOLD2cmQmhUFh8lc3y+QK2KOzlab64nEfuElKOx411/g3XLQpGhS1Q&#10;H+HJ8db5EA4pR5dwm9NSsK2QMk7sfreRFh0JyGQbv5jBMzepgrPS4diAOKxAlHBH2AvxRtq/Fdk0&#10;T9fTYrKdLy4neZ3PJsVlupikWbEu5mle5Dfb7yHALC8bwRhXt0LxUYJZ/ncUn5phEE8UIeoqXMym&#10;s4GjPyaZxu93SbbCQ0dK0VZ4cXYiZWD2tWKQNik9EXKwk5/Dj1WGGoz/WJWog0D9IALf7/oouCiS&#10;oJGdZg8gDKuBNqAYXhMwGm2/YtRBZ1bYfTkQyzGSbxWIK7TxaNjR2I0GURSOVthjNJgbP7T7wVix&#10;bwB5kK/S1yDAWkRpPEZxki10W8zh9DKEdn46j16P79fqBwAAAP//AwBQSwMEFAAGAAgAAAAhAEEz&#10;b3XeAAAACQEAAA8AAABkcnMvZG93bnJldi54bWxMj8FOwzAMhu9IvENkJC6IJWxQUGk6wQY3OGxM&#10;O2eNaSsap0rStXt7vBNcLFm/9fn7i+XkOnHEEFtPGu5mCgRS5W1LtYbd1/vtE4iYDFnTeUINJ4yw&#10;LC8vCpNbP9IGj9tUC4ZQzI2GJqU+lzJWDToTZ75H4uzbB2cSr6GWNpiR4a6Tc6Uy6UxL/KExPa4a&#10;rH62g9OQrcMwbmh1s969fZjPvp7vX097ra+vppdnEAmn9HcMZ31Wh5KdDn4gG0Wn4eFecZekgec5&#10;VouMqxwYvnjMQJaF/N+g/AUAAP//AwBQSwECLQAUAAYACAAAACEA5JnDwPsAAADhAQAAEwAAAAAA&#10;AAAAAAAAAAAAAAAAW0NvbnRlbnRfVHlwZXNdLnhtbFBLAQItABQABgAIAAAAIQAjsmrh1wAAAJQB&#10;AAALAAAAAAAAAAAAAAAAACwBAABfcmVscy8ucmVsc1BLAQItABQABgAIAAAAIQAXjSYZfgIAAAcF&#10;AAAOAAAAAAAAAAAAAAAAACwCAABkcnMvZTJvRG9jLnhtbFBLAQItABQABgAIAAAAIQBBM2913gAA&#10;AAkBAAAPAAAAAAAAAAAAAAAAANYEAABkcnMvZG93bnJldi54bWxQSwUGAAAAAAQABADzAAAA4QUA&#10;AAAA&#10;" o:allowincell="f" stroked="f">
                <v:textbox inset="0,0,0,0">
                  <w:txbxContent>
                    <w:p w14:paraId="1F417146" w14:textId="77777777" w:rsidR="0077070E" w:rsidRDefault="0077070E" w:rsidP="00E97B99">
                      <w:pPr>
                        <w:pStyle w:val="TableTitle"/>
                      </w:pPr>
                      <w:r>
                        <w:t>TABLE I</w:t>
                      </w:r>
                    </w:p>
                    <w:p w14:paraId="2CA3549C" w14:textId="77777777" w:rsidR="0077070E" w:rsidRDefault="0077070E"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7070E" w14:paraId="3EABD570" w14:textId="77777777">
                        <w:trPr>
                          <w:trHeight w:val="440"/>
                        </w:trPr>
                        <w:tc>
                          <w:tcPr>
                            <w:tcW w:w="720" w:type="dxa"/>
                            <w:tcBorders>
                              <w:top w:val="double" w:sz="6" w:space="0" w:color="auto"/>
                              <w:left w:val="nil"/>
                              <w:bottom w:val="single" w:sz="6" w:space="0" w:color="auto"/>
                              <w:right w:val="nil"/>
                            </w:tcBorders>
                            <w:vAlign w:val="center"/>
                          </w:tcPr>
                          <w:p w14:paraId="10F1B7C5" w14:textId="77777777" w:rsidR="0077070E" w:rsidRDefault="0077070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2423C4E7" w14:textId="77777777" w:rsidR="0077070E" w:rsidRDefault="0077070E">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0B459E93" w14:textId="77777777" w:rsidR="0077070E" w:rsidRDefault="0077070E">
                            <w:pPr>
                              <w:jc w:val="center"/>
                              <w:rPr>
                                <w:sz w:val="16"/>
                                <w:szCs w:val="16"/>
                              </w:rPr>
                            </w:pPr>
                            <w:r>
                              <w:rPr>
                                <w:sz w:val="16"/>
                                <w:szCs w:val="16"/>
                              </w:rPr>
                              <w:t>Conversion from Gaussian and</w:t>
                            </w:r>
                          </w:p>
                          <w:p w14:paraId="08E119EA" w14:textId="77777777" w:rsidR="0077070E" w:rsidRDefault="0077070E">
                            <w:pPr>
                              <w:jc w:val="center"/>
                              <w:rPr>
                                <w:sz w:val="16"/>
                                <w:szCs w:val="16"/>
                              </w:rPr>
                            </w:pPr>
                            <w:r>
                              <w:rPr>
                                <w:sz w:val="16"/>
                                <w:szCs w:val="16"/>
                              </w:rPr>
                              <w:t xml:space="preserve">CGS EMU to SI </w:t>
                            </w:r>
                            <w:r>
                              <w:rPr>
                                <w:sz w:val="16"/>
                                <w:szCs w:val="16"/>
                                <w:vertAlign w:val="superscript"/>
                              </w:rPr>
                              <w:t>a</w:t>
                            </w:r>
                          </w:p>
                        </w:tc>
                      </w:tr>
                      <w:tr w:rsidR="0077070E" w14:paraId="16B45302" w14:textId="77777777">
                        <w:tc>
                          <w:tcPr>
                            <w:tcW w:w="720" w:type="dxa"/>
                            <w:tcBorders>
                              <w:top w:val="nil"/>
                              <w:left w:val="nil"/>
                              <w:bottom w:val="nil"/>
                              <w:right w:val="nil"/>
                            </w:tcBorders>
                          </w:tcPr>
                          <w:p w14:paraId="612802B3" w14:textId="77777777" w:rsidR="0077070E" w:rsidRDefault="0077070E">
                            <w:pPr>
                              <w:rPr>
                                <w:sz w:val="16"/>
                                <w:szCs w:val="16"/>
                              </w:rPr>
                            </w:pPr>
                            <w:r>
                              <w:rPr>
                                <w:sz w:val="16"/>
                                <w:szCs w:val="16"/>
                              </w:rPr>
                              <w:sym w:font="Symbol" w:char="F046"/>
                            </w:r>
                          </w:p>
                        </w:tc>
                        <w:tc>
                          <w:tcPr>
                            <w:tcW w:w="1710" w:type="dxa"/>
                            <w:tcBorders>
                              <w:top w:val="nil"/>
                              <w:left w:val="nil"/>
                              <w:bottom w:val="nil"/>
                              <w:right w:val="nil"/>
                            </w:tcBorders>
                          </w:tcPr>
                          <w:p w14:paraId="56FC8523" w14:textId="77777777" w:rsidR="0077070E" w:rsidRDefault="0077070E">
                            <w:pPr>
                              <w:rPr>
                                <w:sz w:val="16"/>
                                <w:szCs w:val="16"/>
                              </w:rPr>
                            </w:pPr>
                            <w:proofErr w:type="gramStart"/>
                            <w:r>
                              <w:rPr>
                                <w:sz w:val="16"/>
                                <w:szCs w:val="16"/>
                              </w:rPr>
                              <w:t>magnetic</w:t>
                            </w:r>
                            <w:proofErr w:type="gramEnd"/>
                            <w:r>
                              <w:rPr>
                                <w:sz w:val="16"/>
                                <w:szCs w:val="16"/>
                              </w:rPr>
                              <w:t xml:space="preserve"> flux</w:t>
                            </w:r>
                          </w:p>
                        </w:tc>
                        <w:tc>
                          <w:tcPr>
                            <w:tcW w:w="2610" w:type="dxa"/>
                            <w:tcBorders>
                              <w:top w:val="nil"/>
                              <w:left w:val="nil"/>
                              <w:bottom w:val="nil"/>
                              <w:right w:val="nil"/>
                            </w:tcBorders>
                          </w:tcPr>
                          <w:p w14:paraId="308C7013" w14:textId="77777777" w:rsidR="0077070E" w:rsidRDefault="0077070E">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7070E" w14:paraId="5220048D" w14:textId="77777777">
                        <w:tc>
                          <w:tcPr>
                            <w:tcW w:w="720" w:type="dxa"/>
                            <w:tcBorders>
                              <w:top w:val="nil"/>
                              <w:left w:val="nil"/>
                              <w:bottom w:val="nil"/>
                              <w:right w:val="nil"/>
                            </w:tcBorders>
                          </w:tcPr>
                          <w:p w14:paraId="1EE13FDB" w14:textId="77777777" w:rsidR="0077070E" w:rsidRDefault="0077070E">
                            <w:pPr>
                              <w:rPr>
                                <w:i/>
                                <w:iCs/>
                                <w:sz w:val="16"/>
                                <w:szCs w:val="16"/>
                              </w:rPr>
                            </w:pPr>
                            <w:r>
                              <w:rPr>
                                <w:i/>
                                <w:iCs/>
                                <w:sz w:val="16"/>
                                <w:szCs w:val="16"/>
                              </w:rPr>
                              <w:t>B</w:t>
                            </w:r>
                          </w:p>
                        </w:tc>
                        <w:tc>
                          <w:tcPr>
                            <w:tcW w:w="1710" w:type="dxa"/>
                            <w:tcBorders>
                              <w:top w:val="nil"/>
                              <w:left w:val="nil"/>
                              <w:bottom w:val="nil"/>
                              <w:right w:val="nil"/>
                            </w:tcBorders>
                          </w:tcPr>
                          <w:p w14:paraId="425B7D04" w14:textId="77777777" w:rsidR="0077070E" w:rsidRDefault="0077070E">
                            <w:pPr>
                              <w:rPr>
                                <w:sz w:val="16"/>
                                <w:szCs w:val="16"/>
                              </w:rPr>
                            </w:pPr>
                            <w:proofErr w:type="gramStart"/>
                            <w:r>
                              <w:rPr>
                                <w:sz w:val="16"/>
                                <w:szCs w:val="16"/>
                              </w:rPr>
                              <w:t>magnetic</w:t>
                            </w:r>
                            <w:proofErr w:type="gramEnd"/>
                            <w:r>
                              <w:rPr>
                                <w:sz w:val="16"/>
                                <w:szCs w:val="16"/>
                              </w:rPr>
                              <w:t xml:space="preserve"> flux density, </w:t>
                            </w:r>
                          </w:p>
                          <w:p w14:paraId="4AD7CEBB" w14:textId="77777777" w:rsidR="0077070E" w:rsidRDefault="0077070E">
                            <w:pPr>
                              <w:rPr>
                                <w:sz w:val="16"/>
                                <w:szCs w:val="16"/>
                              </w:rPr>
                            </w:pPr>
                            <w:r>
                              <w:rPr>
                                <w:sz w:val="16"/>
                                <w:szCs w:val="16"/>
                              </w:rPr>
                              <w:t xml:space="preserve">  </w:t>
                            </w:r>
                            <w:proofErr w:type="gramStart"/>
                            <w:r>
                              <w:rPr>
                                <w:sz w:val="16"/>
                                <w:szCs w:val="16"/>
                              </w:rPr>
                              <w:t>magnetic</w:t>
                            </w:r>
                            <w:proofErr w:type="gramEnd"/>
                            <w:r>
                              <w:rPr>
                                <w:sz w:val="16"/>
                                <w:szCs w:val="16"/>
                              </w:rPr>
                              <w:t xml:space="preserve"> induction</w:t>
                            </w:r>
                          </w:p>
                        </w:tc>
                        <w:tc>
                          <w:tcPr>
                            <w:tcW w:w="2610" w:type="dxa"/>
                            <w:tcBorders>
                              <w:top w:val="nil"/>
                              <w:left w:val="nil"/>
                              <w:bottom w:val="nil"/>
                              <w:right w:val="nil"/>
                            </w:tcBorders>
                          </w:tcPr>
                          <w:p w14:paraId="5422B253" w14:textId="77777777" w:rsidR="0077070E" w:rsidRDefault="0077070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7070E" w14:paraId="0F2F9F9E" w14:textId="77777777">
                        <w:tc>
                          <w:tcPr>
                            <w:tcW w:w="720" w:type="dxa"/>
                            <w:tcBorders>
                              <w:top w:val="nil"/>
                              <w:left w:val="nil"/>
                              <w:bottom w:val="nil"/>
                              <w:right w:val="nil"/>
                            </w:tcBorders>
                          </w:tcPr>
                          <w:p w14:paraId="315B6C5E" w14:textId="77777777" w:rsidR="0077070E" w:rsidRDefault="0077070E">
                            <w:pPr>
                              <w:rPr>
                                <w:i/>
                                <w:iCs/>
                                <w:sz w:val="16"/>
                                <w:szCs w:val="16"/>
                              </w:rPr>
                            </w:pPr>
                            <w:r>
                              <w:rPr>
                                <w:i/>
                                <w:iCs/>
                                <w:sz w:val="16"/>
                                <w:szCs w:val="16"/>
                              </w:rPr>
                              <w:t>H</w:t>
                            </w:r>
                          </w:p>
                        </w:tc>
                        <w:tc>
                          <w:tcPr>
                            <w:tcW w:w="1710" w:type="dxa"/>
                            <w:tcBorders>
                              <w:top w:val="nil"/>
                              <w:left w:val="nil"/>
                              <w:bottom w:val="nil"/>
                              <w:right w:val="nil"/>
                            </w:tcBorders>
                          </w:tcPr>
                          <w:p w14:paraId="1B590F25" w14:textId="77777777" w:rsidR="0077070E" w:rsidRDefault="0077070E">
                            <w:pPr>
                              <w:rPr>
                                <w:sz w:val="16"/>
                                <w:szCs w:val="16"/>
                              </w:rPr>
                            </w:pPr>
                            <w:proofErr w:type="gramStart"/>
                            <w:r>
                              <w:rPr>
                                <w:sz w:val="16"/>
                                <w:szCs w:val="16"/>
                              </w:rPr>
                              <w:t>magnetic</w:t>
                            </w:r>
                            <w:proofErr w:type="gramEnd"/>
                            <w:r>
                              <w:rPr>
                                <w:sz w:val="16"/>
                                <w:szCs w:val="16"/>
                              </w:rPr>
                              <w:t xml:space="preserve"> field strength</w:t>
                            </w:r>
                          </w:p>
                        </w:tc>
                        <w:tc>
                          <w:tcPr>
                            <w:tcW w:w="2610" w:type="dxa"/>
                            <w:tcBorders>
                              <w:top w:val="nil"/>
                              <w:left w:val="nil"/>
                              <w:bottom w:val="nil"/>
                              <w:right w:val="nil"/>
                            </w:tcBorders>
                          </w:tcPr>
                          <w:p w14:paraId="42A6AC5F" w14:textId="77777777" w:rsidR="0077070E" w:rsidRDefault="0077070E">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7070E" w14:paraId="3DC0CCC4" w14:textId="77777777">
                        <w:tc>
                          <w:tcPr>
                            <w:tcW w:w="720" w:type="dxa"/>
                            <w:tcBorders>
                              <w:top w:val="nil"/>
                              <w:left w:val="nil"/>
                              <w:bottom w:val="nil"/>
                              <w:right w:val="nil"/>
                            </w:tcBorders>
                          </w:tcPr>
                          <w:p w14:paraId="310B217A" w14:textId="77777777" w:rsidR="0077070E" w:rsidRDefault="0077070E">
                            <w:pPr>
                              <w:rPr>
                                <w:i/>
                                <w:iCs/>
                                <w:sz w:val="16"/>
                                <w:szCs w:val="16"/>
                              </w:rPr>
                            </w:pPr>
                            <w:proofErr w:type="gramStart"/>
                            <w:r>
                              <w:rPr>
                                <w:i/>
                                <w:iCs/>
                                <w:sz w:val="16"/>
                                <w:szCs w:val="16"/>
                              </w:rPr>
                              <w:t>m</w:t>
                            </w:r>
                            <w:proofErr w:type="gramEnd"/>
                          </w:p>
                        </w:tc>
                        <w:tc>
                          <w:tcPr>
                            <w:tcW w:w="1710" w:type="dxa"/>
                            <w:tcBorders>
                              <w:top w:val="nil"/>
                              <w:left w:val="nil"/>
                              <w:bottom w:val="nil"/>
                              <w:right w:val="nil"/>
                            </w:tcBorders>
                          </w:tcPr>
                          <w:p w14:paraId="13101E30" w14:textId="77777777" w:rsidR="0077070E" w:rsidRDefault="0077070E">
                            <w:pPr>
                              <w:rPr>
                                <w:sz w:val="16"/>
                                <w:szCs w:val="16"/>
                                <w:vertAlign w:val="superscript"/>
                              </w:rPr>
                            </w:pPr>
                            <w:proofErr w:type="gramStart"/>
                            <w:r>
                              <w:rPr>
                                <w:sz w:val="16"/>
                                <w:szCs w:val="16"/>
                              </w:rPr>
                              <w:t>magnetic</w:t>
                            </w:r>
                            <w:proofErr w:type="gramEnd"/>
                            <w:r>
                              <w:rPr>
                                <w:sz w:val="16"/>
                                <w:szCs w:val="16"/>
                              </w:rPr>
                              <w:t xml:space="preserve"> moment</w:t>
                            </w:r>
                          </w:p>
                        </w:tc>
                        <w:tc>
                          <w:tcPr>
                            <w:tcW w:w="2610" w:type="dxa"/>
                            <w:tcBorders>
                              <w:top w:val="nil"/>
                              <w:left w:val="nil"/>
                              <w:bottom w:val="nil"/>
                              <w:right w:val="nil"/>
                            </w:tcBorders>
                          </w:tcPr>
                          <w:p w14:paraId="6C62DB3F" w14:textId="77777777" w:rsidR="0077070E" w:rsidRDefault="0077070E">
                            <w:pPr>
                              <w:rPr>
                                <w:sz w:val="16"/>
                                <w:szCs w:val="16"/>
                              </w:rPr>
                            </w:pPr>
                            <w:r>
                              <w:rPr>
                                <w:sz w:val="16"/>
                                <w:szCs w:val="16"/>
                              </w:rPr>
                              <w:t xml:space="preserve">1 erg/G = 1 emu </w:t>
                            </w:r>
                          </w:p>
                          <w:p w14:paraId="2781E87D" w14:textId="77777777" w:rsidR="0077070E" w:rsidRDefault="0077070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7070E" w14:paraId="150249D7" w14:textId="77777777">
                        <w:tc>
                          <w:tcPr>
                            <w:tcW w:w="720" w:type="dxa"/>
                            <w:tcBorders>
                              <w:top w:val="nil"/>
                              <w:left w:val="nil"/>
                              <w:bottom w:val="nil"/>
                              <w:right w:val="nil"/>
                            </w:tcBorders>
                          </w:tcPr>
                          <w:p w14:paraId="287C4E60" w14:textId="77777777" w:rsidR="0077070E" w:rsidRDefault="0077070E">
                            <w:pPr>
                              <w:rPr>
                                <w:i/>
                                <w:iCs/>
                                <w:sz w:val="16"/>
                                <w:szCs w:val="16"/>
                              </w:rPr>
                            </w:pPr>
                            <w:r>
                              <w:rPr>
                                <w:i/>
                                <w:iCs/>
                                <w:sz w:val="16"/>
                                <w:szCs w:val="16"/>
                              </w:rPr>
                              <w:t>M</w:t>
                            </w:r>
                          </w:p>
                        </w:tc>
                        <w:tc>
                          <w:tcPr>
                            <w:tcW w:w="1710" w:type="dxa"/>
                            <w:tcBorders>
                              <w:top w:val="nil"/>
                              <w:left w:val="nil"/>
                              <w:bottom w:val="nil"/>
                              <w:right w:val="nil"/>
                            </w:tcBorders>
                          </w:tcPr>
                          <w:p w14:paraId="43D7842E" w14:textId="77777777" w:rsidR="0077070E" w:rsidRDefault="0077070E">
                            <w:pPr>
                              <w:rPr>
                                <w:sz w:val="16"/>
                                <w:szCs w:val="16"/>
                              </w:rPr>
                            </w:pPr>
                            <w:proofErr w:type="gramStart"/>
                            <w:r>
                              <w:rPr>
                                <w:sz w:val="16"/>
                                <w:szCs w:val="16"/>
                              </w:rPr>
                              <w:t>magnetization</w:t>
                            </w:r>
                            <w:proofErr w:type="gramEnd"/>
                          </w:p>
                        </w:tc>
                        <w:tc>
                          <w:tcPr>
                            <w:tcW w:w="2610" w:type="dxa"/>
                            <w:tcBorders>
                              <w:top w:val="nil"/>
                              <w:left w:val="nil"/>
                              <w:bottom w:val="nil"/>
                              <w:right w:val="nil"/>
                            </w:tcBorders>
                          </w:tcPr>
                          <w:p w14:paraId="3DF6A13E" w14:textId="77777777" w:rsidR="0077070E" w:rsidRDefault="0077070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9949AC5" w14:textId="77777777" w:rsidR="0077070E" w:rsidRDefault="0077070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7070E" w14:paraId="3984A456" w14:textId="77777777">
                        <w:tc>
                          <w:tcPr>
                            <w:tcW w:w="720" w:type="dxa"/>
                            <w:tcBorders>
                              <w:top w:val="nil"/>
                              <w:left w:val="nil"/>
                              <w:bottom w:val="nil"/>
                              <w:right w:val="nil"/>
                            </w:tcBorders>
                          </w:tcPr>
                          <w:p w14:paraId="13D78185" w14:textId="77777777" w:rsidR="0077070E" w:rsidRDefault="0077070E">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4D907893" w14:textId="77777777" w:rsidR="0077070E" w:rsidRDefault="0077070E">
                            <w:pPr>
                              <w:rPr>
                                <w:sz w:val="16"/>
                                <w:szCs w:val="16"/>
                              </w:rPr>
                            </w:pPr>
                            <w:proofErr w:type="gramStart"/>
                            <w:r>
                              <w:rPr>
                                <w:sz w:val="16"/>
                                <w:szCs w:val="16"/>
                              </w:rPr>
                              <w:t>magnetization</w:t>
                            </w:r>
                            <w:proofErr w:type="gramEnd"/>
                          </w:p>
                        </w:tc>
                        <w:tc>
                          <w:tcPr>
                            <w:tcW w:w="2610" w:type="dxa"/>
                            <w:tcBorders>
                              <w:top w:val="nil"/>
                              <w:left w:val="nil"/>
                              <w:bottom w:val="nil"/>
                              <w:right w:val="nil"/>
                            </w:tcBorders>
                          </w:tcPr>
                          <w:p w14:paraId="3A6E6E27" w14:textId="77777777" w:rsidR="0077070E" w:rsidRDefault="0077070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7070E" w14:paraId="61B10D40" w14:textId="77777777">
                        <w:tc>
                          <w:tcPr>
                            <w:tcW w:w="720" w:type="dxa"/>
                            <w:tcBorders>
                              <w:top w:val="nil"/>
                              <w:left w:val="nil"/>
                              <w:bottom w:val="nil"/>
                              <w:right w:val="nil"/>
                            </w:tcBorders>
                          </w:tcPr>
                          <w:p w14:paraId="30A14CBD" w14:textId="77777777" w:rsidR="0077070E" w:rsidRDefault="0077070E">
                            <w:pPr>
                              <w:rPr>
                                <w:sz w:val="16"/>
                                <w:szCs w:val="16"/>
                              </w:rPr>
                            </w:pPr>
                            <w:r>
                              <w:rPr>
                                <w:sz w:val="16"/>
                                <w:szCs w:val="16"/>
                              </w:rPr>
                              <w:sym w:font="Symbol" w:char="F073"/>
                            </w:r>
                          </w:p>
                        </w:tc>
                        <w:tc>
                          <w:tcPr>
                            <w:tcW w:w="1710" w:type="dxa"/>
                            <w:tcBorders>
                              <w:top w:val="nil"/>
                              <w:left w:val="nil"/>
                              <w:bottom w:val="nil"/>
                              <w:right w:val="nil"/>
                            </w:tcBorders>
                          </w:tcPr>
                          <w:p w14:paraId="3709ABCD" w14:textId="77777777" w:rsidR="0077070E" w:rsidRDefault="0077070E">
                            <w:pPr>
                              <w:rPr>
                                <w:sz w:val="16"/>
                                <w:szCs w:val="16"/>
                              </w:rPr>
                            </w:pPr>
                            <w:proofErr w:type="gramStart"/>
                            <w:r>
                              <w:rPr>
                                <w:sz w:val="16"/>
                                <w:szCs w:val="16"/>
                              </w:rPr>
                              <w:t>specific</w:t>
                            </w:r>
                            <w:proofErr w:type="gramEnd"/>
                            <w:r>
                              <w:rPr>
                                <w:sz w:val="16"/>
                                <w:szCs w:val="16"/>
                              </w:rPr>
                              <w:t xml:space="preserve"> magnetization</w:t>
                            </w:r>
                          </w:p>
                        </w:tc>
                        <w:tc>
                          <w:tcPr>
                            <w:tcW w:w="2610" w:type="dxa"/>
                            <w:tcBorders>
                              <w:top w:val="nil"/>
                              <w:left w:val="nil"/>
                              <w:bottom w:val="nil"/>
                              <w:right w:val="nil"/>
                            </w:tcBorders>
                          </w:tcPr>
                          <w:p w14:paraId="0910B9B5" w14:textId="77777777" w:rsidR="0077070E" w:rsidRDefault="0077070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7070E" w14:paraId="0DE7D01A" w14:textId="77777777">
                        <w:tc>
                          <w:tcPr>
                            <w:tcW w:w="720" w:type="dxa"/>
                            <w:tcBorders>
                              <w:top w:val="nil"/>
                              <w:left w:val="nil"/>
                              <w:bottom w:val="nil"/>
                              <w:right w:val="nil"/>
                            </w:tcBorders>
                          </w:tcPr>
                          <w:p w14:paraId="60562870" w14:textId="77777777" w:rsidR="0077070E" w:rsidRDefault="0077070E">
                            <w:pPr>
                              <w:rPr>
                                <w:i/>
                                <w:iCs/>
                                <w:sz w:val="16"/>
                                <w:szCs w:val="16"/>
                              </w:rPr>
                            </w:pPr>
                            <w:proofErr w:type="gramStart"/>
                            <w:r>
                              <w:rPr>
                                <w:i/>
                                <w:iCs/>
                                <w:sz w:val="16"/>
                                <w:szCs w:val="16"/>
                              </w:rPr>
                              <w:t>j</w:t>
                            </w:r>
                            <w:proofErr w:type="gramEnd"/>
                          </w:p>
                        </w:tc>
                        <w:tc>
                          <w:tcPr>
                            <w:tcW w:w="1710" w:type="dxa"/>
                            <w:tcBorders>
                              <w:top w:val="nil"/>
                              <w:left w:val="nil"/>
                              <w:bottom w:val="nil"/>
                              <w:right w:val="nil"/>
                            </w:tcBorders>
                          </w:tcPr>
                          <w:p w14:paraId="645A48DF" w14:textId="77777777" w:rsidR="0077070E" w:rsidRDefault="0077070E">
                            <w:pPr>
                              <w:rPr>
                                <w:sz w:val="16"/>
                                <w:szCs w:val="16"/>
                              </w:rPr>
                            </w:pPr>
                            <w:proofErr w:type="gramStart"/>
                            <w:r>
                              <w:rPr>
                                <w:sz w:val="16"/>
                                <w:szCs w:val="16"/>
                              </w:rPr>
                              <w:t>magnetic</w:t>
                            </w:r>
                            <w:proofErr w:type="gramEnd"/>
                            <w:r>
                              <w:rPr>
                                <w:sz w:val="16"/>
                                <w:szCs w:val="16"/>
                              </w:rPr>
                              <w:t xml:space="preserve"> dipole </w:t>
                            </w:r>
                          </w:p>
                          <w:p w14:paraId="76AA7A56" w14:textId="77777777" w:rsidR="0077070E" w:rsidRDefault="0077070E">
                            <w:pPr>
                              <w:rPr>
                                <w:sz w:val="16"/>
                                <w:szCs w:val="16"/>
                              </w:rPr>
                            </w:pPr>
                            <w:r>
                              <w:rPr>
                                <w:sz w:val="16"/>
                                <w:szCs w:val="16"/>
                              </w:rPr>
                              <w:t xml:space="preserve">  </w:t>
                            </w:r>
                            <w:proofErr w:type="gramStart"/>
                            <w:r>
                              <w:rPr>
                                <w:sz w:val="16"/>
                                <w:szCs w:val="16"/>
                              </w:rPr>
                              <w:t>moment</w:t>
                            </w:r>
                            <w:proofErr w:type="gramEnd"/>
                          </w:p>
                        </w:tc>
                        <w:tc>
                          <w:tcPr>
                            <w:tcW w:w="2610" w:type="dxa"/>
                            <w:tcBorders>
                              <w:top w:val="nil"/>
                              <w:left w:val="nil"/>
                              <w:bottom w:val="nil"/>
                              <w:right w:val="nil"/>
                            </w:tcBorders>
                          </w:tcPr>
                          <w:p w14:paraId="05242198" w14:textId="77777777" w:rsidR="0077070E" w:rsidRDefault="0077070E">
                            <w:pPr>
                              <w:rPr>
                                <w:sz w:val="16"/>
                                <w:szCs w:val="16"/>
                              </w:rPr>
                            </w:pPr>
                            <w:r>
                              <w:rPr>
                                <w:sz w:val="16"/>
                                <w:szCs w:val="16"/>
                              </w:rPr>
                              <w:t xml:space="preserve">1 erg/G = 1 emu </w:t>
                            </w:r>
                          </w:p>
                          <w:p w14:paraId="56296A82" w14:textId="77777777" w:rsidR="0077070E" w:rsidRDefault="0077070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7070E" w14:paraId="30563D72" w14:textId="77777777">
                        <w:tc>
                          <w:tcPr>
                            <w:tcW w:w="720" w:type="dxa"/>
                            <w:tcBorders>
                              <w:top w:val="nil"/>
                              <w:left w:val="nil"/>
                              <w:bottom w:val="nil"/>
                              <w:right w:val="nil"/>
                            </w:tcBorders>
                          </w:tcPr>
                          <w:p w14:paraId="112724E1" w14:textId="77777777" w:rsidR="0077070E" w:rsidRDefault="0077070E">
                            <w:pPr>
                              <w:rPr>
                                <w:i/>
                                <w:iCs/>
                                <w:sz w:val="16"/>
                                <w:szCs w:val="16"/>
                              </w:rPr>
                            </w:pPr>
                            <w:r>
                              <w:rPr>
                                <w:i/>
                                <w:iCs/>
                                <w:sz w:val="16"/>
                                <w:szCs w:val="16"/>
                              </w:rPr>
                              <w:t>J</w:t>
                            </w:r>
                          </w:p>
                        </w:tc>
                        <w:tc>
                          <w:tcPr>
                            <w:tcW w:w="1710" w:type="dxa"/>
                            <w:tcBorders>
                              <w:top w:val="nil"/>
                              <w:left w:val="nil"/>
                              <w:bottom w:val="nil"/>
                              <w:right w:val="nil"/>
                            </w:tcBorders>
                          </w:tcPr>
                          <w:p w14:paraId="25BE7E64" w14:textId="77777777" w:rsidR="0077070E" w:rsidRDefault="0077070E">
                            <w:pPr>
                              <w:rPr>
                                <w:sz w:val="16"/>
                                <w:szCs w:val="16"/>
                              </w:rPr>
                            </w:pPr>
                            <w:proofErr w:type="gramStart"/>
                            <w:r>
                              <w:rPr>
                                <w:sz w:val="16"/>
                                <w:szCs w:val="16"/>
                              </w:rPr>
                              <w:t>magnetic</w:t>
                            </w:r>
                            <w:proofErr w:type="gramEnd"/>
                            <w:r>
                              <w:rPr>
                                <w:sz w:val="16"/>
                                <w:szCs w:val="16"/>
                              </w:rPr>
                              <w:t xml:space="preserve"> polarization</w:t>
                            </w:r>
                          </w:p>
                        </w:tc>
                        <w:tc>
                          <w:tcPr>
                            <w:tcW w:w="2610" w:type="dxa"/>
                            <w:tcBorders>
                              <w:top w:val="nil"/>
                              <w:left w:val="nil"/>
                              <w:bottom w:val="nil"/>
                              <w:right w:val="nil"/>
                            </w:tcBorders>
                          </w:tcPr>
                          <w:p w14:paraId="18039414" w14:textId="77777777" w:rsidR="0077070E" w:rsidRDefault="0077070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C547D42" w14:textId="77777777" w:rsidR="0077070E" w:rsidRDefault="0077070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7070E" w14:paraId="6CA907A2" w14:textId="77777777">
                        <w:tc>
                          <w:tcPr>
                            <w:tcW w:w="720" w:type="dxa"/>
                            <w:tcBorders>
                              <w:top w:val="nil"/>
                              <w:left w:val="nil"/>
                              <w:bottom w:val="nil"/>
                              <w:right w:val="nil"/>
                            </w:tcBorders>
                          </w:tcPr>
                          <w:p w14:paraId="77800A8A" w14:textId="77777777" w:rsidR="0077070E" w:rsidRDefault="0077070E">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06213EF5" w14:textId="77777777" w:rsidR="0077070E" w:rsidRDefault="0077070E">
                            <w:pPr>
                              <w:rPr>
                                <w:sz w:val="16"/>
                                <w:szCs w:val="16"/>
                              </w:rPr>
                            </w:pPr>
                            <w:proofErr w:type="gramStart"/>
                            <w:r>
                              <w:rPr>
                                <w:sz w:val="16"/>
                                <w:szCs w:val="16"/>
                              </w:rPr>
                              <w:t>susceptibility</w:t>
                            </w:r>
                            <w:proofErr w:type="gramEnd"/>
                          </w:p>
                        </w:tc>
                        <w:tc>
                          <w:tcPr>
                            <w:tcW w:w="2610" w:type="dxa"/>
                            <w:tcBorders>
                              <w:top w:val="nil"/>
                              <w:left w:val="nil"/>
                              <w:bottom w:val="nil"/>
                              <w:right w:val="nil"/>
                            </w:tcBorders>
                          </w:tcPr>
                          <w:p w14:paraId="4478E2FE" w14:textId="77777777" w:rsidR="0077070E" w:rsidRDefault="0077070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7070E" w14:paraId="46E6499B" w14:textId="77777777">
                        <w:tc>
                          <w:tcPr>
                            <w:tcW w:w="720" w:type="dxa"/>
                            <w:tcBorders>
                              <w:top w:val="nil"/>
                              <w:left w:val="nil"/>
                              <w:bottom w:val="nil"/>
                              <w:right w:val="nil"/>
                            </w:tcBorders>
                          </w:tcPr>
                          <w:p w14:paraId="2B96B821" w14:textId="77777777" w:rsidR="0077070E" w:rsidRDefault="0077070E">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5022A194" w14:textId="77777777" w:rsidR="0077070E" w:rsidRDefault="0077070E">
                            <w:pPr>
                              <w:rPr>
                                <w:sz w:val="16"/>
                                <w:szCs w:val="16"/>
                              </w:rPr>
                            </w:pPr>
                            <w:proofErr w:type="gramStart"/>
                            <w:r>
                              <w:rPr>
                                <w:sz w:val="16"/>
                                <w:szCs w:val="16"/>
                              </w:rPr>
                              <w:t>mass</w:t>
                            </w:r>
                            <w:proofErr w:type="gramEnd"/>
                            <w:r>
                              <w:rPr>
                                <w:sz w:val="16"/>
                                <w:szCs w:val="16"/>
                              </w:rPr>
                              <w:t xml:space="preserve"> susceptibility</w:t>
                            </w:r>
                          </w:p>
                        </w:tc>
                        <w:tc>
                          <w:tcPr>
                            <w:tcW w:w="2610" w:type="dxa"/>
                            <w:tcBorders>
                              <w:top w:val="nil"/>
                              <w:left w:val="nil"/>
                              <w:bottom w:val="nil"/>
                              <w:right w:val="nil"/>
                            </w:tcBorders>
                          </w:tcPr>
                          <w:p w14:paraId="5B9D9191" w14:textId="77777777" w:rsidR="0077070E" w:rsidRDefault="0077070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7070E" w14:paraId="2F7FC61B" w14:textId="77777777">
                        <w:tc>
                          <w:tcPr>
                            <w:tcW w:w="720" w:type="dxa"/>
                            <w:tcBorders>
                              <w:top w:val="nil"/>
                              <w:left w:val="nil"/>
                              <w:bottom w:val="nil"/>
                              <w:right w:val="nil"/>
                            </w:tcBorders>
                          </w:tcPr>
                          <w:p w14:paraId="0BA2A8A9" w14:textId="77777777" w:rsidR="0077070E" w:rsidRDefault="0077070E">
                            <w:pPr>
                              <w:rPr>
                                <w:sz w:val="16"/>
                                <w:szCs w:val="16"/>
                              </w:rPr>
                            </w:pPr>
                            <w:r>
                              <w:rPr>
                                <w:sz w:val="16"/>
                                <w:szCs w:val="16"/>
                              </w:rPr>
                              <w:sym w:font="Symbol" w:char="F06D"/>
                            </w:r>
                          </w:p>
                        </w:tc>
                        <w:tc>
                          <w:tcPr>
                            <w:tcW w:w="1710" w:type="dxa"/>
                            <w:tcBorders>
                              <w:top w:val="nil"/>
                              <w:left w:val="nil"/>
                              <w:bottom w:val="nil"/>
                              <w:right w:val="nil"/>
                            </w:tcBorders>
                          </w:tcPr>
                          <w:p w14:paraId="7A2D1DB4" w14:textId="77777777" w:rsidR="0077070E" w:rsidRDefault="0077070E">
                            <w:pPr>
                              <w:rPr>
                                <w:sz w:val="16"/>
                                <w:szCs w:val="16"/>
                              </w:rPr>
                            </w:pPr>
                            <w:proofErr w:type="gramStart"/>
                            <w:r>
                              <w:rPr>
                                <w:sz w:val="16"/>
                                <w:szCs w:val="16"/>
                              </w:rPr>
                              <w:t>permeability</w:t>
                            </w:r>
                            <w:proofErr w:type="gramEnd"/>
                          </w:p>
                        </w:tc>
                        <w:tc>
                          <w:tcPr>
                            <w:tcW w:w="2610" w:type="dxa"/>
                            <w:tcBorders>
                              <w:top w:val="nil"/>
                              <w:left w:val="nil"/>
                              <w:bottom w:val="nil"/>
                              <w:right w:val="nil"/>
                            </w:tcBorders>
                          </w:tcPr>
                          <w:p w14:paraId="2FD97914" w14:textId="77777777" w:rsidR="0077070E" w:rsidRDefault="0077070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4506C351" w14:textId="77777777" w:rsidR="0077070E" w:rsidRDefault="0077070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7070E" w14:paraId="7BD8F578" w14:textId="77777777">
                        <w:tc>
                          <w:tcPr>
                            <w:tcW w:w="720" w:type="dxa"/>
                            <w:tcBorders>
                              <w:top w:val="nil"/>
                              <w:left w:val="nil"/>
                              <w:bottom w:val="nil"/>
                              <w:right w:val="nil"/>
                            </w:tcBorders>
                          </w:tcPr>
                          <w:p w14:paraId="53DFBED1" w14:textId="77777777" w:rsidR="0077070E" w:rsidRDefault="0077070E">
                            <w:pPr>
                              <w:rPr>
                                <w:sz w:val="16"/>
                                <w:szCs w:val="16"/>
                              </w:rPr>
                            </w:pPr>
                            <w:r>
                              <w:rPr>
                                <w:sz w:val="16"/>
                                <w:szCs w:val="16"/>
                              </w:rPr>
                              <w:sym w:font="Symbol" w:char="F06D"/>
                            </w:r>
                            <w:proofErr w:type="gramStart"/>
                            <w:r>
                              <w:rPr>
                                <w:sz w:val="16"/>
                                <w:szCs w:val="16"/>
                                <w:vertAlign w:val="subscript"/>
                              </w:rPr>
                              <w:t>r</w:t>
                            </w:r>
                            <w:proofErr w:type="gramEnd"/>
                          </w:p>
                        </w:tc>
                        <w:tc>
                          <w:tcPr>
                            <w:tcW w:w="1710" w:type="dxa"/>
                            <w:tcBorders>
                              <w:top w:val="nil"/>
                              <w:left w:val="nil"/>
                              <w:bottom w:val="nil"/>
                              <w:right w:val="nil"/>
                            </w:tcBorders>
                          </w:tcPr>
                          <w:p w14:paraId="49A83CEE" w14:textId="77777777" w:rsidR="0077070E" w:rsidRDefault="0077070E">
                            <w:pPr>
                              <w:rPr>
                                <w:sz w:val="16"/>
                                <w:szCs w:val="16"/>
                              </w:rPr>
                            </w:pPr>
                            <w:proofErr w:type="gramStart"/>
                            <w:r>
                              <w:rPr>
                                <w:sz w:val="16"/>
                                <w:szCs w:val="16"/>
                              </w:rPr>
                              <w:t>relative</w:t>
                            </w:r>
                            <w:proofErr w:type="gramEnd"/>
                            <w:r>
                              <w:rPr>
                                <w:sz w:val="16"/>
                                <w:szCs w:val="16"/>
                              </w:rPr>
                              <w:t xml:space="preserve"> permeability</w:t>
                            </w:r>
                          </w:p>
                        </w:tc>
                        <w:tc>
                          <w:tcPr>
                            <w:tcW w:w="2610" w:type="dxa"/>
                            <w:tcBorders>
                              <w:top w:val="nil"/>
                              <w:left w:val="nil"/>
                              <w:bottom w:val="nil"/>
                              <w:right w:val="nil"/>
                            </w:tcBorders>
                          </w:tcPr>
                          <w:p w14:paraId="56364A9B" w14:textId="77777777" w:rsidR="0077070E" w:rsidRDefault="0077070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proofErr w:type="gramStart"/>
                            <w:r>
                              <w:rPr>
                                <w:sz w:val="16"/>
                                <w:szCs w:val="16"/>
                                <w:vertAlign w:val="subscript"/>
                              </w:rPr>
                              <w:t>r</w:t>
                            </w:r>
                            <w:proofErr w:type="gramEnd"/>
                          </w:p>
                        </w:tc>
                      </w:tr>
                      <w:tr w:rsidR="0077070E" w14:paraId="21DD654B" w14:textId="77777777">
                        <w:tc>
                          <w:tcPr>
                            <w:tcW w:w="720" w:type="dxa"/>
                            <w:tcBorders>
                              <w:top w:val="nil"/>
                              <w:left w:val="nil"/>
                              <w:bottom w:val="nil"/>
                              <w:right w:val="nil"/>
                            </w:tcBorders>
                          </w:tcPr>
                          <w:p w14:paraId="4D4E02A4" w14:textId="77777777" w:rsidR="0077070E" w:rsidRDefault="0077070E">
                            <w:pPr>
                              <w:rPr>
                                <w:i/>
                                <w:iCs/>
                                <w:sz w:val="16"/>
                                <w:szCs w:val="16"/>
                              </w:rPr>
                            </w:pPr>
                            <w:proofErr w:type="gramStart"/>
                            <w:r>
                              <w:rPr>
                                <w:i/>
                                <w:iCs/>
                                <w:sz w:val="16"/>
                                <w:szCs w:val="16"/>
                              </w:rPr>
                              <w:t>w</w:t>
                            </w:r>
                            <w:proofErr w:type="gramEnd"/>
                            <w:r>
                              <w:rPr>
                                <w:i/>
                                <w:iCs/>
                                <w:sz w:val="16"/>
                                <w:szCs w:val="16"/>
                              </w:rPr>
                              <w:t>, W</w:t>
                            </w:r>
                          </w:p>
                        </w:tc>
                        <w:tc>
                          <w:tcPr>
                            <w:tcW w:w="1710" w:type="dxa"/>
                            <w:tcBorders>
                              <w:top w:val="nil"/>
                              <w:left w:val="nil"/>
                              <w:bottom w:val="nil"/>
                              <w:right w:val="nil"/>
                            </w:tcBorders>
                          </w:tcPr>
                          <w:p w14:paraId="44C825C5" w14:textId="77777777" w:rsidR="0077070E" w:rsidRDefault="0077070E">
                            <w:pPr>
                              <w:rPr>
                                <w:sz w:val="16"/>
                                <w:szCs w:val="16"/>
                              </w:rPr>
                            </w:pPr>
                            <w:proofErr w:type="gramStart"/>
                            <w:r>
                              <w:rPr>
                                <w:sz w:val="16"/>
                                <w:szCs w:val="16"/>
                              </w:rPr>
                              <w:t>energy</w:t>
                            </w:r>
                            <w:proofErr w:type="gramEnd"/>
                            <w:r>
                              <w:rPr>
                                <w:sz w:val="16"/>
                                <w:szCs w:val="16"/>
                              </w:rPr>
                              <w:t xml:space="preserve"> density</w:t>
                            </w:r>
                          </w:p>
                        </w:tc>
                        <w:tc>
                          <w:tcPr>
                            <w:tcW w:w="2610" w:type="dxa"/>
                            <w:tcBorders>
                              <w:top w:val="nil"/>
                              <w:left w:val="nil"/>
                              <w:bottom w:val="nil"/>
                              <w:right w:val="nil"/>
                            </w:tcBorders>
                          </w:tcPr>
                          <w:p w14:paraId="4D5DC863" w14:textId="77777777" w:rsidR="0077070E" w:rsidRDefault="0077070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7070E" w14:paraId="2E344E4C" w14:textId="77777777">
                        <w:trPr>
                          <w:trHeight w:val="279"/>
                        </w:trPr>
                        <w:tc>
                          <w:tcPr>
                            <w:tcW w:w="720" w:type="dxa"/>
                            <w:tcBorders>
                              <w:top w:val="nil"/>
                              <w:left w:val="nil"/>
                              <w:bottom w:val="double" w:sz="6" w:space="0" w:color="auto"/>
                              <w:right w:val="nil"/>
                            </w:tcBorders>
                          </w:tcPr>
                          <w:p w14:paraId="4583B43B" w14:textId="77777777" w:rsidR="0077070E" w:rsidRDefault="0077070E">
                            <w:pPr>
                              <w:rPr>
                                <w:i/>
                                <w:iCs/>
                                <w:sz w:val="16"/>
                                <w:szCs w:val="16"/>
                              </w:rPr>
                            </w:pPr>
                            <w:r>
                              <w:rPr>
                                <w:i/>
                                <w:iCs/>
                                <w:sz w:val="16"/>
                                <w:szCs w:val="16"/>
                              </w:rPr>
                              <w:t>N, D</w:t>
                            </w:r>
                          </w:p>
                        </w:tc>
                        <w:tc>
                          <w:tcPr>
                            <w:tcW w:w="1710" w:type="dxa"/>
                            <w:tcBorders>
                              <w:top w:val="nil"/>
                              <w:left w:val="nil"/>
                              <w:bottom w:val="double" w:sz="6" w:space="0" w:color="auto"/>
                              <w:right w:val="nil"/>
                            </w:tcBorders>
                          </w:tcPr>
                          <w:p w14:paraId="68A607EF" w14:textId="77777777" w:rsidR="0077070E" w:rsidRDefault="0077070E">
                            <w:pPr>
                              <w:rPr>
                                <w:sz w:val="16"/>
                                <w:szCs w:val="16"/>
                              </w:rPr>
                            </w:pPr>
                            <w:proofErr w:type="gramStart"/>
                            <w:r>
                              <w:rPr>
                                <w:sz w:val="16"/>
                                <w:szCs w:val="16"/>
                              </w:rPr>
                              <w:t>demagnetizing</w:t>
                            </w:r>
                            <w:proofErr w:type="gramEnd"/>
                            <w:r>
                              <w:rPr>
                                <w:sz w:val="16"/>
                                <w:szCs w:val="16"/>
                              </w:rPr>
                              <w:t xml:space="preserve"> factor</w:t>
                            </w:r>
                          </w:p>
                        </w:tc>
                        <w:tc>
                          <w:tcPr>
                            <w:tcW w:w="2610" w:type="dxa"/>
                            <w:tcBorders>
                              <w:top w:val="nil"/>
                              <w:left w:val="nil"/>
                              <w:bottom w:val="double" w:sz="6" w:space="0" w:color="auto"/>
                              <w:right w:val="nil"/>
                            </w:tcBorders>
                          </w:tcPr>
                          <w:p w14:paraId="448B471F" w14:textId="77777777" w:rsidR="0077070E" w:rsidRDefault="0077070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7AC91E0" w14:textId="77777777" w:rsidR="0077070E" w:rsidRDefault="0077070E" w:rsidP="00E97B99">
                      <w:pPr>
                        <w:pStyle w:val="FootnoteText"/>
                      </w:pPr>
                      <w:r>
                        <w:t xml:space="preserve">Vertical lines are optional in tables. Statements that serve as captions for the entire table do not need footnote letters. </w:t>
                      </w:r>
                    </w:p>
                    <w:p w14:paraId="2265172B" w14:textId="77777777" w:rsidR="0077070E" w:rsidRDefault="0077070E"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1B368977" w14:textId="77777777" w:rsidR="0077070E" w:rsidRDefault="0077070E" w:rsidP="00E97B99">
                      <w:pPr>
                        <w:pStyle w:val="FootnoteText"/>
                      </w:pPr>
                    </w:p>
                    <w:p w14:paraId="16446097" w14:textId="77777777" w:rsidR="0077070E" w:rsidRDefault="0077070E" w:rsidP="00E97B99"/>
                  </w:txbxContent>
                </v:textbox>
                <w10:wrap type="square" anchorx="margin" anchory="margin"/>
              </v:shape>
            </w:pict>
          </mc:Fallback>
        </mc:AlternateContent>
      </w:r>
    </w:p>
    <w:p w14:paraId="2804BAF0" w14:textId="77777777" w:rsidR="001B36B1" w:rsidRPr="00E857A2" w:rsidRDefault="001B36B1" w:rsidP="001B36B1">
      <w:pPr>
        <w:pStyle w:val="Heading1"/>
      </w:pPr>
      <w:r w:rsidRPr="00E857A2">
        <w:t>Guidelines for Graphics Preparation</w:t>
      </w:r>
      <w:r>
        <w:t xml:space="preserve"> </w:t>
      </w:r>
      <w:r w:rsidR="009E484E">
        <w:br/>
      </w:r>
      <w:r>
        <w:t>and Submission</w:t>
      </w:r>
    </w:p>
    <w:p w14:paraId="58845204" w14:textId="77777777" w:rsidR="001B36B1" w:rsidRPr="00E857A2" w:rsidRDefault="001B36B1" w:rsidP="001F4C5C">
      <w:pPr>
        <w:pStyle w:val="Heading2"/>
      </w:pPr>
      <w:r w:rsidRPr="00E857A2">
        <w:t>Types of Graphics</w:t>
      </w:r>
    </w:p>
    <w:p w14:paraId="674B5292"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4FAB9330" w14:textId="77777777" w:rsidR="001B36B1" w:rsidRPr="00E857A2" w:rsidRDefault="001B36B1" w:rsidP="001B36B1"/>
    <w:p w14:paraId="043A84B6"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w:t>
      </w:r>
      <w:proofErr w:type="spellStart"/>
      <w:r w:rsidRPr="005052CD">
        <w:rPr>
          <w:rStyle w:val="Heading2Char"/>
          <w:i/>
        </w:rPr>
        <w:t>Grayscale</w:t>
      </w:r>
      <w:proofErr w:type="spellEnd"/>
      <w:r w:rsidRPr="005052CD">
        <w:rPr>
          <w:rStyle w:val="Heading2Char"/>
          <w:i/>
        </w:rPr>
        <w:t xml:space="preserve"> figures</w:t>
      </w:r>
    </w:p>
    <w:p w14:paraId="5401FFA6"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6BB972B9" w14:textId="77777777" w:rsidR="0013354F" w:rsidRPr="001F4C5C" w:rsidRDefault="001B36B1" w:rsidP="001F4C5C">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447300DE"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Figures that are composed of only black lines and shapes. These figures should have no shades or </w:t>
      </w:r>
      <w:proofErr w:type="gramStart"/>
      <w:r w:rsidRPr="001F4C5C">
        <w:rPr>
          <w:rStyle w:val="BodyText2"/>
          <w:rFonts w:ascii="Times" w:hAnsi="Times"/>
          <w:i w:val="0"/>
          <w:color w:val="000000" w:themeColor="text1"/>
          <w:sz w:val="20"/>
          <w:szCs w:val="20"/>
        </w:rPr>
        <w:t>half-tones</w:t>
      </w:r>
      <w:proofErr w:type="gramEnd"/>
      <w:r w:rsidRPr="001F4C5C">
        <w:rPr>
          <w:rStyle w:val="BodyText2"/>
          <w:rFonts w:ascii="Times" w:hAnsi="Times"/>
          <w:i w:val="0"/>
          <w:color w:val="000000" w:themeColor="text1"/>
          <w:sz w:val="20"/>
          <w:szCs w:val="20"/>
        </w:rPr>
        <w:t xml:space="preserve"> of gray. </w:t>
      </w:r>
      <w:proofErr w:type="gramStart"/>
      <w:r w:rsidRPr="001F4C5C">
        <w:rPr>
          <w:rStyle w:val="BodyText2"/>
          <w:rFonts w:ascii="Times" w:hAnsi="Times"/>
          <w:i w:val="0"/>
          <w:color w:val="000000" w:themeColor="text1"/>
          <w:sz w:val="20"/>
          <w:szCs w:val="20"/>
        </w:rPr>
        <w:t>Only black and white.</w:t>
      </w:r>
      <w:proofErr w:type="gramEnd"/>
    </w:p>
    <w:p w14:paraId="0AF52097" w14:textId="77777777"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78EFEF75"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w:t>
      </w:r>
      <w:proofErr w:type="gramStart"/>
      <w:r w:rsidRPr="001F4C5C">
        <w:rPr>
          <w:rStyle w:val="BodyText2"/>
          <w:rFonts w:ascii="Times" w:hAnsi="Times"/>
          <w:i w:val="0"/>
          <w:color w:val="000000" w:themeColor="text1"/>
          <w:sz w:val="20"/>
          <w:szCs w:val="20"/>
        </w:rPr>
        <w:t>authors which</w:t>
      </w:r>
      <w:proofErr w:type="gramEnd"/>
      <w:r w:rsidRPr="001F4C5C">
        <w:rPr>
          <w:rStyle w:val="BodyText2"/>
          <w:rFonts w:ascii="Times" w:hAnsi="Times"/>
          <w:i w:val="0"/>
          <w:color w:val="000000" w:themeColor="text1"/>
          <w:sz w:val="20"/>
          <w:szCs w:val="20"/>
        </w:rPr>
        <w:t xml:space="preserve"> appear at the end of our papers. </w:t>
      </w:r>
    </w:p>
    <w:p w14:paraId="27C25AF5"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 xml:space="preserve">Data </w:t>
      </w:r>
      <w:proofErr w:type="gramStart"/>
      <w:r w:rsidRPr="001F4C5C">
        <w:rPr>
          <w:rStyle w:val="BodyText2"/>
          <w:rFonts w:ascii="Times" w:hAnsi="Times"/>
          <w:i w:val="0"/>
          <w:color w:val="000000" w:themeColor="text1"/>
          <w:sz w:val="20"/>
          <w:szCs w:val="20"/>
        </w:rPr>
        <w:t>charts which</w:t>
      </w:r>
      <w:proofErr w:type="gramEnd"/>
      <w:r w:rsidRPr="001F4C5C">
        <w:rPr>
          <w:rStyle w:val="BodyText2"/>
          <w:rFonts w:ascii="Times" w:hAnsi="Times"/>
          <w:i w:val="0"/>
          <w:color w:val="000000" w:themeColor="text1"/>
          <w:sz w:val="20"/>
          <w:szCs w:val="20"/>
        </w:rPr>
        <w:t xml:space="preserve"> are typically black and white, but sometimes include color.</w:t>
      </w:r>
    </w:p>
    <w:p w14:paraId="662841CB" w14:textId="77777777"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3170EBF4" w14:textId="77777777"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xml:space="preserve">, and another is </w:t>
      </w:r>
      <w:proofErr w:type="spellStart"/>
      <w:r>
        <w:rPr>
          <w:rFonts w:ascii="Times" w:hAnsi="Times" w:cs="Verdana"/>
          <w:color w:val="000000" w:themeColor="text1"/>
        </w:rPr>
        <w:t>grayscale</w:t>
      </w:r>
      <w:proofErr w:type="spellEnd"/>
      <w:r>
        <w:rPr>
          <w:rFonts w:ascii="Times" w:hAnsi="Times" w:cs="Verdana"/>
          <w:color w:val="000000" w:themeColor="text1"/>
        </w:rPr>
        <w:t xml:space="preserv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5418B5FF" w14:textId="77777777" w:rsidR="001B36B1" w:rsidRPr="00E857A2" w:rsidRDefault="001B36B1" w:rsidP="001F4C5C">
      <w:pPr>
        <w:pStyle w:val="Heading2"/>
        <w:jc w:val="both"/>
      </w:pPr>
      <w:r w:rsidRPr="00E857A2">
        <w:t>File Formats For Graphics</w:t>
      </w:r>
    </w:p>
    <w:p w14:paraId="530AE6FB"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644C01E0" w14:textId="77777777" w:rsidR="001B36B1" w:rsidRPr="0013354F" w:rsidRDefault="001B36B1" w:rsidP="001F4C5C">
      <w:pPr>
        <w:pStyle w:val="Heading2"/>
        <w:jc w:val="both"/>
      </w:pPr>
      <w:r w:rsidRPr="0013354F">
        <w:t>Sizing of Graphics</w:t>
      </w:r>
    </w:p>
    <w:p w14:paraId="52F0CE48"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7B268D2C"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102DC34" w14:textId="77777777"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35C67D40"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lastRenderedPageBreak/>
        <w:t>Resolution</w:t>
      </w:r>
      <w:r w:rsidRPr="0013354F">
        <w:rPr>
          <w:rStyle w:val="bodytype"/>
          <w:rFonts w:ascii="Times" w:hAnsi="Times"/>
          <w:color w:val="000000" w:themeColor="text1"/>
          <w:sz w:val="20"/>
          <w:szCs w:val="20"/>
        </w:rPr>
        <w:t xml:space="preserve"> </w:t>
      </w:r>
    </w:p>
    <w:p w14:paraId="1ABFC93C"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w:t>
      </w:r>
      <w:proofErr w:type="spellStart"/>
      <w:r w:rsidRPr="001F4C5C">
        <w:rPr>
          <w:rStyle w:val="bodytype"/>
          <w:rFonts w:ascii="Times" w:hAnsi="Times"/>
          <w:color w:val="000000" w:themeColor="text1"/>
          <w:sz w:val="20"/>
          <w:szCs w:val="20"/>
        </w:rPr>
        <w:t>grayscale</w:t>
      </w:r>
      <w:proofErr w:type="spellEnd"/>
      <w:r w:rsidRPr="001F4C5C">
        <w:rPr>
          <w:rStyle w:val="bodytype"/>
          <w:rFonts w:ascii="Times" w:hAnsi="Times"/>
          <w:color w:val="000000" w:themeColor="text1"/>
          <w:sz w:val="20"/>
          <w:szCs w:val="20"/>
        </w:rPr>
        <w:t xml:space="preserv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A97B320"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38BFB2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2D30F86E" w14:textId="77777777" w:rsidR="001B36B1" w:rsidRPr="0013354F" w:rsidRDefault="001B36B1" w:rsidP="001F4C5C">
      <w:pPr>
        <w:jc w:val="both"/>
      </w:pPr>
    </w:p>
    <w:p w14:paraId="4AB75273"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75E2F258"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 xml:space="preserve">lor spaces are </w:t>
      </w:r>
      <w:proofErr w:type="spellStart"/>
      <w:r w:rsidR="00216141">
        <w:rPr>
          <w:rStyle w:val="BodyText2"/>
          <w:rFonts w:ascii="Times" w:hAnsi="Times"/>
          <w:color w:val="000000" w:themeColor="text1"/>
          <w:sz w:val="20"/>
          <w:szCs w:val="20"/>
        </w:rPr>
        <w:t>Grayscale</w:t>
      </w:r>
      <w:proofErr w:type="spellEnd"/>
      <w:r w:rsidR="00216141">
        <w:rPr>
          <w:rStyle w:val="BodyText2"/>
          <w:rFonts w:ascii="Times" w:hAnsi="Times"/>
          <w:color w:val="000000" w:themeColor="text1"/>
          <w:sz w:val="20"/>
          <w:szCs w:val="20"/>
        </w:rPr>
        <w:t>,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1E7821BE" w14:textId="77777777"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w:t>
      </w:r>
      <w:proofErr w:type="spellStart"/>
      <w:r w:rsidRPr="001F4C5C">
        <w:rPr>
          <w:rStyle w:val="BodyText2"/>
          <w:rFonts w:ascii="Times" w:hAnsi="Times"/>
          <w:color w:val="000000" w:themeColor="text1"/>
          <w:sz w:val="20"/>
          <w:szCs w:val="20"/>
        </w:rPr>
        <w:t>Grayscale</w:t>
      </w:r>
      <w:proofErr w:type="spellEnd"/>
      <w:r w:rsidRPr="001F4C5C">
        <w:rPr>
          <w:rStyle w:val="BodyText2"/>
          <w:rFonts w:ascii="Times" w:hAnsi="Times"/>
          <w:color w:val="000000" w:themeColor="text1"/>
          <w:sz w:val="20"/>
          <w:szCs w:val="20"/>
        </w:rPr>
        <w:t xml:space="preserve"> images should be submitted in </w:t>
      </w:r>
      <w:proofErr w:type="spellStart"/>
      <w:r w:rsidRPr="001F4C5C">
        <w:rPr>
          <w:rStyle w:val="BodyText2"/>
          <w:rFonts w:ascii="Times" w:hAnsi="Times"/>
          <w:color w:val="000000" w:themeColor="text1"/>
          <w:sz w:val="20"/>
          <w:szCs w:val="20"/>
        </w:rPr>
        <w:t>Grayscale</w:t>
      </w:r>
      <w:proofErr w:type="spellEnd"/>
      <w:r w:rsidRPr="001F4C5C">
        <w:rPr>
          <w:rStyle w:val="BodyText2"/>
          <w:rFonts w:ascii="Times" w:hAnsi="Times"/>
          <w:color w:val="000000" w:themeColor="text1"/>
          <w:sz w:val="20"/>
          <w:szCs w:val="20"/>
        </w:rPr>
        <w:t xml:space="preserve"> color space. Line art may be provided in </w:t>
      </w:r>
      <w:proofErr w:type="spellStart"/>
      <w:r w:rsidRPr="001F4C5C">
        <w:rPr>
          <w:rStyle w:val="BodyText2"/>
          <w:rFonts w:ascii="Times" w:hAnsi="Times"/>
          <w:color w:val="000000" w:themeColor="text1"/>
          <w:sz w:val="20"/>
          <w:szCs w:val="20"/>
        </w:rPr>
        <w:t>grayscale</w:t>
      </w:r>
      <w:proofErr w:type="spellEnd"/>
      <w:r w:rsidRPr="001F4C5C">
        <w:rPr>
          <w:rStyle w:val="BodyText2"/>
          <w:rFonts w:ascii="Times" w:hAnsi="Times"/>
          <w:color w:val="000000" w:themeColor="text1"/>
          <w:sz w:val="20"/>
          <w:szCs w:val="20"/>
        </w:rPr>
        <w:t xml:space="preserv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w:t>
      </w:r>
      <w:proofErr w:type="gramStart"/>
      <w:r w:rsidRPr="001F4C5C">
        <w:rPr>
          <w:rStyle w:val="BodyText2"/>
          <w:rFonts w:ascii="Times" w:hAnsi="Times"/>
          <w:color w:val="000000" w:themeColor="text1"/>
          <w:sz w:val="20"/>
          <w:szCs w:val="20"/>
        </w:rPr>
        <w:t>are</w:t>
      </w:r>
      <w:proofErr w:type="gramEnd"/>
      <w:r w:rsidRPr="001F4C5C">
        <w:rPr>
          <w:rStyle w:val="BodyText2"/>
          <w:rFonts w:ascii="Times" w:hAnsi="Times"/>
          <w:color w:val="000000" w:themeColor="text1"/>
          <w:sz w:val="20"/>
          <w:szCs w:val="20"/>
        </w:rPr>
        <w:t xml:space="preserv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proofErr w:type="gramStart"/>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w:t>
      </w:r>
      <w:proofErr w:type="gramEnd"/>
      <w:r w:rsidRPr="001F4C5C">
        <w:rPr>
          <w:rStyle w:val="BodyText2"/>
          <w:rFonts w:ascii="Times" w:hAnsi="Times"/>
          <w:color w:val="000000" w:themeColor="text1"/>
          <w:sz w:val="20"/>
          <w:szCs w:val="20"/>
        </w:rPr>
        <w:t xml:space="preserve"> is the recommended file format.</w:t>
      </w:r>
    </w:p>
    <w:p w14:paraId="01B32E99" w14:textId="77777777" w:rsidR="001B36B1" w:rsidRPr="0013354F" w:rsidRDefault="001B36B1" w:rsidP="001B36B1"/>
    <w:p w14:paraId="520F5C60" w14:textId="77777777" w:rsidR="001B36B1" w:rsidRPr="0013354F" w:rsidRDefault="001B36B1" w:rsidP="001F4C5C">
      <w:pPr>
        <w:pStyle w:val="Heading2"/>
      </w:pPr>
      <w:r w:rsidRPr="0013354F">
        <w:t>Accepted Fonts Within Figures</w:t>
      </w:r>
    </w:p>
    <w:p w14:paraId="3257C2F1" w14:textId="77777777"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6BDE6FE4"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4F775D96" w14:textId="77777777" w:rsidR="001B36B1" w:rsidRPr="00E857A2" w:rsidRDefault="001B36B1" w:rsidP="001B36B1"/>
    <w:p w14:paraId="314E22BA" w14:textId="77777777" w:rsidR="001B36B1" w:rsidRPr="00E857A2" w:rsidRDefault="001B36B1" w:rsidP="001F4C5C">
      <w:pPr>
        <w:pStyle w:val="Heading2"/>
      </w:pPr>
      <w:r w:rsidRPr="00E857A2">
        <w:t>Using Labels Within Figures</w:t>
      </w:r>
    </w:p>
    <w:p w14:paraId="1D970E3E" w14:textId="77777777" w:rsidR="001B36B1" w:rsidRPr="00E857A2" w:rsidRDefault="009F40FB" w:rsidP="001F4C5C">
      <w:pPr>
        <w:pStyle w:val="Heading3"/>
      </w:pPr>
      <w:r>
        <w:t>Figure A</w:t>
      </w:r>
      <w:r w:rsidR="001B36B1" w:rsidRPr="00E857A2">
        <w:t xml:space="preserve">xis labels </w:t>
      </w:r>
    </w:p>
    <w:p w14:paraId="470A1DBD"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F2C9CEF">
          <v:shape id="_x0000_i1026" type="#_x0000_t75" style="width:5pt;height:6pt" o:ole="" fillcolor="window">
            <v:imagedata r:id="rId18" o:title=""/>
          </v:shape>
          <o:OLEObject Type="Embed" ProgID="Equation.3" ShapeID="_x0000_i1026" DrawAspect="Content" ObjectID="_1376821527" r:id="rId19"/>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6A23C4DB"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794406A8" w14:textId="77777777" w:rsidR="001B36B1" w:rsidRPr="00E857A2" w:rsidRDefault="001B36B1" w:rsidP="001F4C5C">
      <w:pPr>
        <w:jc w:val="both"/>
        <w:rPr>
          <w:rFonts w:ascii="Times" w:hAnsi="Times" w:cs="Verdana"/>
          <w:color w:val="000000" w:themeColor="text1"/>
        </w:rPr>
      </w:pPr>
    </w:p>
    <w:p w14:paraId="41C059F6" w14:textId="77777777" w:rsidR="001B36B1" w:rsidRPr="00E857A2" w:rsidRDefault="001B36B1" w:rsidP="001F4C5C">
      <w:pPr>
        <w:pStyle w:val="Heading3"/>
        <w:jc w:val="both"/>
      </w:pPr>
      <w:r w:rsidRPr="00E857A2">
        <w:lastRenderedPageBreak/>
        <w:t>Subfigure Labels in Multipart Figures and Tables</w:t>
      </w:r>
    </w:p>
    <w:p w14:paraId="0B4800D2"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64543295" w14:textId="77777777" w:rsidR="001B36B1" w:rsidRPr="00E857A2" w:rsidRDefault="001B36B1" w:rsidP="001F4C5C">
      <w:pPr>
        <w:pStyle w:val="Heading2"/>
        <w:jc w:val="both"/>
      </w:pPr>
      <w:r w:rsidRPr="00E857A2">
        <w:t>File Naming</w:t>
      </w:r>
    </w:p>
    <w:p w14:paraId="0D25641C"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E7E41D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w:t>
      </w:r>
      <w:proofErr w:type="gramStart"/>
      <w:r w:rsidRPr="001F4C5C">
        <w:rPr>
          <w:rStyle w:val="BodyText2"/>
          <w:rFonts w:ascii="Times" w:hAnsi="Times"/>
          <w:color w:val="000000" w:themeColor="text1"/>
          <w:sz w:val="20"/>
          <w:szCs w:val="20"/>
        </w:rPr>
        <w:t>.t’</w:t>
      </w:r>
      <w:proofErr w:type="gramEnd"/>
      <w:r w:rsidRPr="001F4C5C">
        <w:rPr>
          <w:rStyle w:val="BodyText2"/>
          <w:rFonts w:ascii="Times" w:hAnsi="Times"/>
          <w:color w:val="000000" w:themeColor="text1"/>
          <w:sz w:val="20"/>
          <w:szCs w:val="20"/>
        </w:rPr>
        <w:t xml:space="preserve"> is inserted in-between the author’s name and the table number. For example, author Anderson’s first three tables would be named ander.t1.tif, ander.t2.ps, </w:t>
      </w:r>
      <w:proofErr w:type="gramStart"/>
      <w:r w:rsidRPr="001F4C5C">
        <w:rPr>
          <w:rStyle w:val="BodyText2"/>
          <w:rFonts w:ascii="Times" w:hAnsi="Times"/>
          <w:color w:val="000000" w:themeColor="text1"/>
          <w:sz w:val="20"/>
          <w:szCs w:val="20"/>
        </w:rPr>
        <w:t>ander.t3.eps</w:t>
      </w:r>
      <w:proofErr w:type="gramEnd"/>
      <w:r w:rsidRPr="001F4C5C">
        <w:rPr>
          <w:rStyle w:val="BodyText2"/>
          <w:rFonts w:ascii="Times" w:hAnsi="Times"/>
          <w:color w:val="000000" w:themeColor="text1"/>
          <w:sz w:val="20"/>
          <w:szCs w:val="20"/>
        </w:rPr>
        <w:t>.</w:t>
      </w:r>
    </w:p>
    <w:p w14:paraId="7CAFB8E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7C54745D"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4F0111E4" w14:textId="77777777" w:rsidR="001B36B1" w:rsidRPr="001F4C5C" w:rsidRDefault="001B36B1" w:rsidP="001F4C5C">
      <w:pPr>
        <w:jc w:val="both"/>
        <w:rPr>
          <w:rStyle w:val="BodyText2"/>
          <w:rFonts w:ascii="Times" w:hAnsi="Times"/>
          <w:color w:val="000000" w:themeColor="text1"/>
          <w:sz w:val="20"/>
          <w:szCs w:val="20"/>
        </w:rPr>
      </w:pPr>
    </w:p>
    <w:p w14:paraId="77182646"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481527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2044EBE8" w14:textId="77777777" w:rsidR="001B36B1" w:rsidRPr="00E857A2" w:rsidRDefault="001B36B1" w:rsidP="001F4C5C">
      <w:pPr>
        <w:pStyle w:val="Heading2"/>
        <w:jc w:val="both"/>
      </w:pPr>
      <w:r w:rsidRPr="00E857A2">
        <w:t>Checking Your Figures: The IEEE Graphics Checker</w:t>
      </w:r>
    </w:p>
    <w:p w14:paraId="0F1AECF0"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0"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17007BDF" w14:textId="77777777"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1" w:history="1">
        <w:r w:rsidRPr="00E857A2">
          <w:rPr>
            <w:rStyle w:val="Hyperlink"/>
            <w:rFonts w:ascii="Times" w:hAnsi="Times"/>
            <w:color w:val="000000" w:themeColor="text1"/>
          </w:rPr>
          <w:t>graphics@ieee.org</w:t>
        </w:r>
      </w:hyperlink>
      <w:r w:rsidRPr="00E857A2">
        <w:t>.</w:t>
      </w:r>
    </w:p>
    <w:p w14:paraId="089CD4D6" w14:textId="77777777" w:rsidR="001B36B1" w:rsidRPr="00E857A2" w:rsidRDefault="001B36B1" w:rsidP="001F4C5C">
      <w:pPr>
        <w:jc w:val="both"/>
      </w:pPr>
    </w:p>
    <w:p w14:paraId="039DB969" w14:textId="77777777" w:rsidR="001B36B1" w:rsidRPr="00E857A2" w:rsidRDefault="001B36B1" w:rsidP="001F4C5C">
      <w:pPr>
        <w:pStyle w:val="Heading2"/>
        <w:jc w:val="both"/>
      </w:pPr>
      <w:r w:rsidRPr="00E857A2">
        <w:t>Submitting Your Graphics</w:t>
      </w:r>
    </w:p>
    <w:p w14:paraId="54DEB64D" w14:textId="77777777" w:rsidR="001B36B1" w:rsidRPr="00E857A2" w:rsidRDefault="00B464D5" w:rsidP="001F4C5C">
      <w:pPr>
        <w:ind w:firstLine="144"/>
        <w:jc w:val="both"/>
      </w:pPr>
      <w:r>
        <w:t>In addition to the formatted manuscript for preprint, submit</w:t>
      </w:r>
      <w:r w:rsidR="001B36B1" w:rsidRPr="00E857A2">
        <w:t xml:space="preserve">. </w:t>
      </w:r>
      <w:proofErr w:type="gramStart"/>
      <w:r w:rsidR="001B36B1" w:rsidRPr="00E857A2">
        <w:t>figures</w:t>
      </w:r>
      <w:proofErr w:type="gramEnd"/>
      <w:r w:rsidR="001B36B1" w:rsidRPr="00E857A2">
        <w:t xml:space="preserve"> individually, </w:t>
      </w:r>
      <w:r>
        <w:t xml:space="preserve">and </w:t>
      </w:r>
      <w:r w:rsidR="001B36B1" w:rsidRPr="00E857A2">
        <w:t xml:space="preserve">separate from the manuscript in one of the file formats listed above in </w:t>
      </w:r>
      <w:r w:rsidR="009E484E">
        <w:t>section VI-J</w:t>
      </w:r>
      <w:r w:rsidR="001B36B1" w:rsidRPr="00E857A2">
        <w:t>. Place figure captions below the figures; place table titles above the tables. Please do not include ca</w:t>
      </w:r>
      <w:r w:rsidR="00216141">
        <w:t xml:space="preserve">ptions as part of the figures, </w:t>
      </w:r>
      <w:r w:rsidR="001B36B1" w:rsidRPr="00E857A2">
        <w:t xml:space="preserve">or put </w:t>
      </w:r>
      <w:r w:rsidR="001B36B1" w:rsidRPr="00E857A2">
        <w:lastRenderedPageBreak/>
        <w:t>them in “text boxes” linked to the figures. Also, do not place borders around the outside of your figures.</w:t>
      </w:r>
    </w:p>
    <w:p w14:paraId="7F049AE9" w14:textId="77777777" w:rsidR="001B36B1" w:rsidRPr="00E857A2" w:rsidRDefault="001B36B1" w:rsidP="001F4C5C">
      <w:pPr>
        <w:jc w:val="both"/>
      </w:pPr>
    </w:p>
    <w:p w14:paraId="6EB7CEE8"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1C899AA3"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w:t>
      </w:r>
      <w:proofErr w:type="spellStart"/>
      <w:r w:rsidRPr="0013354F">
        <w:t>grayscale</w:t>
      </w:r>
      <w:proofErr w:type="spellEnd"/>
      <w:r w:rsidRPr="0013354F">
        <w:t xml:space="preserv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65FE1888" w14:textId="77777777" w:rsidR="005D72BB" w:rsidRPr="00717AE1" w:rsidRDefault="005D72BB" w:rsidP="0013354F">
      <w:pPr>
        <w:pStyle w:val="Text"/>
      </w:pPr>
    </w:p>
    <w:p w14:paraId="600017E2" w14:textId="77777777" w:rsidR="00E97402" w:rsidRDefault="00E97402" w:rsidP="001F4C5C">
      <w:pPr>
        <w:pStyle w:val="Heading1"/>
        <w:jc w:val="both"/>
      </w:pPr>
      <w:r>
        <w:t>Conclusion</w:t>
      </w:r>
    </w:p>
    <w:p w14:paraId="7EA12A51" w14:textId="77777777" w:rsidR="00E97402" w:rsidRPr="00CD684F" w:rsidRDefault="00E97402" w:rsidP="00CD684F">
      <w:pPr>
        <w:pStyle w:val="Heading2"/>
        <w:numPr>
          <w:ilvl w:val="0"/>
          <w:numId w:val="0"/>
        </w:numPr>
        <w:rPr>
          <w:i w:val="0"/>
        </w:rPr>
      </w:pPr>
      <w:r w:rsidRPr="00CD684F">
        <w:rPr>
          <w:i w:val="0"/>
        </w:rPr>
        <w:t>A conclusion section is required</w:t>
      </w:r>
      <w:r w:rsidR="006271D9">
        <w:rPr>
          <w:i w:val="0"/>
        </w:rPr>
        <w:t xml:space="preserve"> for TBME</w:t>
      </w:r>
      <w:r w:rsidRPr="00CD684F">
        <w:rPr>
          <w:i w:val="0"/>
        </w:rPr>
        <w:t xml:space="preserve">. Although a conclusion may review the main points of the paper, do not replicate the abstract as the conclusion. A conclusion might elaborate on the </w:t>
      </w:r>
      <w:r w:rsidR="006271D9">
        <w:rPr>
          <w:i w:val="0"/>
        </w:rPr>
        <w:t xml:space="preserve">major findings and </w:t>
      </w:r>
      <w:r w:rsidR="00BE41CC">
        <w:rPr>
          <w:i w:val="0"/>
        </w:rPr>
        <w:t>significance</w:t>
      </w:r>
      <w:r w:rsidRPr="00CD684F">
        <w:rPr>
          <w:i w:val="0"/>
        </w:rPr>
        <w:t xml:space="preserve"> of the work or suggest applications and extensions. </w:t>
      </w:r>
      <w:r w:rsidR="00BE41CC">
        <w:rPr>
          <w:i w:val="0"/>
        </w:rPr>
        <w:t>Do not exceed 300 words for the conclusion section.</w:t>
      </w:r>
    </w:p>
    <w:p w14:paraId="07E150E0" w14:textId="77777777" w:rsidR="00E97402" w:rsidRDefault="00E97402" w:rsidP="001F4C5C">
      <w:pPr>
        <w:pStyle w:val="ReferenceHead"/>
        <w:jc w:val="both"/>
      </w:pPr>
      <w:r>
        <w:t>Appendix</w:t>
      </w:r>
    </w:p>
    <w:p w14:paraId="69E86722" w14:textId="77777777" w:rsidR="00E97402" w:rsidRDefault="00E97402" w:rsidP="0013354F">
      <w:pPr>
        <w:pStyle w:val="Text"/>
      </w:pPr>
      <w:r>
        <w:t>Appendixes</w:t>
      </w:r>
      <w:r w:rsidR="00EF4701">
        <w:t>, if needed, appear before the ac</w:t>
      </w:r>
      <w:r>
        <w:t>knowledgment.</w:t>
      </w:r>
      <w:r w:rsidR="00BE41CC">
        <w:t xml:space="preserve"> Substantial mathematical derivations should be presented in an appendix or in online supplementary materials. </w:t>
      </w:r>
    </w:p>
    <w:p w14:paraId="13C96151" w14:textId="77777777" w:rsidR="00E97402" w:rsidRDefault="00E97402" w:rsidP="001F4C5C">
      <w:pPr>
        <w:pStyle w:val="Style1"/>
        <w:jc w:val="both"/>
      </w:pPr>
      <w:r>
        <w:t>Acknowledgment</w:t>
      </w:r>
    </w:p>
    <w:p w14:paraId="2FA70B5C"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366BA555" w14:textId="77777777" w:rsidR="005D72BB" w:rsidRDefault="005D72BB" w:rsidP="001F4C5C">
      <w:pPr>
        <w:pStyle w:val="Style1"/>
        <w:jc w:val="both"/>
      </w:pPr>
      <w:r>
        <w:t>References</w:t>
      </w:r>
      <w:r w:rsidR="00C075EF">
        <w:t xml:space="preserve"> and Footnotes</w:t>
      </w:r>
    </w:p>
    <w:p w14:paraId="5AB290B5" w14:textId="77777777" w:rsidR="003427CE" w:rsidRDefault="003427CE" w:rsidP="003427CE">
      <w:pPr>
        <w:pStyle w:val="Heading2"/>
        <w:numPr>
          <w:ilvl w:val="0"/>
          <w:numId w:val="29"/>
        </w:numPr>
        <w:tabs>
          <w:tab w:val="left" w:pos="180"/>
        </w:tabs>
        <w:ind w:left="90" w:firstLine="0"/>
      </w:pPr>
      <w:r>
        <w:t>References</w:t>
      </w:r>
    </w:p>
    <w:p w14:paraId="0F666000" w14:textId="77777777"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xml:space="preserve">, rather, type the reference list at the end of the paper using the “References” </w:t>
      </w:r>
      <w:proofErr w:type="gramStart"/>
      <w:r w:rsidR="005D72BB">
        <w:t>style.</w:t>
      </w:r>
      <w:proofErr w:type="gramEnd"/>
    </w:p>
    <w:p w14:paraId="657D9738"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D80FDD">
        <w:rPr>
          <w:bCs/>
          <w:iCs/>
        </w:rPr>
        <w:t>For an article with 3 or more authors, state “A. Author et al.”</w:t>
      </w:r>
      <w:r w:rsidR="00216141">
        <w:rPr>
          <w:bCs/>
          <w:iCs/>
        </w:rPr>
        <w:t xml:space="preserve">. </w:t>
      </w:r>
      <w:r w:rsidRPr="00C075EF">
        <w:rPr>
          <w:bCs/>
          <w:iCs/>
        </w:rPr>
        <w:t xml:space="preserve">Use </w:t>
      </w:r>
      <w:r w:rsidRPr="00C075EF">
        <w:rPr>
          <w:bCs/>
          <w:iCs/>
        </w:rPr>
        <w:lastRenderedPageBreak/>
        <w:t xml:space="preserve">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1E1F3A87"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2F151833" w14:textId="77777777" w:rsidR="003427CE" w:rsidRDefault="003427CE" w:rsidP="003427CE">
      <w:pPr>
        <w:pStyle w:val="Heading2"/>
      </w:pPr>
      <w:r>
        <w:t>Footnotes</w:t>
      </w:r>
    </w:p>
    <w:p w14:paraId="574E171F"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69D9DBBF" w14:textId="77777777" w:rsidR="00C075EF" w:rsidRDefault="00C075EF" w:rsidP="005D72BB">
      <w:pPr>
        <w:pStyle w:val="Text"/>
        <w:ind w:firstLine="144"/>
      </w:pPr>
    </w:p>
    <w:p w14:paraId="65D02645" w14:textId="77777777" w:rsidR="009C7D17" w:rsidRDefault="008D69E9" w:rsidP="009C7D17">
      <w:pPr>
        <w:pStyle w:val="Heading1"/>
      </w:pPr>
      <w:r>
        <w:t>Submitting Your P</w:t>
      </w:r>
      <w:r w:rsidR="009C7D17">
        <w:t>aper for Review</w:t>
      </w:r>
    </w:p>
    <w:p w14:paraId="7D5916E1" w14:textId="77777777" w:rsidR="009C7D17" w:rsidRDefault="009C7D17" w:rsidP="009C7D17">
      <w:pPr>
        <w:pStyle w:val="Heading2"/>
      </w:pPr>
      <w:r>
        <w:t>Using Word 6.</w:t>
      </w:r>
      <w:r w:rsidR="00104BB0">
        <w:t>0</w:t>
      </w:r>
      <w:r>
        <w:t xml:space="preserve"> or Higher</w:t>
      </w:r>
    </w:p>
    <w:p w14:paraId="5DCFB291" w14:textId="77777777" w:rsidR="009C7D17" w:rsidRDefault="009C7D17" w:rsidP="009C7D17">
      <w:pPr>
        <w:pStyle w:val="Text"/>
      </w:pPr>
      <w:r>
        <w:t xml:space="preserve">When you submit your </w:t>
      </w:r>
      <w:r w:rsidR="00A82F35">
        <w:t>manuscript</w:t>
      </w:r>
      <w:r>
        <w:t xml:space="preserve">, print it in two-column format, including figures and tables. </w:t>
      </w:r>
      <w:r w:rsidR="00A82F35">
        <w:t xml:space="preserve">Each file must not exceed 10 MB in size. </w:t>
      </w:r>
    </w:p>
    <w:p w14:paraId="04025632" w14:textId="77777777" w:rsidR="009C7D17" w:rsidRDefault="009574CD" w:rsidP="009C7D17">
      <w:pPr>
        <w:pStyle w:val="Text"/>
      </w:pPr>
      <w:r>
        <w:t>All submissions must be uploaded v</w:t>
      </w:r>
      <w:r w:rsidR="00FD42FB">
        <w:t xml:space="preserve">ia </w:t>
      </w:r>
      <w:proofErr w:type="spellStart"/>
      <w:r w:rsidR="00FD42FB">
        <w:t>ScholarOne</w:t>
      </w:r>
      <w:proofErr w:type="spellEnd"/>
      <w:r w:rsidR="00FD42FB">
        <w:t xml:space="preserve"> Manuscripts</w:t>
      </w:r>
      <w:r>
        <w:t>.</w:t>
      </w:r>
      <w:r w:rsidR="009C7D17">
        <w:t xml:space="preserve"> Include full mailing addresses and e-mail addresses</w:t>
      </w:r>
      <w:r>
        <w:t xml:space="preserve"> of all authors when uploading a manuscript</w:t>
      </w:r>
      <w:r w:rsidR="009C7D17">
        <w:t>. In addition, designate one author as the “corresponding author.” This is the author to whom proofs of the paper will be sent. Proofs are sent to the corresponding author only.</w:t>
      </w:r>
    </w:p>
    <w:p w14:paraId="68B176C1" w14:textId="77777777"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7B25CBF6"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w:t>
      </w:r>
      <w:r w:rsidR="00FD42FB">
        <w:rPr>
          <w:color w:val="000000"/>
        </w:rPr>
        <w:t xml:space="preserve">TBME must </w:t>
      </w:r>
      <w:r w:rsidRPr="001C50D7">
        <w:rPr>
          <w:color w:val="000000"/>
        </w:rPr>
        <w:t xml:space="preserve">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w:t>
      </w:r>
      <w:r w:rsidR="00FD42FB">
        <w:rPr>
          <w:color w:val="000000"/>
        </w:rPr>
        <w:t xml:space="preserve"> at </w:t>
      </w:r>
      <w:r w:rsidR="00FD42FB" w:rsidRPr="00FD42FB">
        <w:rPr>
          <w:color w:val="000000"/>
        </w:rPr>
        <w:t>http://mc.manuscriptcentral.com/embs-ieee</w:t>
      </w:r>
      <w:r w:rsidRPr="001C50D7">
        <w:rPr>
          <w:color w:val="000000"/>
        </w:rPr>
        <w:t xml:space="preserve">. First check if you have an existing account. If there is none, please create a new account. After logging in, go to your Author Center and click “Submit First Draft of a New Manuscript.” </w:t>
      </w:r>
    </w:p>
    <w:p w14:paraId="740E9440" w14:textId="77777777" w:rsidR="00C621D6" w:rsidRPr="001C50D7" w:rsidRDefault="00FD42FB" w:rsidP="00C621D6">
      <w:pPr>
        <w:tabs>
          <w:tab w:val="left" w:pos="360"/>
        </w:tabs>
        <w:autoSpaceDE w:val="0"/>
        <w:autoSpaceDN w:val="0"/>
        <w:adjustRightInd w:val="0"/>
        <w:ind w:firstLine="360"/>
        <w:jc w:val="both"/>
        <w:rPr>
          <w:color w:val="000000"/>
        </w:rPr>
      </w:pPr>
      <w:r>
        <w:rPr>
          <w:color w:val="000000"/>
        </w:rPr>
        <w:t>T</w:t>
      </w:r>
      <w:r w:rsidR="00C621D6" w:rsidRPr="001C50D7">
        <w:rPr>
          <w:color w:val="000000"/>
        </w:rPr>
        <w:t xml:space="preserve">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w:t>
      </w:r>
      <w:r w:rsidR="00C621D6" w:rsidRPr="001C50D7">
        <w:rPr>
          <w:color w:val="000000"/>
        </w:rPr>
        <w:lastRenderedPageBreak/>
        <w:t xml:space="preserve">regarding the submission of your paper on </w:t>
      </w:r>
      <w:proofErr w:type="spellStart"/>
      <w:r w:rsidR="00C621D6" w:rsidRPr="001C50D7">
        <w:rPr>
          <w:color w:val="000000"/>
        </w:rPr>
        <w:t>ScholarOne</w:t>
      </w:r>
      <w:proofErr w:type="spellEnd"/>
      <w:r w:rsidR="00C621D6" w:rsidRPr="001C50D7">
        <w:rPr>
          <w:color w:val="000000"/>
        </w:rPr>
        <w:t xml:space="preserve"> Manuscripts, please contact oprs-support@ieee.org or call +1 732 465 5861.</w:t>
      </w:r>
    </w:p>
    <w:p w14:paraId="6E5A4D10" w14:textId="77777777"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w:t>
      </w:r>
      <w:r w:rsidR="00FD42FB">
        <w:t>WORD or PDF format is highly recommended.</w:t>
      </w:r>
      <w:r w:rsidRPr="001C50D7">
        <w:t xml:space="preserve">  </w:t>
      </w:r>
    </w:p>
    <w:p w14:paraId="194B5BB8"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7B0A73E3" w14:textId="77777777" w:rsidR="00C621D6" w:rsidRPr="00C621D6" w:rsidRDefault="00C621D6" w:rsidP="00C621D6"/>
    <w:p w14:paraId="5B0CC7B2" w14:textId="77777777"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1455D7CD"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w:t>
      </w:r>
      <w:r w:rsidR="00A2715A">
        <w:t xml:space="preserve"> </w:t>
      </w:r>
      <w:r w:rsidRPr="001C50D7">
        <w:t xml:space="preserve">Final submissions should include source files of your accepted manuscript, high quality graphic files, and a formatted </w:t>
      </w:r>
      <w:proofErr w:type="spellStart"/>
      <w:r w:rsidRPr="001C50D7">
        <w:t>pdf</w:t>
      </w:r>
      <w:proofErr w:type="spellEnd"/>
      <w:r w:rsidRPr="001C50D7">
        <w:t xml:space="preserve"> file.  If you have any questions regarding the final submission process, please contact the administrative contact for the journal. </w:t>
      </w:r>
    </w:p>
    <w:p w14:paraId="3C4488AC"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p>
    <w:p w14:paraId="2C3C06FA" w14:textId="77777777" w:rsidR="009C7D17" w:rsidRDefault="009C7D17" w:rsidP="00C2378A">
      <w:pPr>
        <w:pStyle w:val="Text"/>
      </w:pPr>
    </w:p>
    <w:p w14:paraId="15E46C28" w14:textId="77777777" w:rsidR="00E97B99" w:rsidRPr="00E97B99" w:rsidRDefault="00E97B99" w:rsidP="001F4C5C">
      <w:pPr>
        <w:pStyle w:val="Heading2"/>
      </w:pPr>
      <w:r w:rsidRPr="00E97B99">
        <w:t>Copyright Form</w:t>
      </w:r>
    </w:p>
    <w:p w14:paraId="7715EB02" w14:textId="77777777" w:rsidR="00E97B99" w:rsidRDefault="00E97B99" w:rsidP="00E97B99">
      <w:pPr>
        <w:pStyle w:val="Text"/>
      </w:pPr>
      <w:r>
        <w:t>An IEEE copyright form should accompany your final submission. You can get a .</w:t>
      </w:r>
      <w:proofErr w:type="spellStart"/>
      <w:r>
        <w:t>pdf</w:t>
      </w:r>
      <w:proofErr w:type="spellEnd"/>
      <w:r>
        <w:t xml:space="preserve">, .html, or .doc version at </w:t>
      </w:r>
      <w:hyperlink r:id="rId22" w:history="1">
        <w:r>
          <w:rPr>
            <w:rStyle w:val="Hyperlink"/>
          </w:rPr>
          <w:t>http://www.ieee.org/copyright</w:t>
        </w:r>
      </w:hyperlink>
      <w:r>
        <w:rPr>
          <w:i/>
          <w:iCs/>
        </w:rPr>
        <w:t>.</w:t>
      </w:r>
      <w:r>
        <w:t xml:space="preserve"> Authors are responsible for obtaining any security clearances.</w:t>
      </w:r>
    </w:p>
    <w:p w14:paraId="1EE59993" w14:textId="77777777" w:rsidR="005D72BB" w:rsidRDefault="005D72BB" w:rsidP="005D72BB">
      <w:pPr>
        <w:pStyle w:val="Heading1"/>
      </w:pPr>
      <w:r>
        <w:t>Editorial Policy</w:t>
      </w:r>
    </w:p>
    <w:p w14:paraId="69415AF7" w14:textId="77777777" w:rsidR="005D72BB" w:rsidRDefault="005D72BB" w:rsidP="005D72BB">
      <w:pPr>
        <w:pStyle w:val="Text"/>
      </w:pPr>
      <w:r>
        <w:t xml:space="preserve">Do not publish “preliminary” data or results. The submitting author is responsible for obtaining agreement of all coauthors and any consent required from sponsors before submitting a paper. </w:t>
      </w:r>
      <w:r w:rsidR="0077070E">
        <w:t xml:space="preserve">TBME </w:t>
      </w:r>
      <w:r>
        <w:t>strongly discourages courtesy authorship. It is the obligation of the authors to cite relevant prior work.</w:t>
      </w:r>
      <w:r w:rsidR="0077070E">
        <w:t xml:space="preserve"> TBME expects the main source of references be archival journal articles or books or thesis. Conference proceeding papers should be minimized since many are not undergoing rigorous peer reviews. </w:t>
      </w:r>
    </w:p>
    <w:p w14:paraId="0B4BA946" w14:textId="77777777" w:rsidR="005D72BB" w:rsidRDefault="005D72BB" w:rsidP="005D72BB">
      <w:pPr>
        <w:pStyle w:val="Text"/>
      </w:pPr>
      <w:r>
        <w:t xml:space="preserve">At least two reviews are required for every paper submitted. Indecipherable English is a valid reason for rejection. There is a service available that will help you improve your English for a fee, and the link to that service can be found at </w:t>
      </w:r>
      <w:hyperlink r:id="rId23" w:history="1">
        <w:r w:rsidRPr="00625E96">
          <w:rPr>
            <w:rStyle w:val="Hyperlink"/>
            <w:sz w:val="18"/>
          </w:rPr>
          <w:t>http://www.ieee.org/web/publications/authors/transjnl/index.html</w:t>
        </w:r>
      </w:hyperlink>
      <w:r>
        <w:rPr>
          <w:rStyle w:val="Hyperlink"/>
          <w:sz w:val="18"/>
        </w:rPr>
        <w:t xml:space="preserve">. </w:t>
      </w:r>
    </w:p>
    <w:p w14:paraId="70A99959" w14:textId="77777777" w:rsidR="005D72BB" w:rsidRDefault="005D72BB" w:rsidP="005D72BB">
      <w:pPr>
        <w:pStyle w:val="Text"/>
      </w:pPr>
    </w:p>
    <w:p w14:paraId="356CF101" w14:textId="77777777" w:rsidR="005D72BB" w:rsidRDefault="005D72BB" w:rsidP="005D72BB">
      <w:pPr>
        <w:pStyle w:val="Heading1"/>
      </w:pPr>
      <w:r>
        <w:t>Publication Principles</w:t>
      </w:r>
    </w:p>
    <w:p w14:paraId="2F668F00" w14:textId="77777777" w:rsidR="005D72BB" w:rsidRDefault="005D72BB" w:rsidP="005D72BB">
      <w:pPr>
        <w:pStyle w:val="Text"/>
      </w:pPr>
      <w:r>
        <w:t xml:space="preserve">The two types of contents of </w:t>
      </w:r>
      <w:r w:rsidR="00B65BD3">
        <w:t xml:space="preserve">that are published </w:t>
      </w:r>
      <w:r>
        <w:t>are</w:t>
      </w:r>
      <w:proofErr w:type="gramStart"/>
      <w:r w:rsidR="00B65BD3">
        <w:t>;</w:t>
      </w:r>
      <w:proofErr w:type="gramEnd"/>
      <w:r>
        <w:t xml:space="preserve"> 1) peer-reviewed and 2) archival. T</w:t>
      </w:r>
      <w:r w:rsidR="0077070E">
        <w:t xml:space="preserve">BME </w:t>
      </w:r>
      <w:r>
        <w:t xml:space="preserve">publishes scholarly articles of archival value as well as tutorial expositions and critical reviews of classical subjects and topics of current interest. </w:t>
      </w:r>
    </w:p>
    <w:p w14:paraId="0C88D276" w14:textId="77777777" w:rsidR="005D72BB" w:rsidRDefault="005D72BB" w:rsidP="005D72BB">
      <w:pPr>
        <w:pStyle w:val="Text"/>
      </w:pPr>
      <w:r>
        <w:t>Authors should consider the following points:</w:t>
      </w:r>
    </w:p>
    <w:p w14:paraId="77FEBC13"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0282227C" w14:textId="77777777" w:rsidR="005D72BB" w:rsidRDefault="005D72BB" w:rsidP="005D72BB">
      <w:pPr>
        <w:pStyle w:val="Text"/>
        <w:numPr>
          <w:ilvl w:val="0"/>
          <w:numId w:val="18"/>
        </w:numPr>
      </w:pPr>
      <w:r>
        <w:lastRenderedPageBreak/>
        <w:t xml:space="preserve">The length of a submitted paper should be commensurate with the importance, or appropriate to the complexity, of the work. </w:t>
      </w:r>
    </w:p>
    <w:p w14:paraId="5571B301"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05ED23E8"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75872D08" w14:textId="77777777"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5DD77D1F" w14:textId="77777777" w:rsidR="005D72BB" w:rsidRDefault="005D72BB" w:rsidP="005D72BB">
      <w:pPr>
        <w:pStyle w:val="Text"/>
        <w:ind w:firstLine="0"/>
      </w:pPr>
    </w:p>
    <w:p w14:paraId="2EE7F9C9" w14:textId="77777777" w:rsidR="00E97402" w:rsidRDefault="00E97402">
      <w:pPr>
        <w:pStyle w:val="ReferenceHead"/>
      </w:pPr>
      <w:r>
        <w:t>References</w:t>
      </w:r>
    </w:p>
    <w:p w14:paraId="1466609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694997C" w14:textId="77777777" w:rsidR="00C11E83" w:rsidRPr="0077070E" w:rsidRDefault="00C11E83" w:rsidP="002C4EEA">
      <w:pPr>
        <w:pStyle w:val="References"/>
        <w:rPr>
          <w:rFonts w:ascii="TimesNewRomanPS-ItalicMT" w:hAnsi="TimesNewRomanPS-ItalicMT" w:cs="TimesNewRomanPS-ItalicMT"/>
          <w:i/>
          <w:iCs/>
        </w:rPr>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r w:rsidR="0077070E">
        <w:t xml:space="preserve"> </w:t>
      </w:r>
      <w:r>
        <w:t xml:space="preserve">USA: Abbrev. </w:t>
      </w:r>
      <w:proofErr w:type="gramStart"/>
      <w:r>
        <w:t>of</w:t>
      </w:r>
      <w:proofErr w:type="gramEnd"/>
      <w:r>
        <w:t xml:space="preserve"> Publisher, year, </w:t>
      </w:r>
      <w:proofErr w:type="spellStart"/>
      <w:r>
        <w:t>ch.</w:t>
      </w:r>
      <w:proofErr w:type="spellEnd"/>
      <w:r>
        <w:t xml:space="preserve"> </w:t>
      </w:r>
      <w:r w:rsidRPr="0077070E">
        <w:rPr>
          <w:rFonts w:ascii="TimesNewRomanPS-ItalicMT" w:hAnsi="TimesNewRomanPS-ItalicMT" w:cs="TimesNewRomanPS-ItalicMT"/>
          <w:i/>
          <w:iCs/>
        </w:rPr>
        <w:t>x</w:t>
      </w:r>
      <w:r>
        <w:t xml:space="preserve">, sec. </w:t>
      </w:r>
      <w:r w:rsidRPr="0077070E">
        <w:rPr>
          <w:rFonts w:ascii="TimesNewRomanPS-ItalicMT" w:hAnsi="TimesNewRomanPS-ItalicMT" w:cs="TimesNewRomanPS-ItalicMT"/>
          <w:i/>
          <w:iCs/>
        </w:rPr>
        <w:t>x</w:t>
      </w:r>
      <w:r>
        <w:t xml:space="preserve">, pp. </w:t>
      </w:r>
      <w:r w:rsidRPr="0077070E">
        <w:rPr>
          <w:rFonts w:ascii="TimesNewRomanPS-ItalicMT" w:hAnsi="TimesNewRomanPS-ItalicMT" w:cs="TimesNewRomanPS-ItalicMT"/>
          <w:i/>
          <w:iCs/>
        </w:rPr>
        <w:t>xxx–xxx.</w:t>
      </w:r>
    </w:p>
    <w:p w14:paraId="7DD103F5" w14:textId="77777777" w:rsidR="00C11E83" w:rsidRDefault="00C11E83" w:rsidP="00C11E83">
      <w:pPr>
        <w:widowControl w:val="0"/>
        <w:autoSpaceDE w:val="0"/>
        <w:autoSpaceDN w:val="0"/>
        <w:adjustRightInd w:val="0"/>
        <w:ind w:right="-20"/>
        <w:rPr>
          <w:color w:val="000000"/>
        </w:rPr>
      </w:pPr>
      <w:r>
        <w:rPr>
          <w:i/>
          <w:iCs/>
          <w:color w:val="000000"/>
        </w:rPr>
        <w:t>Examples:</w:t>
      </w:r>
    </w:p>
    <w:p w14:paraId="5691CD02"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32729B12" w14:textId="77777777" w:rsidR="00C11E83" w:rsidRDefault="00C11E83" w:rsidP="007F7AA6">
      <w:pPr>
        <w:pStyle w:val="References"/>
        <w:rPr>
          <w:spacing w:val="-1"/>
        </w:rPr>
      </w:pPr>
      <w:proofErr w:type="gramStart"/>
      <w:r>
        <w:rPr>
          <w:spacing w:val="6"/>
        </w:rPr>
        <w:t>W</w:t>
      </w:r>
      <w:r>
        <w:rPr>
          <w:spacing w:val="5"/>
        </w:rPr>
        <w:t>.</w:t>
      </w:r>
      <w:r>
        <w:rPr>
          <w:spacing w:val="6"/>
        </w:rPr>
        <w:t>-</w:t>
      </w:r>
      <w:proofErr w:type="gramEnd"/>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71B3D71B"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1B50114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9B3D557" w14:textId="77777777"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proofErr w:type="gramStart"/>
      <w:r>
        <w:rPr>
          <w:rFonts w:ascii="TimesNewRomanPS-ItalicMT" w:hAnsi="TimesNewRomanPS-ItalicMT" w:cs="TimesNewRomanPS-ItalicMT"/>
          <w:i/>
          <w:iCs/>
        </w:rPr>
        <w:t>x</w:t>
      </w:r>
      <w:proofErr w:type="gramEnd"/>
      <w:r>
        <w:rPr>
          <w:rFonts w:ascii="TimesNewRomanPS-ItalicMT" w:hAnsi="TimesNewRomanPS-ItalicMT" w:cs="TimesNewRomanPS-ItalicMT"/>
          <w:i/>
          <w:iCs/>
        </w:rPr>
        <w:t xml:space="preserve">, </w:t>
      </w:r>
      <w:r>
        <w:t>pp</w:t>
      </w:r>
      <w:r>
        <w:rPr>
          <w:rFonts w:ascii="TimesNewRomanPS-ItalicMT" w:hAnsi="TimesNewRomanPS-ItalicMT" w:cs="TimesNewRomanPS-ItalicMT"/>
          <w:i/>
          <w:iCs/>
        </w:rPr>
        <w:t xml:space="preserve">. xxx-xxx, </w:t>
      </w:r>
      <w:r>
        <w:t>Abbrev. Month, year.</w:t>
      </w:r>
    </w:p>
    <w:p w14:paraId="330C50CF"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7A84E5BE" w14:textId="77777777"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576EB457" w14:textId="77777777"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4D09536F" w14:textId="77777777" w:rsidR="00C11E83" w:rsidRPr="007F7AA6" w:rsidRDefault="00C11E83" w:rsidP="008E0645">
      <w:pPr>
        <w:pStyle w:val="References"/>
      </w:pPr>
      <w:r w:rsidRPr="007F7AA6">
        <w:t>E. H. Miller</w:t>
      </w:r>
      <w:r w:rsidR="0077070E">
        <w:t xml:space="preserve"> et al.</w:t>
      </w:r>
      <w:r w:rsidRPr="007F7AA6">
        <w:t xml:space="preserve">,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proofErr w:type="gramStart"/>
      <w:r w:rsidRPr="007F7AA6">
        <w:t>.,</w:t>
      </w:r>
      <w:proofErr w:type="gramEnd"/>
      <w:r w:rsidRPr="007F7AA6">
        <w:t xml:space="preserve"> to be published.</w:t>
      </w:r>
    </w:p>
    <w:p w14:paraId="79D29D64" w14:textId="77777777" w:rsidR="00C11E83" w:rsidRDefault="00C11E83" w:rsidP="00C11E83">
      <w:pPr>
        <w:autoSpaceDE w:val="0"/>
        <w:autoSpaceDN w:val="0"/>
        <w:adjustRightInd w:val="0"/>
        <w:rPr>
          <w:rFonts w:ascii="TimesNewRomanPSMT" w:hAnsi="TimesNewRomanPSMT" w:cs="TimesNewRomanPSMT"/>
        </w:rPr>
      </w:pPr>
    </w:p>
    <w:p w14:paraId="1FECFDE4"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61D4D158" w14:textId="77777777"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3C6FFBAE"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F170C77"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22460B4C"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42C22D2" w14:textId="77777777" w:rsidR="00C11E83" w:rsidRDefault="00C11E83" w:rsidP="00C11E83">
      <w:pPr>
        <w:autoSpaceDE w:val="0"/>
        <w:autoSpaceDN w:val="0"/>
        <w:adjustRightInd w:val="0"/>
        <w:rPr>
          <w:color w:val="000000"/>
        </w:rPr>
      </w:pPr>
    </w:p>
    <w:p w14:paraId="5C40C5AD"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3BEC7390" w14:textId="77777777"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w:t>
      </w:r>
      <w:proofErr w:type="gramStart"/>
      <w:r>
        <w:t>e</w:t>
      </w:r>
      <w:r>
        <w:rPr>
          <w:spacing w:val="1"/>
        </w:rPr>
        <w:t>d</w:t>
      </w:r>
      <w:r>
        <w:t>iti</w:t>
      </w:r>
      <w:r>
        <w:rPr>
          <w:spacing w:val="1"/>
        </w:rPr>
        <w:t>o</w:t>
      </w:r>
      <w:r>
        <w:t>n</w:t>
      </w:r>
      <w:proofErr w:type="gramEnd"/>
      <w:r>
        <w:t>)</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791A1C7F"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79C43563" w14:textId="77777777"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24" w:history="1">
        <w:r>
          <w:t>htt</w:t>
        </w:r>
        <w:r>
          <w:rPr>
            <w:spacing w:val="-1"/>
          </w:rPr>
          <w:t>p</w:t>
        </w:r>
        <w:r>
          <w:t>://www.at</w:t>
        </w:r>
        <w:r>
          <w:rPr>
            <w:spacing w:val="-2"/>
          </w:rPr>
          <w:t>m</w:t>
        </w:r>
        <w:r>
          <w:t>.com</w:t>
        </w:r>
      </w:hyperlink>
    </w:p>
    <w:p w14:paraId="7740FD8A" w14:textId="77777777" w:rsidR="001A60B1" w:rsidRDefault="001A60B1" w:rsidP="001A60B1">
      <w:pPr>
        <w:widowControl w:val="0"/>
        <w:autoSpaceDE w:val="0"/>
        <w:autoSpaceDN w:val="0"/>
        <w:adjustRightInd w:val="0"/>
        <w:spacing w:before="5" w:line="140" w:lineRule="exact"/>
        <w:rPr>
          <w:color w:val="000000"/>
          <w:sz w:val="14"/>
          <w:szCs w:val="14"/>
        </w:rPr>
      </w:pPr>
    </w:p>
    <w:p w14:paraId="134B8A9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lastRenderedPageBreak/>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410E5F9"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27536BDB"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465D87B3" w14:textId="77777777" w:rsidR="001A60B1" w:rsidRDefault="001A60B1" w:rsidP="008E0645">
      <w:pPr>
        <w:pStyle w:val="References"/>
      </w:pPr>
      <w:r>
        <w:t>R. J. V</w:t>
      </w:r>
      <w:r>
        <w:rPr>
          <w:spacing w:val="-1"/>
        </w:rPr>
        <w:t>i</w:t>
      </w:r>
      <w:r>
        <w:t>d</w:t>
      </w:r>
      <w:r>
        <w:rPr>
          <w:spacing w:val="-2"/>
        </w:rPr>
        <w:t>m</w:t>
      </w:r>
      <w:r>
        <w:t>ar.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5"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0D2BC163" w14:textId="77777777" w:rsidR="001A60B1" w:rsidRDefault="001A60B1" w:rsidP="001A60B1">
      <w:pPr>
        <w:widowControl w:val="0"/>
        <w:autoSpaceDE w:val="0"/>
        <w:autoSpaceDN w:val="0"/>
        <w:adjustRightInd w:val="0"/>
        <w:spacing w:before="9" w:line="280" w:lineRule="exact"/>
        <w:rPr>
          <w:color w:val="000000"/>
          <w:sz w:val="28"/>
          <w:szCs w:val="28"/>
        </w:rPr>
      </w:pPr>
    </w:p>
    <w:p w14:paraId="62A6A0E5"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2D77584B" w14:textId="77777777"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56830CB0" w14:textId="77777777" w:rsidR="001A60B1" w:rsidRDefault="001A60B1" w:rsidP="008E0645">
      <w:pPr>
        <w:widowControl w:val="0"/>
        <w:autoSpaceDE w:val="0"/>
        <w:autoSpaceDN w:val="0"/>
        <w:adjustRightInd w:val="0"/>
        <w:ind w:right="-20"/>
        <w:rPr>
          <w:color w:val="000000"/>
        </w:rPr>
      </w:pPr>
      <w:r>
        <w:rPr>
          <w:i/>
          <w:iCs/>
          <w:color w:val="000000"/>
        </w:rPr>
        <w:t>Example:</w:t>
      </w:r>
    </w:p>
    <w:p w14:paraId="7C8A94CD" w14:textId="77777777"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6"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6B7B66A5" w14:textId="77777777" w:rsidR="001A60B1" w:rsidRDefault="001A60B1" w:rsidP="001A60B1">
      <w:pPr>
        <w:widowControl w:val="0"/>
        <w:autoSpaceDE w:val="0"/>
        <w:autoSpaceDN w:val="0"/>
        <w:adjustRightInd w:val="0"/>
        <w:spacing w:before="1" w:line="180" w:lineRule="exact"/>
        <w:rPr>
          <w:color w:val="000000"/>
          <w:sz w:val="18"/>
          <w:szCs w:val="18"/>
        </w:rPr>
      </w:pPr>
    </w:p>
    <w:p w14:paraId="781DB09D"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0D6DCC" w14:textId="77777777"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6C3A0133"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084CF66B" w14:textId="77777777"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proofErr w:type="gramStart"/>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proofErr w:type="gramEnd"/>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7"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0B962823" w14:textId="77777777" w:rsidR="008E0645" w:rsidRDefault="008E0645" w:rsidP="001A60B1">
      <w:pPr>
        <w:widowControl w:val="0"/>
        <w:autoSpaceDE w:val="0"/>
        <w:autoSpaceDN w:val="0"/>
        <w:adjustRightInd w:val="0"/>
        <w:spacing w:before="5" w:line="140" w:lineRule="exact"/>
        <w:rPr>
          <w:color w:val="000000"/>
          <w:sz w:val="14"/>
          <w:szCs w:val="14"/>
        </w:rPr>
      </w:pPr>
    </w:p>
    <w:p w14:paraId="1A8E8236" w14:textId="77777777"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68260DA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16E5ECA6" w14:textId="77777777"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8"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B46C42" w14:textId="77777777" w:rsidR="009F40FB" w:rsidRDefault="009F40FB" w:rsidP="009F40FB">
      <w:pPr>
        <w:pStyle w:val="References"/>
        <w:numPr>
          <w:ilvl w:val="0"/>
          <w:numId w:val="0"/>
        </w:numPr>
        <w:ind w:left="360"/>
      </w:pPr>
    </w:p>
    <w:p w14:paraId="5DA9CC2F"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560B075B" w14:textId="77777777"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00261790"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50629932" w14:textId="77777777"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719C019B" w14:textId="77777777" w:rsidR="00C11E83" w:rsidRDefault="00C378A1" w:rsidP="007F7AA6">
      <w:pPr>
        <w:pStyle w:val="References"/>
        <w:numPr>
          <w:ilvl w:val="0"/>
          <w:numId w:val="0"/>
        </w:numPr>
        <w:ind w:left="360"/>
        <w:rPr>
          <w:rFonts w:ascii="TimesNewRomanPS-ItalicMT" w:hAnsi="TimesNewRomanPS-ItalicMT" w:cs="TimesNewRomanPS-ItalicMT"/>
          <w:i/>
          <w:iCs/>
        </w:rPr>
      </w:pPr>
      <w:proofErr w:type="gramStart"/>
      <w:r>
        <w:t>[Online].</w:t>
      </w:r>
      <w:proofErr w:type="gramEnd"/>
      <w:r>
        <w:t xml:space="preserve"> Available: NEXIS Library: LEXPAT File: DESIGN</w:t>
      </w:r>
    </w:p>
    <w:p w14:paraId="08F69BDC"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77C606D5"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03011743" w14:textId="77777777"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5BE61ECF"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t>Example</w:t>
      </w:r>
      <w:r w:rsidR="00C11E83">
        <w:rPr>
          <w:rFonts w:ascii="TimesNewRomanPS-ItalicMT" w:hAnsi="TimesNewRomanPS-ItalicMT" w:cs="TimesNewRomanPS-ItalicMT"/>
          <w:i/>
          <w:iCs/>
        </w:rPr>
        <w:t>:</w:t>
      </w:r>
    </w:p>
    <w:p w14:paraId="2638D141"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6CC0843A"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309D8834" w14:textId="77777777"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67EF25B" w14:textId="77777777" w:rsidR="00C11E83" w:rsidRDefault="00C11E83" w:rsidP="00C11E83">
      <w:pPr>
        <w:widowControl w:val="0"/>
        <w:autoSpaceDE w:val="0"/>
        <w:autoSpaceDN w:val="0"/>
        <w:adjustRightInd w:val="0"/>
        <w:spacing w:before="6" w:line="140" w:lineRule="exact"/>
        <w:rPr>
          <w:color w:val="000000"/>
          <w:sz w:val="14"/>
          <w:szCs w:val="14"/>
        </w:rPr>
      </w:pPr>
    </w:p>
    <w:p w14:paraId="6F246120"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61AF012F" w14:textId="77777777"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11CD4BF5"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BE7AE5A" w14:textId="77777777"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52187CF3"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107E5058" w14:textId="77777777" w:rsidR="00C378A1" w:rsidRDefault="00C378A1" w:rsidP="003F26BD">
      <w:pPr>
        <w:pStyle w:val="References"/>
      </w:pPr>
      <w:r>
        <w:t>J. K. Author, “Title of thesis,” M.S. thesis, Abbrev. Dept., Abbrev. Univ., City of Univ., Abbrev. State, year.</w:t>
      </w:r>
    </w:p>
    <w:p w14:paraId="58DD002E" w14:textId="77777777" w:rsidR="00C378A1" w:rsidRDefault="00C378A1" w:rsidP="00837E47">
      <w:pPr>
        <w:pStyle w:val="References"/>
      </w:pPr>
      <w:r>
        <w:t>J. K. Author, “Title of dissertation,” Ph.D. dissertation, Abbrev. Dept., Abbrev. Univ., City of Univ., Abbrev. State,</w:t>
      </w:r>
      <w:r w:rsidR="00837E47">
        <w:t xml:space="preserve"> </w:t>
      </w:r>
      <w:r>
        <w:t>year.</w:t>
      </w:r>
    </w:p>
    <w:p w14:paraId="315CD81A"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1DB2CCB" w14:textId="77777777" w:rsidR="00C378A1" w:rsidRDefault="00C378A1" w:rsidP="00837E47">
      <w:pPr>
        <w:pStyle w:val="References"/>
      </w:pPr>
      <w:r>
        <w:t>J. O. Williams, “Narrow-band analyzer,” Ph.D. dissertation, Dept. Elect. Eng., Harvard Univ., Cambridge, MA,</w:t>
      </w:r>
      <w:r w:rsidR="00263943">
        <w:t xml:space="preserve"> </w:t>
      </w:r>
      <w:r>
        <w:t>1993.</w:t>
      </w:r>
    </w:p>
    <w:p w14:paraId="60524F4C"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50B8F17F"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62157BA3" w14:textId="77777777" w:rsidR="00C378A1" w:rsidRDefault="00C378A1" w:rsidP="00837E47">
      <w:pPr>
        <w:pStyle w:val="References"/>
      </w:pPr>
      <w:r>
        <w:t>J. K. Author, private communication, Abbrev. Month, year.</w:t>
      </w:r>
    </w:p>
    <w:p w14:paraId="6D3508A2" w14:textId="77777777" w:rsidR="00C378A1" w:rsidRDefault="00C378A1" w:rsidP="00837E47">
      <w:pPr>
        <w:pStyle w:val="References"/>
      </w:pPr>
      <w:r>
        <w:t>J. K. Author, “Title of paper,” unpublished.</w:t>
      </w:r>
    </w:p>
    <w:p w14:paraId="269928B0" w14:textId="77777777" w:rsidR="00B65BD3" w:rsidRDefault="00B65BD3" w:rsidP="00837E47">
      <w:pPr>
        <w:pStyle w:val="References"/>
      </w:pPr>
      <w:r>
        <w:t>J. K. Author, “Title of paper,” to be published.</w:t>
      </w:r>
    </w:p>
    <w:p w14:paraId="5CBAA8E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FEE6BE6" w14:textId="77777777" w:rsidR="00C378A1" w:rsidRDefault="00C378A1" w:rsidP="00837E47">
      <w:pPr>
        <w:pStyle w:val="References"/>
      </w:pPr>
      <w:r>
        <w:t>A. Harrison, private communication, May 1995.</w:t>
      </w:r>
    </w:p>
    <w:p w14:paraId="78AE496B" w14:textId="77777777" w:rsidR="00C378A1" w:rsidRDefault="00C378A1" w:rsidP="00837E47">
      <w:pPr>
        <w:pStyle w:val="References"/>
      </w:pPr>
      <w:r>
        <w:t>B. Smith, “An approach to graphs of linear forms,” unpublished.</w:t>
      </w:r>
    </w:p>
    <w:p w14:paraId="5143793E"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248F249B" w14:textId="77777777" w:rsidR="00B70469" w:rsidRDefault="00B70469" w:rsidP="00C378A1">
      <w:pPr>
        <w:autoSpaceDE w:val="0"/>
        <w:autoSpaceDN w:val="0"/>
        <w:adjustRightInd w:val="0"/>
        <w:rPr>
          <w:rFonts w:ascii="TimesNewRomanPS-ItalicMT" w:hAnsi="TimesNewRomanPS-ItalicMT" w:cs="TimesNewRomanPS-ItalicMT"/>
          <w:i/>
          <w:iCs/>
        </w:rPr>
      </w:pPr>
    </w:p>
    <w:p w14:paraId="227C030F"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0A8E2B7F" w14:textId="77777777" w:rsidR="00C378A1" w:rsidRDefault="00C378A1" w:rsidP="00837E47">
      <w:pPr>
        <w:pStyle w:val="References"/>
      </w:pPr>
      <w:r>
        <w:rPr>
          <w:rFonts w:ascii="TimesNewRomanPS-ItalicMT" w:hAnsi="TimesNewRomanPS-ItalicMT" w:cs="TimesNewRomanPS-ItalicMT"/>
          <w:i/>
          <w:iCs/>
        </w:rPr>
        <w:t>Title of Standard</w:t>
      </w:r>
      <w:r>
        <w:t xml:space="preserve">, Standard number, </w:t>
      </w:r>
      <w:proofErr w:type="gramStart"/>
      <w:r>
        <w:t>date</w:t>
      </w:r>
      <w:proofErr w:type="gramEnd"/>
      <w:r>
        <w:t>.</w:t>
      </w:r>
    </w:p>
    <w:p w14:paraId="0B2760D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00BA9FFA"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1297F012"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69E1A97F" w14:textId="77777777" w:rsidR="00E97402" w:rsidRDefault="00E97402">
      <w:pPr>
        <w:pStyle w:val="FigureCaption"/>
        <w:rPr>
          <w:b/>
          <w:bCs/>
        </w:rPr>
      </w:pPr>
    </w:p>
    <w:p w14:paraId="11305301" w14:textId="77777777" w:rsidR="008E0645" w:rsidRDefault="008E0645">
      <w:pPr>
        <w:pStyle w:val="FigureCaption"/>
        <w:rPr>
          <w:b/>
          <w:bCs/>
        </w:rPr>
      </w:pPr>
    </w:p>
    <w:p w14:paraId="05ED11B4" w14:textId="77777777" w:rsidR="008F594A" w:rsidRDefault="008F594A" w:rsidP="00E96A3A">
      <w:pPr>
        <w:autoSpaceDE w:val="0"/>
        <w:autoSpaceDN w:val="0"/>
        <w:adjustRightInd w:val="0"/>
        <w:jc w:val="both"/>
        <w:rPr>
          <w:rFonts w:ascii="Times-Roman" w:hAnsi="Times-Roman" w:cs="Times-Roman"/>
        </w:rPr>
      </w:pPr>
    </w:p>
    <w:p w14:paraId="72CCCCAD" w14:textId="77777777"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35D50215" w14:textId="77777777"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9"/>
          <w:footerReference w:type="default" r:id="rId30"/>
          <w:type w:val="continuous"/>
          <w:pgSz w:w="12240" w:h="15840" w:code="1"/>
          <w:pgMar w:top="1008" w:right="936" w:bottom="1008" w:left="936" w:header="432" w:footer="432" w:gutter="0"/>
          <w:cols w:num="2" w:space="288"/>
        </w:sectPr>
      </w:pPr>
      <w:r>
        <w:rPr>
          <w:rFonts w:ascii="Times-Roman" w:hAnsi="Times-Roman" w:cs="Times-Roman"/>
        </w:rPr>
        <w:t xml:space="preserve"> </w:t>
      </w:r>
    </w:p>
    <w:p w14:paraId="47BDB592"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5F74C" w14:textId="77777777" w:rsidR="003F428F" w:rsidRDefault="003F428F">
      <w:r>
        <w:separator/>
      </w:r>
    </w:p>
  </w:endnote>
  <w:endnote w:type="continuationSeparator" w:id="0">
    <w:p w14:paraId="5CD38809" w14:textId="77777777" w:rsidR="003F428F" w:rsidRDefault="003F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Baskerville">
    <w:panose1 w:val="02020502070401020303"/>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6CE76" w14:textId="77777777" w:rsidR="0077070E" w:rsidRDefault="0077070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5DB47" w14:textId="77777777" w:rsidR="003F428F" w:rsidRDefault="003F428F"/>
  </w:footnote>
  <w:footnote w:type="continuationSeparator" w:id="0">
    <w:p w14:paraId="549F80F0" w14:textId="77777777" w:rsidR="003F428F" w:rsidRDefault="003F428F">
      <w:r>
        <w:continuationSeparator/>
      </w:r>
    </w:p>
  </w:footnote>
  <w:footnote w:id="1">
    <w:p w14:paraId="5FC96CF4" w14:textId="77777777" w:rsidR="0077070E" w:rsidRDefault="0077070E">
      <w:pPr>
        <w:pStyle w:val="FootnoteText"/>
      </w:pPr>
      <w:r>
        <w:t xml:space="preserve">This paragraph of the first footnote will contain the date on which you submitted your paper for review. It will also contain support information, including sponsor and financial support acknowledgment. For example, “This work was supported in part by the U.S. National Science Foundation under Grant BS123456”. </w:t>
      </w:r>
    </w:p>
    <w:p w14:paraId="4D65BA2F" w14:textId="77777777" w:rsidR="0077070E" w:rsidRDefault="0077070E" w:rsidP="00BE41CC">
      <w:pPr>
        <w:pStyle w:val="FootnoteText"/>
      </w:pPr>
      <w:r>
        <w:t xml:space="preserve">The next few paragraphs should contain the authors’ current affiliations. Include detailed surface address and e-mail address only for the corresponding author. For example, F. A. Author is with the National Institute of Standards and Technology, Boulder, CO, USA. S. B. Author, Jr., was with Rice University, Houston, TX, </w:t>
      </w:r>
      <w:proofErr w:type="gramStart"/>
      <w:r>
        <w:t>USA</w:t>
      </w:r>
      <w:proofErr w:type="gramEnd"/>
      <w:r>
        <w:t>. He is now with Colorado State University, Fort Collins, CO, USA. *T. C. Author is with the University of Colorado, Boulder, CO, USA (correspondence e-mail: author@uoc.edu).</w:t>
      </w:r>
    </w:p>
  </w:footnote>
  <w:footnote w:id="2">
    <w:p w14:paraId="52A48C58" w14:textId="77777777" w:rsidR="0077070E" w:rsidRDefault="0077070E"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EC5F8" w14:textId="77777777" w:rsidR="0077070E" w:rsidRDefault="0077070E">
    <w:pPr>
      <w:framePr w:wrap="auto" w:vAnchor="text" w:hAnchor="margin" w:xAlign="right" w:y="1"/>
    </w:pPr>
    <w:r>
      <w:fldChar w:fldCharType="begin"/>
    </w:r>
    <w:r>
      <w:instrText xml:space="preserve">PAGE  </w:instrText>
    </w:r>
    <w:r>
      <w:fldChar w:fldCharType="separate"/>
    </w:r>
    <w:r w:rsidR="00CA44A1">
      <w:rPr>
        <w:noProof/>
      </w:rPr>
      <w:t>1</w:t>
    </w:r>
    <w:r>
      <w:fldChar w:fldCharType="end"/>
    </w:r>
  </w:p>
  <w:p w14:paraId="616D89EB" w14:textId="77777777" w:rsidR="0077070E" w:rsidRDefault="0077070E">
    <w:pPr>
      <w:ind w:right="360"/>
    </w:pPr>
    <w:r>
      <w:t>&gt; REPLACE THIS LINE WITH YOUR PAPER IDENTIFICATION NUMBER (DOUBLE-CLICK HERE TO EDIT) &lt;</w:t>
    </w:r>
  </w:p>
  <w:p w14:paraId="4250D982" w14:textId="77777777" w:rsidR="0077070E" w:rsidRDefault="0077070E">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75E94"/>
    <w:rsid w:val="000A168B"/>
    <w:rsid w:val="000B4015"/>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341A2"/>
    <w:rsid w:val="002434A1"/>
    <w:rsid w:val="00263943"/>
    <w:rsid w:val="00267B35"/>
    <w:rsid w:val="00280778"/>
    <w:rsid w:val="00287A36"/>
    <w:rsid w:val="002C4EEA"/>
    <w:rsid w:val="002F7910"/>
    <w:rsid w:val="003427CE"/>
    <w:rsid w:val="00360269"/>
    <w:rsid w:val="0037551B"/>
    <w:rsid w:val="00392DBA"/>
    <w:rsid w:val="003C3322"/>
    <w:rsid w:val="003C68C2"/>
    <w:rsid w:val="003D242F"/>
    <w:rsid w:val="003D4CAE"/>
    <w:rsid w:val="003F26BD"/>
    <w:rsid w:val="003F428F"/>
    <w:rsid w:val="003F52AD"/>
    <w:rsid w:val="0043144F"/>
    <w:rsid w:val="00431BFA"/>
    <w:rsid w:val="004353CF"/>
    <w:rsid w:val="00461FF1"/>
    <w:rsid w:val="004631BC"/>
    <w:rsid w:val="00484761"/>
    <w:rsid w:val="00484DD5"/>
    <w:rsid w:val="004A19FE"/>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271D9"/>
    <w:rsid w:val="00647C09"/>
    <w:rsid w:val="00651F2C"/>
    <w:rsid w:val="00693D5D"/>
    <w:rsid w:val="006B7F03"/>
    <w:rsid w:val="00725B45"/>
    <w:rsid w:val="0077070E"/>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574CD"/>
    <w:rsid w:val="009A1F6E"/>
    <w:rsid w:val="009C7D17"/>
    <w:rsid w:val="009E484E"/>
    <w:rsid w:val="009F40FB"/>
    <w:rsid w:val="00A22FCB"/>
    <w:rsid w:val="00A23773"/>
    <w:rsid w:val="00A2715A"/>
    <w:rsid w:val="00A472F1"/>
    <w:rsid w:val="00A5237D"/>
    <w:rsid w:val="00A554A3"/>
    <w:rsid w:val="00A758EA"/>
    <w:rsid w:val="00A82F35"/>
    <w:rsid w:val="00A912C0"/>
    <w:rsid w:val="00A95C50"/>
    <w:rsid w:val="00AB79A6"/>
    <w:rsid w:val="00AC4850"/>
    <w:rsid w:val="00B464D5"/>
    <w:rsid w:val="00B47B59"/>
    <w:rsid w:val="00B53F81"/>
    <w:rsid w:val="00B56C2B"/>
    <w:rsid w:val="00B65BD3"/>
    <w:rsid w:val="00B70469"/>
    <w:rsid w:val="00B72DD8"/>
    <w:rsid w:val="00B72E09"/>
    <w:rsid w:val="00B7573F"/>
    <w:rsid w:val="00BE41CC"/>
    <w:rsid w:val="00BF0C69"/>
    <w:rsid w:val="00BF629B"/>
    <w:rsid w:val="00BF655C"/>
    <w:rsid w:val="00C075EF"/>
    <w:rsid w:val="00C11E83"/>
    <w:rsid w:val="00C2378A"/>
    <w:rsid w:val="00C378A1"/>
    <w:rsid w:val="00C621D6"/>
    <w:rsid w:val="00C82D86"/>
    <w:rsid w:val="00CA44A1"/>
    <w:rsid w:val="00CB4B8D"/>
    <w:rsid w:val="00CC0DDA"/>
    <w:rsid w:val="00CD684F"/>
    <w:rsid w:val="00D06623"/>
    <w:rsid w:val="00D14C6B"/>
    <w:rsid w:val="00D5536F"/>
    <w:rsid w:val="00D56935"/>
    <w:rsid w:val="00D758C6"/>
    <w:rsid w:val="00D80FDD"/>
    <w:rsid w:val="00D90C10"/>
    <w:rsid w:val="00D92E96"/>
    <w:rsid w:val="00DA258C"/>
    <w:rsid w:val="00DE07FA"/>
    <w:rsid w:val="00DF2DDE"/>
    <w:rsid w:val="00E01667"/>
    <w:rsid w:val="00E36209"/>
    <w:rsid w:val="00E420BB"/>
    <w:rsid w:val="00E50DF6"/>
    <w:rsid w:val="00E666B1"/>
    <w:rsid w:val="00E92864"/>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D42FB"/>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B17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CommentReference">
    <w:name w:val="annotation reference"/>
    <w:basedOn w:val="DefaultParagraphFont"/>
    <w:rsid w:val="00A2715A"/>
    <w:rPr>
      <w:sz w:val="18"/>
      <w:szCs w:val="18"/>
    </w:rPr>
  </w:style>
  <w:style w:type="paragraph" w:styleId="CommentText">
    <w:name w:val="annotation text"/>
    <w:basedOn w:val="Normal"/>
    <w:link w:val="CommentTextChar"/>
    <w:rsid w:val="00A2715A"/>
    <w:rPr>
      <w:sz w:val="24"/>
      <w:szCs w:val="24"/>
    </w:rPr>
  </w:style>
  <w:style w:type="character" w:customStyle="1" w:styleId="CommentTextChar">
    <w:name w:val="Comment Text Char"/>
    <w:basedOn w:val="DefaultParagraphFont"/>
    <w:link w:val="CommentText"/>
    <w:rsid w:val="00A2715A"/>
    <w:rPr>
      <w:sz w:val="24"/>
      <w:szCs w:val="24"/>
    </w:rPr>
  </w:style>
  <w:style w:type="paragraph" w:styleId="CommentSubject">
    <w:name w:val="annotation subject"/>
    <w:basedOn w:val="CommentText"/>
    <w:next w:val="CommentText"/>
    <w:link w:val="CommentSubjectChar"/>
    <w:rsid w:val="00A2715A"/>
    <w:rPr>
      <w:b/>
      <w:bCs/>
      <w:sz w:val="20"/>
      <w:szCs w:val="20"/>
    </w:rPr>
  </w:style>
  <w:style w:type="character" w:customStyle="1" w:styleId="CommentSubjectChar">
    <w:name w:val="Comment Subject Char"/>
    <w:basedOn w:val="CommentTextChar"/>
    <w:link w:val="CommentSubject"/>
    <w:rsid w:val="00A2715A"/>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CommentReference">
    <w:name w:val="annotation reference"/>
    <w:basedOn w:val="DefaultParagraphFont"/>
    <w:rsid w:val="00A2715A"/>
    <w:rPr>
      <w:sz w:val="18"/>
      <w:szCs w:val="18"/>
    </w:rPr>
  </w:style>
  <w:style w:type="paragraph" w:styleId="CommentText">
    <w:name w:val="annotation text"/>
    <w:basedOn w:val="Normal"/>
    <w:link w:val="CommentTextChar"/>
    <w:rsid w:val="00A2715A"/>
    <w:rPr>
      <w:sz w:val="24"/>
      <w:szCs w:val="24"/>
    </w:rPr>
  </w:style>
  <w:style w:type="character" w:customStyle="1" w:styleId="CommentTextChar">
    <w:name w:val="Comment Text Char"/>
    <w:basedOn w:val="DefaultParagraphFont"/>
    <w:link w:val="CommentText"/>
    <w:rsid w:val="00A2715A"/>
    <w:rPr>
      <w:sz w:val="24"/>
      <w:szCs w:val="24"/>
    </w:rPr>
  </w:style>
  <w:style w:type="paragraph" w:styleId="CommentSubject">
    <w:name w:val="annotation subject"/>
    <w:basedOn w:val="CommentText"/>
    <w:next w:val="CommentText"/>
    <w:link w:val="CommentSubjectChar"/>
    <w:rsid w:val="00A2715A"/>
    <w:rPr>
      <w:b/>
      <w:bCs/>
      <w:sz w:val="20"/>
      <w:szCs w:val="20"/>
    </w:rPr>
  </w:style>
  <w:style w:type="character" w:customStyle="1" w:styleId="CommentSubjectChar">
    <w:name w:val="Comment Subject Char"/>
    <w:basedOn w:val="CommentTextChar"/>
    <w:link w:val="CommentSubject"/>
    <w:rsid w:val="00A2715A"/>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keywords@ieee.org" TargetMode="External"/><Relationship Id="rId20" Type="http://schemas.openxmlformats.org/officeDocument/2006/relationships/hyperlink" Target="http://graphicsqc.ieee.org/" TargetMode="External"/><Relationship Id="rId21" Type="http://schemas.openxmlformats.org/officeDocument/2006/relationships/hyperlink" Target="mailto:graphics@ieee.org" TargetMode="External"/><Relationship Id="rId22" Type="http://schemas.openxmlformats.org/officeDocument/2006/relationships/hyperlink" Target="http://www.ieee.org/copyright" TargetMode="External"/><Relationship Id="rId23" Type="http://schemas.openxmlformats.org/officeDocument/2006/relationships/hyperlink" Target="http://www.ieee.org/web/publications/authors/transjnl/index.html" TargetMode="External"/><Relationship Id="rId24" Type="http://schemas.openxmlformats.org/officeDocument/2006/relationships/hyperlink" Target="http://www.atm.com/" TargetMode="External"/><Relationship Id="rId25" Type="http://schemas.openxmlformats.org/officeDocument/2006/relationships/hyperlink" Target="http://www.halcyon.com/pub/journals/21ps03-vidmar" TargetMode="External"/><Relationship Id="rId26" Type="http://schemas.openxmlformats.org/officeDocument/2006/relationships/hyperlink" Target="http://home.process.com/Intranets/wp2.htp" TargetMode="External"/><Relationship Id="rId27" Type="http://schemas.openxmlformats.org/officeDocument/2006/relationships/hyperlink" Target="http://www.amdahl.com/doc/products/bsg/intra/infra/html" TargetMode="External"/><Relationship Id="rId28" Type="http://schemas.openxmlformats.org/officeDocument/2006/relationships/hyperlink" Target="mailto:HUMANIST@NYVM.ORG"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ieee.org/organizations/pubs/ani_prod/keywrd98.txt" TargetMode="External"/><Relationship Id="rId11" Type="http://schemas.openxmlformats.org/officeDocument/2006/relationships/hyperlink" Target="http://www.adobe.com/support/downloads/pdrvwin.htm" TargetMode="External"/><Relationship Id="rId12" Type="http://schemas.openxmlformats.org/officeDocument/2006/relationships/hyperlink" Target="http://www.adobe.com/support/downloads/" TargetMode="External"/><Relationship Id="rId13" Type="http://schemas.openxmlformats.org/officeDocument/2006/relationships/image" Target="media/image1.wmf"/><Relationship Id="rId14" Type="http://schemas.openxmlformats.org/officeDocument/2006/relationships/oleObject" Target="embeddings/Microsoft_Equation1.bin"/><Relationship Id="rId15" Type="http://schemas.openxmlformats.org/officeDocument/2006/relationships/hyperlink" Target="http://www.ieee.org/web/publications/authors/transjnl/index.html" TargetMode="External"/><Relationship Id="rId16" Type="http://schemas.openxmlformats.org/officeDocument/2006/relationships/image" Target="media/image2.png"/><Relationship Id="rId17" Type="http://schemas.openxmlformats.org/officeDocument/2006/relationships/image" Target="media/image20.png"/><Relationship Id="rId18" Type="http://schemas.openxmlformats.org/officeDocument/2006/relationships/image" Target="media/image3.wmf"/><Relationship Id="rId19" Type="http://schemas.openxmlformats.org/officeDocument/2006/relationships/oleObject" Target="embeddings/Microsoft_Equation2.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2B068-E5B6-7E42-8006-1A599E19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4970</Words>
  <Characters>28331</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33235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Wendy Ye</cp:lastModifiedBy>
  <cp:revision>4</cp:revision>
  <cp:lastPrinted>2012-08-02T18:53:00Z</cp:lastPrinted>
  <dcterms:created xsi:type="dcterms:W3CDTF">2015-09-05T16:53:00Z</dcterms:created>
  <dcterms:modified xsi:type="dcterms:W3CDTF">2015-09-05T18:39:00Z</dcterms:modified>
</cp:coreProperties>
</file>