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Ejercicios</w:t>
      </w:r>
    </w:p>
    <w:p>
      <w:pPr>
        <w:pStyle w:val="Heading1"/>
      </w:pPr>
      <w:r>
        <w:t xml:space="preserve"> Tus errores y ejercicios personalizados:</w:t>
      </w:r>
    </w:p>
    <w:p>
      <w:r>
        <w:t>"</w:t>
        <w:br/>
        <w:t>ERRORES: Uso incorrecto de preposiciones, falta de tildes, errores de concordancia, errores de ortografía, y uso incorrecto de los signos de exclamación.</w:t>
        <w:br/>
        <w:br/>
        <w:t>Ejercicio 1: Completa las siguientes frases con la preposición correcta.</w:t>
        <w:br/>
        <w:t>1. Estoy ____ mi ciudad favorita.</w:t>
        <w:br/>
        <w:t>2. Paseé ____ el parque.</w:t>
        <w:br/>
        <w:t>3. Me relajé ____ la playa.</w:t>
        <w:br/>
        <w:br/>
        <w:t>Ejercicio 2: Corrige los errores de ortografía en las siguientes palabras.</w:t>
        <w:br/>
        <w:t>1. pequeno</w:t>
        <w:br/>
        <w:t>2. ciuadad</w:t>
        <w:br/>
        <w:t>3. encontar</w:t>
        <w:br/>
        <w:br/>
        <w:t>SOLUCIONES:</w:t>
        <w:br/>
        <w:br/>
        <w:t xml:space="preserve">Soluciones del ejercicio 1: </w:t>
        <w:br/>
        <w:t>1. Estoy en mi ciudad favorita.</w:t>
        <w:br/>
        <w:t>2. Paseé por el parque.</w:t>
        <w:br/>
        <w:t>3. Me relajé en la playa.</w:t>
        <w:br/>
        <w:br/>
        <w:t xml:space="preserve">Soluciones del ejercicio 2: </w:t>
        <w:br/>
        <w:t>1. pequeño</w:t>
        <w:br/>
        <w:t>2. ciudad</w:t>
        <w:br/>
        <w:t>3. encontrar</w:t>
        <w:br/>
        <w:t>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