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57"/>
        <w:gridCol w:w="1148"/>
        <w:gridCol w:w="1418"/>
        <w:gridCol w:w="1411"/>
        <w:gridCol w:w="4560"/>
      </w:tblGrid>
      <w:tr w:rsidR="00AB7C62" w:rsidRPr="005F77EB" w:rsidTr="005F77EB">
        <w:trPr>
          <w:trHeight w:val="552"/>
        </w:trPr>
        <w:tc>
          <w:tcPr>
            <w:tcW w:w="1257" w:type="dxa"/>
          </w:tcPr>
          <w:p w:rsidR="00393A91" w:rsidRPr="005F77EB" w:rsidRDefault="009A7253" w:rsidP="00393A91">
            <w:pPr>
              <w:rPr>
                <w:sz w:val="20"/>
                <w:szCs w:val="20"/>
              </w:rPr>
            </w:pPr>
            <w:r w:rsidRPr="005F77EB">
              <w:rPr>
                <w:noProof/>
                <w:sz w:val="20"/>
                <w:szCs w:val="20"/>
                <w:lang w:eastAsia="fr-FR"/>
              </w:rPr>
              <mc:AlternateContent>
                <mc:Choice Requires="wps">
                  <w:drawing>
                    <wp:anchor distT="0" distB="0" distL="114300" distR="114300" simplePos="0" relativeHeight="251660288" behindDoc="0" locked="0" layoutInCell="1" allowOverlap="1">
                      <wp:simplePos x="0" y="0"/>
                      <wp:positionH relativeFrom="margin">
                        <wp:posOffset>560070</wp:posOffset>
                      </wp:positionH>
                      <wp:positionV relativeFrom="paragraph">
                        <wp:posOffset>-516585</wp:posOffset>
                      </wp:positionV>
                      <wp:extent cx="4550054" cy="307238"/>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550054" cy="307238"/>
                              </a:xfrm>
                              <a:prstGeom prst="rect">
                                <a:avLst/>
                              </a:prstGeom>
                              <a:noFill/>
                              <a:ln w="6350">
                                <a:noFill/>
                              </a:ln>
                            </wps:spPr>
                            <wps:txbx>
                              <w:txbxContent>
                                <w:p w:rsidR="009A7253" w:rsidRPr="00EB54C0" w:rsidRDefault="009A7253">
                                  <w:pPr>
                                    <w:rPr>
                                      <w:sz w:val="14"/>
                                    </w:rPr>
                                  </w:pPr>
                                  <w:r w:rsidRPr="00EB54C0">
                                    <w:rPr>
                                      <w:sz w:val="14"/>
                                    </w:rPr>
                                    <w:t xml:space="preserve">A nous retourner 48H minimum avant tout apport de déchets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4.1pt;margin-top:-40.7pt;width:358.25pt;height:24.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" filled="f" stroked="f" strokeweight=".5pt">
                      <v:textbox>
                        <w:txbxContent>
                          <w:p w:rsidR="009A7253" w:rsidRPr="00EB54C0" w:rsidRDefault="009A7253">
                            <w:pPr>
                              <w:rPr>
                                <w:sz w:val="14"/>
                              </w:rPr>
                            </w:pPr>
                            <w:r w:rsidRPr="00EB54C0">
                              <w:rPr>
                                <w:sz w:val="14"/>
                              </w:rPr>
                              <w:t xml:space="preserve">A nous retourner 48H minimum avant tout apport de déchets </w:t>
                            </w:r>
                          </w:p>
                        </w:txbxContent>
                      </v:textbox>
                      <w10:wrap anchorx="margin"/>
                    </v:shape>
                  </w:pict>
                </mc:Fallback>
              </mc:AlternateContent>
            </w:r>
            <w:r w:rsidRPr="005F77EB">
              <w:rPr>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603529</wp:posOffset>
                      </wp:positionH>
                      <wp:positionV relativeFrom="paragraph">
                        <wp:posOffset>-852958</wp:posOffset>
                      </wp:positionV>
                      <wp:extent cx="5435193" cy="629107"/>
                      <wp:effectExtent l="19050" t="19050" r="32385" b="38100"/>
                      <wp:wrapNone/>
                      <wp:docPr id="3" name="Flèche droite à entaille 3"/>
                      <wp:cNvGraphicFramePr/>
                      <a:graphic xmlns:a="http://schemas.openxmlformats.org/drawingml/2006/main">
                        <a:graphicData uri="http://schemas.microsoft.com/office/word/2010/wordprocessingShape">
                          <wps:wsp>
                            <wps:cNvSpPr/>
                            <wps:spPr>
                              <a:xfrm>
                                <a:off x="0" y="0"/>
                                <a:ext cx="5435193" cy="629107"/>
                              </a:xfrm>
                              <a:prstGeom prst="notchedRightArrow">
                                <a:avLst/>
                              </a:prstGeom>
                              <a:solidFill>
                                <a:schemeClr val="accent1">
                                  <a:lumMod val="40000"/>
                                  <a:lumOff val="60000"/>
                                </a:schemeClr>
                              </a:solidFill>
                              <a:ln>
                                <a:solidFill>
                                  <a:schemeClr val="accent1">
                                    <a:lumMod val="40000"/>
                                    <a:lumOff val="6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9A7253" w:rsidRDefault="009A7253" w:rsidP="009A7253">
                                  <w:pPr>
                                    <w:jc w:val="center"/>
                                    <w:rPr>
                                      <w:color w:val="000000" w:themeColor="text1"/>
                                    </w:rPr>
                                  </w:pPr>
                                  <w:r>
                                    <w:rPr>
                                      <w:color w:val="000000" w:themeColor="text1"/>
                                    </w:rPr>
                                    <w:t>Document</w:t>
                                  </w:r>
                                  <w:r w:rsidRPr="009A7253">
                                    <w:rPr>
                                      <w:color w:val="000000" w:themeColor="text1"/>
                                    </w:rPr>
                                    <w:t xml:space="preserve"> d</w:t>
                                  </w:r>
                                  <w:r>
                                    <w:rPr>
                                      <w:color w:val="000000" w:themeColor="text1"/>
                                    </w:rPr>
                                    <w:t>’Information Préalable Déchets </w:t>
                                  </w:r>
                                  <w:r w:rsidR="00E80314">
                                    <w:rPr>
                                      <w:color w:val="000000" w:themeColor="text1"/>
                                    </w:rPr>
                                    <w:t xml:space="preserve">non Dangereux </w:t>
                                  </w:r>
                                  <w:r w:rsidR="004B504B">
                                    <w:rPr>
                                      <w:color w:val="000000" w:themeColor="text1"/>
                                    </w:rPr>
                                    <w:t>202</w:t>
                                  </w:r>
                                  <w:r w:rsidR="00B07937">
                                    <w:rPr>
                                      <w:color w:val="000000" w:themeColor="text1"/>
                                    </w:rPr>
                                    <w:t>5</w:t>
                                  </w:r>
                                </w:p>
                                <w:p w:rsidR="009A7253" w:rsidRPr="009A7253" w:rsidRDefault="009A7253" w:rsidP="009A725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3" o:spid="_x0000_s1027" type="#_x0000_t94" style="position:absolute;margin-left:47.5pt;margin-top:-67.15pt;width:427.95pt;height: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" adj="20350" fillcolor="#bdd6ee [1300]" strokecolor="#bdd6ee [1300]" strokeweight="1pt">
                      <v:textbox>
                        <w:txbxContent>
                          <w:p w:rsidR="009A7253" w:rsidRDefault="009A7253" w:rsidP="009A7253">
                            <w:pPr>
                              <w:jc w:val="center"/>
                              <w:rPr>
                                <w:color w:val="000000" w:themeColor="text1"/>
                              </w:rPr>
                            </w:pPr>
                            <w:r>
                              <w:rPr>
                                <w:color w:val="000000" w:themeColor="text1"/>
                              </w:rPr>
                              <w:t>Document</w:t>
                            </w:r>
                            <w:r w:rsidRPr="009A7253">
                              <w:rPr>
                                <w:color w:val="000000" w:themeColor="text1"/>
                              </w:rPr>
                              <w:t xml:space="preserve"> d</w:t>
                            </w:r>
                            <w:r>
                              <w:rPr>
                                <w:color w:val="000000" w:themeColor="text1"/>
                              </w:rPr>
                              <w:t>’Information Préalable Déchets </w:t>
                            </w:r>
                            <w:r w:rsidR="00E80314">
                              <w:rPr>
                                <w:color w:val="000000" w:themeColor="text1"/>
                              </w:rPr>
                              <w:t xml:space="preserve">non Dangereux </w:t>
                            </w:r>
                            <w:r w:rsidR="004B504B">
                              <w:rPr>
                                <w:color w:val="000000" w:themeColor="text1"/>
                              </w:rPr>
                              <w:t>202</w:t>
                            </w:r>
                            <w:r w:rsidR="00B07937">
                              <w:rPr>
                                <w:color w:val="000000" w:themeColor="text1"/>
                              </w:rPr>
                              <w:t>5</w:t>
                            </w:r>
                          </w:p>
                          <w:p w:rsidR="009A7253" w:rsidRPr="009A7253" w:rsidRDefault="009A7253" w:rsidP="009A7253">
                            <w:pPr>
                              <w:jc w:val="center"/>
                              <w:rPr>
                                <w:color w:val="000000" w:themeColor="text1"/>
                              </w:rPr>
                            </w:pPr>
                          </w:p>
                        </w:txbxContent>
                      </v:textbox>
                    </v:shape>
                  </w:pict>
                </mc:Fallback>
              </mc:AlternateContent>
            </w:r>
            <w:r w:rsidRPr="005F77EB">
              <w:rPr>
                <w:noProof/>
                <w:sz w:val="20"/>
                <w:szCs w:val="20"/>
                <w:lang w:eastAsia="fr-FR"/>
              </w:rPr>
              <w:drawing>
                <wp:anchor distT="0" distB="0" distL="114300" distR="114300" simplePos="0" relativeHeight="251658240" behindDoc="0" locked="0" layoutInCell="1" allowOverlap="1">
                  <wp:simplePos x="0" y="0"/>
                  <wp:positionH relativeFrom="column">
                    <wp:posOffset>-441629</wp:posOffset>
                  </wp:positionH>
                  <wp:positionV relativeFrom="paragraph">
                    <wp:posOffset>-1203909</wp:posOffset>
                  </wp:positionV>
                  <wp:extent cx="965607" cy="961600"/>
                  <wp:effectExtent l="95250" t="95250" r="101600" b="3721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ite taille Logo Ro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5607" cy="9616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393A91" w:rsidRPr="005F77EB">
              <w:rPr>
                <w:sz w:val="20"/>
                <w:szCs w:val="20"/>
              </w:rPr>
              <w:t xml:space="preserve">Date de la demande </w:t>
            </w:r>
          </w:p>
        </w:tc>
        <w:tc>
          <w:tcPr>
            <w:tcW w:w="1148" w:type="dxa"/>
          </w:tcPr>
          <w:p w:rsidR="00393A91" w:rsidRPr="005F77EB" w:rsidRDefault="00D56F78" w:rsidP="00393A91">
            <w:pPr>
              <w:rPr>
                <w:sz w:val="20"/>
                <w:szCs w:val="20"/>
              </w:rPr>
            </w:pPr>
            <w:proofErr w:type="gramStart"/>
            <w:r>
              <w:t xml:space="preserve">{{ </w:t>
            </w:r>
            <w:proofErr w:type="spellStart"/>
            <w:r>
              <w:t>date</w:t>
            </w:r>
            <w:proofErr w:type="gramEnd"/>
            <w:r>
              <w:t>_</w:t>
            </w:r>
            <w:r w:rsidR="009A1228">
              <w:t>dem</w:t>
            </w:r>
            <w:proofErr w:type="spellEnd"/>
            <w:r>
              <w:t xml:space="preserve"> }}</w:t>
            </w:r>
          </w:p>
        </w:tc>
        <w:tc>
          <w:tcPr>
            <w:tcW w:w="1418" w:type="dxa"/>
          </w:tcPr>
          <w:p w:rsidR="00393A91" w:rsidRPr="005F77EB" w:rsidRDefault="00393A91" w:rsidP="00393A91">
            <w:pPr>
              <w:rPr>
                <w:sz w:val="20"/>
                <w:szCs w:val="20"/>
              </w:rPr>
            </w:pPr>
            <w:r w:rsidRPr="005F77EB">
              <w:rPr>
                <w:sz w:val="20"/>
                <w:szCs w:val="20"/>
              </w:rPr>
              <w:t>Date de réception</w:t>
            </w:r>
          </w:p>
        </w:tc>
        <w:tc>
          <w:tcPr>
            <w:tcW w:w="1411" w:type="dxa"/>
          </w:tcPr>
          <w:p w:rsidR="00393A91" w:rsidRPr="005F77EB" w:rsidRDefault="00D56F78" w:rsidP="00393A91">
            <w:pPr>
              <w:rPr>
                <w:sz w:val="20"/>
                <w:szCs w:val="20"/>
              </w:rPr>
            </w:pPr>
            <w:proofErr w:type="gramStart"/>
            <w:r>
              <w:t xml:space="preserve">{{ </w:t>
            </w:r>
            <w:proofErr w:type="spellStart"/>
            <w:r>
              <w:t>date</w:t>
            </w:r>
            <w:proofErr w:type="gramEnd"/>
            <w:r>
              <w:t>_</w:t>
            </w:r>
            <w:r w:rsidR="009A1228">
              <w:t>recep</w:t>
            </w:r>
            <w:proofErr w:type="spellEnd"/>
            <w:r>
              <w:t xml:space="preserve"> }}</w:t>
            </w:r>
          </w:p>
        </w:tc>
        <w:tc>
          <w:tcPr>
            <w:tcW w:w="4560" w:type="dxa"/>
          </w:tcPr>
          <w:p w:rsidR="00393A91" w:rsidRPr="005F77EB" w:rsidRDefault="00B57EDC" w:rsidP="00393A91">
            <w:pPr>
              <w:rPr>
                <w:sz w:val="20"/>
                <w:szCs w:val="20"/>
              </w:rPr>
            </w:pPr>
            <w:r w:rsidRPr="005F77EB">
              <w:rPr>
                <w:sz w:val="20"/>
                <w:szCs w:val="20"/>
              </w:rPr>
              <w:t xml:space="preserve">Analyse effectué : </w:t>
            </w:r>
            <w:r w:rsidR="003E3655" w:rsidRPr="003E3655">
              <w:rPr>
                <w:sz w:val="20"/>
                <w:szCs w:val="20"/>
              </w:rPr>
              <w:t xml:space="preserve">{% if </w:t>
            </w:r>
            <w:proofErr w:type="spellStart"/>
            <w:r w:rsidR="003E3655" w:rsidRPr="003E3655">
              <w:rPr>
                <w:sz w:val="20"/>
                <w:szCs w:val="20"/>
              </w:rPr>
              <w:t>analyse_oui</w:t>
            </w:r>
            <w:proofErr w:type="spellEnd"/>
            <w:r w:rsidR="003E3655" w:rsidRPr="003E3655">
              <w:rPr>
                <w:sz w:val="20"/>
                <w:szCs w:val="20"/>
              </w:rPr>
              <w:t xml:space="preserve"> </w:t>
            </w:r>
            <w:proofErr w:type="gramStart"/>
            <w:r w:rsidR="003E3655" w:rsidRPr="003E3655">
              <w:rPr>
                <w:sz w:val="20"/>
                <w:szCs w:val="20"/>
              </w:rPr>
              <w:t>%}</w:t>
            </w:r>
            <w:r w:rsidR="003E3655" w:rsidRPr="003E3655">
              <w:rPr>
                <w:rFonts w:ascii="Segoe UI Emoji" w:hAnsi="Segoe UI Emoji" w:cs="Segoe UI Emoji"/>
                <w:sz w:val="20"/>
                <w:szCs w:val="20"/>
              </w:rPr>
              <w:t>☑</w:t>
            </w:r>
            <w:proofErr w:type="gramEnd"/>
            <w:r w:rsidR="003E3655" w:rsidRPr="003E3655">
              <w:rPr>
                <w:sz w:val="20"/>
                <w:szCs w:val="20"/>
              </w:rPr>
              <w:t xml:space="preserve">{% </w:t>
            </w:r>
            <w:proofErr w:type="spellStart"/>
            <w:r w:rsidR="003E3655" w:rsidRPr="003E3655">
              <w:rPr>
                <w:sz w:val="20"/>
                <w:szCs w:val="20"/>
              </w:rPr>
              <w:t>else</w:t>
            </w:r>
            <w:proofErr w:type="spellEnd"/>
            <w:r w:rsidR="003E3655" w:rsidRPr="003E3655">
              <w:rPr>
                <w:sz w:val="20"/>
                <w:szCs w:val="20"/>
              </w:rPr>
              <w:t xml:space="preserve"> %}</w:t>
            </w:r>
            <w:r w:rsidR="003E3655" w:rsidRPr="003E3655">
              <w:rPr>
                <w:rFonts w:ascii="Segoe UI Symbol" w:hAnsi="Segoe UI Symbol" w:cs="Segoe UI Symbol"/>
                <w:sz w:val="20"/>
                <w:szCs w:val="20"/>
              </w:rPr>
              <w:t>☐</w:t>
            </w:r>
            <w:r w:rsidR="003E3655" w:rsidRPr="003E3655">
              <w:rPr>
                <w:sz w:val="20"/>
                <w:szCs w:val="20"/>
              </w:rPr>
              <w:t xml:space="preserve">{% </w:t>
            </w:r>
            <w:proofErr w:type="spellStart"/>
            <w:r w:rsidR="003E3655" w:rsidRPr="003E3655">
              <w:rPr>
                <w:sz w:val="20"/>
                <w:szCs w:val="20"/>
              </w:rPr>
              <w:t>endif</w:t>
            </w:r>
            <w:proofErr w:type="spellEnd"/>
            <w:r w:rsidR="003E3655" w:rsidRPr="003E3655">
              <w:rPr>
                <w:sz w:val="20"/>
                <w:szCs w:val="20"/>
              </w:rPr>
              <w:t xml:space="preserve"> %}</w:t>
            </w:r>
            <w:r w:rsidRPr="005F77EB">
              <w:rPr>
                <w:sz w:val="20"/>
                <w:szCs w:val="20"/>
              </w:rPr>
              <w:t xml:space="preserve"> Oui  </w:t>
            </w:r>
            <w:r w:rsidR="003E3655" w:rsidRPr="003E3655">
              <w:rPr>
                <w:sz w:val="20"/>
                <w:szCs w:val="20"/>
              </w:rPr>
              <w:t xml:space="preserve">{% if </w:t>
            </w:r>
            <w:proofErr w:type="spellStart"/>
            <w:r w:rsidR="003E3655" w:rsidRPr="003E3655">
              <w:rPr>
                <w:sz w:val="20"/>
                <w:szCs w:val="20"/>
              </w:rPr>
              <w:t>analyse_non</w:t>
            </w:r>
            <w:proofErr w:type="spellEnd"/>
            <w:r w:rsidR="003E3655" w:rsidRPr="003E3655">
              <w:rPr>
                <w:sz w:val="20"/>
                <w:szCs w:val="20"/>
              </w:rPr>
              <w:t xml:space="preserve"> %}</w:t>
            </w:r>
            <w:r w:rsidR="003E3655" w:rsidRPr="003E3655">
              <w:rPr>
                <w:rFonts w:ascii="Segoe UI Emoji" w:hAnsi="Segoe UI Emoji" w:cs="Segoe UI Emoji"/>
                <w:sz w:val="20"/>
                <w:szCs w:val="20"/>
              </w:rPr>
              <w:t>☑</w:t>
            </w:r>
            <w:r w:rsidR="003E3655" w:rsidRPr="003E3655">
              <w:rPr>
                <w:sz w:val="20"/>
                <w:szCs w:val="20"/>
              </w:rPr>
              <w:t xml:space="preserve">{% </w:t>
            </w:r>
            <w:proofErr w:type="spellStart"/>
            <w:r w:rsidR="003E3655" w:rsidRPr="003E3655">
              <w:rPr>
                <w:sz w:val="20"/>
                <w:szCs w:val="20"/>
              </w:rPr>
              <w:t>else</w:t>
            </w:r>
            <w:proofErr w:type="spellEnd"/>
            <w:r w:rsidR="003E3655" w:rsidRPr="003E3655">
              <w:rPr>
                <w:sz w:val="20"/>
                <w:szCs w:val="20"/>
              </w:rPr>
              <w:t xml:space="preserve"> %}</w:t>
            </w:r>
            <w:r w:rsidR="003E3655" w:rsidRPr="003E3655">
              <w:rPr>
                <w:rFonts w:ascii="Segoe UI Symbol" w:hAnsi="Segoe UI Symbol" w:cs="Segoe UI Symbol"/>
                <w:sz w:val="20"/>
                <w:szCs w:val="20"/>
              </w:rPr>
              <w:t>☐</w:t>
            </w:r>
            <w:r w:rsidR="003E3655" w:rsidRPr="003E3655">
              <w:rPr>
                <w:sz w:val="20"/>
                <w:szCs w:val="20"/>
              </w:rPr>
              <w:t xml:space="preserve">{% </w:t>
            </w:r>
            <w:proofErr w:type="spellStart"/>
            <w:r w:rsidR="003E3655" w:rsidRPr="003E3655">
              <w:rPr>
                <w:sz w:val="20"/>
                <w:szCs w:val="20"/>
              </w:rPr>
              <w:t>endif</w:t>
            </w:r>
            <w:proofErr w:type="spellEnd"/>
            <w:r w:rsidR="003E3655" w:rsidRPr="003E3655">
              <w:rPr>
                <w:sz w:val="20"/>
                <w:szCs w:val="20"/>
              </w:rPr>
              <w:t xml:space="preserve"> %}</w:t>
            </w:r>
            <w:r w:rsidRPr="005F77EB">
              <w:rPr>
                <w:sz w:val="20"/>
                <w:szCs w:val="20"/>
              </w:rPr>
              <w:t xml:space="preserve"> Non</w:t>
            </w:r>
          </w:p>
          <w:p w:rsidR="00B57EDC" w:rsidRPr="005F77EB" w:rsidRDefault="00B57EDC" w:rsidP="00393A91">
            <w:pPr>
              <w:rPr>
                <w:sz w:val="20"/>
                <w:szCs w:val="20"/>
              </w:rPr>
            </w:pPr>
            <w:r w:rsidRPr="005F77EB">
              <w:rPr>
                <w:sz w:val="20"/>
                <w:szCs w:val="20"/>
              </w:rPr>
              <w:t xml:space="preserve">FDS : </w:t>
            </w:r>
            <w:r w:rsidR="003E3655" w:rsidRPr="003E3655">
              <w:rPr>
                <w:sz w:val="20"/>
                <w:szCs w:val="20"/>
              </w:rPr>
              <w:t xml:space="preserve">{% if </w:t>
            </w:r>
            <w:proofErr w:type="spellStart"/>
            <w:r w:rsidR="003E3655" w:rsidRPr="003E3655">
              <w:rPr>
                <w:sz w:val="20"/>
                <w:szCs w:val="20"/>
              </w:rPr>
              <w:t>fds_oui</w:t>
            </w:r>
            <w:proofErr w:type="spellEnd"/>
            <w:r w:rsidR="003E3655" w:rsidRPr="003E3655">
              <w:rPr>
                <w:sz w:val="20"/>
                <w:szCs w:val="20"/>
              </w:rPr>
              <w:t xml:space="preserve"> </w:t>
            </w:r>
            <w:proofErr w:type="gramStart"/>
            <w:r w:rsidR="003E3655" w:rsidRPr="003E3655">
              <w:rPr>
                <w:sz w:val="20"/>
                <w:szCs w:val="20"/>
              </w:rPr>
              <w:t>%}</w:t>
            </w:r>
            <w:r w:rsidR="003E3655" w:rsidRPr="003E3655">
              <w:rPr>
                <w:rFonts w:ascii="Segoe UI Emoji" w:hAnsi="Segoe UI Emoji" w:cs="Segoe UI Emoji"/>
                <w:sz w:val="20"/>
                <w:szCs w:val="20"/>
              </w:rPr>
              <w:t>☑</w:t>
            </w:r>
            <w:proofErr w:type="gramEnd"/>
            <w:r w:rsidR="003E3655" w:rsidRPr="003E3655">
              <w:rPr>
                <w:sz w:val="20"/>
                <w:szCs w:val="20"/>
              </w:rPr>
              <w:t xml:space="preserve">{% </w:t>
            </w:r>
            <w:proofErr w:type="spellStart"/>
            <w:r w:rsidR="003E3655" w:rsidRPr="003E3655">
              <w:rPr>
                <w:sz w:val="20"/>
                <w:szCs w:val="20"/>
              </w:rPr>
              <w:t>else</w:t>
            </w:r>
            <w:proofErr w:type="spellEnd"/>
            <w:r w:rsidR="003E3655" w:rsidRPr="003E3655">
              <w:rPr>
                <w:sz w:val="20"/>
                <w:szCs w:val="20"/>
              </w:rPr>
              <w:t xml:space="preserve"> %}</w:t>
            </w:r>
            <w:r w:rsidR="003E3655" w:rsidRPr="003E3655">
              <w:rPr>
                <w:rFonts w:ascii="Segoe UI Symbol" w:hAnsi="Segoe UI Symbol" w:cs="Segoe UI Symbol"/>
                <w:sz w:val="20"/>
                <w:szCs w:val="20"/>
              </w:rPr>
              <w:t>☐</w:t>
            </w:r>
            <w:r w:rsidR="003E3655" w:rsidRPr="003E3655">
              <w:rPr>
                <w:sz w:val="20"/>
                <w:szCs w:val="20"/>
              </w:rPr>
              <w:t xml:space="preserve">{% </w:t>
            </w:r>
            <w:proofErr w:type="spellStart"/>
            <w:r w:rsidR="003E3655" w:rsidRPr="003E3655">
              <w:rPr>
                <w:sz w:val="20"/>
                <w:szCs w:val="20"/>
              </w:rPr>
              <w:t>endif</w:t>
            </w:r>
            <w:proofErr w:type="spellEnd"/>
            <w:r w:rsidR="003E3655" w:rsidRPr="003E3655">
              <w:rPr>
                <w:sz w:val="20"/>
                <w:szCs w:val="20"/>
              </w:rPr>
              <w:t xml:space="preserve"> %}</w:t>
            </w:r>
            <w:r w:rsidR="003E3655">
              <w:rPr>
                <w:sz w:val="20"/>
                <w:szCs w:val="20"/>
              </w:rPr>
              <w:t xml:space="preserve"> </w:t>
            </w:r>
            <w:r w:rsidRPr="005F77EB">
              <w:rPr>
                <w:sz w:val="20"/>
                <w:szCs w:val="20"/>
              </w:rPr>
              <w:t xml:space="preserve">Oui  </w:t>
            </w:r>
            <w:r w:rsidR="003E3655" w:rsidRPr="003E3655">
              <w:rPr>
                <w:sz w:val="20"/>
                <w:szCs w:val="20"/>
              </w:rPr>
              <w:t xml:space="preserve">{% if </w:t>
            </w:r>
            <w:proofErr w:type="spellStart"/>
            <w:r w:rsidR="003E3655" w:rsidRPr="003E3655">
              <w:rPr>
                <w:sz w:val="20"/>
                <w:szCs w:val="20"/>
              </w:rPr>
              <w:t>fds_non</w:t>
            </w:r>
            <w:proofErr w:type="spellEnd"/>
            <w:r w:rsidR="003E3655" w:rsidRPr="003E3655">
              <w:rPr>
                <w:sz w:val="20"/>
                <w:szCs w:val="20"/>
              </w:rPr>
              <w:t xml:space="preserve"> %}</w:t>
            </w:r>
            <w:r w:rsidR="003E3655" w:rsidRPr="003E3655">
              <w:rPr>
                <w:rFonts w:ascii="Segoe UI Emoji" w:hAnsi="Segoe UI Emoji" w:cs="Segoe UI Emoji"/>
                <w:sz w:val="20"/>
                <w:szCs w:val="20"/>
              </w:rPr>
              <w:t>☑</w:t>
            </w:r>
            <w:r w:rsidR="003E3655" w:rsidRPr="003E3655">
              <w:rPr>
                <w:sz w:val="20"/>
                <w:szCs w:val="20"/>
              </w:rPr>
              <w:t xml:space="preserve">{% </w:t>
            </w:r>
            <w:proofErr w:type="spellStart"/>
            <w:r w:rsidR="003E3655" w:rsidRPr="003E3655">
              <w:rPr>
                <w:sz w:val="20"/>
                <w:szCs w:val="20"/>
              </w:rPr>
              <w:t>else</w:t>
            </w:r>
            <w:proofErr w:type="spellEnd"/>
            <w:r w:rsidR="003E3655" w:rsidRPr="003E3655">
              <w:rPr>
                <w:sz w:val="20"/>
                <w:szCs w:val="20"/>
              </w:rPr>
              <w:t xml:space="preserve"> %}</w:t>
            </w:r>
            <w:r w:rsidR="003E3655" w:rsidRPr="003E3655">
              <w:rPr>
                <w:rFonts w:ascii="Segoe UI Symbol" w:hAnsi="Segoe UI Symbol" w:cs="Segoe UI Symbol"/>
                <w:sz w:val="20"/>
                <w:szCs w:val="20"/>
              </w:rPr>
              <w:t>☐</w:t>
            </w:r>
            <w:r w:rsidR="003E3655" w:rsidRPr="003E3655">
              <w:rPr>
                <w:sz w:val="20"/>
                <w:szCs w:val="20"/>
              </w:rPr>
              <w:t xml:space="preserve">{% </w:t>
            </w:r>
            <w:proofErr w:type="spellStart"/>
            <w:r w:rsidR="003E3655" w:rsidRPr="003E3655">
              <w:rPr>
                <w:sz w:val="20"/>
                <w:szCs w:val="20"/>
              </w:rPr>
              <w:t>endif</w:t>
            </w:r>
            <w:proofErr w:type="spellEnd"/>
            <w:r w:rsidR="003E3655" w:rsidRPr="003E3655">
              <w:rPr>
                <w:sz w:val="20"/>
                <w:szCs w:val="20"/>
              </w:rPr>
              <w:t xml:space="preserve"> %}</w:t>
            </w:r>
            <w:r w:rsidRPr="005F77EB">
              <w:rPr>
                <w:sz w:val="20"/>
                <w:szCs w:val="20"/>
              </w:rPr>
              <w:t xml:space="preserve"> Non</w:t>
            </w:r>
          </w:p>
        </w:tc>
      </w:tr>
    </w:tbl>
    <w:p w:rsidR="00393A91" w:rsidRPr="005F77EB" w:rsidRDefault="00393A91" w:rsidP="00393A91">
      <w:pPr>
        <w:rPr>
          <w:sz w:val="20"/>
          <w:szCs w:val="20"/>
        </w:rPr>
      </w:pPr>
    </w:p>
    <w:tbl>
      <w:tblPr>
        <w:tblStyle w:val="GridTable4-Accent1"/>
        <w:tblW w:w="0" w:type="auto"/>
        <w:tblLook w:val="04A0" w:firstRow="1" w:lastRow="0" w:firstColumn="1" w:lastColumn="0" w:noHBand="0" w:noVBand="1"/>
      </w:tblPr>
      <w:tblGrid>
        <w:gridCol w:w="4957"/>
        <w:gridCol w:w="4819"/>
      </w:tblGrid>
      <w:tr w:rsidR="00393A91" w:rsidRPr="005F77EB" w:rsidTr="00860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393A91" w:rsidRPr="005F77EB" w:rsidRDefault="008602F1" w:rsidP="008602F1">
            <w:pPr>
              <w:rPr>
                <w:sz w:val="20"/>
                <w:szCs w:val="20"/>
              </w:rPr>
            </w:pPr>
            <w:r w:rsidRPr="005F77EB">
              <w:rPr>
                <w:sz w:val="20"/>
                <w:szCs w:val="20"/>
              </w:rPr>
              <w:sym w:font="Wingdings 2" w:char="F06A"/>
            </w:r>
            <w:r w:rsidRPr="005F77EB">
              <w:rPr>
                <w:sz w:val="20"/>
                <w:szCs w:val="20"/>
              </w:rPr>
              <w:t xml:space="preserve"> Identité du Producteur des déchets</w:t>
            </w:r>
          </w:p>
        </w:tc>
        <w:tc>
          <w:tcPr>
            <w:tcW w:w="4819" w:type="dxa"/>
          </w:tcPr>
          <w:p w:rsidR="00393A91" w:rsidRPr="005F77EB" w:rsidRDefault="008602F1" w:rsidP="008602F1">
            <w:pPr>
              <w:cnfStyle w:val="100000000000" w:firstRow="1" w:lastRow="0" w:firstColumn="0" w:lastColumn="0" w:oddVBand="0" w:evenVBand="0" w:oddHBand="0" w:evenHBand="0" w:firstRowFirstColumn="0" w:firstRowLastColumn="0" w:lastRowFirstColumn="0" w:lastRowLastColumn="0"/>
              <w:rPr>
                <w:sz w:val="20"/>
                <w:szCs w:val="20"/>
              </w:rPr>
            </w:pPr>
            <w:r w:rsidRPr="005F77EB">
              <w:rPr>
                <w:sz w:val="20"/>
                <w:szCs w:val="20"/>
              </w:rPr>
              <w:sym w:font="Wingdings 2" w:char="F06B"/>
            </w:r>
            <w:r w:rsidRPr="005F77EB">
              <w:rPr>
                <w:sz w:val="20"/>
                <w:szCs w:val="20"/>
              </w:rPr>
              <w:t xml:space="preserve"> Identité du Détendeur des déchets</w:t>
            </w:r>
          </w:p>
        </w:tc>
      </w:tr>
      <w:tr w:rsidR="00AF5510" w:rsidRPr="005F77EB" w:rsidTr="00860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Raison Social : </w:t>
            </w:r>
            <w:proofErr w:type="gramStart"/>
            <w:r w:rsidR="003E3655" w:rsidRPr="003E3655">
              <w:rPr>
                <w:b w:val="0"/>
                <w:sz w:val="20"/>
                <w:szCs w:val="20"/>
              </w:rPr>
              <w:t xml:space="preserve">{{ </w:t>
            </w:r>
            <w:proofErr w:type="spellStart"/>
            <w:r w:rsidR="003E3655" w:rsidRPr="003E3655">
              <w:rPr>
                <w:b w:val="0"/>
                <w:sz w:val="20"/>
                <w:szCs w:val="20"/>
              </w:rPr>
              <w:t>raison</w:t>
            </w:r>
            <w:proofErr w:type="gramEnd"/>
            <w:r w:rsidR="003E3655" w:rsidRPr="003E3655">
              <w:rPr>
                <w:b w:val="0"/>
                <w:sz w:val="20"/>
                <w:szCs w:val="20"/>
              </w:rPr>
              <w:t>_sociale</w:t>
            </w:r>
            <w:r w:rsidR="009A1228">
              <w:rPr>
                <w:b w:val="0"/>
                <w:sz w:val="20"/>
                <w:szCs w:val="20"/>
              </w:rPr>
              <w:t>_prod</w:t>
            </w:r>
            <w:proofErr w:type="spellEnd"/>
            <w:r w:rsidR="003E3655" w:rsidRPr="003E3655">
              <w:rPr>
                <w:b w:val="0"/>
                <w:sz w:val="20"/>
                <w:szCs w:val="20"/>
              </w:rPr>
              <w:t xml:space="preserve"> }}</w:t>
            </w:r>
          </w:p>
        </w:tc>
        <w:tc>
          <w:tcPr>
            <w:tcW w:w="4819" w:type="dxa"/>
          </w:tcPr>
          <w:p w:rsidR="00AF5510" w:rsidRPr="005F77EB" w:rsidRDefault="00AF5510" w:rsidP="00AF5510">
            <w:pPr>
              <w:cnfStyle w:val="000000100000" w:firstRow="0" w:lastRow="0" w:firstColumn="0" w:lastColumn="0" w:oddVBand="0" w:evenVBand="0" w:oddHBand="1" w:evenHBand="0" w:firstRowFirstColumn="0" w:firstRowLastColumn="0" w:lastRowFirstColumn="0" w:lastRowLastColumn="0"/>
              <w:rPr>
                <w:sz w:val="20"/>
                <w:szCs w:val="20"/>
              </w:rPr>
            </w:pPr>
            <w:r w:rsidRPr="005F77EB">
              <w:rPr>
                <w:sz w:val="20"/>
                <w:szCs w:val="20"/>
              </w:rPr>
              <w:t xml:space="preserve">Raison Social : </w:t>
            </w:r>
            <w:proofErr w:type="gramStart"/>
            <w:r w:rsidR="00EF4C84" w:rsidRPr="003E3655">
              <w:rPr>
                <w:sz w:val="20"/>
                <w:szCs w:val="20"/>
              </w:rPr>
              <w:t xml:space="preserve">{{ </w:t>
            </w:r>
            <w:proofErr w:type="spellStart"/>
            <w:r w:rsidR="00EF4C84" w:rsidRPr="003E3655">
              <w:rPr>
                <w:sz w:val="20"/>
                <w:szCs w:val="20"/>
              </w:rPr>
              <w:t>raison</w:t>
            </w:r>
            <w:proofErr w:type="gramEnd"/>
            <w:r w:rsidR="00EF4C84" w:rsidRPr="003E3655">
              <w:rPr>
                <w:sz w:val="20"/>
                <w:szCs w:val="20"/>
              </w:rPr>
              <w:t>_sociale</w:t>
            </w:r>
            <w:r w:rsidR="009A1228">
              <w:rPr>
                <w:sz w:val="20"/>
                <w:szCs w:val="20"/>
              </w:rPr>
              <w:t>_det</w:t>
            </w:r>
            <w:proofErr w:type="spellEnd"/>
            <w:r w:rsidR="00EF4C84" w:rsidRPr="003E3655">
              <w:rPr>
                <w:sz w:val="20"/>
                <w:szCs w:val="20"/>
              </w:rPr>
              <w:t xml:space="preserve"> }}</w:t>
            </w:r>
          </w:p>
        </w:tc>
      </w:tr>
      <w:tr w:rsidR="00AF5510" w:rsidRPr="005F77EB" w:rsidTr="008602F1">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Adresse : </w:t>
            </w:r>
            <w:proofErr w:type="gramStart"/>
            <w:r w:rsidR="003E3655">
              <w:rPr>
                <w:b w:val="0"/>
                <w:sz w:val="20"/>
                <w:szCs w:val="20"/>
              </w:rPr>
              <w:t xml:space="preserve">{{ </w:t>
            </w:r>
            <w:proofErr w:type="spellStart"/>
            <w:r w:rsidR="003E3655">
              <w:rPr>
                <w:b w:val="0"/>
                <w:sz w:val="20"/>
                <w:szCs w:val="20"/>
              </w:rPr>
              <w:t>adresse</w:t>
            </w:r>
            <w:proofErr w:type="gramEnd"/>
            <w:r w:rsidR="009A1228">
              <w:rPr>
                <w:b w:val="0"/>
                <w:sz w:val="20"/>
                <w:szCs w:val="20"/>
              </w:rPr>
              <w:t>_prod</w:t>
            </w:r>
            <w:proofErr w:type="spellEnd"/>
            <w:r w:rsidR="003E3655">
              <w:rPr>
                <w:b w:val="0"/>
                <w:sz w:val="20"/>
                <w:szCs w:val="20"/>
              </w:rPr>
              <w:t xml:space="preserve"> }}</w:t>
            </w:r>
          </w:p>
        </w:tc>
        <w:tc>
          <w:tcPr>
            <w:tcW w:w="4819" w:type="dxa"/>
          </w:tcPr>
          <w:p w:rsidR="00AF5510" w:rsidRPr="005F77EB" w:rsidRDefault="00AF5510" w:rsidP="00AF5510">
            <w:pPr>
              <w:cnfStyle w:val="000000000000" w:firstRow="0" w:lastRow="0" w:firstColumn="0" w:lastColumn="0" w:oddVBand="0" w:evenVBand="0" w:oddHBand="0" w:evenHBand="0" w:firstRowFirstColumn="0" w:firstRowLastColumn="0" w:lastRowFirstColumn="0" w:lastRowLastColumn="0"/>
              <w:rPr>
                <w:sz w:val="20"/>
                <w:szCs w:val="20"/>
              </w:rPr>
            </w:pPr>
            <w:r w:rsidRPr="005F77EB">
              <w:rPr>
                <w:sz w:val="20"/>
                <w:szCs w:val="20"/>
              </w:rPr>
              <w:t xml:space="preserve">Adresse : </w:t>
            </w:r>
            <w:proofErr w:type="gramStart"/>
            <w:r w:rsidR="00EF4C84">
              <w:rPr>
                <w:b/>
                <w:sz w:val="20"/>
                <w:szCs w:val="20"/>
              </w:rPr>
              <w:t xml:space="preserve">{{ </w:t>
            </w:r>
            <w:proofErr w:type="spellStart"/>
            <w:r w:rsidR="00EF4C84">
              <w:rPr>
                <w:b/>
                <w:sz w:val="20"/>
                <w:szCs w:val="20"/>
              </w:rPr>
              <w:t>adresse</w:t>
            </w:r>
            <w:proofErr w:type="gramEnd"/>
            <w:r w:rsidR="009A1228">
              <w:rPr>
                <w:b/>
                <w:sz w:val="20"/>
                <w:szCs w:val="20"/>
              </w:rPr>
              <w:t>_det</w:t>
            </w:r>
            <w:proofErr w:type="spellEnd"/>
            <w:r w:rsidR="00EF4C84">
              <w:rPr>
                <w:b/>
                <w:sz w:val="20"/>
                <w:szCs w:val="20"/>
              </w:rPr>
              <w:t xml:space="preserve"> }}</w:t>
            </w:r>
          </w:p>
        </w:tc>
      </w:tr>
      <w:tr w:rsidR="00AF5510" w:rsidRPr="005F77EB" w:rsidTr="00860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Code Postale : </w:t>
            </w:r>
            <w:proofErr w:type="gramStart"/>
            <w:r w:rsidR="003E3655">
              <w:rPr>
                <w:b w:val="0"/>
                <w:sz w:val="20"/>
                <w:szCs w:val="20"/>
              </w:rPr>
              <w:t xml:space="preserve">{{ </w:t>
            </w:r>
            <w:proofErr w:type="spellStart"/>
            <w:r w:rsidR="003E3655">
              <w:rPr>
                <w:b w:val="0"/>
                <w:sz w:val="20"/>
                <w:szCs w:val="20"/>
              </w:rPr>
              <w:t>cp</w:t>
            </w:r>
            <w:proofErr w:type="gramEnd"/>
            <w:r w:rsidR="009A1228">
              <w:rPr>
                <w:b w:val="0"/>
                <w:sz w:val="20"/>
                <w:szCs w:val="20"/>
              </w:rPr>
              <w:t>_prod</w:t>
            </w:r>
            <w:proofErr w:type="spellEnd"/>
            <w:r w:rsidR="003E3655">
              <w:rPr>
                <w:b w:val="0"/>
                <w:sz w:val="20"/>
                <w:szCs w:val="20"/>
              </w:rPr>
              <w:t xml:space="preserve"> }}</w:t>
            </w:r>
            <w:r w:rsidRPr="005F77EB">
              <w:rPr>
                <w:b w:val="0"/>
                <w:sz w:val="20"/>
                <w:szCs w:val="20"/>
              </w:rPr>
              <w:t xml:space="preserve">                Ville : </w:t>
            </w:r>
            <w:r w:rsidR="003E3655">
              <w:rPr>
                <w:b w:val="0"/>
                <w:sz w:val="20"/>
                <w:szCs w:val="20"/>
              </w:rPr>
              <w:t xml:space="preserve">{{ </w:t>
            </w:r>
            <w:proofErr w:type="spellStart"/>
            <w:r w:rsidR="003E3655">
              <w:rPr>
                <w:b w:val="0"/>
                <w:sz w:val="20"/>
                <w:szCs w:val="20"/>
              </w:rPr>
              <w:t>ville</w:t>
            </w:r>
            <w:r w:rsidR="009A1228">
              <w:rPr>
                <w:b w:val="0"/>
                <w:sz w:val="20"/>
                <w:szCs w:val="20"/>
              </w:rPr>
              <w:t>_prod</w:t>
            </w:r>
            <w:proofErr w:type="spellEnd"/>
            <w:r w:rsidR="003E3655">
              <w:rPr>
                <w:b w:val="0"/>
                <w:sz w:val="20"/>
                <w:szCs w:val="20"/>
              </w:rPr>
              <w:t xml:space="preserve"> }}</w:t>
            </w:r>
          </w:p>
        </w:tc>
        <w:tc>
          <w:tcPr>
            <w:tcW w:w="4819" w:type="dxa"/>
          </w:tcPr>
          <w:p w:rsidR="00AF5510" w:rsidRPr="005F77EB" w:rsidRDefault="00AF5510" w:rsidP="00AF5510">
            <w:pPr>
              <w:cnfStyle w:val="000000100000" w:firstRow="0" w:lastRow="0" w:firstColumn="0" w:lastColumn="0" w:oddVBand="0" w:evenVBand="0" w:oddHBand="1" w:evenHBand="0" w:firstRowFirstColumn="0" w:firstRowLastColumn="0" w:lastRowFirstColumn="0" w:lastRowLastColumn="0"/>
              <w:rPr>
                <w:sz w:val="20"/>
                <w:szCs w:val="20"/>
              </w:rPr>
            </w:pPr>
            <w:r w:rsidRPr="005F77EB">
              <w:rPr>
                <w:sz w:val="20"/>
                <w:szCs w:val="20"/>
              </w:rPr>
              <w:t xml:space="preserve">Code Postale : </w:t>
            </w:r>
            <w:proofErr w:type="gramStart"/>
            <w:r w:rsidR="00EF4C84">
              <w:rPr>
                <w:b/>
                <w:sz w:val="20"/>
                <w:szCs w:val="20"/>
              </w:rPr>
              <w:t xml:space="preserve">{{ </w:t>
            </w:r>
            <w:proofErr w:type="spellStart"/>
            <w:r w:rsidR="00EF4C84">
              <w:rPr>
                <w:b/>
                <w:sz w:val="20"/>
                <w:szCs w:val="20"/>
              </w:rPr>
              <w:t>cp</w:t>
            </w:r>
            <w:proofErr w:type="gramEnd"/>
            <w:r w:rsidR="009A1228">
              <w:rPr>
                <w:b/>
                <w:sz w:val="20"/>
                <w:szCs w:val="20"/>
              </w:rPr>
              <w:t>_det</w:t>
            </w:r>
            <w:proofErr w:type="spellEnd"/>
            <w:r w:rsidR="00EF4C84">
              <w:rPr>
                <w:b/>
                <w:sz w:val="20"/>
                <w:szCs w:val="20"/>
              </w:rPr>
              <w:t xml:space="preserve"> }}</w:t>
            </w:r>
            <w:r w:rsidRPr="005F77EB">
              <w:rPr>
                <w:sz w:val="20"/>
                <w:szCs w:val="20"/>
              </w:rPr>
              <w:t xml:space="preserve">                 Ville : </w:t>
            </w:r>
            <w:r w:rsidR="00EF4C84">
              <w:rPr>
                <w:b/>
                <w:sz w:val="20"/>
                <w:szCs w:val="20"/>
              </w:rPr>
              <w:t xml:space="preserve">{{ </w:t>
            </w:r>
            <w:proofErr w:type="spellStart"/>
            <w:r w:rsidR="00EF4C84">
              <w:rPr>
                <w:b/>
                <w:sz w:val="20"/>
                <w:szCs w:val="20"/>
              </w:rPr>
              <w:t>ville</w:t>
            </w:r>
            <w:r w:rsidR="009A1228">
              <w:rPr>
                <w:b/>
                <w:sz w:val="20"/>
                <w:szCs w:val="20"/>
              </w:rPr>
              <w:t>_det</w:t>
            </w:r>
            <w:proofErr w:type="spellEnd"/>
            <w:r w:rsidR="00EF4C84">
              <w:rPr>
                <w:b/>
                <w:sz w:val="20"/>
                <w:szCs w:val="20"/>
              </w:rPr>
              <w:t xml:space="preserve"> }}</w:t>
            </w:r>
          </w:p>
        </w:tc>
      </w:tr>
      <w:tr w:rsidR="00AF5510" w:rsidRPr="005F77EB" w:rsidTr="008602F1">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Téléphone : </w:t>
            </w:r>
            <w:proofErr w:type="gramStart"/>
            <w:r w:rsidR="003E3655">
              <w:rPr>
                <w:b w:val="0"/>
                <w:sz w:val="20"/>
                <w:szCs w:val="20"/>
              </w:rPr>
              <w:t xml:space="preserve">{{ </w:t>
            </w:r>
            <w:proofErr w:type="spellStart"/>
            <w:r w:rsidR="003E3655">
              <w:rPr>
                <w:b w:val="0"/>
                <w:sz w:val="20"/>
                <w:szCs w:val="20"/>
              </w:rPr>
              <w:t>telephone</w:t>
            </w:r>
            <w:proofErr w:type="gramEnd"/>
            <w:r w:rsidR="009A1228">
              <w:rPr>
                <w:b w:val="0"/>
                <w:sz w:val="20"/>
                <w:szCs w:val="20"/>
              </w:rPr>
              <w:t>_prod</w:t>
            </w:r>
            <w:proofErr w:type="spellEnd"/>
            <w:r w:rsidR="003E3655">
              <w:rPr>
                <w:b w:val="0"/>
                <w:sz w:val="20"/>
                <w:szCs w:val="20"/>
              </w:rPr>
              <w:t xml:space="preserve"> }}</w:t>
            </w:r>
          </w:p>
        </w:tc>
        <w:tc>
          <w:tcPr>
            <w:tcW w:w="4819" w:type="dxa"/>
          </w:tcPr>
          <w:p w:rsidR="00AF5510" w:rsidRPr="005F77EB" w:rsidRDefault="00AF5510" w:rsidP="00AF5510">
            <w:pPr>
              <w:cnfStyle w:val="000000000000" w:firstRow="0" w:lastRow="0" w:firstColumn="0" w:lastColumn="0" w:oddVBand="0" w:evenVBand="0" w:oddHBand="0" w:evenHBand="0" w:firstRowFirstColumn="0" w:firstRowLastColumn="0" w:lastRowFirstColumn="0" w:lastRowLastColumn="0"/>
              <w:rPr>
                <w:sz w:val="20"/>
                <w:szCs w:val="20"/>
              </w:rPr>
            </w:pPr>
            <w:r w:rsidRPr="005F77EB">
              <w:rPr>
                <w:sz w:val="20"/>
                <w:szCs w:val="20"/>
              </w:rPr>
              <w:t xml:space="preserve">Téléphone : </w:t>
            </w:r>
            <w:proofErr w:type="gramStart"/>
            <w:r w:rsidR="00EF4C84">
              <w:rPr>
                <w:b/>
                <w:sz w:val="20"/>
                <w:szCs w:val="20"/>
              </w:rPr>
              <w:t xml:space="preserve">{{ </w:t>
            </w:r>
            <w:proofErr w:type="spellStart"/>
            <w:r w:rsidR="00EF4C84">
              <w:rPr>
                <w:b/>
                <w:sz w:val="20"/>
                <w:szCs w:val="20"/>
              </w:rPr>
              <w:t>telephone</w:t>
            </w:r>
            <w:proofErr w:type="gramEnd"/>
            <w:r w:rsidR="009A1228">
              <w:rPr>
                <w:b/>
                <w:sz w:val="20"/>
                <w:szCs w:val="20"/>
              </w:rPr>
              <w:t>_det</w:t>
            </w:r>
            <w:proofErr w:type="spellEnd"/>
            <w:r w:rsidR="00EF4C84">
              <w:rPr>
                <w:b/>
                <w:sz w:val="20"/>
                <w:szCs w:val="20"/>
              </w:rPr>
              <w:t xml:space="preserve"> }}</w:t>
            </w:r>
          </w:p>
        </w:tc>
      </w:tr>
      <w:tr w:rsidR="00AF5510" w:rsidRPr="005F77EB" w:rsidTr="00860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 </w:t>
            </w:r>
            <w:proofErr w:type="gramStart"/>
            <w:r w:rsidR="00EF4C84">
              <w:rPr>
                <w:b w:val="0"/>
                <w:sz w:val="20"/>
                <w:szCs w:val="20"/>
              </w:rPr>
              <w:t xml:space="preserve">{{ </w:t>
            </w:r>
            <w:proofErr w:type="spellStart"/>
            <w:r w:rsidR="00EF4C84">
              <w:rPr>
                <w:b w:val="0"/>
                <w:sz w:val="20"/>
                <w:szCs w:val="20"/>
              </w:rPr>
              <w:t>mail</w:t>
            </w:r>
            <w:proofErr w:type="gramEnd"/>
            <w:r w:rsidR="009A1228">
              <w:rPr>
                <w:b w:val="0"/>
                <w:sz w:val="20"/>
                <w:szCs w:val="20"/>
              </w:rPr>
              <w:t>_prod</w:t>
            </w:r>
            <w:proofErr w:type="spellEnd"/>
            <w:r w:rsidR="00EF4C84">
              <w:rPr>
                <w:b w:val="0"/>
                <w:sz w:val="20"/>
                <w:szCs w:val="20"/>
              </w:rPr>
              <w:t xml:space="preserve"> }}</w:t>
            </w:r>
          </w:p>
        </w:tc>
        <w:tc>
          <w:tcPr>
            <w:tcW w:w="4819" w:type="dxa"/>
          </w:tcPr>
          <w:p w:rsidR="00AF5510" w:rsidRPr="005F77EB" w:rsidRDefault="00AF5510" w:rsidP="00AF5510">
            <w:pPr>
              <w:cnfStyle w:val="000000100000" w:firstRow="0" w:lastRow="0" w:firstColumn="0" w:lastColumn="0" w:oddVBand="0" w:evenVBand="0" w:oddHBand="1" w:evenHBand="0" w:firstRowFirstColumn="0" w:firstRowLastColumn="0" w:lastRowFirstColumn="0" w:lastRowLastColumn="0"/>
              <w:rPr>
                <w:sz w:val="20"/>
                <w:szCs w:val="20"/>
              </w:rPr>
            </w:pPr>
            <w:r w:rsidRPr="005F77EB">
              <w:rPr>
                <w:sz w:val="20"/>
                <w:szCs w:val="20"/>
              </w:rPr>
              <w:t xml:space="preserve">@ </w:t>
            </w:r>
            <w:proofErr w:type="gramStart"/>
            <w:r w:rsidR="00EF4C84">
              <w:rPr>
                <w:b/>
                <w:sz w:val="20"/>
                <w:szCs w:val="20"/>
              </w:rPr>
              <w:t xml:space="preserve">{{ </w:t>
            </w:r>
            <w:proofErr w:type="spellStart"/>
            <w:r w:rsidR="00EF4C84">
              <w:rPr>
                <w:b/>
                <w:sz w:val="20"/>
                <w:szCs w:val="20"/>
              </w:rPr>
              <w:t>mail</w:t>
            </w:r>
            <w:proofErr w:type="gramEnd"/>
            <w:r w:rsidR="009A1228">
              <w:rPr>
                <w:b/>
                <w:sz w:val="20"/>
                <w:szCs w:val="20"/>
              </w:rPr>
              <w:t>_det</w:t>
            </w:r>
            <w:proofErr w:type="spellEnd"/>
            <w:r w:rsidR="00EF4C84">
              <w:rPr>
                <w:b/>
                <w:sz w:val="20"/>
                <w:szCs w:val="20"/>
              </w:rPr>
              <w:t xml:space="preserve"> }}</w:t>
            </w:r>
          </w:p>
        </w:tc>
      </w:tr>
      <w:tr w:rsidR="00AF5510" w:rsidRPr="005F77EB" w:rsidTr="008602F1">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Siret : </w:t>
            </w:r>
            <w:proofErr w:type="gramStart"/>
            <w:r w:rsidR="00EF4C84">
              <w:rPr>
                <w:b w:val="0"/>
                <w:sz w:val="20"/>
                <w:szCs w:val="20"/>
              </w:rPr>
              <w:t xml:space="preserve">{{ </w:t>
            </w:r>
            <w:proofErr w:type="spellStart"/>
            <w:r w:rsidR="00EF4C84">
              <w:rPr>
                <w:b w:val="0"/>
                <w:sz w:val="20"/>
                <w:szCs w:val="20"/>
              </w:rPr>
              <w:t>siret</w:t>
            </w:r>
            <w:proofErr w:type="gramEnd"/>
            <w:r w:rsidR="009A1228">
              <w:rPr>
                <w:b w:val="0"/>
                <w:sz w:val="20"/>
                <w:szCs w:val="20"/>
              </w:rPr>
              <w:t>_prod</w:t>
            </w:r>
            <w:proofErr w:type="spellEnd"/>
            <w:r w:rsidR="00EF4C84">
              <w:rPr>
                <w:b w:val="0"/>
                <w:sz w:val="20"/>
                <w:szCs w:val="20"/>
              </w:rPr>
              <w:t xml:space="preserve"> }}</w:t>
            </w:r>
          </w:p>
        </w:tc>
        <w:tc>
          <w:tcPr>
            <w:tcW w:w="4819" w:type="dxa"/>
          </w:tcPr>
          <w:p w:rsidR="00AF5510" w:rsidRPr="005F77EB" w:rsidRDefault="00AF5510" w:rsidP="00AF5510">
            <w:pPr>
              <w:cnfStyle w:val="000000000000" w:firstRow="0" w:lastRow="0" w:firstColumn="0" w:lastColumn="0" w:oddVBand="0" w:evenVBand="0" w:oddHBand="0" w:evenHBand="0" w:firstRowFirstColumn="0" w:firstRowLastColumn="0" w:lastRowFirstColumn="0" w:lastRowLastColumn="0"/>
              <w:rPr>
                <w:sz w:val="20"/>
                <w:szCs w:val="20"/>
              </w:rPr>
            </w:pPr>
            <w:r w:rsidRPr="005F77EB">
              <w:rPr>
                <w:sz w:val="20"/>
                <w:szCs w:val="20"/>
              </w:rPr>
              <w:t xml:space="preserve">Siret : </w:t>
            </w:r>
            <w:proofErr w:type="gramStart"/>
            <w:r w:rsidR="00EF4C84">
              <w:rPr>
                <w:b/>
                <w:sz w:val="20"/>
                <w:szCs w:val="20"/>
              </w:rPr>
              <w:t xml:space="preserve">{{ </w:t>
            </w:r>
            <w:proofErr w:type="spellStart"/>
            <w:r w:rsidR="00EF4C84">
              <w:rPr>
                <w:b/>
                <w:sz w:val="20"/>
                <w:szCs w:val="20"/>
              </w:rPr>
              <w:t>siret</w:t>
            </w:r>
            <w:proofErr w:type="gramEnd"/>
            <w:r w:rsidR="009A1228">
              <w:rPr>
                <w:b/>
                <w:sz w:val="20"/>
                <w:szCs w:val="20"/>
              </w:rPr>
              <w:t>_det</w:t>
            </w:r>
            <w:proofErr w:type="spellEnd"/>
            <w:r w:rsidR="00EF4C84">
              <w:rPr>
                <w:b/>
                <w:sz w:val="20"/>
                <w:szCs w:val="20"/>
              </w:rPr>
              <w:t xml:space="preserve"> }}</w:t>
            </w:r>
          </w:p>
        </w:tc>
      </w:tr>
      <w:tr w:rsidR="00AF5510" w:rsidRPr="005F77EB" w:rsidTr="00860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Code APE : </w:t>
            </w:r>
            <w:proofErr w:type="gramStart"/>
            <w:r w:rsidR="00EF4C84">
              <w:rPr>
                <w:b w:val="0"/>
                <w:sz w:val="20"/>
                <w:szCs w:val="20"/>
              </w:rPr>
              <w:t xml:space="preserve">{{ </w:t>
            </w:r>
            <w:proofErr w:type="spellStart"/>
            <w:r w:rsidR="00EF4C84">
              <w:rPr>
                <w:b w:val="0"/>
                <w:sz w:val="20"/>
                <w:szCs w:val="20"/>
              </w:rPr>
              <w:t>code</w:t>
            </w:r>
            <w:proofErr w:type="gramEnd"/>
            <w:r w:rsidR="00EF4C84">
              <w:rPr>
                <w:b w:val="0"/>
                <w:sz w:val="20"/>
                <w:szCs w:val="20"/>
              </w:rPr>
              <w:t>_ape</w:t>
            </w:r>
            <w:r w:rsidR="009A1228">
              <w:rPr>
                <w:b w:val="0"/>
                <w:sz w:val="20"/>
                <w:szCs w:val="20"/>
              </w:rPr>
              <w:t>_prod</w:t>
            </w:r>
            <w:proofErr w:type="spellEnd"/>
            <w:r w:rsidR="00EF4C84">
              <w:rPr>
                <w:b w:val="0"/>
                <w:sz w:val="20"/>
                <w:szCs w:val="20"/>
              </w:rPr>
              <w:t xml:space="preserve"> }}</w:t>
            </w:r>
          </w:p>
        </w:tc>
        <w:tc>
          <w:tcPr>
            <w:tcW w:w="4819" w:type="dxa"/>
          </w:tcPr>
          <w:p w:rsidR="00AF5510" w:rsidRPr="005F77EB" w:rsidRDefault="00AF5510" w:rsidP="00AF5510">
            <w:pPr>
              <w:cnfStyle w:val="000000100000" w:firstRow="0" w:lastRow="0" w:firstColumn="0" w:lastColumn="0" w:oddVBand="0" w:evenVBand="0" w:oddHBand="1" w:evenHBand="0" w:firstRowFirstColumn="0" w:firstRowLastColumn="0" w:lastRowFirstColumn="0" w:lastRowLastColumn="0"/>
              <w:rPr>
                <w:sz w:val="20"/>
                <w:szCs w:val="20"/>
              </w:rPr>
            </w:pPr>
            <w:r w:rsidRPr="005F77EB">
              <w:rPr>
                <w:sz w:val="20"/>
                <w:szCs w:val="20"/>
              </w:rPr>
              <w:t>Code APE :</w:t>
            </w:r>
            <w:r w:rsidR="00EF4C84">
              <w:rPr>
                <w:sz w:val="20"/>
                <w:szCs w:val="20"/>
              </w:rPr>
              <w:t xml:space="preserve"> </w:t>
            </w:r>
            <w:proofErr w:type="gramStart"/>
            <w:r w:rsidR="00EF4C84">
              <w:rPr>
                <w:b/>
                <w:sz w:val="20"/>
                <w:szCs w:val="20"/>
              </w:rPr>
              <w:t xml:space="preserve">{{ </w:t>
            </w:r>
            <w:proofErr w:type="spellStart"/>
            <w:r w:rsidR="00EF4C84">
              <w:rPr>
                <w:b/>
                <w:sz w:val="20"/>
                <w:szCs w:val="20"/>
              </w:rPr>
              <w:t>code</w:t>
            </w:r>
            <w:proofErr w:type="gramEnd"/>
            <w:r w:rsidR="00EF4C84">
              <w:rPr>
                <w:b/>
                <w:sz w:val="20"/>
                <w:szCs w:val="20"/>
              </w:rPr>
              <w:t>_ape</w:t>
            </w:r>
            <w:r w:rsidR="009A1228">
              <w:rPr>
                <w:b/>
                <w:sz w:val="20"/>
                <w:szCs w:val="20"/>
              </w:rPr>
              <w:t>_det</w:t>
            </w:r>
            <w:proofErr w:type="spellEnd"/>
            <w:r w:rsidR="00EF4C84">
              <w:rPr>
                <w:b/>
                <w:sz w:val="20"/>
                <w:szCs w:val="20"/>
              </w:rPr>
              <w:t xml:space="preserve"> }}</w:t>
            </w:r>
          </w:p>
        </w:tc>
      </w:tr>
      <w:tr w:rsidR="00AF5510" w:rsidRPr="005F77EB" w:rsidTr="008602F1">
        <w:tc>
          <w:tcPr>
            <w:cnfStyle w:val="001000000000" w:firstRow="0" w:lastRow="0" w:firstColumn="1" w:lastColumn="0" w:oddVBand="0" w:evenVBand="0" w:oddHBand="0" w:evenHBand="0" w:firstRowFirstColumn="0" w:firstRowLastColumn="0" w:lastRowFirstColumn="0" w:lastRowLastColumn="0"/>
            <w:tcW w:w="4957" w:type="dxa"/>
          </w:tcPr>
          <w:p w:rsidR="00AF5510" w:rsidRPr="005F77EB" w:rsidRDefault="00AF5510" w:rsidP="00AF5510">
            <w:pPr>
              <w:rPr>
                <w:b w:val="0"/>
                <w:sz w:val="20"/>
                <w:szCs w:val="20"/>
              </w:rPr>
            </w:pPr>
            <w:r w:rsidRPr="005F77EB">
              <w:rPr>
                <w:b w:val="0"/>
                <w:sz w:val="20"/>
                <w:szCs w:val="20"/>
              </w:rPr>
              <w:t xml:space="preserve">Référence Chantier (si existant) : </w:t>
            </w:r>
            <w:proofErr w:type="gramStart"/>
            <w:r w:rsidR="00EF4C84">
              <w:rPr>
                <w:b w:val="0"/>
                <w:sz w:val="20"/>
                <w:szCs w:val="20"/>
              </w:rPr>
              <w:t xml:space="preserve">{{ </w:t>
            </w:r>
            <w:proofErr w:type="spellStart"/>
            <w:r w:rsidR="00EF4C84">
              <w:rPr>
                <w:b w:val="0"/>
                <w:sz w:val="20"/>
                <w:szCs w:val="20"/>
              </w:rPr>
              <w:t>reference</w:t>
            </w:r>
            <w:proofErr w:type="gramEnd"/>
            <w:r w:rsidR="00EF4C84">
              <w:rPr>
                <w:b w:val="0"/>
                <w:sz w:val="20"/>
                <w:szCs w:val="20"/>
              </w:rPr>
              <w:t>_chantier</w:t>
            </w:r>
            <w:proofErr w:type="spellEnd"/>
            <w:r w:rsidR="00EF4C84">
              <w:rPr>
                <w:b w:val="0"/>
                <w:sz w:val="20"/>
                <w:szCs w:val="20"/>
              </w:rPr>
              <w:t xml:space="preserve"> }}</w:t>
            </w:r>
          </w:p>
        </w:tc>
        <w:tc>
          <w:tcPr>
            <w:tcW w:w="4819" w:type="dxa"/>
          </w:tcPr>
          <w:p w:rsidR="00AF5510" w:rsidRPr="005F77EB" w:rsidRDefault="00AF5510" w:rsidP="00AF5510">
            <w:pPr>
              <w:cnfStyle w:val="000000000000" w:firstRow="0" w:lastRow="0" w:firstColumn="0" w:lastColumn="0" w:oddVBand="0" w:evenVBand="0" w:oddHBand="0" w:evenHBand="0" w:firstRowFirstColumn="0" w:firstRowLastColumn="0" w:lastRowFirstColumn="0" w:lastRowLastColumn="0"/>
              <w:rPr>
                <w:sz w:val="20"/>
                <w:szCs w:val="20"/>
              </w:rPr>
            </w:pPr>
          </w:p>
        </w:tc>
      </w:tr>
    </w:tbl>
    <w:tbl>
      <w:tblPr>
        <w:tblStyle w:val="GridTable4-Accent1"/>
        <w:tblpPr w:leftFromText="142" w:rightFromText="142" w:vertAnchor="text" w:tblpXSpec="inside" w:tblpY="1"/>
        <w:tblW w:w="0" w:type="auto"/>
        <w:tblLook w:val="04A0" w:firstRow="1" w:lastRow="0" w:firstColumn="1" w:lastColumn="0" w:noHBand="0" w:noVBand="1"/>
      </w:tblPr>
      <w:tblGrid>
        <w:gridCol w:w="4907"/>
        <w:gridCol w:w="4892"/>
      </w:tblGrid>
      <w:tr w:rsidR="006D4A0A" w:rsidRPr="005F77EB" w:rsidTr="006D4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7" w:type="dxa"/>
          </w:tcPr>
          <w:p w:rsidR="006D4A0A" w:rsidRPr="005F77EB" w:rsidRDefault="006D4A0A" w:rsidP="00946425">
            <w:pPr>
              <w:rPr>
                <w:sz w:val="20"/>
                <w:szCs w:val="20"/>
              </w:rPr>
            </w:pPr>
            <w:r w:rsidRPr="005F77EB">
              <w:rPr>
                <w:sz w:val="20"/>
                <w:szCs w:val="20"/>
              </w:rPr>
              <w:sym w:font="Wingdings 2" w:char="F06C"/>
            </w:r>
            <w:r w:rsidRPr="005F77EB">
              <w:rPr>
                <w:sz w:val="20"/>
                <w:szCs w:val="20"/>
              </w:rPr>
              <w:t xml:space="preserve"> Transporteur </w:t>
            </w:r>
          </w:p>
        </w:tc>
        <w:tc>
          <w:tcPr>
            <w:tcW w:w="4892" w:type="dxa"/>
          </w:tcPr>
          <w:p w:rsidR="006D4A0A" w:rsidRPr="005F77EB" w:rsidRDefault="006D4A0A" w:rsidP="009464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sym w:font="Wingdings" w:char="F084"/>
            </w:r>
            <w:r>
              <w:rPr>
                <w:sz w:val="20"/>
                <w:szCs w:val="20"/>
              </w:rPr>
              <w:t xml:space="preserve"> Plateforme de Transit</w:t>
            </w:r>
          </w:p>
        </w:tc>
      </w:tr>
      <w:tr w:rsidR="006D4A0A" w:rsidRPr="005F77EB" w:rsidTr="006D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7" w:type="dxa"/>
          </w:tcPr>
          <w:p w:rsidR="006D4A0A" w:rsidRPr="005F77EB" w:rsidRDefault="006D4A0A" w:rsidP="00946425">
            <w:pPr>
              <w:rPr>
                <w:b w:val="0"/>
                <w:sz w:val="20"/>
                <w:szCs w:val="20"/>
              </w:rPr>
            </w:pPr>
            <w:r w:rsidRPr="005F77EB">
              <w:rPr>
                <w:b w:val="0"/>
                <w:sz w:val="20"/>
                <w:szCs w:val="20"/>
              </w:rPr>
              <w:t xml:space="preserve">Raison Social : </w:t>
            </w:r>
            <w:proofErr w:type="gramStart"/>
            <w:r w:rsidR="00EF4C84" w:rsidRPr="003E3655">
              <w:rPr>
                <w:b w:val="0"/>
                <w:sz w:val="20"/>
                <w:szCs w:val="20"/>
              </w:rPr>
              <w:t xml:space="preserve">{{ </w:t>
            </w:r>
            <w:proofErr w:type="spellStart"/>
            <w:r w:rsidR="00EF4C84" w:rsidRPr="003E3655">
              <w:rPr>
                <w:b w:val="0"/>
                <w:sz w:val="20"/>
                <w:szCs w:val="20"/>
              </w:rPr>
              <w:t>raison</w:t>
            </w:r>
            <w:proofErr w:type="gramEnd"/>
            <w:r w:rsidR="00EF4C84" w:rsidRPr="003E3655">
              <w:rPr>
                <w:b w:val="0"/>
                <w:sz w:val="20"/>
                <w:szCs w:val="20"/>
              </w:rPr>
              <w:t>_sociale</w:t>
            </w:r>
            <w:r w:rsidR="009A1228">
              <w:rPr>
                <w:b w:val="0"/>
                <w:sz w:val="20"/>
                <w:szCs w:val="20"/>
              </w:rPr>
              <w:t>_transp</w:t>
            </w:r>
            <w:proofErr w:type="spellEnd"/>
            <w:r w:rsidR="00EF4C84" w:rsidRPr="003E3655">
              <w:rPr>
                <w:b w:val="0"/>
                <w:sz w:val="20"/>
                <w:szCs w:val="20"/>
              </w:rPr>
              <w:t xml:space="preserve"> }}</w:t>
            </w:r>
          </w:p>
        </w:tc>
        <w:tc>
          <w:tcPr>
            <w:tcW w:w="4892" w:type="dxa"/>
          </w:tcPr>
          <w:p w:rsidR="006D4A0A" w:rsidRPr="005F77EB" w:rsidRDefault="006D4A0A" w:rsidP="009464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Nom : </w:t>
            </w:r>
            <w:r w:rsidR="009971FB">
              <w:rPr>
                <w:sz w:val="20"/>
                <w:szCs w:val="20"/>
              </w:rPr>
              <w:t>MDA</w:t>
            </w:r>
          </w:p>
        </w:tc>
      </w:tr>
      <w:tr w:rsidR="006D4A0A" w:rsidRPr="005F77EB" w:rsidTr="006D4A0A">
        <w:tc>
          <w:tcPr>
            <w:cnfStyle w:val="001000000000" w:firstRow="0" w:lastRow="0" w:firstColumn="1" w:lastColumn="0" w:oddVBand="0" w:evenVBand="0" w:oddHBand="0" w:evenHBand="0" w:firstRowFirstColumn="0" w:firstRowLastColumn="0" w:lastRowFirstColumn="0" w:lastRowLastColumn="0"/>
            <w:tcW w:w="4907" w:type="dxa"/>
          </w:tcPr>
          <w:p w:rsidR="006D4A0A" w:rsidRPr="005F77EB" w:rsidRDefault="006D4A0A" w:rsidP="00946425">
            <w:pPr>
              <w:rPr>
                <w:b w:val="0"/>
                <w:sz w:val="20"/>
                <w:szCs w:val="20"/>
              </w:rPr>
            </w:pPr>
            <w:r w:rsidRPr="005F77EB">
              <w:rPr>
                <w:b w:val="0"/>
                <w:sz w:val="20"/>
                <w:szCs w:val="20"/>
              </w:rPr>
              <w:t xml:space="preserve">Adresse : </w:t>
            </w:r>
            <w:proofErr w:type="gramStart"/>
            <w:r w:rsidR="00EF4C84">
              <w:rPr>
                <w:b w:val="0"/>
                <w:sz w:val="20"/>
                <w:szCs w:val="20"/>
              </w:rPr>
              <w:t xml:space="preserve">{{ </w:t>
            </w:r>
            <w:proofErr w:type="spellStart"/>
            <w:r w:rsidR="00EF4C84">
              <w:rPr>
                <w:b w:val="0"/>
                <w:sz w:val="20"/>
                <w:szCs w:val="20"/>
              </w:rPr>
              <w:t>adresse</w:t>
            </w:r>
            <w:proofErr w:type="gramEnd"/>
            <w:r w:rsidR="009A1228">
              <w:rPr>
                <w:b w:val="0"/>
                <w:sz w:val="20"/>
                <w:szCs w:val="20"/>
              </w:rPr>
              <w:t>_transp</w:t>
            </w:r>
            <w:proofErr w:type="spellEnd"/>
            <w:r w:rsidR="00EF4C84">
              <w:rPr>
                <w:b w:val="0"/>
                <w:sz w:val="20"/>
                <w:szCs w:val="20"/>
              </w:rPr>
              <w:t xml:space="preserve"> }}</w:t>
            </w:r>
          </w:p>
        </w:tc>
        <w:tc>
          <w:tcPr>
            <w:tcW w:w="4892" w:type="dxa"/>
          </w:tcPr>
          <w:p w:rsidR="006D4A0A" w:rsidRPr="005F77EB" w:rsidRDefault="006D4A0A" w:rsidP="009464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Adresse : </w:t>
            </w:r>
            <w:r w:rsidR="009971FB">
              <w:rPr>
                <w:sz w:val="20"/>
                <w:szCs w:val="20"/>
              </w:rPr>
              <w:t>20 rue Copernic</w:t>
            </w:r>
          </w:p>
        </w:tc>
      </w:tr>
      <w:tr w:rsidR="006D4A0A" w:rsidRPr="005F77EB" w:rsidTr="006D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7" w:type="dxa"/>
          </w:tcPr>
          <w:p w:rsidR="006D4A0A" w:rsidRPr="005F77EB" w:rsidRDefault="006D4A0A" w:rsidP="00946425">
            <w:pPr>
              <w:rPr>
                <w:b w:val="0"/>
                <w:sz w:val="20"/>
                <w:szCs w:val="20"/>
              </w:rPr>
            </w:pPr>
            <w:r w:rsidRPr="005F77EB">
              <w:rPr>
                <w:b w:val="0"/>
                <w:sz w:val="20"/>
                <w:szCs w:val="20"/>
              </w:rPr>
              <w:t xml:space="preserve">Code Postale : </w:t>
            </w:r>
            <w:proofErr w:type="gramStart"/>
            <w:r w:rsidR="00EF4C84">
              <w:rPr>
                <w:b w:val="0"/>
                <w:sz w:val="20"/>
                <w:szCs w:val="20"/>
              </w:rPr>
              <w:t xml:space="preserve">{{ </w:t>
            </w:r>
            <w:proofErr w:type="spellStart"/>
            <w:r w:rsidR="00EF4C84">
              <w:rPr>
                <w:b w:val="0"/>
                <w:sz w:val="20"/>
                <w:szCs w:val="20"/>
              </w:rPr>
              <w:t>cp</w:t>
            </w:r>
            <w:proofErr w:type="gramEnd"/>
            <w:r w:rsidR="009A1228">
              <w:rPr>
                <w:b w:val="0"/>
                <w:sz w:val="20"/>
                <w:szCs w:val="20"/>
              </w:rPr>
              <w:t>_transp</w:t>
            </w:r>
            <w:proofErr w:type="spellEnd"/>
            <w:r w:rsidR="00EF4C84">
              <w:rPr>
                <w:b w:val="0"/>
                <w:sz w:val="20"/>
                <w:szCs w:val="20"/>
              </w:rPr>
              <w:t xml:space="preserve"> }}</w:t>
            </w:r>
            <w:r w:rsidRPr="005F77EB">
              <w:rPr>
                <w:b w:val="0"/>
                <w:sz w:val="20"/>
                <w:szCs w:val="20"/>
              </w:rPr>
              <w:t xml:space="preserve">            Ville : </w:t>
            </w:r>
            <w:r w:rsidR="00EF4C84">
              <w:rPr>
                <w:b w:val="0"/>
                <w:sz w:val="20"/>
                <w:szCs w:val="20"/>
              </w:rPr>
              <w:t xml:space="preserve">{{ </w:t>
            </w:r>
            <w:proofErr w:type="spellStart"/>
            <w:r w:rsidR="00EF4C84">
              <w:rPr>
                <w:b w:val="0"/>
                <w:sz w:val="20"/>
                <w:szCs w:val="20"/>
              </w:rPr>
              <w:t>ville</w:t>
            </w:r>
            <w:r w:rsidR="009A1228">
              <w:rPr>
                <w:b w:val="0"/>
                <w:sz w:val="20"/>
                <w:szCs w:val="20"/>
              </w:rPr>
              <w:t>_transp</w:t>
            </w:r>
            <w:proofErr w:type="spellEnd"/>
            <w:r w:rsidR="00EF4C84">
              <w:rPr>
                <w:b w:val="0"/>
                <w:sz w:val="20"/>
                <w:szCs w:val="20"/>
              </w:rPr>
              <w:t xml:space="preserve"> }}</w:t>
            </w:r>
          </w:p>
        </w:tc>
        <w:tc>
          <w:tcPr>
            <w:tcW w:w="4892" w:type="dxa"/>
          </w:tcPr>
          <w:p w:rsidR="006D4A0A" w:rsidRPr="005F77EB" w:rsidRDefault="006D4A0A" w:rsidP="009464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Code Postale : </w:t>
            </w:r>
            <w:r w:rsidR="009971FB">
              <w:rPr>
                <w:sz w:val="20"/>
                <w:szCs w:val="20"/>
              </w:rPr>
              <w:t>62510</w:t>
            </w:r>
            <w:r>
              <w:rPr>
                <w:sz w:val="20"/>
                <w:szCs w:val="20"/>
              </w:rPr>
              <w:t xml:space="preserve">                Ville : </w:t>
            </w:r>
            <w:r w:rsidR="009971FB">
              <w:rPr>
                <w:sz w:val="20"/>
                <w:szCs w:val="20"/>
              </w:rPr>
              <w:t>Arques</w:t>
            </w:r>
          </w:p>
        </w:tc>
      </w:tr>
      <w:tr w:rsidR="006D4A0A" w:rsidRPr="005F77EB" w:rsidTr="006D4A0A">
        <w:tc>
          <w:tcPr>
            <w:cnfStyle w:val="001000000000" w:firstRow="0" w:lastRow="0" w:firstColumn="1" w:lastColumn="0" w:oddVBand="0" w:evenVBand="0" w:oddHBand="0" w:evenHBand="0" w:firstRowFirstColumn="0" w:firstRowLastColumn="0" w:lastRowFirstColumn="0" w:lastRowLastColumn="0"/>
            <w:tcW w:w="4907" w:type="dxa"/>
          </w:tcPr>
          <w:p w:rsidR="006D4A0A" w:rsidRPr="005F77EB" w:rsidRDefault="006D4A0A" w:rsidP="00946425">
            <w:pPr>
              <w:rPr>
                <w:b w:val="0"/>
                <w:sz w:val="20"/>
                <w:szCs w:val="20"/>
              </w:rPr>
            </w:pPr>
            <w:r w:rsidRPr="005F77EB">
              <w:rPr>
                <w:b w:val="0"/>
                <w:sz w:val="20"/>
                <w:szCs w:val="20"/>
              </w:rPr>
              <w:t xml:space="preserve">Téléphone : </w:t>
            </w:r>
            <w:proofErr w:type="gramStart"/>
            <w:r w:rsidR="00EF4C84">
              <w:rPr>
                <w:b w:val="0"/>
                <w:sz w:val="20"/>
                <w:szCs w:val="20"/>
              </w:rPr>
              <w:t xml:space="preserve">{{ </w:t>
            </w:r>
            <w:proofErr w:type="spellStart"/>
            <w:r w:rsidR="00EF4C84">
              <w:rPr>
                <w:b w:val="0"/>
                <w:sz w:val="20"/>
                <w:szCs w:val="20"/>
              </w:rPr>
              <w:t>telephone</w:t>
            </w:r>
            <w:proofErr w:type="gramEnd"/>
            <w:r w:rsidR="009A1228">
              <w:rPr>
                <w:b w:val="0"/>
                <w:sz w:val="20"/>
                <w:szCs w:val="20"/>
              </w:rPr>
              <w:t>_transp</w:t>
            </w:r>
            <w:proofErr w:type="spellEnd"/>
            <w:r w:rsidR="00EF4C84">
              <w:rPr>
                <w:b w:val="0"/>
                <w:sz w:val="20"/>
                <w:szCs w:val="20"/>
              </w:rPr>
              <w:t xml:space="preserve"> }}</w:t>
            </w:r>
          </w:p>
        </w:tc>
        <w:tc>
          <w:tcPr>
            <w:tcW w:w="4892" w:type="dxa"/>
          </w:tcPr>
          <w:p w:rsidR="006D4A0A" w:rsidRPr="005F77EB" w:rsidRDefault="006D4A0A" w:rsidP="00946425">
            <w:pPr>
              <w:cnfStyle w:val="000000000000" w:firstRow="0" w:lastRow="0" w:firstColumn="0" w:lastColumn="0" w:oddVBand="0" w:evenVBand="0" w:oddHBand="0" w:evenHBand="0" w:firstRowFirstColumn="0" w:firstRowLastColumn="0" w:lastRowFirstColumn="0" w:lastRowLastColumn="0"/>
              <w:rPr>
                <w:sz w:val="20"/>
                <w:szCs w:val="20"/>
              </w:rPr>
            </w:pPr>
          </w:p>
        </w:tc>
      </w:tr>
    </w:tbl>
    <w:p w:rsidR="005F77EB" w:rsidRDefault="009971FB" w:rsidP="00EB54C0">
      <w:pPr>
        <w:rPr>
          <w:sz w:val="20"/>
          <w:szCs w:val="20"/>
        </w:rPr>
      </w:pPr>
      <w:r w:rsidRPr="005F77EB">
        <w:rPr>
          <w:noProof/>
          <w:sz w:val="20"/>
          <w:szCs w:val="20"/>
          <w:lang w:eastAsia="fr-FR"/>
        </w:rPr>
        <mc:AlternateContent>
          <mc:Choice Requires="wps">
            <w:drawing>
              <wp:anchor distT="0" distB="0" distL="114300" distR="114300" simplePos="0" relativeHeight="251662336" behindDoc="0" locked="0" layoutInCell="1" allowOverlap="1" wp14:anchorId="01C72C9A" wp14:editId="5106B8B5">
                <wp:simplePos x="0" y="0"/>
                <wp:positionH relativeFrom="margin">
                  <wp:align>left</wp:align>
                </wp:positionH>
                <wp:positionV relativeFrom="paragraph">
                  <wp:posOffset>925830</wp:posOffset>
                </wp:positionV>
                <wp:extent cx="1845310" cy="575310"/>
                <wp:effectExtent l="19050" t="19050" r="40640" b="34290"/>
                <wp:wrapNone/>
                <wp:docPr id="5" name="Flèche droite à entaille 5"/>
                <wp:cNvGraphicFramePr/>
                <a:graphic xmlns:a="http://schemas.openxmlformats.org/drawingml/2006/main">
                  <a:graphicData uri="http://schemas.microsoft.com/office/word/2010/wordprocessingShape">
                    <wps:wsp>
                      <wps:cNvSpPr/>
                      <wps:spPr>
                        <a:xfrm>
                          <a:off x="0" y="0"/>
                          <a:ext cx="1845310" cy="575310"/>
                        </a:xfrm>
                        <a:prstGeom prst="notchedRightArrow">
                          <a:avLst/>
                        </a:prstGeom>
                        <a:solidFill>
                          <a:srgbClr val="5B9BD5">
                            <a:lumMod val="40000"/>
                            <a:lumOff val="60000"/>
                          </a:srgbClr>
                        </a:solidFill>
                        <a:ln w="12700" cap="flat" cmpd="sng" algn="ctr">
                          <a:solidFill>
                            <a:srgbClr val="5B9BD5">
                              <a:lumMod val="40000"/>
                              <a:lumOff val="60000"/>
                            </a:srgbClr>
                          </a:solidFill>
                          <a:prstDash val="solid"/>
                          <a:miter lim="800000"/>
                        </a:ln>
                        <a:effectLst/>
                      </wps:spPr>
                      <wps:txbx>
                        <w:txbxContent>
                          <w:p w:rsidR="00007A35" w:rsidRPr="009A7253" w:rsidRDefault="00007A35" w:rsidP="00007A35">
                            <w:pPr>
                              <w:jc w:val="center"/>
                              <w:rPr>
                                <w:color w:val="000000" w:themeColor="text1"/>
                              </w:rPr>
                            </w:pPr>
                            <w:r>
                              <w:rPr>
                                <w:color w:val="000000" w:themeColor="text1"/>
                              </w:rPr>
                              <w:t xml:space="preserve">Origine des déchets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72C9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5" o:spid="_x0000_s1028" type="#_x0000_t94" style="position:absolute;margin-left:0;margin-top:72.9pt;width:145.3pt;height:45.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" adj="18233" fillcolor="#bdd7ee" strokecolor="#bdd7ee" strokeweight="1pt">
                <v:textbox>
                  <w:txbxContent>
                    <w:p w:rsidR="00007A35" w:rsidRPr="009A7253" w:rsidRDefault="00007A35" w:rsidP="00007A35">
                      <w:pPr>
                        <w:jc w:val="center"/>
                        <w:rPr>
                          <w:color w:val="000000" w:themeColor="text1"/>
                        </w:rPr>
                      </w:pPr>
                      <w:r>
                        <w:rPr>
                          <w:color w:val="000000" w:themeColor="text1"/>
                        </w:rPr>
                        <w:t xml:space="preserve">Origine des déchets : </w:t>
                      </w:r>
                    </w:p>
                  </w:txbxContent>
                </v:textbox>
                <w10:wrap anchorx="margin"/>
              </v:shape>
            </w:pict>
          </mc:Fallback>
        </mc:AlternateContent>
      </w:r>
    </w:p>
    <w:p w:rsidR="006D4A0A" w:rsidRDefault="006D4A0A" w:rsidP="004B504B">
      <w:pPr>
        <w:tabs>
          <w:tab w:val="left" w:leader="dot" w:pos="7655"/>
        </w:tabs>
        <w:rPr>
          <w:sz w:val="20"/>
          <w:szCs w:val="20"/>
        </w:rPr>
      </w:pPr>
    </w:p>
    <w:p w:rsidR="009971FB" w:rsidRDefault="009971FB" w:rsidP="004B504B">
      <w:pPr>
        <w:tabs>
          <w:tab w:val="left" w:leader="dot" w:pos="7655"/>
        </w:tabs>
        <w:rPr>
          <w:sz w:val="20"/>
          <w:szCs w:val="20"/>
        </w:rPr>
      </w:pPr>
    </w:p>
    <w:p w:rsidR="00C73E48" w:rsidRPr="005F77EB" w:rsidRDefault="00946425" w:rsidP="00507EC8">
      <w:pPr>
        <w:tabs>
          <w:tab w:val="left" w:pos="4524"/>
          <w:tab w:val="left" w:leader="dot" w:pos="7655"/>
        </w:tabs>
        <w:rPr>
          <w:sz w:val="20"/>
          <w:szCs w:val="20"/>
        </w:rPr>
      </w:pPr>
      <w:r>
        <w:t>Nom du chantier : {{ nom_chantier }}</w:t>
      </w:r>
      <w:r>
        <w:tab/>
      </w:r>
    </w:p>
    <w:p w:rsidR="00C73E48" w:rsidRPr="005F77EB" w:rsidRDefault="00C73E48" w:rsidP="004B504B">
      <w:pPr>
        <w:tabs>
          <w:tab w:val="left" w:leader="dot" w:pos="7655"/>
        </w:tabs>
        <w:rPr>
          <w:sz w:val="20"/>
          <w:szCs w:val="20"/>
        </w:rPr>
      </w:pPr>
      <w:r>
        <w:t xml:space="preserve">Adresse du chantier : {{ adresse_chantier }} </w:t>
      </w:r>
    </w:p>
    <w:p w:rsidR="00507EC8" w:rsidRDefault="00C73E48" w:rsidP="004B504B">
      <w:pPr>
        <w:tabs>
          <w:tab w:val="left" w:leader="dot" w:pos="7655"/>
        </w:tabs>
        <w:rPr>
          <w:sz w:val="20"/>
          <w:szCs w:val="20"/>
        </w:rPr>
      </w:pPr>
      <w:r>
        <w:t xml:space="preserve">Code Postal &amp; Ville : </w:t>
      </w:r>
      <w:proofErr w:type="gramStart"/>
      <w:r>
        <w:t xml:space="preserve">{{ </w:t>
      </w:r>
      <w:proofErr w:type="spellStart"/>
      <w:r w:rsidR="00EF4C84">
        <w:t>cp</w:t>
      </w:r>
      <w:proofErr w:type="gramEnd"/>
      <w:r>
        <w:t>_ville</w:t>
      </w:r>
      <w:proofErr w:type="spellEnd"/>
      <w:r>
        <w:t xml:space="preserve"> }} {{ ville }} </w:t>
      </w:r>
    </w:p>
    <w:p w:rsidR="004B504B" w:rsidRPr="005F77EB" w:rsidRDefault="004B504B" w:rsidP="004B504B">
      <w:pPr>
        <w:tabs>
          <w:tab w:val="left" w:leader="dot" w:pos="7655"/>
        </w:tabs>
        <w:rPr>
          <w:sz w:val="20"/>
          <w:szCs w:val="20"/>
        </w:rPr>
      </w:pPr>
      <w:r>
        <w:t xml:space="preserve">Date de première livraison prévue : {{ date_livraison }} </w:t>
      </w:r>
    </w:p>
    <w:p w:rsidR="004B504B" w:rsidRPr="005F77EB" w:rsidRDefault="009971FB" w:rsidP="004B504B">
      <w:pPr>
        <w:tabs>
          <w:tab w:val="left" w:leader="dot" w:pos="7655"/>
        </w:tabs>
        <w:rPr>
          <w:sz w:val="20"/>
          <w:szCs w:val="20"/>
        </w:rPr>
      </w:pPr>
      <w:r w:rsidRPr="005F77EB">
        <w:rPr>
          <w:noProof/>
          <w:sz w:val="20"/>
          <w:szCs w:val="20"/>
          <w:lang w:eastAsia="fr-FR"/>
        </w:rPr>
        <mc:AlternateContent>
          <mc:Choice Requires="wps">
            <w:drawing>
              <wp:anchor distT="0" distB="0" distL="114300" distR="114300" simplePos="0" relativeHeight="251693056" behindDoc="0" locked="0" layoutInCell="1" allowOverlap="1" wp14:anchorId="39CBFDFA" wp14:editId="61DB213B">
                <wp:simplePos x="0" y="0"/>
                <wp:positionH relativeFrom="margin">
                  <wp:posOffset>19050</wp:posOffset>
                </wp:positionH>
                <wp:positionV relativeFrom="paragraph">
                  <wp:posOffset>235585</wp:posOffset>
                </wp:positionV>
                <wp:extent cx="2308860" cy="480060"/>
                <wp:effectExtent l="19050" t="19050" r="34290" b="34290"/>
                <wp:wrapNone/>
                <wp:docPr id="1" name="Flèche droite à entaille 5"/>
                <wp:cNvGraphicFramePr/>
                <a:graphic xmlns:a="http://schemas.openxmlformats.org/drawingml/2006/main">
                  <a:graphicData uri="http://schemas.microsoft.com/office/word/2010/wordprocessingShape">
                    <wps:wsp>
                      <wps:cNvSpPr/>
                      <wps:spPr>
                        <a:xfrm>
                          <a:off x="0" y="0"/>
                          <a:ext cx="2308860" cy="480060"/>
                        </a:xfrm>
                        <a:prstGeom prst="notchedRightArrow">
                          <a:avLst/>
                        </a:prstGeom>
                        <a:solidFill>
                          <a:srgbClr val="5B9BD5">
                            <a:lumMod val="40000"/>
                            <a:lumOff val="60000"/>
                          </a:srgbClr>
                        </a:solidFill>
                        <a:ln w="12700" cap="flat" cmpd="sng" algn="ctr">
                          <a:solidFill>
                            <a:srgbClr val="5B9BD5">
                              <a:lumMod val="40000"/>
                              <a:lumOff val="60000"/>
                            </a:srgbClr>
                          </a:solidFill>
                          <a:prstDash val="solid"/>
                          <a:miter lim="800000"/>
                        </a:ln>
                        <a:effectLst/>
                      </wps:spPr>
                      <wps:txbx>
                        <w:txbxContent>
                          <w:p w:rsidR="009971FB" w:rsidRPr="009A7253" w:rsidRDefault="009971FB" w:rsidP="009971FB">
                            <w:pPr>
                              <w:jc w:val="center"/>
                              <w:rPr>
                                <w:color w:val="000000" w:themeColor="text1"/>
                              </w:rPr>
                            </w:pPr>
                            <w:r>
                              <w:rPr>
                                <w:color w:val="000000" w:themeColor="text1"/>
                              </w:rPr>
                              <w:t>Identification du déchet</w:t>
                            </w:r>
                            <w:r>
                              <w:rPr>
                                <w:color w:val="000000" w:themeColor="text1"/>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BFDFA" id="_x0000_s1029" type="#_x0000_t94" style="position:absolute;margin-left:1.5pt;margin-top:18.55pt;width:181.8pt;height:37.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" adj="19354" fillcolor="#bdd7ee" strokecolor="#bdd7ee" strokeweight="1pt">
                <v:textbox>
                  <w:txbxContent>
                    <w:p w:rsidR="009971FB" w:rsidRPr="009A7253" w:rsidRDefault="009971FB" w:rsidP="009971FB">
                      <w:pPr>
                        <w:jc w:val="center"/>
                        <w:rPr>
                          <w:color w:val="000000" w:themeColor="text1"/>
                        </w:rPr>
                      </w:pPr>
                      <w:r>
                        <w:rPr>
                          <w:color w:val="000000" w:themeColor="text1"/>
                        </w:rPr>
                        <w:t>Identification du déchet</w:t>
                      </w:r>
                      <w:r>
                        <w:rPr>
                          <w:color w:val="000000" w:themeColor="text1"/>
                        </w:rPr>
                        <w:t xml:space="preserve"> : </w:t>
                      </w:r>
                    </w:p>
                  </w:txbxContent>
                </v:textbox>
                <w10:wrap anchorx="margin"/>
              </v:shape>
            </w:pict>
          </mc:Fallback>
        </mc:AlternateContent>
      </w:r>
      <w:r w:rsidR="004B504B">
        <w:t xml:space="preserve">Durée du chantier </w:t>
      </w:r>
      <w:r>
        <w:t xml:space="preserve">(approximativement) </w:t>
      </w:r>
      <w:r w:rsidR="004B504B">
        <w:t xml:space="preserve">: </w:t>
      </w:r>
      <w:proofErr w:type="gramStart"/>
      <w:r w:rsidR="004B504B">
        <w:t xml:space="preserve">{{ </w:t>
      </w:r>
      <w:proofErr w:type="spellStart"/>
      <w:r w:rsidR="004B504B">
        <w:t>duree</w:t>
      </w:r>
      <w:proofErr w:type="gramEnd"/>
      <w:r w:rsidR="004B504B">
        <w:t>_chantier</w:t>
      </w:r>
      <w:proofErr w:type="spellEnd"/>
      <w:r w:rsidR="004B504B">
        <w:t xml:space="preserve"> }} </w:t>
      </w:r>
    </w:p>
    <w:p w:rsidR="00863AB4" w:rsidRDefault="00007A35" w:rsidP="00946425">
      <w:pPr>
        <w:tabs>
          <w:tab w:val="right" w:leader="dot" w:pos="5669"/>
        </w:tabs>
        <w:rPr>
          <w:sz w:val="20"/>
          <w:szCs w:val="20"/>
        </w:rPr>
      </w:pPr>
      <w:r w:rsidRPr="005F77EB">
        <w:rPr>
          <w:sz w:val="20"/>
          <w:szCs w:val="20"/>
        </w:rPr>
        <w:t xml:space="preserve"> </w:t>
      </w:r>
    </w:p>
    <w:p w:rsidR="009971FB" w:rsidRPr="005F77EB" w:rsidRDefault="009971FB" w:rsidP="00946425">
      <w:pPr>
        <w:tabs>
          <w:tab w:val="right" w:leader="dot" w:pos="5669"/>
        </w:tabs>
        <w:rPr>
          <w:sz w:val="20"/>
          <w:szCs w:val="20"/>
        </w:rPr>
      </w:pPr>
    </w:p>
    <w:p w:rsidR="00863AB4" w:rsidRPr="005F77EB" w:rsidRDefault="002B6B3E" w:rsidP="00EB54C0">
      <w:pPr>
        <w:tabs>
          <w:tab w:val="right" w:leader="dot" w:pos="5669"/>
        </w:tabs>
        <w:rPr>
          <w:sz w:val="20"/>
          <w:szCs w:val="20"/>
        </w:rPr>
      </w:pPr>
      <w:r>
        <w:t xml:space="preserve">Désignation du déchet : {{ designation_dechet }} </w:t>
      </w:r>
      <w:bookmarkStart w:id="0" w:name="_GoBack"/>
      <w:bookmarkEnd w:id="0"/>
    </w:p>
    <w:p w:rsidR="002B6B3E" w:rsidRPr="005F77EB" w:rsidRDefault="002B6B3E" w:rsidP="00946425">
      <w:pPr>
        <w:tabs>
          <w:tab w:val="right" w:leader="dot" w:pos="5669"/>
        </w:tabs>
        <w:rPr>
          <w:sz w:val="20"/>
          <w:szCs w:val="20"/>
        </w:rPr>
      </w:pPr>
      <w:r w:rsidRPr="005F77EB">
        <w:rPr>
          <w:noProof/>
          <w:sz w:val="20"/>
          <w:szCs w:val="20"/>
          <w:lang w:eastAsia="fr-FR"/>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10022</wp:posOffset>
                </wp:positionV>
                <wp:extent cx="5478448" cy="336550"/>
                <wp:effectExtent l="0" t="0" r="27305" b="25400"/>
                <wp:wrapNone/>
                <wp:docPr id="7" name="Rectangle 7"/>
                <wp:cNvGraphicFramePr/>
                <a:graphic xmlns:a="http://schemas.openxmlformats.org/drawingml/2006/main">
                  <a:graphicData uri="http://schemas.microsoft.com/office/word/2010/wordprocessingShape">
                    <wps:wsp>
                      <wps:cNvSpPr/>
                      <wps:spPr>
                        <a:xfrm>
                          <a:off x="0" y="0"/>
                          <a:ext cx="5478448" cy="336550"/>
                        </a:xfrm>
                        <a:prstGeom prst="rect">
                          <a:avLst/>
                        </a:prstGeom>
                      </wps:spPr>
                      <wps:style>
                        <a:lnRef idx="2">
                          <a:schemeClr val="dk1"/>
                        </a:lnRef>
                        <a:fillRef idx="1">
                          <a:schemeClr val="lt1"/>
                        </a:fillRef>
                        <a:effectRef idx="0">
                          <a:schemeClr val="dk1"/>
                        </a:effectRef>
                        <a:fontRef idx="minor">
                          <a:schemeClr val="dk1"/>
                        </a:fontRef>
                      </wps:style>
                      <wps:txbx>
                        <w:txbxContent>
                          <w:p w:rsidR="00FF3FAC" w:rsidRDefault="00B57EDC" w:rsidP="00EB54C0">
                            <w:r>
                              <w:t xml:space="preserve"> </w:t>
                            </w:r>
                            <w:r w:rsidR="007B0B05">
                              <w:t xml:space="preserve">Tonnage </w:t>
                            </w:r>
                            <w:r w:rsidR="00A352B8">
                              <w:t>estimé (</w:t>
                            </w:r>
                            <w:r w:rsidR="00EB54C0">
                              <w:t xml:space="preserve">en tonnes)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0" style="position:absolute;margin-left:0;margin-top:.8pt;width:431.35pt;height:26.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" fillcolor="white [3201]" strokecolor="black [3200]" strokeweight="1pt">
                <v:textbox>
                  <w:txbxContent>
                    <w:p w:rsidR="00FF3FAC" w:rsidRDefault="00B57EDC" w:rsidP="00EB54C0">
                      <w:r>
                        <w:t xml:space="preserve"> </w:t>
                      </w:r>
                      <w:r w:rsidR="007B0B05">
                        <w:t xml:space="preserve">Tonnage </w:t>
                      </w:r>
                      <w:r w:rsidR="00A352B8">
                        <w:t>estimé (</w:t>
                      </w:r>
                      <w:r w:rsidR="00EB54C0">
                        <w:t xml:space="preserve">en tonnes) : </w:t>
                      </w:r>
                    </w:p>
                  </w:txbxContent>
                </v:textbox>
                <w10:wrap anchorx="margin"/>
              </v:rect>
            </w:pict>
          </mc:Fallback>
        </mc:AlternateContent>
      </w:r>
    </w:p>
    <w:p w:rsidR="002B6B3E" w:rsidRPr="005F77EB" w:rsidRDefault="009971FB" w:rsidP="00946425">
      <w:pPr>
        <w:tabs>
          <w:tab w:val="right" w:leader="dot" w:pos="5669"/>
        </w:tabs>
        <w:rPr>
          <w:sz w:val="20"/>
          <w:szCs w:val="20"/>
        </w:rPr>
      </w:pPr>
      <w:r w:rsidRPr="005F77EB">
        <w:rPr>
          <w:noProof/>
          <w:sz w:val="20"/>
          <w:szCs w:val="20"/>
          <w:lang w:eastAsia="fr-FR"/>
        </w:rPr>
        <mc:AlternateContent>
          <mc:Choice Requires="wps">
            <w:drawing>
              <wp:anchor distT="0" distB="0" distL="114300" distR="114300" simplePos="0" relativeHeight="251669504" behindDoc="0" locked="0" layoutInCell="1" allowOverlap="1" wp14:anchorId="08D80F69" wp14:editId="63D3D6DB">
                <wp:simplePos x="0" y="0"/>
                <wp:positionH relativeFrom="margin">
                  <wp:align>left</wp:align>
                </wp:positionH>
                <wp:positionV relativeFrom="paragraph">
                  <wp:posOffset>57785</wp:posOffset>
                </wp:positionV>
                <wp:extent cx="2743200" cy="576580"/>
                <wp:effectExtent l="0" t="0" r="19050" b="13970"/>
                <wp:wrapNone/>
                <wp:docPr id="10" name="Rectangle 10"/>
                <wp:cNvGraphicFramePr/>
                <a:graphic xmlns:a="http://schemas.openxmlformats.org/drawingml/2006/main">
                  <a:graphicData uri="http://schemas.microsoft.com/office/word/2010/wordprocessingShape">
                    <wps:wsp>
                      <wps:cNvSpPr/>
                      <wps:spPr>
                        <a:xfrm>
                          <a:off x="0" y="0"/>
                          <a:ext cx="2743200" cy="576580"/>
                        </a:xfrm>
                        <a:prstGeom prst="rect">
                          <a:avLst/>
                        </a:prstGeom>
                      </wps:spPr>
                      <wps:style>
                        <a:lnRef idx="2">
                          <a:schemeClr val="dk1"/>
                        </a:lnRef>
                        <a:fillRef idx="1">
                          <a:schemeClr val="lt1"/>
                        </a:fillRef>
                        <a:effectRef idx="0">
                          <a:schemeClr val="dk1"/>
                        </a:effectRef>
                        <a:fontRef idx="minor">
                          <a:schemeClr val="dk1"/>
                        </a:fontRef>
                      </wps:style>
                      <wps:txbx>
                        <w:txbxContent>
                          <w:p w:rsidR="00B57EDC" w:rsidRDefault="00B57EDC" w:rsidP="00B57EDC">
                            <w:pPr>
                              <w:jc w:val="center"/>
                            </w:pPr>
                            <w:r>
                              <w:t xml:space="preserve">Fréquence de livraison : </w:t>
                            </w:r>
                            <w:r w:rsidR="00EF4C84" w:rsidRPr="00EF4C84">
                              <w:t xml:space="preserve">{% if </w:t>
                            </w:r>
                            <w:proofErr w:type="spellStart"/>
                            <w:r w:rsidR="00EF4C84" w:rsidRPr="00EF4C84">
                              <w:t>frequence_reguliere</w:t>
                            </w:r>
                            <w:proofErr w:type="spellEnd"/>
                            <w:r w:rsidR="00EF4C84" w:rsidRPr="00EF4C84">
                              <w:t xml:space="preserve"> </w:t>
                            </w:r>
                            <w:proofErr w:type="gramStart"/>
                            <w:r w:rsidR="00EF4C84" w:rsidRPr="00EF4C84">
                              <w:t>%}</w:t>
                            </w:r>
                            <w:r w:rsidR="00EF4C84" w:rsidRPr="00EF4C84">
                              <w:rPr>
                                <w:rFonts w:ascii="Segoe UI Emoji" w:hAnsi="Segoe UI Emoji" w:cs="Segoe UI Emoji"/>
                              </w:rPr>
                              <w:t>☑</w:t>
                            </w:r>
                            <w:proofErr w:type="gramEnd"/>
                            <w:r w:rsidR="00EF4C84" w:rsidRPr="00EF4C84">
                              <w:t xml:space="preserve">{% </w:t>
                            </w:r>
                            <w:proofErr w:type="spellStart"/>
                            <w:r w:rsidR="00EF4C84" w:rsidRPr="00EF4C84">
                              <w:t>else</w:t>
                            </w:r>
                            <w:proofErr w:type="spellEnd"/>
                            <w:r w:rsidR="00EF4C84" w:rsidRPr="00EF4C84">
                              <w:t xml:space="preserve"> %}</w:t>
                            </w:r>
                            <w:r w:rsidR="00EF4C84" w:rsidRPr="00EF4C84">
                              <w:rPr>
                                <w:rFonts w:ascii="Segoe UI Symbol" w:hAnsi="Segoe UI Symbol" w:cs="Segoe UI Symbol"/>
                              </w:rPr>
                              <w:t>☐</w:t>
                            </w:r>
                            <w:r w:rsidR="00EF4C84" w:rsidRPr="00EF4C84">
                              <w:t xml:space="preserve">{% </w:t>
                            </w:r>
                            <w:proofErr w:type="spellStart"/>
                            <w:r w:rsidR="00EF4C84" w:rsidRPr="00EF4C84">
                              <w:t>endif</w:t>
                            </w:r>
                            <w:proofErr w:type="spellEnd"/>
                            <w:r w:rsidR="00EF4C84" w:rsidRPr="00EF4C84">
                              <w:t xml:space="preserve"> %}</w:t>
                            </w:r>
                            <w:r w:rsidR="009971FB">
                              <w:t xml:space="preserve">  </w:t>
                            </w:r>
                            <w:r w:rsidR="007B0B05">
                              <w:t xml:space="preserve">Régulière </w:t>
                            </w:r>
                            <w:r w:rsidR="00EF4C84" w:rsidRPr="00EF4C84">
                              <w:t xml:space="preserve">{{ </w:t>
                            </w:r>
                            <w:proofErr w:type="spellStart"/>
                            <w:r w:rsidR="00EF4C84" w:rsidRPr="00EF4C84">
                              <w:t>frequence_nb_an</w:t>
                            </w:r>
                            <w:proofErr w:type="spellEnd"/>
                            <w:r w:rsidR="00EF4C84" w:rsidRPr="00EF4C84">
                              <w:t xml:space="preserve"> }}</w:t>
                            </w:r>
                            <w:r w:rsidR="007B0B05">
                              <w:t>X</w:t>
                            </w:r>
                            <w:r>
                              <w:t xml:space="preserve">/an </w:t>
                            </w:r>
                            <w:r>
                              <w:tab/>
                              <w:t xml:space="preserve"> </w:t>
                            </w:r>
                            <w:r>
                              <w:tab/>
                              <w:t xml:space="preserve">    </w:t>
                            </w:r>
                            <w:r w:rsidR="00EF4C84" w:rsidRPr="00EF4C84">
                              <w:t xml:space="preserve">{% if </w:t>
                            </w:r>
                            <w:proofErr w:type="spellStart"/>
                            <w:r w:rsidR="00EF4C84" w:rsidRPr="00EF4C84">
                              <w:t>frequence_ponctuelle</w:t>
                            </w:r>
                            <w:proofErr w:type="spellEnd"/>
                            <w:r w:rsidR="00EF4C84" w:rsidRPr="00EF4C84">
                              <w:t xml:space="preserve"> %}</w:t>
                            </w:r>
                            <w:r w:rsidR="00EF4C84" w:rsidRPr="00EF4C84">
                              <w:rPr>
                                <w:rFonts w:ascii="Segoe UI Emoji" w:hAnsi="Segoe UI Emoji" w:cs="Segoe UI Emoji"/>
                              </w:rPr>
                              <w:t>☑</w:t>
                            </w:r>
                            <w:r w:rsidR="00EF4C84" w:rsidRPr="00EF4C84">
                              <w:t xml:space="preserve">{% </w:t>
                            </w:r>
                            <w:proofErr w:type="spellStart"/>
                            <w:r w:rsidR="00EF4C84" w:rsidRPr="00EF4C84">
                              <w:t>else</w:t>
                            </w:r>
                            <w:proofErr w:type="spellEnd"/>
                            <w:r w:rsidR="00EF4C84" w:rsidRPr="00EF4C84">
                              <w:t xml:space="preserve"> %}</w:t>
                            </w:r>
                            <w:r w:rsidR="00EF4C84" w:rsidRPr="00EF4C84">
                              <w:rPr>
                                <w:rFonts w:ascii="Segoe UI Symbol" w:hAnsi="Segoe UI Symbol" w:cs="Segoe UI Symbol"/>
                              </w:rPr>
                              <w:t>☐</w:t>
                            </w:r>
                            <w:r w:rsidR="00EF4C84" w:rsidRPr="00EF4C84">
                              <w:t xml:space="preserve">{% </w:t>
                            </w:r>
                            <w:proofErr w:type="spellStart"/>
                            <w:r w:rsidR="00EF4C84" w:rsidRPr="00EF4C84">
                              <w:t>endif</w:t>
                            </w:r>
                            <w:proofErr w:type="spellEnd"/>
                            <w:r w:rsidR="00EF4C84" w:rsidRPr="00EF4C84">
                              <w:t xml:space="preserve"> %}</w:t>
                            </w:r>
                            <w:r w:rsidR="009971FB">
                              <w:t xml:space="preserve">  </w:t>
                            </w:r>
                            <w:r>
                              <w:t>Ponctuelle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80F69" id="Rectangle 10" o:spid="_x0000_s1031" style="position:absolute;margin-left:0;margin-top:4.55pt;width:3in;height:45.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" fillcolor="white [3201]" strokecolor="black [3200]" strokeweight="1pt">
                <v:textbox>
                  <w:txbxContent>
                    <w:p w:rsidR="00B57EDC" w:rsidRDefault="00B57EDC" w:rsidP="00B57EDC">
                      <w:pPr>
                        <w:jc w:val="center"/>
                      </w:pPr>
                      <w:r>
                        <w:t xml:space="preserve">Fréquence de livraison : </w:t>
                      </w:r>
                      <w:r w:rsidR="00EF4C84" w:rsidRPr="00EF4C84">
                        <w:t xml:space="preserve">{% if </w:t>
                      </w:r>
                      <w:proofErr w:type="spellStart"/>
                      <w:r w:rsidR="00EF4C84" w:rsidRPr="00EF4C84">
                        <w:t>frequence_reguliere</w:t>
                      </w:r>
                      <w:proofErr w:type="spellEnd"/>
                      <w:r w:rsidR="00EF4C84" w:rsidRPr="00EF4C84">
                        <w:t xml:space="preserve"> </w:t>
                      </w:r>
                      <w:proofErr w:type="gramStart"/>
                      <w:r w:rsidR="00EF4C84" w:rsidRPr="00EF4C84">
                        <w:t>%}</w:t>
                      </w:r>
                      <w:r w:rsidR="00EF4C84" w:rsidRPr="00EF4C84">
                        <w:rPr>
                          <w:rFonts w:ascii="Segoe UI Emoji" w:hAnsi="Segoe UI Emoji" w:cs="Segoe UI Emoji"/>
                        </w:rPr>
                        <w:t>☑</w:t>
                      </w:r>
                      <w:proofErr w:type="gramEnd"/>
                      <w:r w:rsidR="00EF4C84" w:rsidRPr="00EF4C84">
                        <w:t xml:space="preserve">{% </w:t>
                      </w:r>
                      <w:proofErr w:type="spellStart"/>
                      <w:r w:rsidR="00EF4C84" w:rsidRPr="00EF4C84">
                        <w:t>else</w:t>
                      </w:r>
                      <w:proofErr w:type="spellEnd"/>
                      <w:r w:rsidR="00EF4C84" w:rsidRPr="00EF4C84">
                        <w:t xml:space="preserve"> %}</w:t>
                      </w:r>
                      <w:r w:rsidR="00EF4C84" w:rsidRPr="00EF4C84">
                        <w:rPr>
                          <w:rFonts w:ascii="Segoe UI Symbol" w:hAnsi="Segoe UI Symbol" w:cs="Segoe UI Symbol"/>
                        </w:rPr>
                        <w:t>☐</w:t>
                      </w:r>
                      <w:r w:rsidR="00EF4C84" w:rsidRPr="00EF4C84">
                        <w:t xml:space="preserve">{% </w:t>
                      </w:r>
                      <w:proofErr w:type="spellStart"/>
                      <w:r w:rsidR="00EF4C84" w:rsidRPr="00EF4C84">
                        <w:t>endif</w:t>
                      </w:r>
                      <w:proofErr w:type="spellEnd"/>
                      <w:r w:rsidR="00EF4C84" w:rsidRPr="00EF4C84">
                        <w:t xml:space="preserve"> %}</w:t>
                      </w:r>
                      <w:r w:rsidR="009971FB">
                        <w:t xml:space="preserve">  </w:t>
                      </w:r>
                      <w:r w:rsidR="007B0B05">
                        <w:t xml:space="preserve">Régulière </w:t>
                      </w:r>
                      <w:r w:rsidR="00EF4C84" w:rsidRPr="00EF4C84">
                        <w:t xml:space="preserve">{{ </w:t>
                      </w:r>
                      <w:proofErr w:type="spellStart"/>
                      <w:r w:rsidR="00EF4C84" w:rsidRPr="00EF4C84">
                        <w:t>frequence_nb_an</w:t>
                      </w:r>
                      <w:proofErr w:type="spellEnd"/>
                      <w:r w:rsidR="00EF4C84" w:rsidRPr="00EF4C84">
                        <w:t xml:space="preserve"> }}</w:t>
                      </w:r>
                      <w:r w:rsidR="007B0B05">
                        <w:t>X</w:t>
                      </w:r>
                      <w:r>
                        <w:t xml:space="preserve">/an </w:t>
                      </w:r>
                      <w:r>
                        <w:tab/>
                        <w:t xml:space="preserve"> </w:t>
                      </w:r>
                      <w:r>
                        <w:tab/>
                        <w:t xml:space="preserve">    </w:t>
                      </w:r>
                      <w:r w:rsidR="00EF4C84" w:rsidRPr="00EF4C84">
                        <w:t xml:space="preserve">{% if </w:t>
                      </w:r>
                      <w:proofErr w:type="spellStart"/>
                      <w:r w:rsidR="00EF4C84" w:rsidRPr="00EF4C84">
                        <w:t>frequence_ponctuelle</w:t>
                      </w:r>
                      <w:proofErr w:type="spellEnd"/>
                      <w:r w:rsidR="00EF4C84" w:rsidRPr="00EF4C84">
                        <w:t xml:space="preserve"> %}</w:t>
                      </w:r>
                      <w:r w:rsidR="00EF4C84" w:rsidRPr="00EF4C84">
                        <w:rPr>
                          <w:rFonts w:ascii="Segoe UI Emoji" w:hAnsi="Segoe UI Emoji" w:cs="Segoe UI Emoji"/>
                        </w:rPr>
                        <w:t>☑</w:t>
                      </w:r>
                      <w:r w:rsidR="00EF4C84" w:rsidRPr="00EF4C84">
                        <w:t xml:space="preserve">{% </w:t>
                      </w:r>
                      <w:proofErr w:type="spellStart"/>
                      <w:r w:rsidR="00EF4C84" w:rsidRPr="00EF4C84">
                        <w:t>else</w:t>
                      </w:r>
                      <w:proofErr w:type="spellEnd"/>
                      <w:r w:rsidR="00EF4C84" w:rsidRPr="00EF4C84">
                        <w:t xml:space="preserve"> %}</w:t>
                      </w:r>
                      <w:r w:rsidR="00EF4C84" w:rsidRPr="00EF4C84">
                        <w:rPr>
                          <w:rFonts w:ascii="Segoe UI Symbol" w:hAnsi="Segoe UI Symbol" w:cs="Segoe UI Symbol"/>
                        </w:rPr>
                        <w:t>☐</w:t>
                      </w:r>
                      <w:r w:rsidR="00EF4C84" w:rsidRPr="00EF4C84">
                        <w:t xml:space="preserve">{% </w:t>
                      </w:r>
                      <w:proofErr w:type="spellStart"/>
                      <w:r w:rsidR="00EF4C84" w:rsidRPr="00EF4C84">
                        <w:t>endif</w:t>
                      </w:r>
                      <w:proofErr w:type="spellEnd"/>
                      <w:r w:rsidR="00EF4C84" w:rsidRPr="00EF4C84">
                        <w:t xml:space="preserve"> %}</w:t>
                      </w:r>
                      <w:r w:rsidR="009971FB">
                        <w:t xml:space="preserve">  </w:t>
                      </w:r>
                      <w:r>
                        <w:t>Ponctuelle</w:t>
                      </w:r>
                    </w:p>
                  </w:txbxContent>
                </v:textbox>
                <w10:wrap anchorx="margin"/>
              </v:rect>
            </w:pict>
          </mc:Fallback>
        </mc:AlternateContent>
      </w:r>
      <w:r w:rsidR="00B57EDC" w:rsidRPr="005F77EB">
        <w:rPr>
          <w:noProof/>
          <w:sz w:val="20"/>
          <w:szCs w:val="20"/>
          <w:lang w:eastAsia="fr-FR"/>
        </w:rPr>
        <mc:AlternateContent>
          <mc:Choice Requires="wps">
            <w:drawing>
              <wp:anchor distT="0" distB="0" distL="114300" distR="114300" simplePos="0" relativeHeight="251671552" behindDoc="0" locked="0" layoutInCell="1" allowOverlap="1" wp14:anchorId="459B1BC4" wp14:editId="6A850A23">
                <wp:simplePos x="0" y="0"/>
                <wp:positionH relativeFrom="margin">
                  <wp:posOffset>2735557</wp:posOffset>
                </wp:positionH>
                <wp:positionV relativeFrom="paragraph">
                  <wp:posOffset>55175</wp:posOffset>
                </wp:positionV>
                <wp:extent cx="2743200" cy="5842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743200" cy="584200"/>
                        </a:xfrm>
                        <a:prstGeom prst="rect">
                          <a:avLst/>
                        </a:prstGeom>
                      </wps:spPr>
                      <wps:style>
                        <a:lnRef idx="2">
                          <a:schemeClr val="dk1"/>
                        </a:lnRef>
                        <a:fillRef idx="1">
                          <a:schemeClr val="lt1"/>
                        </a:fillRef>
                        <a:effectRef idx="0">
                          <a:schemeClr val="dk1"/>
                        </a:effectRef>
                        <a:fontRef idx="minor">
                          <a:schemeClr val="dk1"/>
                        </a:fontRef>
                      </wps:style>
                      <wps:txbx>
                        <w:txbxContent>
                          <w:p w:rsidR="00B57EDC" w:rsidRPr="00B57EDC" w:rsidRDefault="00B57EDC" w:rsidP="00B57EDC">
                            <w:r w:rsidRPr="00B57EDC">
                              <w:t xml:space="preserve">Opération ayant générer le déchet : </w:t>
                            </w:r>
                            <w:proofErr w:type="gramStart"/>
                            <w:r w:rsidR="00EF4C84">
                              <w:t xml:space="preserve">{{ </w:t>
                            </w:r>
                            <w:proofErr w:type="spellStart"/>
                            <w:r w:rsidR="009A1228">
                              <w:t>ope</w:t>
                            </w:r>
                            <w:r w:rsidR="00EF4C84">
                              <w:t>ration</w:t>
                            </w:r>
                            <w:proofErr w:type="spellEnd"/>
                            <w:proofErr w:type="gramEnd"/>
                            <w:r w:rsidR="00EF4C8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B1BC4" id="Rectangle 11" o:spid="_x0000_s1032" style="position:absolute;margin-left:215.4pt;margin-top:4.35pt;width:3in;height: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" fillcolor="white [3201]" strokecolor="black [3200]" strokeweight="1pt">
                <v:textbox>
                  <w:txbxContent>
                    <w:p w:rsidR="00B57EDC" w:rsidRPr="00B57EDC" w:rsidRDefault="00B57EDC" w:rsidP="00B57EDC">
                      <w:r w:rsidRPr="00B57EDC">
                        <w:t xml:space="preserve">Opération ayant générer le déchet : </w:t>
                      </w:r>
                      <w:proofErr w:type="gramStart"/>
                      <w:r w:rsidR="00EF4C84">
                        <w:t xml:space="preserve">{{ </w:t>
                      </w:r>
                      <w:proofErr w:type="spellStart"/>
                      <w:r w:rsidR="009A1228">
                        <w:t>ope</w:t>
                      </w:r>
                      <w:r w:rsidR="00EF4C84">
                        <w:t>ration</w:t>
                      </w:r>
                      <w:proofErr w:type="spellEnd"/>
                      <w:proofErr w:type="gramEnd"/>
                      <w:r w:rsidR="00EF4C84">
                        <w:t xml:space="preserve"> }}</w:t>
                      </w:r>
                    </w:p>
                  </w:txbxContent>
                </v:textbox>
                <w10:wrap anchorx="margin"/>
              </v:rect>
            </w:pict>
          </mc:Fallback>
        </mc:AlternateContent>
      </w:r>
    </w:p>
    <w:p w:rsidR="00E80314" w:rsidRPr="005F77EB" w:rsidRDefault="00E80314" w:rsidP="00946425">
      <w:pPr>
        <w:tabs>
          <w:tab w:val="right" w:leader="dot" w:pos="5669"/>
        </w:tabs>
        <w:rPr>
          <w:sz w:val="20"/>
          <w:szCs w:val="20"/>
        </w:rPr>
      </w:pPr>
    </w:p>
    <w:p w:rsidR="004A1DBF" w:rsidRPr="005F77EB" w:rsidRDefault="004A1DBF" w:rsidP="00946425">
      <w:pPr>
        <w:tabs>
          <w:tab w:val="right" w:leader="dot" w:pos="5669"/>
        </w:tabs>
        <w:rPr>
          <w:sz w:val="20"/>
          <w:szCs w:val="20"/>
        </w:rPr>
      </w:pPr>
    </w:p>
    <w:tbl>
      <w:tblPr>
        <w:tblStyle w:val="GridTable4-Accent1"/>
        <w:tblW w:w="0" w:type="auto"/>
        <w:tblLook w:val="04A0" w:firstRow="1" w:lastRow="0" w:firstColumn="1" w:lastColumn="0" w:noHBand="0" w:noVBand="1"/>
      </w:tblPr>
      <w:tblGrid>
        <w:gridCol w:w="4899"/>
        <w:gridCol w:w="4900"/>
      </w:tblGrid>
      <w:tr w:rsidR="007B0B05" w:rsidRPr="005F77EB" w:rsidTr="007B0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9" w:type="dxa"/>
            <w:gridSpan w:val="2"/>
            <w:vAlign w:val="center"/>
          </w:tcPr>
          <w:p w:rsidR="007B0B05" w:rsidRPr="005F77EB" w:rsidRDefault="007B0B05" w:rsidP="004A1DBF">
            <w:pPr>
              <w:jc w:val="center"/>
              <w:rPr>
                <w:sz w:val="20"/>
                <w:szCs w:val="20"/>
              </w:rPr>
            </w:pPr>
            <w:r w:rsidRPr="005F77EB">
              <w:rPr>
                <w:sz w:val="20"/>
                <w:szCs w:val="20"/>
              </w:rPr>
              <w:t>CLASSIFICATION DU DÉCHE</w:t>
            </w:r>
            <w:r w:rsidR="004A1DBF" w:rsidRPr="005F77EB">
              <w:rPr>
                <w:sz w:val="20"/>
                <w:szCs w:val="20"/>
              </w:rPr>
              <w:t>T</w:t>
            </w:r>
            <w:r w:rsidRPr="005F77EB">
              <w:rPr>
                <w:sz w:val="20"/>
                <w:szCs w:val="20"/>
              </w:rPr>
              <w:t xml:space="preserve"> (code à 6 chiffres)</w:t>
            </w:r>
          </w:p>
        </w:tc>
      </w:tr>
      <w:tr w:rsidR="007B0B05" w:rsidRPr="005F77EB" w:rsidTr="007B0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vAlign w:val="center"/>
          </w:tcPr>
          <w:p w:rsidR="007B0B05" w:rsidRPr="00D56F78" w:rsidRDefault="009971FB" w:rsidP="007B0B05">
            <w:pPr>
              <w:rPr>
                <w:b w:val="0"/>
                <w:sz w:val="20"/>
                <w:szCs w:val="20"/>
                <w:lang w:val="en-US"/>
              </w:rPr>
            </w:pPr>
            <w:r w:rsidRPr="00D56F78">
              <w:rPr>
                <w:lang w:val="en-US"/>
              </w:rPr>
              <w:t xml:space="preserve">{% if </w:t>
            </w:r>
            <w:proofErr w:type="spellStart"/>
            <w:r w:rsidR="00EF4C84">
              <w:rPr>
                <w:lang w:val="en-US"/>
              </w:rPr>
              <w:t>beton</w:t>
            </w:r>
            <w:proofErr w:type="spellEnd"/>
            <w:r w:rsidRPr="00D56F78">
              <w:rPr>
                <w:lang w:val="en-US"/>
              </w:rPr>
              <w:t xml:space="preserve"> </w:t>
            </w:r>
            <w:proofErr w:type="gramStart"/>
            <w:r w:rsidRPr="00D56F78">
              <w:rPr>
                <w:lang w:val="en-US"/>
              </w:rPr>
              <w:t>%}☑</w:t>
            </w:r>
            <w:proofErr w:type="gramEnd"/>
            <w:r w:rsidRPr="00D56F78">
              <w:rPr>
                <w:lang w:val="en-US"/>
              </w:rPr>
              <w:t xml:space="preserve">{% else %}☐{% endif %}  </w:t>
            </w:r>
            <w:r w:rsidR="007B0B05" w:rsidRPr="00D56F78">
              <w:rPr>
                <w:b w:val="0"/>
                <w:sz w:val="20"/>
                <w:szCs w:val="20"/>
                <w:lang w:val="en-US"/>
              </w:rPr>
              <w:t xml:space="preserve">17 01 01 – </w:t>
            </w:r>
            <w:proofErr w:type="spellStart"/>
            <w:r w:rsidR="007B0B05" w:rsidRPr="00D56F78">
              <w:rPr>
                <w:b w:val="0"/>
                <w:sz w:val="20"/>
                <w:szCs w:val="20"/>
                <w:lang w:val="en-US"/>
              </w:rPr>
              <w:t>Béton</w:t>
            </w:r>
            <w:proofErr w:type="spellEnd"/>
          </w:p>
        </w:tc>
        <w:tc>
          <w:tcPr>
            <w:tcW w:w="4900" w:type="dxa"/>
            <w:vMerge w:val="restart"/>
            <w:vAlign w:val="center"/>
          </w:tcPr>
          <w:p w:rsidR="007B0B05" w:rsidRPr="005F77EB" w:rsidRDefault="009971FB" w:rsidP="007B0B05">
            <w:pPr>
              <w:cnfStyle w:val="000000100000" w:firstRow="0" w:lastRow="0" w:firstColumn="0" w:lastColumn="0" w:oddVBand="0" w:evenVBand="0" w:oddHBand="1" w:evenHBand="0" w:firstRowFirstColumn="0" w:firstRowLastColumn="0" w:lastRowFirstColumn="0" w:lastRowLastColumn="0"/>
              <w:rPr>
                <w:sz w:val="20"/>
                <w:szCs w:val="20"/>
              </w:rPr>
            </w:pPr>
            <w:r>
              <w:t xml:space="preserve">{% if </w:t>
            </w:r>
            <w:r w:rsidR="00EF4C84">
              <w:t>mélange</w:t>
            </w:r>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7B0B05" w:rsidRPr="005F77EB">
              <w:rPr>
                <w:sz w:val="20"/>
                <w:szCs w:val="20"/>
              </w:rPr>
              <w:t>17 03 02 – Mélanges bitumeux ne contenant pas de goudron</w:t>
            </w:r>
          </w:p>
        </w:tc>
      </w:tr>
      <w:tr w:rsidR="007B0B05" w:rsidRPr="00D56F78" w:rsidTr="007B0B05">
        <w:tc>
          <w:tcPr>
            <w:cnfStyle w:val="001000000000" w:firstRow="0" w:lastRow="0" w:firstColumn="1" w:lastColumn="0" w:oddVBand="0" w:evenVBand="0" w:oddHBand="0" w:evenHBand="0" w:firstRowFirstColumn="0" w:firstRowLastColumn="0" w:lastRowFirstColumn="0" w:lastRowLastColumn="0"/>
            <w:tcW w:w="4899" w:type="dxa"/>
            <w:vAlign w:val="center"/>
          </w:tcPr>
          <w:p w:rsidR="007B0B05" w:rsidRPr="00D56F78" w:rsidRDefault="009971FB" w:rsidP="007B0B05">
            <w:pPr>
              <w:rPr>
                <w:b w:val="0"/>
                <w:sz w:val="20"/>
                <w:szCs w:val="20"/>
                <w:lang w:val="en-US"/>
              </w:rPr>
            </w:pPr>
            <w:r w:rsidRPr="00D56F78">
              <w:rPr>
                <w:lang w:val="en-US"/>
              </w:rPr>
              <w:t xml:space="preserve">{% if </w:t>
            </w:r>
            <w:proofErr w:type="spellStart"/>
            <w:r w:rsidR="00EF4C84">
              <w:rPr>
                <w:lang w:val="en-US"/>
              </w:rPr>
              <w:t>briques</w:t>
            </w:r>
            <w:proofErr w:type="spellEnd"/>
            <w:r w:rsidRPr="00D56F78">
              <w:rPr>
                <w:lang w:val="en-US"/>
              </w:rPr>
              <w:t xml:space="preserve"> </w:t>
            </w:r>
            <w:proofErr w:type="gramStart"/>
            <w:r w:rsidRPr="00D56F78">
              <w:rPr>
                <w:lang w:val="en-US"/>
              </w:rPr>
              <w:t>%}☑</w:t>
            </w:r>
            <w:proofErr w:type="gramEnd"/>
            <w:r w:rsidRPr="00D56F78">
              <w:rPr>
                <w:lang w:val="en-US"/>
              </w:rPr>
              <w:t xml:space="preserve">{% else %}☐{% endif %}  </w:t>
            </w:r>
            <w:r w:rsidR="007B0B05" w:rsidRPr="00D56F78">
              <w:rPr>
                <w:b w:val="0"/>
                <w:sz w:val="20"/>
                <w:szCs w:val="20"/>
                <w:lang w:val="en-US"/>
              </w:rPr>
              <w:t xml:space="preserve">17 01 02 - </w:t>
            </w:r>
            <w:proofErr w:type="spellStart"/>
            <w:r w:rsidR="007B0B05" w:rsidRPr="00D56F78">
              <w:rPr>
                <w:b w:val="0"/>
                <w:sz w:val="20"/>
                <w:szCs w:val="20"/>
                <w:lang w:val="en-US"/>
              </w:rPr>
              <w:t>Briques</w:t>
            </w:r>
            <w:proofErr w:type="spellEnd"/>
          </w:p>
        </w:tc>
        <w:tc>
          <w:tcPr>
            <w:tcW w:w="4900" w:type="dxa"/>
            <w:vMerge/>
            <w:vAlign w:val="center"/>
          </w:tcPr>
          <w:p w:rsidR="007B0B05" w:rsidRPr="00D56F78" w:rsidRDefault="007B0B05" w:rsidP="007B0B05">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7B0B05" w:rsidRPr="005F77EB" w:rsidTr="007B0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vAlign w:val="center"/>
          </w:tcPr>
          <w:p w:rsidR="007B0B05" w:rsidRPr="005F77EB" w:rsidRDefault="009971FB" w:rsidP="007B0B05">
            <w:pPr>
              <w:rPr>
                <w:b w:val="0"/>
                <w:sz w:val="20"/>
                <w:szCs w:val="20"/>
              </w:rPr>
            </w:pPr>
            <w:r>
              <w:lastRenderedPageBreak/>
              <w:t xml:space="preserve">{% if </w:t>
            </w:r>
            <w:r w:rsidR="00EF4C84">
              <w:t>tuiles</w:t>
            </w:r>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7B0B05" w:rsidRPr="005F77EB">
              <w:rPr>
                <w:b w:val="0"/>
                <w:sz w:val="20"/>
                <w:szCs w:val="20"/>
              </w:rPr>
              <w:t>17 01 03 – Tuiles et céramiques</w:t>
            </w:r>
          </w:p>
        </w:tc>
        <w:tc>
          <w:tcPr>
            <w:tcW w:w="4900" w:type="dxa"/>
            <w:shd w:val="clear" w:color="auto" w:fill="FFFFFF" w:themeFill="background1"/>
            <w:vAlign w:val="center"/>
          </w:tcPr>
          <w:p w:rsidR="007B0B05" w:rsidRPr="005F77EB" w:rsidRDefault="009971FB" w:rsidP="007B0B05">
            <w:pPr>
              <w:cnfStyle w:val="000000100000" w:firstRow="0" w:lastRow="0" w:firstColumn="0" w:lastColumn="0" w:oddVBand="0" w:evenVBand="0" w:oddHBand="1" w:evenHBand="0" w:firstRowFirstColumn="0" w:firstRowLastColumn="0" w:lastRowFirstColumn="0" w:lastRowLastColumn="0"/>
              <w:rPr>
                <w:sz w:val="20"/>
                <w:szCs w:val="20"/>
              </w:rPr>
            </w:pPr>
            <w:r>
              <w:t xml:space="preserve">{% if </w:t>
            </w:r>
            <w:proofErr w:type="spellStart"/>
            <w:r w:rsidR="00EF4C84">
              <w:t>terre_caillou</w:t>
            </w:r>
            <w:proofErr w:type="spellEnd"/>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7B0B05" w:rsidRPr="005F77EB">
              <w:rPr>
                <w:sz w:val="20"/>
                <w:szCs w:val="20"/>
              </w:rPr>
              <w:t>17 05 04 – Terres et cailloux (sauf terre végétale)</w:t>
            </w:r>
          </w:p>
        </w:tc>
      </w:tr>
      <w:tr w:rsidR="007B0B05" w:rsidRPr="005F77EB" w:rsidTr="007B0B05">
        <w:tc>
          <w:tcPr>
            <w:cnfStyle w:val="001000000000" w:firstRow="0" w:lastRow="0" w:firstColumn="1" w:lastColumn="0" w:oddVBand="0" w:evenVBand="0" w:oddHBand="0" w:evenHBand="0" w:firstRowFirstColumn="0" w:firstRowLastColumn="0" w:lastRowFirstColumn="0" w:lastRowLastColumn="0"/>
            <w:tcW w:w="4899" w:type="dxa"/>
            <w:vAlign w:val="center"/>
          </w:tcPr>
          <w:p w:rsidR="007B0B05" w:rsidRPr="005F77EB" w:rsidRDefault="009971FB" w:rsidP="007B0B05">
            <w:pPr>
              <w:rPr>
                <w:b w:val="0"/>
                <w:sz w:val="20"/>
                <w:szCs w:val="20"/>
              </w:rPr>
            </w:pPr>
            <w:r>
              <w:t xml:space="preserve">{% if </w:t>
            </w:r>
            <w:r w:rsidR="00EF4C84">
              <w:t>mélange</w:t>
            </w:r>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7B0B05" w:rsidRPr="005F77EB">
              <w:rPr>
                <w:b w:val="0"/>
                <w:sz w:val="20"/>
                <w:szCs w:val="20"/>
              </w:rPr>
              <w:t>17 01 07  Mélanges de béton, tuiles et céramiques</w:t>
            </w:r>
          </w:p>
        </w:tc>
        <w:tc>
          <w:tcPr>
            <w:tcW w:w="4900" w:type="dxa"/>
            <w:shd w:val="clear" w:color="auto" w:fill="DEEAF6" w:themeFill="accent1" w:themeFillTint="33"/>
            <w:vAlign w:val="center"/>
          </w:tcPr>
          <w:p w:rsidR="007B0B05" w:rsidRPr="005F77EB" w:rsidRDefault="009971FB" w:rsidP="007B0B05">
            <w:pPr>
              <w:cnfStyle w:val="000000000000" w:firstRow="0" w:lastRow="0" w:firstColumn="0" w:lastColumn="0" w:oddVBand="0" w:evenVBand="0" w:oddHBand="0" w:evenHBand="0" w:firstRowFirstColumn="0" w:firstRowLastColumn="0" w:lastRowFirstColumn="0" w:lastRowLastColumn="0"/>
              <w:rPr>
                <w:sz w:val="20"/>
                <w:szCs w:val="20"/>
              </w:rPr>
            </w:pPr>
            <w:r>
              <w:t xml:space="preserve">{% if </w:t>
            </w:r>
            <w:proofErr w:type="spellStart"/>
            <w:r w:rsidR="00EF4C84">
              <w:t>terre_pierre</w:t>
            </w:r>
            <w:proofErr w:type="spellEnd"/>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7B0B05" w:rsidRPr="005F77EB">
              <w:rPr>
                <w:sz w:val="20"/>
                <w:szCs w:val="20"/>
              </w:rPr>
              <w:t>20 02 02 – Terres et Pierres (sauf terre végétale)</w:t>
            </w:r>
          </w:p>
        </w:tc>
      </w:tr>
    </w:tbl>
    <w:p w:rsidR="00EB54C0" w:rsidRPr="00153035" w:rsidRDefault="00EB54C0" w:rsidP="00EB54C0">
      <w:pPr>
        <w:rPr>
          <w:sz w:val="20"/>
          <w:szCs w:val="20"/>
        </w:rPr>
      </w:pPr>
      <w:r w:rsidRPr="00153035">
        <w:rPr>
          <w:sz w:val="20"/>
          <w:szCs w:val="20"/>
        </w:rPr>
        <w:t>Nous attestons qu’il s’agit de matériaux inertes utilisables pour le remblaiement, répondant aux prescriptions définies par l’arrêté ministériel du 12 Décembre 2014 relatif aux conditions d’admission des déchets inertes dans les rubriques 2515, 2516, 2517.</w:t>
      </w:r>
    </w:p>
    <w:p w:rsidR="00EB54C0" w:rsidRDefault="00EB54C0">
      <w:pPr>
        <w:rPr>
          <w:b/>
          <w:i/>
          <w:sz w:val="20"/>
          <w:szCs w:val="20"/>
        </w:rPr>
      </w:pPr>
      <w:r>
        <w:rPr>
          <w:b/>
          <w:i/>
          <w:sz w:val="20"/>
          <w:szCs w:val="20"/>
        </w:rPr>
        <w:br w:type="page"/>
      </w:r>
    </w:p>
    <w:p w:rsidR="005F77EB" w:rsidRPr="005F77EB" w:rsidRDefault="00EB54C0" w:rsidP="005F77EB">
      <w:pPr>
        <w:pStyle w:val="ListParagraph"/>
        <w:numPr>
          <w:ilvl w:val="0"/>
          <w:numId w:val="3"/>
        </w:numPr>
        <w:rPr>
          <w:b/>
          <w:i/>
          <w:sz w:val="20"/>
          <w:szCs w:val="20"/>
        </w:rPr>
      </w:pPr>
      <w:r w:rsidRPr="005F77EB">
        <w:rPr>
          <w:noProof/>
          <w:lang w:eastAsia="fr-FR"/>
        </w:rPr>
        <w:lastRenderedPageBreak/>
        <mc:AlternateContent>
          <mc:Choice Requires="wps">
            <w:drawing>
              <wp:anchor distT="0" distB="0" distL="114300" distR="114300" simplePos="0" relativeHeight="251681792" behindDoc="0" locked="0" layoutInCell="1" allowOverlap="1" wp14:anchorId="41A39A5C" wp14:editId="3C658082">
                <wp:simplePos x="0" y="0"/>
                <wp:positionH relativeFrom="page">
                  <wp:posOffset>1769110</wp:posOffset>
                </wp:positionH>
                <wp:positionV relativeFrom="paragraph">
                  <wp:posOffset>-895138</wp:posOffset>
                </wp:positionV>
                <wp:extent cx="5435193" cy="629107"/>
                <wp:effectExtent l="19050" t="19050" r="32385" b="38100"/>
                <wp:wrapNone/>
                <wp:docPr id="19" name="Flèche droite à entaille 19"/>
                <wp:cNvGraphicFramePr/>
                <a:graphic xmlns:a="http://schemas.openxmlformats.org/drawingml/2006/main">
                  <a:graphicData uri="http://schemas.microsoft.com/office/word/2010/wordprocessingShape">
                    <wps:wsp>
                      <wps:cNvSpPr/>
                      <wps:spPr>
                        <a:xfrm>
                          <a:off x="0" y="0"/>
                          <a:ext cx="5435193" cy="629107"/>
                        </a:xfrm>
                        <a:prstGeom prst="notchedRightArrow">
                          <a:avLst/>
                        </a:prstGeom>
                        <a:solidFill>
                          <a:schemeClr val="accent1">
                            <a:lumMod val="40000"/>
                            <a:lumOff val="60000"/>
                          </a:schemeClr>
                        </a:solidFill>
                        <a:ln>
                          <a:solidFill>
                            <a:schemeClr val="accent1">
                              <a:lumMod val="40000"/>
                              <a:lumOff val="6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A1DBF" w:rsidRDefault="004A1DBF" w:rsidP="004A1DBF">
                            <w:pPr>
                              <w:jc w:val="center"/>
                              <w:rPr>
                                <w:color w:val="000000" w:themeColor="text1"/>
                              </w:rPr>
                            </w:pPr>
                            <w:r>
                              <w:rPr>
                                <w:color w:val="000000" w:themeColor="text1"/>
                              </w:rPr>
                              <w:t>Document</w:t>
                            </w:r>
                            <w:r w:rsidRPr="009A7253">
                              <w:rPr>
                                <w:color w:val="000000" w:themeColor="text1"/>
                              </w:rPr>
                              <w:t xml:space="preserve"> d</w:t>
                            </w:r>
                            <w:r>
                              <w:rPr>
                                <w:color w:val="000000" w:themeColor="text1"/>
                              </w:rPr>
                              <w:t>’Information Préalable Déchets non Dangereux 2024</w:t>
                            </w:r>
                          </w:p>
                          <w:p w:rsidR="004A1DBF" w:rsidRPr="009A7253" w:rsidRDefault="004A1DBF" w:rsidP="004A1D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9A5C" id="Flèche droite à entaille 19" o:spid="_x0000_s1033" type="#_x0000_t94" style="position:absolute;left:0;text-align:left;margin-left:139.3pt;margin-top:-70.5pt;width:427.95pt;height:49.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" adj="20350" fillcolor="#bdd6ee [1300]" strokecolor="#bdd6ee [1300]" strokeweight="1pt">
                <v:textbox>
                  <w:txbxContent>
                    <w:p w:rsidR="004A1DBF" w:rsidRDefault="004A1DBF" w:rsidP="004A1DBF">
                      <w:pPr>
                        <w:jc w:val="center"/>
                        <w:rPr>
                          <w:color w:val="000000" w:themeColor="text1"/>
                        </w:rPr>
                      </w:pPr>
                      <w:r>
                        <w:rPr>
                          <w:color w:val="000000" w:themeColor="text1"/>
                        </w:rPr>
                        <w:t>Document</w:t>
                      </w:r>
                      <w:r w:rsidRPr="009A7253">
                        <w:rPr>
                          <w:color w:val="000000" w:themeColor="text1"/>
                        </w:rPr>
                        <w:t xml:space="preserve"> d</w:t>
                      </w:r>
                      <w:r>
                        <w:rPr>
                          <w:color w:val="000000" w:themeColor="text1"/>
                        </w:rPr>
                        <w:t>’Information Préalable Déchets non Dangereux 2024</w:t>
                      </w:r>
                    </w:p>
                    <w:p w:rsidR="004A1DBF" w:rsidRPr="009A7253" w:rsidRDefault="004A1DBF" w:rsidP="004A1DBF">
                      <w:pPr>
                        <w:jc w:val="center"/>
                        <w:rPr>
                          <w:color w:val="000000" w:themeColor="text1"/>
                        </w:rPr>
                      </w:pPr>
                    </w:p>
                  </w:txbxContent>
                </v:textbox>
                <w10:wrap anchorx="page"/>
              </v:shape>
            </w:pict>
          </mc:Fallback>
        </mc:AlternateContent>
      </w:r>
      <w:r w:rsidRPr="005F77EB">
        <w:rPr>
          <w:noProof/>
          <w:lang w:eastAsia="fr-FR"/>
        </w:rPr>
        <w:drawing>
          <wp:anchor distT="0" distB="0" distL="114300" distR="114300" simplePos="0" relativeHeight="251680768" behindDoc="0" locked="0" layoutInCell="1" allowOverlap="1" wp14:anchorId="78724542" wp14:editId="52D7F374">
            <wp:simplePos x="0" y="0"/>
            <wp:positionH relativeFrom="column">
              <wp:posOffset>-158083</wp:posOffset>
            </wp:positionH>
            <wp:positionV relativeFrom="paragraph">
              <wp:posOffset>-1182458</wp:posOffset>
            </wp:positionV>
            <wp:extent cx="965607" cy="961600"/>
            <wp:effectExtent l="95250" t="95250" r="101600" b="3721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ite taille Logo Ro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5607" cy="9616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5F77EB" w:rsidRPr="005F77EB">
        <w:rPr>
          <w:b/>
          <w:i/>
          <w:sz w:val="20"/>
          <w:szCs w:val="20"/>
        </w:rPr>
        <w:t xml:space="preserve">Pour les déchets d’enrobés (170302), la preuve d’absence de goudron et d’amiante doit être apportée (pièce à joindre) : </w:t>
      </w:r>
    </w:p>
    <w:p w:rsidR="005F77EB" w:rsidRPr="005F77EB" w:rsidRDefault="005F77EB" w:rsidP="005F77EB">
      <w:pPr>
        <w:rPr>
          <w:sz w:val="20"/>
          <w:szCs w:val="20"/>
        </w:rPr>
      </w:pPr>
      <w:r>
        <w:t xml:space="preserve"> Conforme : {% if conforme %}☑{% else %}☐{% endif %}  Non-Conforme : {% if non_conforme %}☑{% else %}☐{% endif %}</w:t>
      </w:r>
    </w:p>
    <w:p w:rsidR="005F77EB" w:rsidRPr="005F77EB" w:rsidRDefault="005F77EB" w:rsidP="005F77EB">
      <w:pPr>
        <w:pStyle w:val="ListParagraph"/>
        <w:numPr>
          <w:ilvl w:val="0"/>
          <w:numId w:val="3"/>
        </w:numPr>
        <w:rPr>
          <w:b/>
          <w:i/>
          <w:sz w:val="20"/>
          <w:szCs w:val="20"/>
        </w:rPr>
      </w:pPr>
      <w:r w:rsidRPr="005F77EB">
        <w:rPr>
          <w:b/>
          <w:i/>
          <w:sz w:val="20"/>
          <w:szCs w:val="20"/>
        </w:rPr>
        <w:t xml:space="preserve">Pour les déchets 170504 (terres et cailloux) et 200202 (terres et pierre), le producteur certifie : </w:t>
      </w:r>
    </w:p>
    <w:p w:rsidR="005F77EB" w:rsidRPr="005F77EB" w:rsidRDefault="009971FB" w:rsidP="005F77EB">
      <w:pPr>
        <w:spacing w:after="0"/>
        <w:rPr>
          <w:sz w:val="20"/>
          <w:szCs w:val="20"/>
        </w:rPr>
      </w:pPr>
      <w:r>
        <w:t xml:space="preserve">{% if </w:t>
      </w:r>
      <w:r w:rsidR="00EF4C84">
        <w:t>tri</w:t>
      </w:r>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5F77EB" w:rsidRPr="005F77EB">
        <w:rPr>
          <w:sz w:val="20"/>
          <w:szCs w:val="20"/>
        </w:rPr>
        <w:t>Qu’ils ont fait l’objet d’un tri préalable selon les meilleures technologies disponibles</w:t>
      </w:r>
    </w:p>
    <w:p w:rsidR="005F77EB" w:rsidRPr="005F77EB" w:rsidRDefault="009971FB" w:rsidP="005F77EB">
      <w:pPr>
        <w:spacing w:after="0"/>
        <w:rPr>
          <w:sz w:val="20"/>
          <w:szCs w:val="20"/>
        </w:rPr>
      </w:pPr>
      <w:r>
        <w:t xml:space="preserve">{% if </w:t>
      </w:r>
      <w:proofErr w:type="spellStart"/>
      <w:r w:rsidR="00EF4C84">
        <w:t>decontamine</w:t>
      </w:r>
      <w:proofErr w:type="spellEnd"/>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5F77EB" w:rsidRPr="005F77EB">
        <w:rPr>
          <w:sz w:val="20"/>
          <w:szCs w:val="20"/>
        </w:rPr>
        <w:t>Que les déchets ne proviennent pas de sites contaminés / pollués</w:t>
      </w:r>
    </w:p>
    <w:p w:rsidR="005F77EB" w:rsidRDefault="009971FB" w:rsidP="005F77EB">
      <w:pPr>
        <w:spacing w:after="0"/>
        <w:rPr>
          <w:sz w:val="20"/>
          <w:szCs w:val="20"/>
        </w:rPr>
      </w:pPr>
      <w:r>
        <w:t xml:space="preserve">{% if </w:t>
      </w:r>
      <w:proofErr w:type="spellStart"/>
      <w:r w:rsidR="00EF4C84">
        <w:t>depolue</w:t>
      </w:r>
      <w:proofErr w:type="spellEnd"/>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5F77EB" w:rsidRPr="005F77EB">
        <w:rPr>
          <w:sz w:val="20"/>
          <w:szCs w:val="20"/>
        </w:rPr>
        <w:t>Qu’ils ne contiennent pas de polluants (joindre l’analyse réalisée sur le chantier le cas échéant)</w:t>
      </w:r>
    </w:p>
    <w:p w:rsidR="009971FB" w:rsidRDefault="009971FB" w:rsidP="005F77EB">
      <w:pPr>
        <w:spacing w:after="0"/>
        <w:rPr>
          <w:b/>
          <w:i/>
          <w:sz w:val="20"/>
          <w:szCs w:val="20"/>
        </w:rPr>
      </w:pPr>
      <w:r w:rsidRPr="00153035">
        <w:rPr>
          <w:b/>
          <w:i/>
          <w:sz w:val="20"/>
          <w:szCs w:val="20"/>
        </w:rPr>
        <w:t>Nom et Signature du responsable des matériaux ou de la personne mandatée à cet effet. (+ Cachet commerciale)</w:t>
      </w:r>
    </w:p>
    <w:p w:rsidR="009971FB" w:rsidRDefault="009971FB" w:rsidP="005F77EB">
      <w:pPr>
        <w:spacing w:after="0"/>
        <w:rPr>
          <w:sz w:val="20"/>
          <w:szCs w:val="20"/>
        </w:rPr>
      </w:pPr>
    </w:p>
    <w:p w:rsidR="005C785E" w:rsidRPr="005F77EB" w:rsidRDefault="005C785E" w:rsidP="005F77EB">
      <w:pPr>
        <w:spacing w:after="0"/>
        <w:rPr>
          <w:sz w:val="20"/>
          <w:szCs w:val="20"/>
        </w:rPr>
      </w:pPr>
    </w:p>
    <w:p w:rsidR="004A1DBF" w:rsidRPr="005F77EB" w:rsidRDefault="004A1DBF" w:rsidP="00E80314">
      <w:pPr>
        <w:rPr>
          <w:sz w:val="20"/>
          <w:szCs w:val="20"/>
        </w:rPr>
      </w:pPr>
      <w:r w:rsidRPr="005F77EB">
        <w:rPr>
          <w:noProof/>
          <w:sz w:val="20"/>
          <w:szCs w:val="20"/>
          <w:lang w:eastAsia="fr-FR"/>
        </w:rPr>
        <mc:AlternateContent>
          <mc:Choice Requires="wps">
            <w:drawing>
              <wp:anchor distT="0" distB="0" distL="114300" distR="114300" simplePos="0" relativeHeight="251683840" behindDoc="0" locked="0" layoutInCell="1" allowOverlap="1" wp14:anchorId="56CE67B0" wp14:editId="476CA7C6">
                <wp:simplePos x="0" y="0"/>
                <wp:positionH relativeFrom="margin">
                  <wp:posOffset>0</wp:posOffset>
                </wp:positionH>
                <wp:positionV relativeFrom="paragraph">
                  <wp:posOffset>-635</wp:posOffset>
                </wp:positionV>
                <wp:extent cx="6325737" cy="293427"/>
                <wp:effectExtent l="0" t="0" r="18415" b="11430"/>
                <wp:wrapNone/>
                <wp:docPr id="13" name="Rectangle 13"/>
                <wp:cNvGraphicFramePr/>
                <a:graphic xmlns:a="http://schemas.openxmlformats.org/drawingml/2006/main">
                  <a:graphicData uri="http://schemas.microsoft.com/office/word/2010/wordprocessingShape">
                    <wps:wsp>
                      <wps:cNvSpPr/>
                      <wps:spPr>
                        <a:xfrm>
                          <a:off x="0" y="0"/>
                          <a:ext cx="6325737" cy="293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DBF" w:rsidRPr="004A1DBF" w:rsidRDefault="004A1DBF" w:rsidP="004A1DBF">
                            <w:pPr>
                              <w:jc w:val="center"/>
                              <w:rPr>
                                <w:b/>
                              </w:rPr>
                            </w:pPr>
                            <w:r w:rsidRPr="004A1DBF">
                              <w:rPr>
                                <w:b/>
                              </w:rPr>
                              <w:t>PARTIE 2 : CERTIFICAT D’ACCEPTATION PREALABLE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E67B0" id="Rectangle 13" o:spid="_x0000_s1034" style="position:absolute;margin-left:0;margin-top:-.05pt;width:498.1pt;height:23.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" fillcolor="#5b9bd5 [3204]" strokecolor="#1f4d78 [1604]" strokeweight="1pt">
                <v:textbox>
                  <w:txbxContent>
                    <w:p w:rsidR="004A1DBF" w:rsidRPr="004A1DBF" w:rsidRDefault="004A1DBF" w:rsidP="004A1DBF">
                      <w:pPr>
                        <w:jc w:val="center"/>
                        <w:rPr>
                          <w:b/>
                        </w:rPr>
                      </w:pPr>
                      <w:r w:rsidRPr="004A1DBF">
                        <w:rPr>
                          <w:b/>
                        </w:rPr>
                        <w:t>PARTIE 2 : CERTIFICAT D’ACCEPTATION PREALABLE</w:t>
                      </w:r>
                    </w:p>
                  </w:txbxContent>
                </v:textbox>
                <w10:wrap anchorx="margin"/>
              </v:rect>
            </w:pict>
          </mc:Fallback>
        </mc:AlternateContent>
      </w:r>
    </w:p>
    <w:p w:rsidR="004A1DBF" w:rsidRPr="005F77EB" w:rsidRDefault="004A1DBF" w:rsidP="004A1DBF">
      <w:pPr>
        <w:jc w:val="center"/>
        <w:rPr>
          <w:i/>
          <w:sz w:val="20"/>
          <w:szCs w:val="20"/>
          <w:u w:val="single"/>
        </w:rPr>
      </w:pPr>
      <w:r w:rsidRPr="005F77EB">
        <w:rPr>
          <w:i/>
          <w:sz w:val="20"/>
          <w:szCs w:val="20"/>
          <w:u w:val="single"/>
        </w:rPr>
        <w:t>A compléter par l’exploitant du site</w:t>
      </w:r>
    </w:p>
    <w:p w:rsidR="004A1DBF" w:rsidRPr="005F77EB" w:rsidRDefault="004A1DBF" w:rsidP="005F77EB">
      <w:pPr>
        <w:tabs>
          <w:tab w:val="left" w:leader="dot" w:pos="4253"/>
        </w:tabs>
        <w:spacing w:after="0"/>
        <w:rPr>
          <w:sz w:val="20"/>
          <w:szCs w:val="20"/>
        </w:rPr>
      </w:pPr>
      <w:r>
        <w:t xml:space="preserve">Vu les informations recueillies ci-dessous, le déchet est : </w:t>
      </w:r>
      <w:proofErr w:type="gramStart"/>
      <w:r>
        <w:t>{{ decision</w:t>
      </w:r>
      <w:proofErr w:type="gramEnd"/>
      <w:r>
        <w:t xml:space="preserve">_cap }} </w:t>
      </w:r>
    </w:p>
    <w:p w:rsidR="00EB54C0" w:rsidRDefault="004A1DBF" w:rsidP="005F77EB">
      <w:pPr>
        <w:spacing w:after="0"/>
        <w:rPr>
          <w:b/>
          <w:sz w:val="20"/>
          <w:szCs w:val="20"/>
        </w:rPr>
      </w:pPr>
      <w:r w:rsidRPr="005F77EB">
        <w:rPr>
          <w:b/>
          <w:sz w:val="20"/>
          <w:szCs w:val="20"/>
        </w:rPr>
        <w:t xml:space="preserve">Admissible </w:t>
      </w:r>
      <w:r w:rsidR="00EB54C0">
        <w:rPr>
          <w:b/>
          <w:sz w:val="20"/>
          <w:szCs w:val="20"/>
        </w:rPr>
        <w:t xml:space="preserve">   </w:t>
      </w:r>
    </w:p>
    <w:p w:rsidR="004A1DBF" w:rsidRPr="005F77EB" w:rsidRDefault="009971FB" w:rsidP="005F77EB">
      <w:pPr>
        <w:spacing w:after="0"/>
        <w:rPr>
          <w:sz w:val="20"/>
          <w:szCs w:val="20"/>
        </w:rPr>
      </w:pPr>
      <w:r>
        <w:t xml:space="preserve">{% if </w:t>
      </w:r>
      <w:r w:rsidR="00EF4C84">
        <w:t>renseignement</w:t>
      </w:r>
      <w:r>
        <w:t xml:space="preserve"> </w:t>
      </w:r>
      <w:proofErr w:type="gramStart"/>
      <w:r>
        <w:t>%}☑</w:t>
      </w:r>
      <w:proofErr w:type="gramEnd"/>
      <w:r>
        <w:t xml:space="preserve">{% </w:t>
      </w:r>
      <w:proofErr w:type="spellStart"/>
      <w:r>
        <w:t>else</w:t>
      </w:r>
      <w:proofErr w:type="spellEnd"/>
      <w:r>
        <w:t xml:space="preserve"> %}☐{% </w:t>
      </w:r>
      <w:proofErr w:type="spellStart"/>
      <w:r>
        <w:t>endif</w:t>
      </w:r>
      <w:proofErr w:type="spellEnd"/>
      <w:r>
        <w:t xml:space="preserve"> %}  </w:t>
      </w:r>
      <w:r w:rsidR="004A1DBF">
        <w:t>Demande de renseignements complémentaires : {{ infos_complementaires }}</w:t>
      </w:r>
    </w:p>
    <w:p w:rsidR="004A1DBF" w:rsidRPr="00EF4C84" w:rsidRDefault="004A1DBF" w:rsidP="005F77EB">
      <w:pPr>
        <w:pStyle w:val="ListParagraph"/>
        <w:numPr>
          <w:ilvl w:val="0"/>
          <w:numId w:val="2"/>
        </w:numPr>
        <w:spacing w:after="0"/>
        <w:rPr>
          <w:sz w:val="20"/>
          <w:szCs w:val="20"/>
        </w:rPr>
      </w:pPr>
      <w:r w:rsidRPr="00EF4C84">
        <w:rPr>
          <w:sz w:val="20"/>
          <w:szCs w:val="20"/>
        </w:rPr>
        <w:t xml:space="preserve">Terres provenant de site contaminé </w:t>
      </w:r>
      <w:r w:rsidR="009971FB">
        <w:t xml:space="preserve">{% if </w:t>
      </w:r>
      <w:r w:rsidR="00EF4C84">
        <w:t>contamine</w:t>
      </w:r>
      <w:r w:rsidR="009971FB">
        <w:t xml:space="preserve"> </w:t>
      </w:r>
      <w:proofErr w:type="gramStart"/>
      <w:r w:rsidR="009971FB">
        <w:t>%}</w:t>
      </w:r>
      <w:r w:rsidR="009971FB">
        <w:rPr>
          <w:rFonts w:ascii="Segoe UI Emoji" w:hAnsi="Segoe UI Emoji" w:cs="Segoe UI Emoji"/>
        </w:rPr>
        <w:t>☑</w:t>
      </w:r>
      <w:proofErr w:type="gramEnd"/>
      <w:r w:rsidR="009971FB">
        <w:t xml:space="preserve">{% </w:t>
      </w:r>
      <w:proofErr w:type="spellStart"/>
      <w:r w:rsidR="009971FB">
        <w:t>else</w:t>
      </w:r>
      <w:proofErr w:type="spellEnd"/>
      <w:r w:rsidR="009971FB">
        <w:t xml:space="preserve"> %}</w:t>
      </w:r>
      <w:r w:rsidR="009971FB">
        <w:rPr>
          <w:rFonts w:ascii="Segoe UI Symbol" w:hAnsi="Segoe UI Symbol" w:cs="Segoe UI Symbol"/>
        </w:rPr>
        <w:t>☐</w:t>
      </w:r>
      <w:r w:rsidR="009971FB">
        <w:t xml:space="preserve">{% </w:t>
      </w:r>
      <w:proofErr w:type="spellStart"/>
      <w:r w:rsidR="009971FB">
        <w:t>endif</w:t>
      </w:r>
      <w:proofErr w:type="spellEnd"/>
      <w:r w:rsidR="009971FB">
        <w:t xml:space="preserve"> </w:t>
      </w:r>
      <w:r w:rsidR="009A1228">
        <w:t xml:space="preserve">%} </w:t>
      </w:r>
      <w:r w:rsidRPr="00EF4C84">
        <w:rPr>
          <w:sz w:val="20"/>
          <w:szCs w:val="20"/>
        </w:rPr>
        <w:t xml:space="preserve">Essai de lixiviation selon le test normalisé X 30-402-2 et une analyse du contenu total </w:t>
      </w:r>
    </w:p>
    <w:p w:rsidR="004A1DBF" w:rsidRPr="005F77EB" w:rsidRDefault="004A1DBF" w:rsidP="005F77EB">
      <w:pPr>
        <w:spacing w:after="0"/>
        <w:rPr>
          <w:sz w:val="20"/>
          <w:szCs w:val="20"/>
        </w:rPr>
      </w:pPr>
      <w:r w:rsidRPr="005F77EB">
        <w:rPr>
          <w:sz w:val="20"/>
          <w:szCs w:val="20"/>
        </w:rPr>
        <w:t>(Pour les paramètres définis à l’annexe II de l’Arrêté du 12 décembre 2014)</w:t>
      </w:r>
    </w:p>
    <w:p w:rsidR="004A1DBF" w:rsidRPr="00EF4C84" w:rsidRDefault="004A1DBF" w:rsidP="005F77EB">
      <w:pPr>
        <w:pStyle w:val="ListParagraph"/>
        <w:numPr>
          <w:ilvl w:val="0"/>
          <w:numId w:val="2"/>
        </w:numPr>
        <w:spacing w:after="0"/>
        <w:rPr>
          <w:sz w:val="20"/>
          <w:szCs w:val="20"/>
        </w:rPr>
      </w:pPr>
      <w:r w:rsidRPr="00EF4C84">
        <w:rPr>
          <w:sz w:val="20"/>
          <w:szCs w:val="20"/>
        </w:rPr>
        <w:t xml:space="preserve">Enrobés bitumineux </w:t>
      </w:r>
      <w:r w:rsidR="009971FB">
        <w:t xml:space="preserve">{% if </w:t>
      </w:r>
      <w:r w:rsidR="00EF4C84">
        <w:t>enrobe</w:t>
      </w:r>
      <w:r w:rsidR="009971FB">
        <w:t xml:space="preserve"> </w:t>
      </w:r>
      <w:proofErr w:type="gramStart"/>
      <w:r w:rsidR="009971FB">
        <w:t>%}</w:t>
      </w:r>
      <w:r w:rsidR="009971FB">
        <w:rPr>
          <w:rFonts w:ascii="Segoe UI Emoji" w:hAnsi="Segoe UI Emoji" w:cs="Segoe UI Emoji"/>
        </w:rPr>
        <w:t>☑</w:t>
      </w:r>
      <w:proofErr w:type="gramEnd"/>
      <w:r w:rsidR="009971FB">
        <w:t xml:space="preserve">{% </w:t>
      </w:r>
      <w:proofErr w:type="spellStart"/>
      <w:r w:rsidR="009971FB">
        <w:t>else</w:t>
      </w:r>
      <w:proofErr w:type="spellEnd"/>
      <w:r w:rsidR="009971FB">
        <w:t xml:space="preserve"> %}</w:t>
      </w:r>
      <w:r w:rsidR="009971FB">
        <w:rPr>
          <w:rFonts w:ascii="Segoe UI Symbol" w:hAnsi="Segoe UI Symbol" w:cs="Segoe UI Symbol"/>
        </w:rPr>
        <w:t>☐</w:t>
      </w:r>
      <w:r w:rsidR="009971FB">
        <w:t xml:space="preserve">{% </w:t>
      </w:r>
      <w:proofErr w:type="spellStart"/>
      <w:r w:rsidR="009971FB">
        <w:t>endif</w:t>
      </w:r>
      <w:proofErr w:type="spellEnd"/>
      <w:r w:rsidR="009971FB">
        <w:t xml:space="preserve"> </w:t>
      </w:r>
      <w:r w:rsidR="00EF4C84">
        <w:t xml:space="preserve">%} </w:t>
      </w:r>
      <w:r w:rsidRPr="00EF4C84">
        <w:rPr>
          <w:sz w:val="20"/>
          <w:szCs w:val="20"/>
        </w:rPr>
        <w:t>Test pour vérifier l’absence de goudron et d’amiante </w:t>
      </w:r>
    </w:p>
    <w:p w:rsidR="004A1DBF" w:rsidRPr="005F77EB" w:rsidRDefault="004A1DBF" w:rsidP="005F77EB">
      <w:pPr>
        <w:pStyle w:val="ListParagraph"/>
        <w:numPr>
          <w:ilvl w:val="0"/>
          <w:numId w:val="2"/>
        </w:numPr>
        <w:tabs>
          <w:tab w:val="left" w:leader="dot" w:pos="9072"/>
        </w:tabs>
        <w:spacing w:after="0"/>
        <w:rPr>
          <w:sz w:val="20"/>
          <w:szCs w:val="20"/>
        </w:rPr>
      </w:pPr>
      <w:r>
        <w:t xml:space="preserve">Autres (préciser) </w:t>
      </w:r>
      <w:r w:rsidR="009971FB">
        <w:t xml:space="preserve">{% if </w:t>
      </w:r>
      <w:r w:rsidR="00EF4C84">
        <w:t>autre</w:t>
      </w:r>
      <w:r w:rsidR="009971FB">
        <w:t xml:space="preserve"> </w:t>
      </w:r>
      <w:proofErr w:type="gramStart"/>
      <w:r w:rsidR="009971FB">
        <w:t>%}☑</w:t>
      </w:r>
      <w:proofErr w:type="gramEnd"/>
      <w:r w:rsidR="009971FB">
        <w:t xml:space="preserve">{% </w:t>
      </w:r>
      <w:proofErr w:type="spellStart"/>
      <w:r w:rsidR="009971FB">
        <w:t>else</w:t>
      </w:r>
      <w:proofErr w:type="spellEnd"/>
      <w:r w:rsidR="009971FB">
        <w:t xml:space="preserve"> %}☐{% </w:t>
      </w:r>
      <w:proofErr w:type="spellStart"/>
      <w:r w:rsidR="009971FB">
        <w:t>endif</w:t>
      </w:r>
      <w:proofErr w:type="spellEnd"/>
      <w:r w:rsidR="009971FB">
        <w:t xml:space="preserve"> </w:t>
      </w:r>
      <w:r w:rsidR="00EF4C84">
        <w:t>%} : {{autre}}</w:t>
      </w:r>
    </w:p>
    <w:p w:rsidR="004A1DBF" w:rsidRPr="005F77EB" w:rsidRDefault="004A1DBF" w:rsidP="005F77EB">
      <w:pPr>
        <w:spacing w:after="0"/>
        <w:rPr>
          <w:b/>
          <w:sz w:val="20"/>
          <w:szCs w:val="20"/>
        </w:rPr>
      </w:pPr>
      <w:r>
        <w:t xml:space="preserve">Refus : </w:t>
      </w:r>
      <w:r w:rsidR="009971FB">
        <w:t xml:space="preserve">{% if </w:t>
      </w:r>
      <w:r w:rsidR="00EF4C84">
        <w:t>refus</w:t>
      </w:r>
      <w:r w:rsidR="009971FB">
        <w:t xml:space="preserve"> </w:t>
      </w:r>
      <w:proofErr w:type="gramStart"/>
      <w:r w:rsidR="009971FB">
        <w:t>%}☑</w:t>
      </w:r>
      <w:proofErr w:type="gramEnd"/>
      <w:r w:rsidR="009971FB">
        <w:t xml:space="preserve">{% </w:t>
      </w:r>
      <w:proofErr w:type="spellStart"/>
      <w:r w:rsidR="009971FB">
        <w:t>else</w:t>
      </w:r>
      <w:proofErr w:type="spellEnd"/>
      <w:r w:rsidR="009971FB">
        <w:t xml:space="preserve"> %}☐{% </w:t>
      </w:r>
      <w:proofErr w:type="spellStart"/>
      <w:r w:rsidR="009971FB">
        <w:t>endif</w:t>
      </w:r>
      <w:proofErr w:type="spellEnd"/>
      <w:r w:rsidR="009971FB">
        <w:t xml:space="preserve"> %} </w:t>
      </w:r>
    </w:p>
    <w:p w:rsidR="004A1DBF" w:rsidRPr="005F77EB" w:rsidRDefault="004A1DBF" w:rsidP="004A1DBF">
      <w:pPr>
        <w:tabs>
          <w:tab w:val="left" w:leader="dot" w:pos="8222"/>
        </w:tabs>
        <w:rPr>
          <w:sz w:val="20"/>
          <w:szCs w:val="20"/>
        </w:rPr>
      </w:pPr>
      <w:r>
        <w:t xml:space="preserve">Motif du refus : </w:t>
      </w:r>
      <w:proofErr w:type="gramStart"/>
      <w:r>
        <w:t>{{ motif</w:t>
      </w:r>
      <w:proofErr w:type="gramEnd"/>
      <w:r>
        <w:t>_refus }}</w:t>
      </w:r>
    </w:p>
    <w:p w:rsidR="004A1DBF" w:rsidRPr="005F77EB" w:rsidRDefault="004A1DBF" w:rsidP="005F77EB">
      <w:pPr>
        <w:tabs>
          <w:tab w:val="left" w:leader="dot" w:pos="3402"/>
        </w:tabs>
        <w:rPr>
          <w:sz w:val="20"/>
          <w:szCs w:val="20"/>
        </w:rPr>
      </w:pPr>
      <w:r w:rsidRPr="005F77EB">
        <w:rPr>
          <w:sz w:val="20"/>
          <w:szCs w:val="20"/>
        </w:rPr>
        <w:t xml:space="preserve">Date : </w:t>
      </w:r>
      <w:proofErr w:type="gramStart"/>
      <w:r w:rsidR="009971FB">
        <w:t xml:space="preserve">{{ </w:t>
      </w:r>
      <w:proofErr w:type="spellStart"/>
      <w:r w:rsidR="009971FB">
        <w:t>date</w:t>
      </w:r>
      <w:proofErr w:type="gramEnd"/>
      <w:r w:rsidR="009971FB">
        <w:t>_</w:t>
      </w:r>
      <w:r w:rsidR="009A1228">
        <w:t>tpw</w:t>
      </w:r>
      <w:proofErr w:type="spellEnd"/>
      <w:r w:rsidR="009971FB">
        <w:t xml:space="preserve"> }}</w:t>
      </w:r>
    </w:p>
    <w:p w:rsidR="004A1DBF" w:rsidRPr="005F77EB" w:rsidRDefault="004A1DBF" w:rsidP="005F77EB">
      <w:pPr>
        <w:tabs>
          <w:tab w:val="left" w:leader="dot" w:pos="5103"/>
        </w:tabs>
        <w:rPr>
          <w:sz w:val="20"/>
          <w:szCs w:val="20"/>
        </w:rPr>
      </w:pPr>
      <w:r>
        <w:t xml:space="preserve">Nom du Responsable : </w:t>
      </w:r>
      <w:proofErr w:type="gramStart"/>
      <w:r>
        <w:t>{{ nom</w:t>
      </w:r>
      <w:proofErr w:type="gramEnd"/>
      <w:r>
        <w:t>_responsable }}</w:t>
      </w:r>
    </w:p>
    <w:p w:rsidR="009971FB" w:rsidRDefault="004A1DBF" w:rsidP="004A1DBF">
      <w:pPr>
        <w:rPr>
          <w:sz w:val="20"/>
          <w:szCs w:val="20"/>
        </w:rPr>
      </w:pPr>
      <w:r>
        <w:t xml:space="preserve">Signature et Cachet : </w:t>
      </w:r>
      <w:proofErr w:type="gramStart"/>
      <w:r>
        <w:t>{{ signature</w:t>
      </w:r>
      <w:proofErr w:type="gramEnd"/>
      <w:r>
        <w:t xml:space="preserve">_cachet }} </w:t>
      </w:r>
    </w:p>
    <w:p w:rsidR="004A1DBF" w:rsidRPr="005F77EB" w:rsidRDefault="005F77EB" w:rsidP="004A1DBF">
      <w:pPr>
        <w:rPr>
          <w:sz w:val="20"/>
          <w:szCs w:val="20"/>
        </w:rPr>
      </w:pPr>
      <w:r w:rsidRPr="005F77EB">
        <w:rPr>
          <w:noProof/>
          <w:sz w:val="20"/>
          <w:szCs w:val="20"/>
          <w:lang w:eastAsia="fr-FR"/>
        </w:rPr>
        <mc:AlternateContent>
          <mc:Choice Requires="wps">
            <w:drawing>
              <wp:anchor distT="0" distB="0" distL="114300" distR="114300" simplePos="0" relativeHeight="251691008" behindDoc="0" locked="0" layoutInCell="1" allowOverlap="1">
                <wp:simplePos x="0" y="0"/>
                <wp:positionH relativeFrom="column">
                  <wp:posOffset>-17831</wp:posOffset>
                </wp:positionH>
                <wp:positionV relativeFrom="paragraph">
                  <wp:posOffset>173253</wp:posOffset>
                </wp:positionV>
                <wp:extent cx="6064301" cy="0"/>
                <wp:effectExtent l="0" t="0" r="31750" b="19050"/>
                <wp:wrapNone/>
                <wp:docPr id="25" name="Connecteur droit 25"/>
                <wp:cNvGraphicFramePr/>
                <a:graphic xmlns:a="http://schemas.openxmlformats.org/drawingml/2006/main">
                  <a:graphicData uri="http://schemas.microsoft.com/office/word/2010/wordprocessingShape">
                    <wps:wsp>
                      <wps:cNvCnPr/>
                      <wps:spPr>
                        <a:xfrm flipV="1">
                          <a:off x="0" y="0"/>
                          <a:ext cx="60643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7B37F" id="Connecteur droit 2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3.65pt" to="476.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" strokecolor="#5b9bd5 [3204]" strokeweight=".5pt">
                <v:stroke joinstyle="miter"/>
              </v:line>
            </w:pict>
          </mc:Fallback>
        </mc:AlternateContent>
      </w:r>
    </w:p>
    <w:p w:rsidR="00C1077E" w:rsidRPr="005F77EB" w:rsidRDefault="00C1077E" w:rsidP="004A1DBF">
      <w:pPr>
        <w:rPr>
          <w:sz w:val="20"/>
          <w:szCs w:val="20"/>
        </w:rPr>
      </w:pPr>
      <w:r w:rsidRPr="005F77EB">
        <w:rPr>
          <w:sz w:val="20"/>
          <w:szCs w:val="20"/>
        </w:rPr>
        <w:t xml:space="preserve">Après renseignements complémentaires ou caractérisation de base (ci-jointe) : </w:t>
      </w:r>
    </w:p>
    <w:p w:rsidR="004A1DBF" w:rsidRPr="005F77EB" w:rsidRDefault="00C1077E" w:rsidP="005F77EB">
      <w:pPr>
        <w:tabs>
          <w:tab w:val="left" w:leader="dot" w:pos="6237"/>
        </w:tabs>
        <w:rPr>
          <w:sz w:val="20"/>
          <w:szCs w:val="20"/>
        </w:rPr>
      </w:pPr>
      <w:r>
        <w:t xml:space="preserve"> Admissible sur le site de : {{ site_admissible }} </w:t>
      </w:r>
    </w:p>
    <w:p w:rsidR="00C1077E" w:rsidRPr="005F77EB" w:rsidRDefault="00C1077E" w:rsidP="005F77EB">
      <w:pPr>
        <w:tabs>
          <w:tab w:val="left" w:leader="dot" w:pos="6237"/>
        </w:tabs>
        <w:rPr>
          <w:sz w:val="20"/>
          <w:szCs w:val="20"/>
        </w:rPr>
      </w:pPr>
      <w:r>
        <w:t xml:space="preserve"> Refusé. Motif du refus : {{ motif_refus_final }} </w:t>
      </w:r>
    </w:p>
    <w:p w:rsidR="00C1077E" w:rsidRPr="005F77EB" w:rsidRDefault="00C1077E" w:rsidP="005F77EB">
      <w:pPr>
        <w:tabs>
          <w:tab w:val="left" w:leader="dot" w:pos="6237"/>
        </w:tabs>
        <w:rPr>
          <w:sz w:val="20"/>
          <w:szCs w:val="20"/>
        </w:rPr>
      </w:pPr>
      <w:r w:rsidRPr="005F77EB">
        <w:rPr>
          <w:sz w:val="20"/>
          <w:szCs w:val="20"/>
        </w:rPr>
        <w:t xml:space="preserve">Date : </w:t>
      </w:r>
      <w:proofErr w:type="gramStart"/>
      <w:r w:rsidR="009971FB">
        <w:t xml:space="preserve">{{ </w:t>
      </w:r>
      <w:proofErr w:type="spellStart"/>
      <w:r w:rsidR="009971FB">
        <w:t>date</w:t>
      </w:r>
      <w:proofErr w:type="gramEnd"/>
      <w:r w:rsidR="009971FB">
        <w:t>_</w:t>
      </w:r>
      <w:r w:rsidR="009A1228">
        <w:t>entr</w:t>
      </w:r>
      <w:proofErr w:type="spellEnd"/>
      <w:r w:rsidR="009971FB">
        <w:t xml:space="preserve"> }}</w:t>
      </w:r>
    </w:p>
    <w:p w:rsidR="00C1077E" w:rsidRPr="005F77EB" w:rsidRDefault="00C1077E" w:rsidP="005F77EB">
      <w:pPr>
        <w:tabs>
          <w:tab w:val="left" w:leader="dot" w:pos="6237"/>
        </w:tabs>
        <w:rPr>
          <w:sz w:val="20"/>
          <w:szCs w:val="20"/>
        </w:rPr>
      </w:pPr>
      <w:r>
        <w:t xml:space="preserve">Nom du Responsable : </w:t>
      </w:r>
      <w:proofErr w:type="gramStart"/>
      <w:r>
        <w:t>{{ nom</w:t>
      </w:r>
      <w:proofErr w:type="gramEnd"/>
      <w:r>
        <w:t>_responsable }}</w:t>
      </w:r>
    </w:p>
    <w:p w:rsidR="00C1077E" w:rsidRPr="005F77EB" w:rsidRDefault="009A1228" w:rsidP="00EF4C84">
      <w:pPr>
        <w:tabs>
          <w:tab w:val="left" w:leader="dot" w:pos="6237"/>
        </w:tabs>
        <w:rPr>
          <w:sz w:val="20"/>
          <w:szCs w:val="20"/>
        </w:rPr>
      </w:pPr>
      <w:r w:rsidRPr="005F77EB">
        <w:rPr>
          <w:noProof/>
          <w:sz w:val="20"/>
          <w:szCs w:val="20"/>
          <w:lang w:eastAsia="fr-FR"/>
        </w:rPr>
        <mc:AlternateContent>
          <mc:Choice Requires="wps">
            <w:drawing>
              <wp:anchor distT="0" distB="0" distL="114300" distR="114300" simplePos="0" relativeHeight="251687936" behindDoc="0" locked="0" layoutInCell="1" allowOverlap="1">
                <wp:simplePos x="0" y="0"/>
                <wp:positionH relativeFrom="column">
                  <wp:posOffset>2548890</wp:posOffset>
                </wp:positionH>
                <wp:positionV relativeFrom="paragraph">
                  <wp:posOffset>356235</wp:posOffset>
                </wp:positionV>
                <wp:extent cx="1710055" cy="662940"/>
                <wp:effectExtent l="0" t="0" r="23495" b="22860"/>
                <wp:wrapNone/>
                <wp:docPr id="23" name="Rectangle 23"/>
                <wp:cNvGraphicFramePr/>
                <a:graphic xmlns:a="http://schemas.openxmlformats.org/drawingml/2006/main">
                  <a:graphicData uri="http://schemas.microsoft.com/office/word/2010/wordprocessingShape">
                    <wps:wsp>
                      <wps:cNvSpPr/>
                      <wps:spPr>
                        <a:xfrm>
                          <a:off x="0" y="0"/>
                          <a:ext cx="1710055" cy="662940"/>
                        </a:xfrm>
                        <a:prstGeom prst="rect">
                          <a:avLst/>
                        </a:prstGeom>
                      </wps:spPr>
                      <wps:style>
                        <a:lnRef idx="2">
                          <a:schemeClr val="dk1"/>
                        </a:lnRef>
                        <a:fillRef idx="1">
                          <a:schemeClr val="lt1"/>
                        </a:fillRef>
                        <a:effectRef idx="0">
                          <a:schemeClr val="dk1"/>
                        </a:effectRef>
                        <a:fontRef idx="minor">
                          <a:schemeClr val="dk1"/>
                        </a:fontRef>
                      </wps:style>
                      <wps:txbx>
                        <w:txbxContent>
                          <w:p w:rsidR="00C1077E" w:rsidRDefault="00C1077E" w:rsidP="00C1077E">
                            <w:r>
                              <w:t>N° de CAP :</w:t>
                            </w:r>
                            <w:r w:rsidR="009A1228">
                              <w:t xml:space="preserve"> </w:t>
                            </w:r>
                            <w:proofErr w:type="gramStart"/>
                            <w:r w:rsidR="009A1228">
                              <w:t xml:space="preserve">{{ </w:t>
                            </w:r>
                            <w:proofErr w:type="spellStart"/>
                            <w:r w:rsidR="009A1228">
                              <w:t>num</w:t>
                            </w:r>
                            <w:proofErr w:type="gramEnd"/>
                            <w:r w:rsidR="009A1228">
                              <w:t>_cap</w:t>
                            </w:r>
                            <w:proofErr w:type="spellEnd"/>
                            <w:r w:rsidR="009A122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5" style="position:absolute;margin-left:200.7pt;margin-top:28.05pt;width:134.65pt;height:5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" fillcolor="white [3201]" strokecolor="black [3200]" strokeweight="1pt">
                <v:textbox>
                  <w:txbxContent>
                    <w:p w:rsidR="00C1077E" w:rsidRDefault="00C1077E" w:rsidP="00C1077E">
                      <w:r>
                        <w:t>N° de CAP :</w:t>
                      </w:r>
                      <w:r w:rsidR="009A1228">
                        <w:t xml:space="preserve"> </w:t>
                      </w:r>
                      <w:proofErr w:type="gramStart"/>
                      <w:r w:rsidR="009A1228">
                        <w:t xml:space="preserve">{{ </w:t>
                      </w:r>
                      <w:proofErr w:type="spellStart"/>
                      <w:r w:rsidR="009A1228">
                        <w:t>num</w:t>
                      </w:r>
                      <w:proofErr w:type="gramEnd"/>
                      <w:r w:rsidR="009A1228">
                        <w:t>_cap</w:t>
                      </w:r>
                      <w:proofErr w:type="spellEnd"/>
                      <w:r w:rsidR="009A1228">
                        <w:t xml:space="preserve"> }}</w:t>
                      </w:r>
                    </w:p>
                  </w:txbxContent>
                </v:textbox>
              </v:rect>
            </w:pict>
          </mc:Fallback>
        </mc:AlternateContent>
      </w:r>
      <w:r w:rsidRPr="005F77EB">
        <w:rPr>
          <w:noProof/>
          <w:sz w:val="20"/>
          <w:szCs w:val="20"/>
          <w:lang w:eastAsia="fr-FR"/>
        </w:rPr>
        <mc:AlternateContent>
          <mc:Choice Requires="wps">
            <w:drawing>
              <wp:anchor distT="0" distB="0" distL="114300" distR="114300" simplePos="0" relativeHeight="251689984" behindDoc="0" locked="0" layoutInCell="1" allowOverlap="1" wp14:anchorId="093413EE" wp14:editId="2DED5280">
                <wp:simplePos x="0" y="0"/>
                <wp:positionH relativeFrom="column">
                  <wp:posOffset>4255770</wp:posOffset>
                </wp:positionH>
                <wp:positionV relativeFrom="paragraph">
                  <wp:posOffset>356236</wp:posOffset>
                </wp:positionV>
                <wp:extent cx="2114550" cy="6629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114550" cy="662940"/>
                        </a:xfrm>
                        <a:prstGeom prst="rect">
                          <a:avLst/>
                        </a:prstGeom>
                      </wps:spPr>
                      <wps:style>
                        <a:lnRef idx="2">
                          <a:schemeClr val="dk1"/>
                        </a:lnRef>
                        <a:fillRef idx="1">
                          <a:schemeClr val="lt1"/>
                        </a:fillRef>
                        <a:effectRef idx="0">
                          <a:schemeClr val="dk1"/>
                        </a:effectRef>
                        <a:fontRef idx="minor">
                          <a:schemeClr val="dk1"/>
                        </a:fontRef>
                      </wps:style>
                      <wps:txbx>
                        <w:txbxContent>
                          <w:p w:rsidR="00C1077E" w:rsidRDefault="00C1077E" w:rsidP="00C1077E">
                            <w:pPr>
                              <w:jc w:val="center"/>
                            </w:pPr>
                            <w:r>
                              <w:t>Valable du</w:t>
                            </w:r>
                            <w:proofErr w:type="gramStart"/>
                            <w:r>
                              <w:t xml:space="preserve">   </w:t>
                            </w:r>
                            <w:r w:rsidR="00D56F78">
                              <w:t>{</w:t>
                            </w:r>
                            <w:proofErr w:type="gramEnd"/>
                            <w:r w:rsidR="00D56F78">
                              <w:t xml:space="preserve">{ </w:t>
                            </w:r>
                            <w:proofErr w:type="spellStart"/>
                            <w:r w:rsidR="00D56F78">
                              <w:t>date_</w:t>
                            </w:r>
                            <w:r w:rsidR="009B3F9C">
                              <w:t>debut</w:t>
                            </w:r>
                            <w:proofErr w:type="spellEnd"/>
                            <w:r w:rsidR="00D56F78">
                              <w:t xml:space="preserve"> }}</w:t>
                            </w:r>
                          </w:p>
                          <w:p w:rsidR="00C1077E" w:rsidRDefault="00C1077E" w:rsidP="00C1077E">
                            <w:pPr>
                              <w:jc w:val="center"/>
                            </w:pPr>
                            <w:r>
                              <w:t xml:space="preserve">Au </w:t>
                            </w:r>
                            <w:proofErr w:type="gramStart"/>
                            <w:r w:rsidR="00D56F78">
                              <w:t xml:space="preserve">{{ </w:t>
                            </w:r>
                            <w:proofErr w:type="spellStart"/>
                            <w:r w:rsidR="00D56F78">
                              <w:t>date</w:t>
                            </w:r>
                            <w:proofErr w:type="gramEnd"/>
                            <w:r w:rsidR="00D56F78">
                              <w:t>_</w:t>
                            </w:r>
                            <w:r w:rsidR="009B3F9C">
                              <w:t>fin</w:t>
                            </w:r>
                            <w:proofErr w:type="spellEnd"/>
                            <w:r w:rsidR="00D56F7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13EE" id="Rectangle 24" o:spid="_x0000_s1036" style="position:absolute;margin-left:335.1pt;margin-top:28.05pt;width:166.5pt;height:5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" fillcolor="white [3201]" strokecolor="black [3200]" strokeweight="1pt">
                <v:textbox>
                  <w:txbxContent>
                    <w:p w:rsidR="00C1077E" w:rsidRDefault="00C1077E" w:rsidP="00C1077E">
                      <w:pPr>
                        <w:jc w:val="center"/>
                      </w:pPr>
                      <w:r>
                        <w:t>Valable du</w:t>
                      </w:r>
                      <w:proofErr w:type="gramStart"/>
                      <w:r>
                        <w:t xml:space="preserve">   </w:t>
                      </w:r>
                      <w:r w:rsidR="00D56F78">
                        <w:t>{</w:t>
                      </w:r>
                      <w:proofErr w:type="gramEnd"/>
                      <w:r w:rsidR="00D56F78">
                        <w:t xml:space="preserve">{ </w:t>
                      </w:r>
                      <w:proofErr w:type="spellStart"/>
                      <w:r w:rsidR="00D56F78">
                        <w:t>date_</w:t>
                      </w:r>
                      <w:r w:rsidR="009B3F9C">
                        <w:t>debut</w:t>
                      </w:r>
                      <w:proofErr w:type="spellEnd"/>
                      <w:r w:rsidR="00D56F78">
                        <w:t xml:space="preserve"> }}</w:t>
                      </w:r>
                    </w:p>
                    <w:p w:rsidR="00C1077E" w:rsidRDefault="00C1077E" w:rsidP="00C1077E">
                      <w:pPr>
                        <w:jc w:val="center"/>
                      </w:pPr>
                      <w:r>
                        <w:t xml:space="preserve">Au </w:t>
                      </w:r>
                      <w:proofErr w:type="gramStart"/>
                      <w:r w:rsidR="00D56F78">
                        <w:t xml:space="preserve">{{ </w:t>
                      </w:r>
                      <w:proofErr w:type="spellStart"/>
                      <w:r w:rsidR="00D56F78">
                        <w:t>date</w:t>
                      </w:r>
                      <w:proofErr w:type="gramEnd"/>
                      <w:r w:rsidR="00D56F78">
                        <w:t>_</w:t>
                      </w:r>
                      <w:r w:rsidR="009B3F9C">
                        <w:t>fin</w:t>
                      </w:r>
                      <w:proofErr w:type="spellEnd"/>
                      <w:r w:rsidR="00D56F78">
                        <w:t xml:space="preserve"> }}</w:t>
                      </w:r>
                    </w:p>
                  </w:txbxContent>
                </v:textbox>
              </v:rect>
            </w:pict>
          </mc:Fallback>
        </mc:AlternateContent>
      </w:r>
      <w:r w:rsidR="00C1077E">
        <w:t xml:space="preserve">Signature et Cachet : </w:t>
      </w:r>
      <w:proofErr w:type="gramStart"/>
      <w:r w:rsidR="00C1077E">
        <w:t>{{ signature</w:t>
      </w:r>
      <w:proofErr w:type="gramEnd"/>
      <w:r w:rsidR="00C1077E">
        <w:t xml:space="preserve">_cachet }} </w:t>
      </w:r>
    </w:p>
    <w:sectPr w:rsidR="00C1077E" w:rsidRPr="005F77EB" w:rsidSect="004A1DBF">
      <w:pgSz w:w="11907" w:h="16840" w:code="9"/>
      <w:pgMar w:top="2269" w:right="964" w:bottom="851" w:left="113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DBF" w:rsidRDefault="004A1DBF" w:rsidP="004A1DBF">
      <w:pPr>
        <w:spacing w:after="0" w:line="240" w:lineRule="auto"/>
      </w:pPr>
      <w:r>
        <w:separator/>
      </w:r>
    </w:p>
  </w:endnote>
  <w:endnote w:type="continuationSeparator" w:id="0">
    <w:p w:rsidR="004A1DBF" w:rsidRDefault="004A1DBF" w:rsidP="004A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DBF" w:rsidRDefault="004A1DBF" w:rsidP="004A1DBF">
      <w:pPr>
        <w:spacing w:after="0" w:line="240" w:lineRule="auto"/>
      </w:pPr>
      <w:r>
        <w:separator/>
      </w:r>
    </w:p>
  </w:footnote>
  <w:footnote w:type="continuationSeparator" w:id="0">
    <w:p w:rsidR="004A1DBF" w:rsidRDefault="004A1DBF" w:rsidP="004A1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B4C"/>
    <w:multiLevelType w:val="hybridMultilevel"/>
    <w:tmpl w:val="1604165E"/>
    <w:lvl w:ilvl="0" w:tplc="FCE8E4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1B55BD"/>
    <w:multiLevelType w:val="hybridMultilevel"/>
    <w:tmpl w:val="14B24D0C"/>
    <w:lvl w:ilvl="0" w:tplc="648CDF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B2AA0"/>
    <w:multiLevelType w:val="hybridMultilevel"/>
    <w:tmpl w:val="1654E386"/>
    <w:lvl w:ilvl="0" w:tplc="D0307F60">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20"/>
  <w:drawingGridVerticalSpacing w:val="163"/>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F1B"/>
    <w:rsid w:val="00007A35"/>
    <w:rsid w:val="00062FC1"/>
    <w:rsid w:val="002567C7"/>
    <w:rsid w:val="002B6B3E"/>
    <w:rsid w:val="00393A91"/>
    <w:rsid w:val="003A0F08"/>
    <w:rsid w:val="003E3655"/>
    <w:rsid w:val="004557BC"/>
    <w:rsid w:val="004A1DBF"/>
    <w:rsid w:val="004B504B"/>
    <w:rsid w:val="00507EC8"/>
    <w:rsid w:val="00583444"/>
    <w:rsid w:val="005C785E"/>
    <w:rsid w:val="005F77EB"/>
    <w:rsid w:val="006D4A0A"/>
    <w:rsid w:val="007B0B05"/>
    <w:rsid w:val="008602F1"/>
    <w:rsid w:val="00863AB4"/>
    <w:rsid w:val="008B5939"/>
    <w:rsid w:val="00925B2A"/>
    <w:rsid w:val="00944F1B"/>
    <w:rsid w:val="00946425"/>
    <w:rsid w:val="009971FB"/>
    <w:rsid w:val="009A1228"/>
    <w:rsid w:val="009A7253"/>
    <w:rsid w:val="009B3F9C"/>
    <w:rsid w:val="00A35285"/>
    <w:rsid w:val="00A352B8"/>
    <w:rsid w:val="00AA0CBB"/>
    <w:rsid w:val="00AB7C62"/>
    <w:rsid w:val="00AF5510"/>
    <w:rsid w:val="00B07937"/>
    <w:rsid w:val="00B57EDC"/>
    <w:rsid w:val="00BC737F"/>
    <w:rsid w:val="00C1077E"/>
    <w:rsid w:val="00C73E48"/>
    <w:rsid w:val="00D2718C"/>
    <w:rsid w:val="00D401F8"/>
    <w:rsid w:val="00D56F78"/>
    <w:rsid w:val="00E80314"/>
    <w:rsid w:val="00E976F2"/>
    <w:rsid w:val="00EB54C0"/>
    <w:rsid w:val="00EF4C84"/>
    <w:rsid w:val="00F00300"/>
    <w:rsid w:val="00FF3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1D5FF60"/>
  <w15:chartTrackingRefBased/>
  <w15:docId w15:val="{31F2490D-6A24-481F-9216-CA58F3E5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602F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2567C7"/>
    <w:rPr>
      <w:color w:val="808080"/>
    </w:rPr>
  </w:style>
  <w:style w:type="paragraph" w:styleId="ListParagraph">
    <w:name w:val="List Paragraph"/>
    <w:basedOn w:val="Normal"/>
    <w:uiPriority w:val="34"/>
    <w:qFormat/>
    <w:rsid w:val="00B57EDC"/>
    <w:pPr>
      <w:ind w:left="720"/>
      <w:contextualSpacing/>
    </w:pPr>
  </w:style>
  <w:style w:type="table" w:styleId="GridTable5Dark-Accent1">
    <w:name w:val="Grid Table 5 Dark Accent 1"/>
    <w:basedOn w:val="TableNormal"/>
    <w:uiPriority w:val="50"/>
    <w:rsid w:val="007B0B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4A1D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1DBF"/>
  </w:style>
  <w:style w:type="paragraph" w:styleId="Footer">
    <w:name w:val="footer"/>
    <w:basedOn w:val="Normal"/>
    <w:link w:val="FooterChar"/>
    <w:uiPriority w:val="99"/>
    <w:unhideWhenUsed/>
    <w:rsid w:val="004A1D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1DBF"/>
  </w:style>
  <w:style w:type="paragraph" w:styleId="BalloonText">
    <w:name w:val="Balloon Text"/>
    <w:basedOn w:val="Normal"/>
    <w:link w:val="BalloonTextChar"/>
    <w:uiPriority w:val="99"/>
    <w:semiHidden/>
    <w:unhideWhenUsed/>
    <w:rsid w:val="00062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036D-1035-4D08-9BBF-D9EDAC33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659</Words>
  <Characters>3762</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ACCUEIL TPW 2</dc:creator>
  <cp:keywords/>
  <dc:description/>
  <cp:lastModifiedBy>edgar  fauquembergue</cp:lastModifiedBy>
  <cp:revision>4</cp:revision>
  <cp:lastPrinted>2024-06-05T08:47:00Z</cp:lastPrinted>
  <dcterms:created xsi:type="dcterms:W3CDTF">2025-05-02T09:33:00Z</dcterms:created>
  <dcterms:modified xsi:type="dcterms:W3CDTF">2025-05-02T09:40:00Z</dcterms:modified>
</cp:coreProperties>
</file>