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501D" w14:textId="59CAFDE1" w:rsidR="0042281C" w:rsidRPr="00B62FE6" w:rsidRDefault="006B2A53" w:rsidP="73B5CB5D">
      <w:pPr>
        <w:rPr>
          <w:b/>
          <w:bCs/>
          <w:lang w:val="es-CO"/>
        </w:rPr>
      </w:pPr>
      <w:r>
        <w:rPr>
          <w:b/>
          <w:bCs/>
          <w:lang w:val="es-CO"/>
        </w:rPr>
        <w:t>21</w:t>
      </w:r>
      <w:r w:rsidR="007A030A">
        <w:rPr>
          <w:b/>
          <w:bCs/>
          <w:lang w:val="es-CO"/>
        </w:rPr>
        <w:t xml:space="preserve"> </w:t>
      </w:r>
      <w:r w:rsidR="00436572" w:rsidRPr="73B5CB5D">
        <w:rPr>
          <w:b/>
          <w:bCs/>
          <w:lang w:val="es-CO"/>
        </w:rPr>
        <w:t xml:space="preserve">de </w:t>
      </w:r>
      <w:r>
        <w:rPr>
          <w:b/>
          <w:bCs/>
          <w:lang w:val="es-CO"/>
        </w:rPr>
        <w:t>abril de 2026</w:t>
      </w:r>
      <w:r w:rsidR="00436572" w:rsidRPr="73B5CB5D">
        <w:rPr>
          <w:b/>
          <w:bCs/>
          <w:lang w:val="es-CO"/>
        </w:rPr>
        <w:t xml:space="preserve"> </w:t>
      </w:r>
      <w:r w:rsidR="0070097D" w:rsidRPr="73B5CB5D">
        <w:rPr>
          <w:b/>
          <w:bCs/>
          <w:lang w:val="es-CO"/>
        </w:rPr>
        <w:t xml:space="preserve">Bogotá </w:t>
      </w:r>
      <w:r>
        <w:rPr>
          <w:b/>
          <w:bCs/>
          <w:lang w:val="es-CO"/>
        </w:rPr>
        <w:t>D.C.</w:t>
      </w:r>
    </w:p>
    <w:p w14:paraId="512140E3" w14:textId="4968E934" w:rsidR="00D85219" w:rsidRPr="00B62FE6" w:rsidRDefault="00D85219" w:rsidP="73B5CB5D">
      <w:pPr>
        <w:jc w:val="center"/>
        <w:rPr>
          <w:b/>
          <w:bCs/>
          <w:lang w:val="es-CO"/>
        </w:rPr>
      </w:pPr>
      <w:r w:rsidRPr="73B5CB5D">
        <w:rPr>
          <w:b/>
          <w:bCs/>
          <w:lang w:val="es-CO"/>
        </w:rPr>
        <w:t>Cuenta de cobro</w:t>
      </w:r>
      <w:r w:rsidR="003F337D" w:rsidRPr="73B5CB5D">
        <w:rPr>
          <w:b/>
          <w:bCs/>
          <w:lang w:val="es-CO"/>
        </w:rPr>
        <w:t xml:space="preserve"> </w:t>
      </w:r>
      <w:r w:rsidR="006B2A53">
        <w:rPr>
          <w:b/>
          <w:bCs/>
          <w:lang w:val="es-CO"/>
        </w:rPr>
        <w:t>005-26</w:t>
      </w:r>
    </w:p>
    <w:p w14:paraId="03C3243A" w14:textId="77777777" w:rsidR="00D85219" w:rsidRPr="00B62FE6" w:rsidRDefault="00D85219">
      <w:pPr>
        <w:rPr>
          <w:rFonts w:cstheme="minorHAnsi"/>
          <w:lang w:val="es-CO"/>
        </w:rPr>
      </w:pPr>
    </w:p>
    <w:p w14:paraId="70517DCA" w14:textId="08540752" w:rsidR="00D85219" w:rsidRPr="00B62FE6" w:rsidRDefault="004930C1" w:rsidP="00D85219">
      <w:pPr>
        <w:jc w:val="center"/>
        <w:rPr>
          <w:rFonts w:cstheme="minorHAnsi"/>
          <w:b/>
          <w:lang w:val="es-CO"/>
        </w:rPr>
      </w:pPr>
      <w:r w:rsidRPr="00B62FE6">
        <w:rPr>
          <w:rFonts w:cstheme="minorHAnsi"/>
          <w:b/>
          <w:lang w:val="es-CO"/>
        </w:rPr>
        <w:t xml:space="preserve">TKC </w:t>
      </w:r>
      <w:r w:rsidR="00D85219" w:rsidRPr="00B62FE6">
        <w:rPr>
          <w:rFonts w:cstheme="minorHAnsi"/>
          <w:b/>
          <w:lang w:val="es-CO"/>
        </w:rPr>
        <w:t xml:space="preserve">FUMIGACIONES </w:t>
      </w:r>
      <w:r w:rsidRPr="00B62FE6">
        <w:rPr>
          <w:rFonts w:cstheme="minorHAnsi"/>
          <w:b/>
          <w:lang w:val="es-CO"/>
        </w:rPr>
        <w:t>GROUP</w:t>
      </w:r>
      <w:r w:rsidR="00D85219" w:rsidRPr="00B62FE6">
        <w:rPr>
          <w:rFonts w:cstheme="minorHAnsi"/>
          <w:b/>
          <w:lang w:val="es-CO"/>
        </w:rPr>
        <w:t xml:space="preserve"> SAS</w:t>
      </w:r>
    </w:p>
    <w:p w14:paraId="01539B7C" w14:textId="77777777" w:rsidR="00D85219" w:rsidRPr="00B62FE6" w:rsidRDefault="00D85219" w:rsidP="00D85219">
      <w:pPr>
        <w:jc w:val="center"/>
        <w:rPr>
          <w:rFonts w:cstheme="minorHAnsi"/>
          <w:b/>
          <w:lang w:val="es-CO"/>
        </w:rPr>
      </w:pPr>
      <w:r w:rsidRPr="00B62FE6">
        <w:rPr>
          <w:rFonts w:cstheme="minorHAnsi"/>
          <w:b/>
          <w:lang w:val="es-CO"/>
        </w:rPr>
        <w:t>NIT 830.143.011-6</w:t>
      </w:r>
    </w:p>
    <w:p w14:paraId="0033E489" w14:textId="77777777" w:rsidR="00D85219" w:rsidRDefault="00D85219" w:rsidP="00436572">
      <w:pPr>
        <w:rPr>
          <w:rFonts w:cstheme="minorHAnsi"/>
          <w:lang w:val="es-CO"/>
        </w:rPr>
      </w:pPr>
    </w:p>
    <w:p w14:paraId="61D2FC5D" w14:textId="77777777" w:rsidR="00D85219" w:rsidRPr="00B62FE6" w:rsidRDefault="00D85219" w:rsidP="00D85219">
      <w:pPr>
        <w:jc w:val="center"/>
        <w:rPr>
          <w:rFonts w:cstheme="minorHAnsi"/>
          <w:b/>
          <w:lang w:val="es-CO"/>
        </w:rPr>
      </w:pPr>
      <w:r w:rsidRPr="00B62FE6">
        <w:rPr>
          <w:rFonts w:cstheme="minorHAnsi"/>
          <w:b/>
          <w:lang w:val="es-CO"/>
        </w:rPr>
        <w:t xml:space="preserve">DEBE A: </w:t>
      </w:r>
    </w:p>
    <w:p w14:paraId="0957CAFF" w14:textId="238B6497" w:rsidR="00CF1150" w:rsidRDefault="006B2A53" w:rsidP="00515CC0">
      <w:pPr>
        <w:jc w:val="center"/>
        <w:rPr>
          <w:rFonts w:cstheme="minorHAnsi"/>
          <w:lang w:val="es-CO"/>
        </w:rPr>
      </w:pPr>
      <w:r>
        <w:rPr>
          <w:rFonts w:cstheme="minorHAnsi"/>
          <w:lang w:val="es-CO"/>
        </w:rPr>
        <w:t>Jorge Enrique Botero Calderón</w:t>
      </w:r>
    </w:p>
    <w:p w14:paraId="685F6F79" w14:textId="38A0CA49" w:rsidR="006B2A53" w:rsidRDefault="006B2A53" w:rsidP="00515CC0">
      <w:pPr>
        <w:jc w:val="center"/>
        <w:rPr>
          <w:lang w:val="es-MX"/>
        </w:rPr>
      </w:pPr>
      <w:r w:rsidRPr="006B2A53">
        <w:rPr>
          <w:lang w:val="es-MX"/>
        </w:rPr>
        <w:t xml:space="preserve">Cedula de </w:t>
      </w:r>
      <w:r w:rsidRPr="006B2A53">
        <w:rPr>
          <w:lang w:val="es-MX"/>
        </w:rPr>
        <w:t>Ciudadanía</w:t>
      </w:r>
      <w:r w:rsidRPr="006B2A53">
        <w:rPr>
          <w:lang w:val="es-MX"/>
        </w:rPr>
        <w:t xml:space="preserve"> No. 79.732.648</w:t>
      </w:r>
      <w:r>
        <w:rPr>
          <w:lang w:val="es-MX"/>
        </w:rPr>
        <w:t xml:space="preserve"> de Bogotá</w:t>
      </w:r>
    </w:p>
    <w:p w14:paraId="6886428B" w14:textId="77777777" w:rsidR="006B2A53" w:rsidRDefault="006B2A53" w:rsidP="00515CC0">
      <w:pPr>
        <w:jc w:val="center"/>
        <w:rPr>
          <w:lang w:val="es-MX"/>
        </w:rPr>
      </w:pPr>
    </w:p>
    <w:p w14:paraId="0BA8C4FE" w14:textId="730D82CA" w:rsidR="00515CC0" w:rsidRDefault="00BD5607" w:rsidP="00515CC0">
      <w:pPr>
        <w:jc w:val="center"/>
        <w:rPr>
          <w:rFonts w:cstheme="minorHAnsi"/>
          <w:lang w:val="es-CO"/>
        </w:rPr>
      </w:pPr>
      <w:r>
        <w:rPr>
          <w:rFonts w:cstheme="minorHAnsi"/>
          <w:lang w:val="es-CO"/>
        </w:rPr>
        <w:t>número de cuenta</w:t>
      </w:r>
    </w:p>
    <w:p w14:paraId="66B2015E" w14:textId="77777777" w:rsidR="006B2A53" w:rsidRPr="00515CC0" w:rsidRDefault="006B2A53" w:rsidP="00515CC0">
      <w:pPr>
        <w:jc w:val="center"/>
        <w:rPr>
          <w:rFonts w:cstheme="minorHAnsi"/>
          <w:bCs/>
          <w:lang w:val="es-CO"/>
        </w:rPr>
      </w:pPr>
    </w:p>
    <w:p w14:paraId="2859AB5C" w14:textId="160F9E0F" w:rsidR="00D85219" w:rsidRPr="00B62FE6" w:rsidRDefault="00D85219" w:rsidP="005F3FCA">
      <w:pPr>
        <w:jc w:val="center"/>
        <w:rPr>
          <w:rFonts w:cstheme="minorHAnsi"/>
          <w:lang w:val="es-CO"/>
        </w:rPr>
      </w:pPr>
      <w:r w:rsidRPr="00B62FE6">
        <w:rPr>
          <w:rFonts w:cstheme="minorHAnsi"/>
          <w:b/>
          <w:lang w:val="es-CO"/>
        </w:rPr>
        <w:t>LA SUMA DE</w:t>
      </w:r>
      <w:r w:rsidR="0070097D" w:rsidRPr="00B62FE6">
        <w:rPr>
          <w:rFonts w:cstheme="minorHAnsi"/>
          <w:lang w:val="es-CO"/>
        </w:rPr>
        <w:t xml:space="preserve">: </w:t>
      </w:r>
    </w:p>
    <w:p w14:paraId="4436DCDD" w14:textId="53C441CD" w:rsidR="006B2A53" w:rsidRPr="006B2A53" w:rsidRDefault="006B2A53" w:rsidP="00B62FE6">
      <w:pPr>
        <w:jc w:val="center"/>
        <w:rPr>
          <w:lang w:val="es-MX"/>
        </w:rPr>
      </w:pPr>
      <w:proofErr w:type="gramStart"/>
      <w:r>
        <w:rPr>
          <w:rFonts w:cstheme="minorHAnsi"/>
          <w:lang w:val="es-CO"/>
        </w:rPr>
        <w:t>$  1.030.000</w:t>
      </w:r>
      <w:proofErr w:type="gramEnd"/>
      <w:r>
        <w:rPr>
          <w:rFonts w:cstheme="minorHAnsi"/>
          <w:lang w:val="es-CO"/>
        </w:rPr>
        <w:t xml:space="preserve"> </w:t>
      </w:r>
      <w:r w:rsidRPr="006B2A53">
        <w:rPr>
          <w:lang w:val="es-MX"/>
        </w:rPr>
        <w:t xml:space="preserve">UN MILLON TREINTA MIL </w:t>
      </w:r>
    </w:p>
    <w:p w14:paraId="12EFC73D" w14:textId="1F34B600" w:rsidR="00B62FE6" w:rsidRDefault="00D85219" w:rsidP="00B62FE6">
      <w:pPr>
        <w:jc w:val="center"/>
        <w:rPr>
          <w:rFonts w:cstheme="minorHAnsi"/>
          <w:b/>
          <w:lang w:val="es-CO"/>
        </w:rPr>
      </w:pPr>
      <w:r w:rsidRPr="00B62FE6">
        <w:rPr>
          <w:rFonts w:cstheme="minorHAnsi"/>
          <w:b/>
          <w:lang w:val="es-CO"/>
        </w:rPr>
        <w:t>POR CONCEPTO DE</w:t>
      </w:r>
    </w:p>
    <w:p w14:paraId="3F938779" w14:textId="77777777" w:rsidR="006B2A53" w:rsidRDefault="006B2A53" w:rsidP="00B62FE6">
      <w:pPr>
        <w:jc w:val="center"/>
        <w:rPr>
          <w:rFonts w:cstheme="minorHAnsi"/>
          <w:b/>
          <w:lang w:val="es-CO"/>
        </w:rPr>
      </w:pPr>
    </w:p>
    <w:p w14:paraId="051A7793" w14:textId="77777777" w:rsidR="006B2A53" w:rsidRDefault="006B2A53" w:rsidP="00436572">
      <w:pPr>
        <w:pStyle w:val="Textoindependiente"/>
        <w:spacing w:line="276" w:lineRule="auto"/>
        <w:ind w:left="262"/>
        <w:rPr>
          <w:rFonts w:asciiTheme="minorHAnsi" w:hAnsiTheme="minorHAnsi" w:cstheme="minorHAnsi"/>
        </w:rPr>
      </w:pPr>
      <w:r>
        <w:rPr>
          <w:rFonts w:ascii="Arial" w:eastAsia="Arial" w:hAnsi="Arial" w:cs="Arial"/>
          <w:b/>
          <w:bCs/>
        </w:rPr>
        <w:t>USO DE SOFTWARE - SISTEMA DE CONTROL BIOMETRICO FACIAL</w:t>
      </w:r>
      <w:r w:rsidRPr="00B62FE6">
        <w:rPr>
          <w:rFonts w:asciiTheme="minorHAnsi" w:hAnsiTheme="minorHAnsi" w:cstheme="minorHAnsi"/>
        </w:rPr>
        <w:t xml:space="preserve"> </w:t>
      </w:r>
    </w:p>
    <w:p w14:paraId="1C489C21" w14:textId="77777777" w:rsidR="006B2A53" w:rsidRDefault="006B2A53" w:rsidP="00436572">
      <w:pPr>
        <w:pStyle w:val="Textoindependiente"/>
        <w:spacing w:line="276" w:lineRule="auto"/>
        <w:ind w:left="262"/>
        <w:rPr>
          <w:rFonts w:asciiTheme="minorHAnsi" w:hAnsiTheme="minorHAnsi" w:cstheme="minorHAnsi"/>
        </w:rPr>
      </w:pPr>
    </w:p>
    <w:p w14:paraId="468CAD5D" w14:textId="77777777" w:rsidR="006B2A53" w:rsidRDefault="006B2A53" w:rsidP="00436572">
      <w:pPr>
        <w:pStyle w:val="Textoindependiente"/>
        <w:spacing w:line="276" w:lineRule="auto"/>
        <w:ind w:left="262"/>
        <w:rPr>
          <w:rFonts w:asciiTheme="minorHAnsi" w:hAnsiTheme="minorHAnsi" w:cstheme="minorHAnsi"/>
        </w:rPr>
      </w:pPr>
    </w:p>
    <w:p w14:paraId="2A58588B" w14:textId="7F629C7E" w:rsidR="00436572" w:rsidRPr="00B62FE6" w:rsidRDefault="00436572" w:rsidP="00436572">
      <w:pPr>
        <w:pStyle w:val="Textoindependiente"/>
        <w:spacing w:line="276" w:lineRule="auto"/>
        <w:ind w:left="262"/>
        <w:rPr>
          <w:rFonts w:asciiTheme="minorHAnsi" w:hAnsiTheme="minorHAnsi" w:cstheme="minorHAnsi"/>
        </w:rPr>
      </w:pPr>
      <w:r w:rsidRPr="00B62FE6">
        <w:rPr>
          <w:rFonts w:asciiTheme="minorHAnsi" w:hAnsiTheme="minorHAnsi" w:cstheme="minorHAnsi"/>
        </w:rPr>
        <w:t>Manifiesto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bajo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la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gravedad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de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juramento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que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para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la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depuración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de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mis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ingresos</w:t>
      </w:r>
      <w:r w:rsidRPr="00B62FE6">
        <w:rPr>
          <w:rFonts w:asciiTheme="minorHAnsi" w:hAnsiTheme="minorHAnsi" w:cstheme="minorHAnsi"/>
          <w:spacing w:val="-2"/>
        </w:rPr>
        <w:t xml:space="preserve"> </w:t>
      </w:r>
      <w:r w:rsidRPr="00B62FE6">
        <w:rPr>
          <w:rFonts w:asciiTheme="minorHAnsi" w:hAnsiTheme="minorHAnsi" w:cstheme="minorHAnsi"/>
        </w:rPr>
        <w:t>en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el impuesto de renta.</w:t>
      </w:r>
    </w:p>
    <w:p w14:paraId="1A4985E5" w14:textId="77777777" w:rsidR="00436572" w:rsidRPr="00B62FE6" w:rsidRDefault="00436572" w:rsidP="00436572">
      <w:pPr>
        <w:pStyle w:val="Prrafodelista"/>
        <w:numPr>
          <w:ilvl w:val="0"/>
          <w:numId w:val="1"/>
        </w:numPr>
        <w:tabs>
          <w:tab w:val="left" w:pos="980"/>
        </w:tabs>
        <w:spacing w:before="200"/>
        <w:ind w:left="980" w:hanging="358"/>
        <w:rPr>
          <w:rFonts w:asciiTheme="minorHAnsi" w:hAnsiTheme="minorHAnsi" w:cstheme="minorHAnsi"/>
        </w:rPr>
      </w:pPr>
      <w:r w:rsidRPr="00B62FE6">
        <w:rPr>
          <w:rFonts w:asciiTheme="minorHAnsi" w:hAnsiTheme="minorHAnsi" w:cstheme="minorHAnsi"/>
        </w:rPr>
        <w:t>No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tomare</w:t>
      </w:r>
      <w:r w:rsidRPr="00B62FE6">
        <w:rPr>
          <w:rFonts w:asciiTheme="minorHAnsi" w:hAnsiTheme="minorHAnsi" w:cstheme="minorHAnsi"/>
          <w:spacing w:val="-1"/>
        </w:rPr>
        <w:t xml:space="preserve"> </w:t>
      </w:r>
      <w:r w:rsidRPr="00B62FE6">
        <w:rPr>
          <w:rFonts w:asciiTheme="minorHAnsi" w:hAnsiTheme="minorHAnsi" w:cstheme="minorHAnsi"/>
        </w:rPr>
        <w:t>los</w:t>
      </w:r>
      <w:r w:rsidRPr="00B62FE6">
        <w:rPr>
          <w:rFonts w:asciiTheme="minorHAnsi" w:hAnsiTheme="minorHAnsi" w:cstheme="minorHAnsi"/>
          <w:spacing w:val="-2"/>
        </w:rPr>
        <w:t xml:space="preserve"> </w:t>
      </w:r>
      <w:r w:rsidRPr="00B62FE6">
        <w:rPr>
          <w:rFonts w:asciiTheme="minorHAnsi" w:hAnsiTheme="minorHAnsi" w:cstheme="minorHAnsi"/>
        </w:rPr>
        <w:t>costos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y</w:t>
      </w:r>
      <w:r w:rsidRPr="00B62FE6">
        <w:rPr>
          <w:rFonts w:asciiTheme="minorHAnsi" w:hAnsiTheme="minorHAnsi" w:cstheme="minorHAnsi"/>
          <w:spacing w:val="1"/>
        </w:rPr>
        <w:t xml:space="preserve"> </w:t>
      </w:r>
      <w:r w:rsidRPr="00B62FE6">
        <w:rPr>
          <w:rFonts w:asciiTheme="minorHAnsi" w:hAnsiTheme="minorHAnsi" w:cstheme="minorHAnsi"/>
        </w:rPr>
        <w:t>deducciones</w:t>
      </w:r>
      <w:r w:rsidRPr="00B62FE6">
        <w:rPr>
          <w:rFonts w:asciiTheme="minorHAnsi" w:hAnsiTheme="minorHAnsi" w:cstheme="minorHAnsi"/>
          <w:spacing w:val="-2"/>
        </w:rPr>
        <w:t xml:space="preserve"> </w:t>
      </w:r>
      <w:r w:rsidRPr="00B62FE6">
        <w:rPr>
          <w:rFonts w:asciiTheme="minorHAnsi" w:hAnsiTheme="minorHAnsi" w:cstheme="minorHAnsi"/>
        </w:rPr>
        <w:t>asociados</w:t>
      </w:r>
      <w:r w:rsidRPr="00B62FE6">
        <w:rPr>
          <w:rFonts w:asciiTheme="minorHAnsi" w:hAnsiTheme="minorHAnsi" w:cstheme="minorHAnsi"/>
          <w:spacing w:val="-1"/>
        </w:rPr>
        <w:t xml:space="preserve"> </w:t>
      </w:r>
      <w:r w:rsidRPr="00B62FE6">
        <w:rPr>
          <w:rFonts w:asciiTheme="minorHAnsi" w:hAnsiTheme="minorHAnsi" w:cstheme="minorHAnsi"/>
        </w:rPr>
        <w:t>a</w:t>
      </w:r>
      <w:r w:rsidRPr="00B62FE6">
        <w:rPr>
          <w:rFonts w:asciiTheme="minorHAnsi" w:hAnsiTheme="minorHAnsi" w:cstheme="minorHAnsi"/>
          <w:spacing w:val="-2"/>
        </w:rPr>
        <w:t xml:space="preserve"> </w:t>
      </w:r>
      <w:r w:rsidRPr="00B62FE6">
        <w:rPr>
          <w:rFonts w:asciiTheme="minorHAnsi" w:hAnsiTheme="minorHAnsi" w:cstheme="minorHAnsi"/>
        </w:rPr>
        <w:t>las</w:t>
      </w:r>
      <w:r w:rsidRPr="00B62FE6">
        <w:rPr>
          <w:rFonts w:asciiTheme="minorHAnsi" w:hAnsiTheme="minorHAnsi" w:cstheme="minorHAnsi"/>
          <w:spacing w:val="-1"/>
        </w:rPr>
        <w:t xml:space="preserve"> </w:t>
      </w:r>
      <w:r w:rsidRPr="00B62FE6">
        <w:rPr>
          <w:rFonts w:asciiTheme="minorHAnsi" w:hAnsiTheme="minorHAnsi" w:cstheme="minorHAnsi"/>
        </w:rPr>
        <w:t>rentas</w:t>
      </w:r>
      <w:r w:rsidRPr="00B62FE6">
        <w:rPr>
          <w:rFonts w:asciiTheme="minorHAnsi" w:hAnsiTheme="minorHAnsi" w:cstheme="minorHAnsi"/>
          <w:spacing w:val="-1"/>
        </w:rPr>
        <w:t xml:space="preserve"> </w:t>
      </w:r>
      <w:r w:rsidRPr="00B62FE6">
        <w:rPr>
          <w:rFonts w:asciiTheme="minorHAnsi" w:hAnsiTheme="minorHAnsi" w:cstheme="minorHAnsi"/>
          <w:spacing w:val="-2"/>
        </w:rPr>
        <w:t>cobradas.</w:t>
      </w:r>
    </w:p>
    <w:p w14:paraId="11A25AEA" w14:textId="77777777" w:rsidR="00436572" w:rsidRPr="00B62FE6" w:rsidRDefault="00436572" w:rsidP="00436572">
      <w:pPr>
        <w:pStyle w:val="Prrafodelista"/>
        <w:numPr>
          <w:ilvl w:val="0"/>
          <w:numId w:val="1"/>
        </w:numPr>
        <w:tabs>
          <w:tab w:val="left" w:pos="980"/>
          <w:tab w:val="left" w:pos="982"/>
        </w:tabs>
        <w:spacing w:line="276" w:lineRule="auto"/>
        <w:ind w:right="402"/>
        <w:rPr>
          <w:rFonts w:asciiTheme="minorHAnsi" w:hAnsiTheme="minorHAnsi" w:cstheme="minorHAnsi"/>
        </w:rPr>
      </w:pPr>
      <w:r w:rsidRPr="00B62FE6">
        <w:rPr>
          <w:rFonts w:asciiTheme="minorHAnsi" w:hAnsiTheme="minorHAnsi" w:cstheme="minorHAnsi"/>
        </w:rPr>
        <w:t>Sí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hare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uso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del</w:t>
      </w:r>
      <w:r w:rsidRPr="00B62FE6">
        <w:rPr>
          <w:rFonts w:asciiTheme="minorHAnsi" w:hAnsiTheme="minorHAnsi" w:cstheme="minorHAnsi"/>
          <w:spacing w:val="-4"/>
        </w:rPr>
        <w:t xml:space="preserve"> </w:t>
      </w:r>
      <w:r w:rsidRPr="00B62FE6">
        <w:rPr>
          <w:rFonts w:asciiTheme="minorHAnsi" w:hAnsiTheme="minorHAnsi" w:cstheme="minorHAnsi"/>
        </w:rPr>
        <w:t>beneficio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del</w:t>
      </w:r>
      <w:r w:rsidRPr="00B62FE6">
        <w:rPr>
          <w:rFonts w:asciiTheme="minorHAnsi" w:hAnsiTheme="minorHAnsi" w:cstheme="minorHAnsi"/>
          <w:spacing w:val="-4"/>
        </w:rPr>
        <w:t xml:space="preserve"> </w:t>
      </w:r>
      <w:r w:rsidRPr="00B62FE6">
        <w:rPr>
          <w:rFonts w:asciiTheme="minorHAnsi" w:hAnsiTheme="minorHAnsi" w:cstheme="minorHAnsi"/>
        </w:rPr>
        <w:t>25%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de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rentas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exentas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dispuestos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en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el</w:t>
      </w:r>
      <w:r w:rsidRPr="00B62FE6">
        <w:rPr>
          <w:rFonts w:asciiTheme="minorHAnsi" w:hAnsiTheme="minorHAnsi" w:cstheme="minorHAnsi"/>
          <w:spacing w:val="-4"/>
        </w:rPr>
        <w:t xml:space="preserve"> </w:t>
      </w:r>
      <w:r w:rsidRPr="00B62FE6">
        <w:rPr>
          <w:rFonts w:asciiTheme="minorHAnsi" w:hAnsiTheme="minorHAnsi" w:cstheme="minorHAnsi"/>
        </w:rPr>
        <w:t>numeral</w:t>
      </w:r>
      <w:r w:rsidRPr="00B62FE6">
        <w:rPr>
          <w:rFonts w:asciiTheme="minorHAnsi" w:hAnsiTheme="minorHAnsi" w:cstheme="minorHAnsi"/>
          <w:spacing w:val="-3"/>
        </w:rPr>
        <w:t xml:space="preserve"> </w:t>
      </w:r>
      <w:r w:rsidRPr="00B62FE6">
        <w:rPr>
          <w:rFonts w:asciiTheme="minorHAnsi" w:hAnsiTheme="minorHAnsi" w:cstheme="minorHAnsi"/>
        </w:rPr>
        <w:t>10 del artículo 206 del estatuto tributario.</w:t>
      </w:r>
    </w:p>
    <w:p w14:paraId="7CD41E05" w14:textId="77777777" w:rsidR="00AC02E0" w:rsidRPr="00B62FE6" w:rsidRDefault="00AC02E0" w:rsidP="00D85219">
      <w:pPr>
        <w:jc w:val="center"/>
        <w:rPr>
          <w:rFonts w:cstheme="minorHAnsi"/>
          <w:lang w:val="es-CO"/>
        </w:rPr>
      </w:pPr>
    </w:p>
    <w:p w14:paraId="2E4A89F3" w14:textId="77777777" w:rsidR="00C01264" w:rsidRDefault="00C01264" w:rsidP="00F365A7">
      <w:pPr>
        <w:jc w:val="center"/>
        <w:rPr>
          <w:rFonts w:cstheme="minorHAnsi"/>
          <w:lang w:val="es-CO"/>
        </w:rPr>
      </w:pPr>
    </w:p>
    <w:p w14:paraId="49F21B2D" w14:textId="3FCD1067" w:rsidR="00D14D2E" w:rsidRPr="00B62FE6" w:rsidRDefault="00AB55ED" w:rsidP="00F365A7">
      <w:pPr>
        <w:rPr>
          <w:rFonts w:cstheme="minorHAnsi"/>
          <w:lang w:val="es-CO"/>
        </w:rPr>
      </w:pPr>
      <w:r>
        <w:rPr>
          <w:rFonts w:cstheme="minorHAnsi"/>
          <w:lang w:val="es-CO"/>
        </w:rPr>
        <w:t>_____________________</w:t>
      </w:r>
    </w:p>
    <w:p w14:paraId="34B1082B" w14:textId="3DA4B1D3" w:rsidR="00D85219" w:rsidRPr="00B62FE6" w:rsidRDefault="00AC02E0">
      <w:pPr>
        <w:rPr>
          <w:rFonts w:cstheme="minorHAnsi"/>
          <w:lang w:val="es-CO"/>
        </w:rPr>
      </w:pPr>
      <w:r w:rsidRPr="00B62FE6">
        <w:rPr>
          <w:rFonts w:cstheme="minorHAnsi"/>
          <w:lang w:val="es-CO"/>
        </w:rPr>
        <w:t>FIRMA</w:t>
      </w:r>
      <w:r w:rsidR="00FD5297">
        <w:rPr>
          <w:rFonts w:cstheme="minorHAnsi"/>
          <w:lang w:val="es-CO"/>
        </w:rPr>
        <w:t xml:space="preserve"> </w:t>
      </w:r>
    </w:p>
    <w:p w14:paraId="55B763BB" w14:textId="0BC8642E" w:rsidR="00D85219" w:rsidRPr="00FD5297" w:rsidRDefault="00D85219" w:rsidP="00FD5297">
      <w:pPr>
        <w:rPr>
          <w:rFonts w:cstheme="minorHAnsi"/>
          <w:bCs/>
          <w:lang w:val="es-CO"/>
        </w:rPr>
      </w:pPr>
      <w:r w:rsidRPr="00FD5297">
        <w:rPr>
          <w:rFonts w:cstheme="minorHAnsi"/>
          <w:bCs/>
          <w:lang w:val="es-CO"/>
        </w:rPr>
        <w:t xml:space="preserve">C.C </w:t>
      </w:r>
      <w:r w:rsidR="006B2A53" w:rsidRPr="006B2A53">
        <w:rPr>
          <w:lang w:val="es-MX"/>
        </w:rPr>
        <w:t>79.732.648</w:t>
      </w:r>
      <w:r w:rsidR="006B2A53">
        <w:rPr>
          <w:lang w:val="es-MX"/>
        </w:rPr>
        <w:t xml:space="preserve"> de Bogotá</w:t>
      </w:r>
    </w:p>
    <w:p w14:paraId="4CFE6598" w14:textId="7894331B" w:rsidR="00D85219" w:rsidRPr="00FD5297" w:rsidRDefault="00D85219">
      <w:pPr>
        <w:rPr>
          <w:rFonts w:cstheme="minorHAnsi"/>
          <w:bCs/>
          <w:lang w:val="es-CO"/>
        </w:rPr>
      </w:pPr>
      <w:r w:rsidRPr="00FD5297">
        <w:rPr>
          <w:rFonts w:cstheme="minorHAnsi"/>
          <w:bCs/>
          <w:lang w:val="es-CO"/>
        </w:rPr>
        <w:t xml:space="preserve">CEL </w:t>
      </w:r>
      <w:r w:rsidR="006B2A53">
        <w:rPr>
          <w:rFonts w:cstheme="minorHAnsi"/>
          <w:bCs/>
          <w:lang w:val="es-CO"/>
        </w:rPr>
        <w:t>313 890 2908</w:t>
      </w:r>
    </w:p>
    <w:sectPr w:rsidR="00D85219" w:rsidRPr="00FD52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47AE4"/>
    <w:multiLevelType w:val="hybridMultilevel"/>
    <w:tmpl w:val="80187E5C"/>
    <w:lvl w:ilvl="0" w:tplc="1C8201BC">
      <w:start w:val="1"/>
      <w:numFmt w:val="decimal"/>
      <w:lvlText w:val="%1."/>
      <w:lvlJc w:val="left"/>
      <w:pPr>
        <w:ind w:left="98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418E8E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41D8918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1B2A5A9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608C633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792C2EC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031A4B8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E2A6AAF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EE969304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200987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219"/>
    <w:rsid w:val="0001698C"/>
    <w:rsid w:val="00020A1F"/>
    <w:rsid w:val="00024D1E"/>
    <w:rsid w:val="000A6D72"/>
    <w:rsid w:val="000D6AD2"/>
    <w:rsid w:val="0014610A"/>
    <w:rsid w:val="001D4D50"/>
    <w:rsid w:val="00204B65"/>
    <w:rsid w:val="00215FE0"/>
    <w:rsid w:val="002453A6"/>
    <w:rsid w:val="002D03C1"/>
    <w:rsid w:val="002E2900"/>
    <w:rsid w:val="00306803"/>
    <w:rsid w:val="003366D6"/>
    <w:rsid w:val="003409E3"/>
    <w:rsid w:val="00392C2B"/>
    <w:rsid w:val="003C648A"/>
    <w:rsid w:val="003D2E9C"/>
    <w:rsid w:val="003F337D"/>
    <w:rsid w:val="004019B8"/>
    <w:rsid w:val="0042281C"/>
    <w:rsid w:val="004313D9"/>
    <w:rsid w:val="00436572"/>
    <w:rsid w:val="004835A4"/>
    <w:rsid w:val="004930C1"/>
    <w:rsid w:val="004F4FFF"/>
    <w:rsid w:val="00515CC0"/>
    <w:rsid w:val="00571DC2"/>
    <w:rsid w:val="00574AB3"/>
    <w:rsid w:val="005E13B7"/>
    <w:rsid w:val="005F3199"/>
    <w:rsid w:val="005F3FCA"/>
    <w:rsid w:val="00623C8B"/>
    <w:rsid w:val="00676E9A"/>
    <w:rsid w:val="00677A93"/>
    <w:rsid w:val="006B2A53"/>
    <w:rsid w:val="006C4C34"/>
    <w:rsid w:val="0070097D"/>
    <w:rsid w:val="00720D69"/>
    <w:rsid w:val="00726C28"/>
    <w:rsid w:val="0077138B"/>
    <w:rsid w:val="00780909"/>
    <w:rsid w:val="00780C66"/>
    <w:rsid w:val="007A030A"/>
    <w:rsid w:val="007F7464"/>
    <w:rsid w:val="00802536"/>
    <w:rsid w:val="00871C39"/>
    <w:rsid w:val="00886629"/>
    <w:rsid w:val="00986F98"/>
    <w:rsid w:val="00992A15"/>
    <w:rsid w:val="00A407F8"/>
    <w:rsid w:val="00AB55ED"/>
    <w:rsid w:val="00AC02E0"/>
    <w:rsid w:val="00B33821"/>
    <w:rsid w:val="00B62FE6"/>
    <w:rsid w:val="00B660ED"/>
    <w:rsid w:val="00B800A6"/>
    <w:rsid w:val="00B91FBA"/>
    <w:rsid w:val="00BD5607"/>
    <w:rsid w:val="00C01264"/>
    <w:rsid w:val="00CD09A3"/>
    <w:rsid w:val="00CD16E6"/>
    <w:rsid w:val="00CF1150"/>
    <w:rsid w:val="00D14D2E"/>
    <w:rsid w:val="00D85219"/>
    <w:rsid w:val="00D87F94"/>
    <w:rsid w:val="00E2006B"/>
    <w:rsid w:val="00E30495"/>
    <w:rsid w:val="00E919BE"/>
    <w:rsid w:val="00EE4D74"/>
    <w:rsid w:val="00EF4678"/>
    <w:rsid w:val="00EF6E81"/>
    <w:rsid w:val="00F365A7"/>
    <w:rsid w:val="00F528E5"/>
    <w:rsid w:val="00FD0402"/>
    <w:rsid w:val="00FD5297"/>
    <w:rsid w:val="00FF1EE8"/>
    <w:rsid w:val="0A216B0D"/>
    <w:rsid w:val="6F75657D"/>
    <w:rsid w:val="73B5C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65A7"/>
  <w15:chartTrackingRefBased/>
  <w15:docId w15:val="{E806A6FF-7095-4F39-BF27-880F031E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43657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6572"/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1"/>
    <w:qFormat/>
    <w:rsid w:val="00436572"/>
    <w:pPr>
      <w:widowControl w:val="0"/>
      <w:autoSpaceDE w:val="0"/>
      <w:autoSpaceDN w:val="0"/>
      <w:spacing w:before="37" w:after="0" w:line="240" w:lineRule="auto"/>
      <w:ind w:left="980" w:hanging="360"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8BB7C0B614C346AEFF94D93006A1C1" ma:contentTypeVersion="17" ma:contentTypeDescription="Crear nuevo documento." ma:contentTypeScope="" ma:versionID="dd539b4973c460fcaf5d062ad02ecc9e">
  <xsd:schema xmlns:xsd="http://www.w3.org/2001/XMLSchema" xmlns:xs="http://www.w3.org/2001/XMLSchema" xmlns:p="http://schemas.microsoft.com/office/2006/metadata/properties" xmlns:ns2="124b424c-7598-44d0-9924-f32566d718b2" xmlns:ns3="9aff91cc-c24b-48d1-8e7e-3245b34c6c14" targetNamespace="http://schemas.microsoft.com/office/2006/metadata/properties" ma:root="true" ma:fieldsID="6bd861d71ed021259aae420048033799" ns2:_="" ns3:_="">
    <xsd:import namespace="124b424c-7598-44d0-9924-f32566d718b2"/>
    <xsd:import namespace="9aff91cc-c24b-48d1-8e7e-3245b34c6c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b424c-7598-44d0-9924-f32566d71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3b3deb86-50e1-427c-b709-6f1001cf60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f91cc-c24b-48d1-8e7e-3245b34c6c1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df4477e-2298-4942-9740-f66f04fae829}" ma:internalName="TaxCatchAll" ma:showField="CatchAllData" ma:web="9aff91cc-c24b-48d1-8e7e-3245b34c6c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ff91cc-c24b-48d1-8e7e-3245b34c6c14" xsi:nil="true"/>
    <lcf76f155ced4ddcb4097134ff3c332f xmlns="124b424c-7598-44d0-9924-f32566d718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9890E6-391E-4B6A-B2AC-A18CDB710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4b424c-7598-44d0-9924-f32566d718b2"/>
    <ds:schemaRef ds:uri="9aff91cc-c24b-48d1-8e7e-3245b34c6c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520067-99C9-47D2-BF67-C484A04E86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2CB1F4-EAAF-443D-AD3E-9D5AC17075B3}">
  <ds:schemaRefs>
    <ds:schemaRef ds:uri="http://schemas.microsoft.com/office/2006/metadata/properties"/>
    <ds:schemaRef ds:uri="http://schemas.microsoft.com/office/infopath/2007/PartnerControls"/>
    <ds:schemaRef ds:uri="9aff91cc-c24b-48d1-8e7e-3245b34c6c14"/>
    <ds:schemaRef ds:uri="124b424c-7598-44d0-9924-f32566d718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591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</dc:creator>
  <cp:keywords/>
  <dc:description/>
  <cp:lastModifiedBy>MSO365</cp:lastModifiedBy>
  <cp:revision>2</cp:revision>
  <dcterms:created xsi:type="dcterms:W3CDTF">2026-04-21T13:45:00Z</dcterms:created>
  <dcterms:modified xsi:type="dcterms:W3CDTF">2026-04-21T13:45:00Z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0x0101007E8BB7C0B614C346AEFF94D93006A1C1</vt:lpwstr>
  </property>
  <property fmtid="{D5CDD505-2E9C-101B-9397-08002B2CF9AE}" pid="3" name="MediaServiceImageTags">
    <vt:lpwstr/>
  </property>
</Properties>
</file>