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永约教务系统操作手册</w:t>
      </w:r>
    </w:p>
    <w:p>
      <w:pPr>
        <w:jc w:val="center"/>
      </w:pPr>
      <w:r>
        <w:rPr>
          <w:b w:val="0"/>
        </w:rPr>
        <w:t>适用：永约学坊（Covenant Reformed Seminary）教务系统</w:t>
      </w:r>
    </w:p>
    <w:p>
      <w:pPr>
        <w:jc w:val="center"/>
      </w:pPr>
      <w:r>
        <w:rPr>
          <w:b w:val="0"/>
        </w:rPr>
        <w:t>读者：教务处、教师；学生/家长见站内帮助中心（/help）</w:t>
      </w:r>
    </w:p>
    <w:p>
      <w:pPr>
        <w:jc w:val="center"/>
      </w:pPr>
      <w:r>
        <w:rPr>
          <w:b w:val="0"/>
        </w:rPr>
        <w:t>最后校验：2026-08-30 ｜ 改版后必须同步更新本文档</w:t>
      </w:r>
    </w:p>
    <w:p>
      <w:pPr>
        <w:pStyle w:val="Heading1"/>
      </w:pPr>
      <w:r>
        <w:t>一、登录与角色</w:t>
      </w:r>
    </w:p>
    <w:p>
      <w:pPr>
        <w:pStyle w:val="Heading2"/>
      </w:pPr>
      <w:r>
        <w:t>1.1 系统入口</w:t>
      </w:r>
    </w:p>
    <w:p>
      <w:pPr>
        <w:pStyle w:val="ListBullet"/>
      </w:pPr>
      <w:r>
        <w:t>后台管理：浏览器打开学校域名后，点右上角「登录」（或直接访问 /web/login）</w:t>
      </w:r>
    </w:p>
    <w:p>
      <w:pPr>
        <w:pStyle w:val="ListBullet"/>
      </w:pPr>
      <w:r>
        <w:t>门户（学生/家长）：登录后自动进入 /my/home</w:t>
      </w:r>
    </w:p>
    <w:p>
      <w:pPr>
        <w:pStyle w:val="ListBullet"/>
      </w:pPr>
      <w:r>
        <w:t>教师工作台：教师账号登录后自动进入工作台</w:t>
      </w:r>
    </w:p>
    <w:p>
      <w:pPr>
        <w:pStyle w:val="Heading2"/>
      </w:pPr>
      <w:r>
        <w:t>1.2 账号角色一览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角色</w:t>
            </w:r>
          </w:p>
        </w:tc>
        <w:tc>
          <w:tcPr>
            <w:tcW w:type="dxa" w:w="2160"/>
          </w:tcPr>
          <w:p>
            <w:r>
              <w:t>典型账号</w:t>
            </w:r>
          </w:p>
        </w:tc>
        <w:tc>
          <w:tcPr>
            <w:tcW w:type="dxa" w:w="2160"/>
          </w:tcPr>
          <w:p>
            <w:r>
              <w:t>登录后进入</w:t>
            </w:r>
          </w:p>
        </w:tc>
        <w:tc>
          <w:tcPr>
            <w:tcW w:type="dxa" w:w="2160"/>
          </w:tcPr>
          <w:p>
            <w:r>
              <w:t>主要权限</w:t>
            </w:r>
          </w:p>
        </w:tc>
      </w:tr>
      <w:tr>
        <w:tc>
          <w:tcPr>
            <w:tcW w:type="dxa" w:w="2160"/>
          </w:tcPr>
          <w:p>
            <w:r>
              <w:t>管理员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  <w:tc>
          <w:tcPr>
            <w:tcW w:type="dxa" w:w="2160"/>
          </w:tcPr>
          <w:p>
            <w:r>
              <w:t>Odoo 后台</w:t>
            </w:r>
          </w:p>
        </w:tc>
        <w:tc>
          <w:tcPr>
            <w:tcW w:type="dxa" w:w="2160"/>
          </w:tcPr>
          <w:p>
            <w:r>
              <w:t>全部</w:t>
            </w:r>
          </w:p>
        </w:tc>
      </w:tr>
      <w:tr>
        <w:tc>
          <w:tcPr>
            <w:tcW w:type="dxa" w:w="2160"/>
          </w:tcPr>
          <w:p>
            <w:r>
              <w:t>教务处</w:t>
            </w:r>
          </w:p>
        </w:tc>
        <w:tc>
          <w:tcPr>
            <w:tcW w:type="dxa" w:w="2160"/>
          </w:tcPr>
          <w:p>
            <w:r>
              <w:t>backoffice@local 等</w:t>
            </w:r>
          </w:p>
        </w:tc>
        <w:tc>
          <w:tcPr>
            <w:tcW w:type="dxa" w:w="2160"/>
          </w:tcPr>
          <w:p>
            <w:r>
              <w:t>Odoo 后台</w:t>
            </w:r>
          </w:p>
        </w:tc>
        <w:tc>
          <w:tcPr>
            <w:tcW w:type="dxa" w:w="2160"/>
          </w:tcPr>
          <w:p>
            <w:r>
              <w:t>排课/审批/评估/报名表/资料/教务菜单</w:t>
            </w:r>
          </w:p>
        </w:tc>
      </w:tr>
      <w:tr>
        <w:tc>
          <w:tcPr>
            <w:tcW w:type="dxa" w:w="2160"/>
          </w:tcPr>
          <w:p>
            <w:r>
              <w:t>教师</w:t>
            </w:r>
          </w:p>
        </w:tc>
        <w:tc>
          <w:tcPr>
            <w:tcW w:type="dxa" w:w="2160"/>
          </w:tcPr>
          <w:p>
            <w:r>
              <w:t>faculty@local 等</w:t>
            </w:r>
          </w:p>
        </w:tc>
        <w:tc>
          <w:tcPr>
            <w:tcW w:type="dxa" w:w="2160"/>
          </w:tcPr>
          <w:p>
            <w:r>
              <w:t>教师工作台</w:t>
            </w:r>
          </w:p>
        </w:tc>
        <w:tc>
          <w:tcPr>
            <w:tcW w:type="dxa" w:w="2160"/>
          </w:tcPr>
          <w:p>
            <w:r>
              <w:t>批阅/打卡统计/通讯录/资料下载</w:t>
            </w:r>
          </w:p>
        </w:tc>
      </w:tr>
      <w:tr>
        <w:tc>
          <w:tcPr>
            <w:tcW w:type="dxa" w:w="2160"/>
          </w:tcPr>
          <w:p>
            <w:r>
              <w:t>学生</w:t>
            </w:r>
          </w:p>
        </w:tc>
        <w:tc>
          <w:tcPr>
            <w:tcW w:type="dxa" w:w="2160"/>
          </w:tcPr>
          <w:p>
            <w:r>
              <w:t>（由教务开通）</w:t>
            </w:r>
          </w:p>
        </w:tc>
        <w:tc>
          <w:tcPr>
            <w:tcW w:type="dxa" w:w="2160"/>
          </w:tcPr>
          <w:p>
            <w:r>
              <w:t>/my/home 门户</w:t>
            </w:r>
          </w:p>
        </w:tc>
        <w:tc>
          <w:tcPr>
            <w:tcW w:type="dxa" w:w="2160"/>
          </w:tcPr>
          <w:p>
            <w:r>
              <w:t>课表/作业/打卡/周记/评教/下载</w:t>
            </w:r>
          </w:p>
        </w:tc>
      </w:tr>
      <w:tr>
        <w:tc>
          <w:tcPr>
            <w:tcW w:type="dxa" w:w="2160"/>
          </w:tcPr>
          <w:p>
            <w:r>
              <w:t>家长</w:t>
            </w:r>
          </w:p>
        </w:tc>
        <w:tc>
          <w:tcPr>
            <w:tcW w:type="dxa" w:w="2160"/>
          </w:tcPr>
          <w:p>
            <w:r>
              <w:t>（由教务开通）</w:t>
            </w:r>
          </w:p>
        </w:tc>
        <w:tc>
          <w:tcPr>
            <w:tcW w:type="dxa" w:w="2160"/>
          </w:tcPr>
          <w:p>
            <w:r>
              <w:t>/my/home 家长视图</w:t>
            </w:r>
          </w:p>
        </w:tc>
        <w:tc>
          <w:tcPr>
            <w:tcW w:type="dxa" w:w="2160"/>
          </w:tcPr>
          <w:p>
            <w:r>
              <w:t>看孩子档案/成绩</w:t>
            </w:r>
          </w:p>
        </w:tc>
      </w:tr>
    </w:tbl>
    <w:p>
      <w:pPr>
        <w:pStyle w:val="Heading2"/>
      </w:pPr>
      <w:r>
        <w:t>1.3 首次登录必做：修改密码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登录后点击右上角头像 → 「修改密码」</w:t>
            </w:r>
          </w:p>
        </w:tc>
        <w:tc>
          <w:tcPr>
            <w:tcW w:type="dxa" w:w="2880"/>
          </w:tcPr>
          <w:p>
            <w:r>
              <w:t>进入 /my/password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输入当前密码、新密码（至少 8 位）与确认</w:t>
            </w:r>
          </w:p>
        </w:tc>
        <w:tc>
          <w:tcPr>
            <w:tcW w:type="dxa" w:w="2880"/>
          </w:tcPr>
          <w:p>
            <w:r>
              <w:t>两次需一致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保存后系统要求重新登录</w:t>
            </w:r>
          </w:p>
        </w:tc>
        <w:tc>
          <w:tcPr>
            <w:tcW w:type="dxa" w:w="2880"/>
          </w:tcPr>
          <w:p>
            <w:r>
              <w:t>用新密码登录即可</w:t>
            </w:r>
          </w:p>
        </w:tc>
      </w:tr>
    </w:tbl>
    <w:p>
      <w:pPr>
        <w:pStyle w:val="Heading1"/>
      </w:pPr>
      <w:r>
        <w:t>二、教务·开学准备</w:t>
      </w:r>
    </w:p>
    <w:p>
      <w:pPr>
        <w:pStyle w:val="Heading2"/>
      </w:pPr>
      <w:r>
        <w:t>2.1 建课程</w:t>
      </w:r>
    </w:p>
    <w:p>
      <w:r>
        <w:rPr>
          <w:b/>
        </w:rPr>
        <w:t>入口：SIS → Configuration → Course Management → Courses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打开 SIS 应用</w:t>
            </w:r>
          </w:p>
        </w:tc>
        <w:tc>
          <w:tcPr>
            <w:tcW w:type="dxa" w:w="2880"/>
          </w:tcPr>
          <w:p>
            <w:r>
              <w:t>顶部应用切换器找到「SIS」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进入 Configuration → Course Management</w:t>
            </w:r>
          </w:p>
        </w:tc>
        <w:tc>
          <w:tcPr>
            <w:tcW w:type="dxa" w:w="2880"/>
          </w:tcPr>
          <w:p>
            <w:r>
              <w:t>出现菜单树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点「Courses」→ 新建</w:t>
            </w:r>
          </w:p>
        </w:tc>
        <w:tc>
          <w:tcPr>
            <w:tcW w:type="dxa" w:w="2880"/>
          </w:tcPr>
          <w:p>
            <w:r>
              <w:t>填写课程名与代码（如 BIB101）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保存</w:t>
            </w:r>
          </w:p>
        </w:tc>
        <w:tc>
          <w:tcPr>
            <w:tcW w:type="dxa" w:w="2880"/>
          </w:tcPr>
          <w:p>
            <w:r>
              <w:t>课程出现在列表</w:t>
            </w:r>
          </w:p>
        </w:tc>
      </w:tr>
    </w:tbl>
    <w:p>
      <w:pPr>
        <w:pStyle w:val="Heading2"/>
      </w:pPr>
      <w:r>
        <w:t>2.2 建科目 Subjects</w:t>
      </w:r>
    </w:p>
    <w:p>
      <w:r>
        <w:rPr>
          <w:b/>
        </w:rPr>
        <w:t>入口：SIS → Configuration → Subject Management → Subjects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同上进入 Subject Management</w:t>
            </w:r>
          </w:p>
        </w:tc>
        <w:tc>
          <w:tcPr>
            <w:tcW w:type="dxa" w:w="2880"/>
          </w:tcPr>
          <w:p>
            <w:r>
              <w:t>点「Subjects」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新建科目：名称 + 代码（如 OT101）</w:t>
            </w:r>
          </w:p>
        </w:tc>
        <w:tc>
          <w:tcPr>
            <w:tcW w:type="dxa" w:w="2880"/>
          </w:tcPr>
          <w:p>
            <w:r>
              <w:t>类型选 Theory/Practical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保存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2.3 建班级 Batches</w:t>
      </w:r>
    </w:p>
    <w:p>
      <w:r>
        <w:rPr>
          <w:b/>
        </w:rPr>
        <w:t>入口：SIS → Configuration → Program Management / Batches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进入 Program Management（或 Batches）</w:t>
            </w:r>
          </w:p>
        </w:tc>
        <w:tc>
          <w:tcPr>
            <w:tcW w:type="dxa" w:w="2880"/>
          </w:tcPr>
          <w:p>
            <w:r>
              <w:t>确认对应 Program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新建批次：名称、学期（Academic Term）、课程</w:t>
            </w:r>
          </w:p>
        </w:tc>
        <w:tc>
          <w:tcPr>
            <w:tcW w:type="dxa" w:w="2880"/>
          </w:tcPr>
          <w:p>
            <w:r>
              <w:t>批次 = 一个班的学员集合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保存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2.4 教师档案 Faculties</w:t>
      </w:r>
    </w:p>
    <w:p>
      <w:r>
        <w:rPr>
          <w:b/>
        </w:rPr>
        <w:t>入口：SIS → Faculties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点「新建」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填教师姓名；关联登录账号（如有）</w:t>
            </w:r>
          </w:p>
        </w:tc>
        <w:tc>
          <w:tcPr>
            <w:tcW w:type="dxa" w:w="2880"/>
          </w:tcPr>
          <w:p>
            <w:r>
              <w:t>教师登录用其账号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保存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2.5 周期排课（自动编排整学期课表）</w:t>
      </w:r>
    </w:p>
    <w:p>
      <w:r>
        <w:rPr>
          <w:b/>
        </w:rPr>
        <w:t>入口：Time Table → 周期排课（批量）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打开 Time Table → 周期排课（批量）</w:t>
            </w:r>
          </w:p>
        </w:tc>
        <w:tc>
          <w:tcPr>
            <w:tcW w:type="dxa" w:w="2880"/>
          </w:tcPr>
          <w:p>
            <w:r>
              <w:t>进入 /timetable/bulk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选课程 / 班级 / 科目 / 教师</w:t>
            </w:r>
          </w:p>
        </w:tc>
        <w:tc>
          <w:tcPr>
            <w:tcW w:type="dxa" w:w="2880"/>
          </w:tcPr>
          <w:p>
            <w:r>
              <w:t>四个下拉均必选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选「已有节次」或填自定义上下课时间</w:t>
            </w:r>
          </w:p>
        </w:tc>
        <w:tc>
          <w:tcPr>
            <w:tcW w:type="dxa" w:w="2880"/>
          </w:tcPr>
          <w:p>
            <w:r>
              <w:t>已有节次例：第1节 09:00-10:00；自定义需 HH:MM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教室（可选）</w:t>
            </w:r>
          </w:p>
        </w:tc>
        <w:tc>
          <w:tcPr>
            <w:tcW w:type="dxa" w:w="2880"/>
          </w:tcPr>
          <w:p>
            <w:r>
              <w:t>不指定则留空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勾选星期几（可多选）</w:t>
            </w:r>
          </w:p>
        </w:tc>
        <w:tc>
          <w:tcPr>
            <w:tcW w:type="dxa" w:w="2880"/>
          </w:tcPr>
          <w:p>
            <w:r>
              <w:t>如周一、周三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填开始日期与结束日期</w:t>
            </w:r>
          </w:p>
        </w:tc>
        <w:tc>
          <w:tcPr>
            <w:tcW w:type="dxa" w:w="2880"/>
          </w:tcPr>
          <w:p>
            <w:r>
              <w:t>跨度不超过一年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点「预览将生成的课节」</w:t>
            </w:r>
          </w:p>
        </w:tc>
        <w:tc>
          <w:tcPr>
            <w:tcW w:type="dxa" w:w="2880"/>
          </w:tcPr>
          <w:p>
            <w:r>
              <w:t>页面列出将创建的每节课（日期/星期/时刻）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核对无误点「确认生成」</w:t>
            </w:r>
          </w:p>
        </w:tc>
        <w:tc>
          <w:tcPr>
            <w:tcW w:type="dxa" w:w="2880"/>
          </w:tcPr>
          <w:p>
            <w:r>
              <w:t>成功提示生成 N 节课；冲突节自动跳过</w:t>
            </w:r>
          </w:p>
        </w:tc>
      </w:tr>
    </w:tbl>
    <w:p>
      <w:pPr>
        <w:pStyle w:val="Heading2"/>
      </w:pPr>
      <w:r>
        <w:t>2.6 整周复制（把一周课表复制到新周）</w:t>
      </w:r>
    </w:p>
    <w:p>
      <w:r>
        <w:rPr>
          <w:b/>
        </w:rPr>
        <w:t>入口：Time Table → 整周复制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打开 Time Table → 整周复制</w:t>
            </w:r>
          </w:p>
        </w:tc>
        <w:tc>
          <w:tcPr>
            <w:tcW w:type="dxa" w:w="2880"/>
          </w:tcPr>
          <w:p>
            <w:r>
              <w:t>进入 /timetable/copy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源周任选一天（该天所在周一~周日为源周）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目标周 1~3 任选一天（可复制到多个周）</w:t>
            </w:r>
          </w:p>
        </w:tc>
        <w:tc>
          <w:tcPr>
            <w:tcW w:type="dxa" w:w="2880"/>
          </w:tcPr>
          <w:p>
            <w:r>
              <w:t>至少填 1 个目标周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勾选「跳过已存在的同科目同时间课节」</w:t>
            </w:r>
          </w:p>
        </w:tc>
        <w:tc>
          <w:tcPr>
            <w:tcW w:type="dxa" w:w="2880"/>
          </w:tcPr>
          <w:p>
            <w:r>
              <w:t>默认勾选，防止重复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点「开始复制」</w:t>
            </w:r>
          </w:p>
        </w:tc>
        <w:tc>
          <w:tcPr>
            <w:tcW w:type="dxa" w:w="2880"/>
          </w:tcPr>
          <w:p>
            <w:r>
              <w:t>结果页显示每目标周复制/跳过数量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遇停课日自动跳过</w:t>
            </w:r>
          </w:p>
        </w:tc>
        <w:tc>
          <w:tcPr>
            <w:tcW w:type="dxa" w:w="2880"/>
          </w:tcPr>
          <w:p>
            <w:r>
              <w:t>结果中单列「停课跳过」</w:t>
            </w:r>
          </w:p>
        </w:tc>
      </w:tr>
    </w:tbl>
    <w:p>
      <w:pPr>
        <w:pStyle w:val="Heading2"/>
      </w:pPr>
      <w:r>
        <w:t>2.7 停课管理（节假日/停课登记）</w:t>
      </w:r>
    </w:p>
    <w:p>
      <w:r>
        <w:rPr>
          <w:b/>
        </w:rPr>
        <w:t>入口：Time Table → 停课管理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打开 Time Table → 停课管理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新建：填事由、开始/结束日期</w:t>
            </w:r>
          </w:p>
        </w:tc>
        <w:tc>
          <w:tcPr>
            <w:tcW w:type="dxa" w:w="2880"/>
          </w:tcPr>
          <w:p>
            <w:r>
              <w:t>班级留空 = 全校停课；选班级 = 仅该班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保存</w:t>
            </w:r>
          </w:p>
        </w:tc>
        <w:tc>
          <w:tcPr>
            <w:tcW w:type="dxa" w:w="2880"/>
          </w:tcPr>
          <w:p>
            <w:r>
              <w:t>之后周期排课与整周复制自动避开这些日期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临时停某节课</w:t>
            </w:r>
          </w:p>
        </w:tc>
        <w:tc>
          <w:tcPr>
            <w:tcW w:type="dxa" w:w="2880"/>
          </w:tcPr>
          <w:p>
            <w:r>
              <w:t>到 Time Table → Sessions 找到该节课直接取消</w:t>
            </w:r>
          </w:p>
        </w:tc>
      </w:tr>
    </w:tbl>
    <w:p>
      <w:pPr>
        <w:pStyle w:val="Heading1"/>
      </w:pPr>
      <w:r>
        <w:t>三、教务·日常管理</w:t>
      </w:r>
    </w:p>
    <w:p>
      <w:pPr>
        <w:pStyle w:val="Heading2"/>
      </w:pPr>
      <w:r>
        <w:t>3.1 布告通知</w:t>
      </w:r>
    </w:p>
    <w:p>
      <w:r>
        <w:rPr>
          <w:b/>
        </w:rPr>
        <w:t>入口：教务审批 → 布告栏管理（或门户发公告）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打开布告栏管理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新建布告：标题 + 正文</w:t>
            </w:r>
          </w:p>
        </w:tc>
        <w:tc>
          <w:tcPr>
            <w:tcW w:type="dxa" w:w="2880"/>
          </w:tcPr>
          <w:p>
            <w:r>
              <w:t>可设发布对象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保存并发布</w:t>
            </w:r>
          </w:p>
        </w:tc>
        <w:tc>
          <w:tcPr>
            <w:tcW w:type="dxa" w:w="2880"/>
          </w:tcPr>
          <w:p>
            <w:r>
              <w:t>学生门户「布告/通知」卡可见</w:t>
            </w:r>
          </w:p>
        </w:tc>
      </w:tr>
    </w:tbl>
    <w:p>
      <w:pPr>
        <w:pStyle w:val="Heading2"/>
      </w:pPr>
      <w:r>
        <w:t>3.2 请假审批</w:t>
      </w:r>
    </w:p>
    <w:p>
      <w:r>
        <w:rPr>
          <w:b/>
        </w:rPr>
        <w:t>入口：教务审批 → 请假审批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打开请假审批</w:t>
            </w:r>
          </w:p>
        </w:tc>
        <w:tc>
          <w:tcPr>
            <w:tcW w:type="dxa" w:w="2880"/>
          </w:tcPr>
          <w:p>
            <w:r>
              <w:t>列出待审请假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点开一条 → 批准 / 拒绝</w:t>
            </w:r>
          </w:p>
        </w:tc>
        <w:tc>
          <w:tcPr>
            <w:tcW w:type="dxa" w:w="2880"/>
          </w:tcPr>
          <w:p>
            <w:r>
              <w:t>拒绝需填原因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提交后学生收到通知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3.3 申诉处理</w:t>
      </w:r>
    </w:p>
    <w:p>
      <w:r>
        <w:rPr>
          <w:b/>
        </w:rPr>
        <w:t>入口：教务审批 → 申诉处理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打开申诉处理</w:t>
            </w:r>
          </w:p>
        </w:tc>
        <w:tc>
          <w:tcPr>
            <w:tcW w:type="dxa" w:w="2880"/>
          </w:tcPr>
          <w:p>
            <w:r>
              <w:t>列出申诉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点开 → 处理（批准/驳回）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3.4 选课审批</w:t>
      </w:r>
    </w:p>
    <w:p>
      <w:r>
        <w:rPr>
          <w:b/>
        </w:rPr>
        <w:t>入口：教务审批 → 选课审批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打开选课审批</w:t>
            </w:r>
          </w:p>
        </w:tc>
        <w:tc>
          <w:tcPr>
            <w:tcW w:type="dxa" w:w="2880"/>
          </w:tcPr>
          <w:p>
            <w:r>
              <w:t>列出学生选课申请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批准后学生科目注册生效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3.5 行政评估发布（edu_eval）</w:t>
      </w:r>
    </w:p>
    <w:p>
      <w:r>
        <w:rPr>
          <w:b/>
        </w:rPr>
        <w:t>入口：行政评估 → 评估模板 → 发布任务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打开行政评估 → 评估模板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新建模板：名称、类型（日常量化/教师评教/助教评教）、周期、评分项与权重</w:t>
            </w:r>
          </w:p>
        </w:tc>
        <w:tc>
          <w:tcPr>
            <w:tcW w:type="dxa" w:w="2880"/>
          </w:tcPr>
          <w:p>
            <w:r>
              <w:t>权重=倍率，加权总分=得分×权重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点「发布任务」</w:t>
            </w:r>
          </w:p>
        </w:tc>
        <w:tc>
          <w:tcPr>
            <w:tcW w:type="dxa" w:w="2880"/>
          </w:tcPr>
          <w:p>
            <w:r>
              <w:t>生成进行中任务，学生/教师在 /eval/fill 填答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到打分记录查看进度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结束后关闭任务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3.6 综合评估（edu_portal 评教）</w:t>
      </w:r>
    </w:p>
    <w:p>
      <w:r>
        <w:rPr>
          <w:b/>
        </w:rPr>
        <w:t>入口：综合评估 → 模板管理 / 评估任务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综合评估 → 模板管理 → 新建/编辑模板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综合评估 → 评估任务 → 发布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3.7 报名表字段管理</w:t>
      </w:r>
    </w:p>
    <w:p>
      <w:r>
        <w:rPr>
          <w:b/>
        </w:rPr>
        <w:t>入口：招生报名 → 报名表设置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打开报名表设置</w:t>
            </w:r>
          </w:p>
        </w:tc>
        <w:tc>
          <w:tcPr>
            <w:tcW w:type="dxa" w:w="2880"/>
          </w:tcPr>
          <w:p>
            <w:r>
              <w:t>显示报名表的分区与字段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新增字段：选分区、填标签、类型（文本框/单选等）、是否必填</w:t>
            </w:r>
          </w:p>
        </w:tc>
        <w:tc>
          <w:tcPr>
            <w:tcW w:type="dxa" w:w="2880"/>
          </w:tcPr>
          <w:p>
            <w:r>
              <w:t>核心字段 locked 仅标注，管理员可改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保存后公开报名页即生效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入学申请列表查看答卷</w:t>
            </w:r>
          </w:p>
        </w:tc>
        <w:tc>
          <w:tcPr>
            <w:tcW w:type="dxa" w:w="2880"/>
          </w:tcPr>
          <w:p>
            <w:r>
              <w:t>招生报名 → 入学申请</w:t>
            </w:r>
          </w:p>
        </w:tc>
      </w:tr>
    </w:tbl>
    <w:p>
      <w:pPr>
        <w:pStyle w:val="Heading2"/>
      </w:pPr>
      <w:r>
        <w:t>3.8 资料下载管理（上传/分类/停用）</w:t>
      </w:r>
    </w:p>
    <w:p>
      <w:r>
        <w:rPr>
          <w:b/>
        </w:rPr>
        <w:t>入口：顶部应用「资料下载」（管理模式在页面内切换）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打开「资料下载」应用</w:t>
            </w:r>
          </w:p>
        </w:tc>
        <w:tc>
          <w:tcPr>
            <w:tcW w:type="dxa" w:w="2880"/>
          </w:tcPr>
          <w:p>
            <w:r>
              <w:t>进入 /downloads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页面右上切到「管理模式」</w:t>
            </w:r>
          </w:p>
        </w:tc>
        <w:tc>
          <w:tcPr>
            <w:tcW w:type="dxa" w:w="2880"/>
          </w:tcPr>
          <w:p>
            <w:r>
              <w:t>显示文件夹/文件管理工具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新建分类（文件夹）</w:t>
            </w:r>
          </w:p>
        </w:tc>
        <w:tc>
          <w:tcPr>
            <w:tcW w:type="dxa" w:w="2880"/>
          </w:tcPr>
          <w:p>
            <w:r>
              <w:t>如「请假表」「阅读报告」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上传文件：选文件夹、填标题、拖入文件</w:t>
            </w:r>
          </w:p>
        </w:tc>
        <w:tc>
          <w:tcPr>
            <w:tcW w:type="dxa" w:w="2880"/>
          </w:tcPr>
          <w:p>
            <w:r>
              <w:t>支持批量；可见范围可勾选 教务/教师/学生/家长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停用/删除/移动文件</w:t>
            </w:r>
          </w:p>
        </w:tc>
        <w:tc>
          <w:tcPr>
            <w:tcW w:type="dxa" w:w="2880"/>
          </w:tcPr>
          <w:p>
            <w:r>
              <w:t>停用后学生不可见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查看下载统计</w:t>
            </w:r>
          </w:p>
        </w:tc>
        <w:tc>
          <w:tcPr>
            <w:tcW w:type="dxa" w:w="2880"/>
          </w:tcPr>
          <w:p>
            <w:r>
              <w:t>/downloads/stats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（可选）系统参数调大小/白名单限制</w:t>
            </w:r>
          </w:p>
        </w:tc>
        <w:tc>
          <w:tcPr>
            <w:tcW w:type="dxa" w:w="2880"/>
          </w:tcPr>
          <w:p>
            <w:r>
              <w:t>见 code-map 说明</w:t>
            </w:r>
          </w:p>
        </w:tc>
      </w:tr>
    </w:tbl>
    <w:p>
      <w:pPr>
        <w:pStyle w:val="Heading2"/>
      </w:pPr>
      <w:r>
        <w:t>3.9 证书管理</w:t>
      </w:r>
    </w:p>
    <w:p>
      <w:r>
        <w:rPr>
          <w:b/>
        </w:rPr>
        <w:t>入口：教务审批 → 证书管理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新建证书：选学生、填课程与完成日期</w:t>
            </w:r>
          </w:p>
        </w:tc>
        <w:tc>
          <w:tcPr>
            <w:tcW w:type="dxa" w:w="2880"/>
          </w:tcPr>
          <w:p>
            <w:r>
              <w:t>系统自动编号 EDU-CERT-xxxx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学生门户「证书」卡可下载 PDF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3.10 教务审计查询</w:t>
      </w:r>
    </w:p>
    <w:p>
      <w:r>
        <w:rPr>
          <w:b/>
        </w:rPr>
        <w:t>入口：后台 → /edu/audit（教务审计）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打开审计查询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按操作/对象/时间筛选</w:t>
            </w:r>
          </w:p>
        </w:tc>
        <w:tc>
          <w:tcPr>
            <w:tcW w:type="dxa" w:w="2880"/>
          </w:tcPr>
          <w:p>
            <w:r>
              <w:t>查看谁改了什么</w:t>
            </w:r>
          </w:p>
        </w:tc>
      </w:tr>
    </w:tbl>
    <w:p>
      <w:pPr>
        <w:pStyle w:val="Heading1"/>
      </w:pPr>
      <w:r>
        <w:t>四、教师日常</w:t>
      </w:r>
    </w:p>
    <w:p>
      <w:pPr>
        <w:pStyle w:val="Heading2"/>
      </w:pPr>
      <w:r>
        <w:t>4.1 教师工作台</w:t>
      </w:r>
    </w:p>
    <w:p>
      <w:r>
        <w:rPr>
          <w:b/>
        </w:rPr>
        <w:t>登录后自动进入工作台（/my/home）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顶部问候「XX 老师您好」+ 今日日期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「本周我教的课」按天分组显示课程/班级/教室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徽标显示待批周记数、进行中评估数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快捷卡：周记批阅/打卡统计/通讯录/资料下载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4.2 周记批阅</w:t>
      </w:r>
    </w:p>
    <w:p>
      <w:r>
        <w:rPr>
          <w:b/>
        </w:rPr>
        <w:t>入口：教师工作台 → 周记批阅（/journals/review）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打开周记批阅</w:t>
            </w:r>
          </w:p>
        </w:tc>
        <w:tc>
          <w:tcPr>
            <w:tcW w:type="dxa" w:w="2880"/>
          </w:tcPr>
          <w:p>
            <w:r>
              <w:t>列出已提交周记（submitted）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点开一篇 → 写评语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保存</w:t>
            </w:r>
          </w:p>
        </w:tc>
        <w:tc>
          <w:tcPr>
            <w:tcW w:type="dxa" w:w="2880"/>
          </w:tcPr>
          <w:p>
            <w:r>
              <w:t>状态变已批阅，学生可见</w:t>
            </w:r>
          </w:p>
        </w:tc>
      </w:tr>
    </w:tbl>
    <w:p>
      <w:pPr>
        <w:pStyle w:val="Heading2"/>
      </w:pPr>
      <w:r>
        <w:t>4.3 打卡统计</w:t>
      </w:r>
    </w:p>
    <w:p>
      <w:r>
        <w:rPr>
          <w:b/>
        </w:rPr>
        <w:t>入口：教师工作台 → 打卡统计（/checkins/stats）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打开打卡统计</w:t>
            </w:r>
          </w:p>
        </w:tc>
        <w:tc>
          <w:tcPr>
            <w:tcW w:type="dxa" w:w="2880"/>
          </w:tcPr>
          <w:p>
            <w:r>
              <w:t>按班级显示完成率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可导出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4.4 考勤打分（若启用）</w:t>
      </w:r>
    </w:p>
    <w:p>
      <w:r>
        <w:rPr>
          <w:b/>
        </w:rPr>
        <w:t>入口：门户 → /attendance/take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选班级与日期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逐个标记出勤/迟到/请假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保存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五、学生/家长入口速查</w:t>
      </w:r>
    </w:p>
    <w:p>
      <w:r>
        <w:rPr>
          <w:b w:val="0"/>
        </w:rPr>
        <w:t>完整图文步骤见站内帮助中心（/help），此处仅列高频入口：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功能</w:t>
            </w:r>
          </w:p>
        </w:tc>
        <w:tc>
          <w:tcPr>
            <w:tcW w:type="dxa" w:w="2880"/>
          </w:tcPr>
          <w:p>
            <w:r>
              <w:t>入口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课表</w:t>
            </w:r>
          </w:p>
        </w:tc>
        <w:tc>
          <w:tcPr>
            <w:tcW w:type="dxa" w:w="2880"/>
          </w:tcPr>
          <w:p>
            <w:r>
              <w:t>首页「校历」卡 / /my/calendar</w:t>
            </w:r>
          </w:p>
        </w:tc>
        <w:tc>
          <w:tcPr>
            <w:tcW w:type="dxa" w:w="2880"/>
          </w:tcPr>
          <w:p>
            <w:r>
              <w:t>含课程/考试/停课/活动</w:t>
            </w:r>
          </w:p>
        </w:tc>
      </w:tr>
      <w:tr>
        <w:tc>
          <w:tcPr>
            <w:tcW w:type="dxa" w:w="2880"/>
          </w:tcPr>
          <w:p>
            <w:r>
              <w:t>每日打卡</w:t>
            </w:r>
          </w:p>
        </w:tc>
        <w:tc>
          <w:tcPr>
            <w:tcW w:type="dxa" w:w="2880"/>
          </w:tcPr>
          <w:p>
            <w:r>
              <w:t>首页「每日打卡」/ /my/checkins</w:t>
            </w:r>
          </w:p>
        </w:tc>
        <w:tc>
          <w:tcPr>
            <w:tcW w:type="dxa" w:w="2880"/>
          </w:tcPr>
          <w:p>
            <w:r>
              <w:t>月历点日期打卡</w:t>
            </w:r>
          </w:p>
        </w:tc>
      </w:tr>
      <w:tr>
        <w:tc>
          <w:tcPr>
            <w:tcW w:type="dxa" w:w="2880"/>
          </w:tcPr>
          <w:p>
            <w:r>
              <w:t>写周记</w:t>
            </w:r>
          </w:p>
        </w:tc>
        <w:tc>
          <w:tcPr>
            <w:tcW w:type="dxa" w:w="2880"/>
          </w:tcPr>
          <w:p>
            <w:r>
              <w:t>首页「我的周记」/ /my/journals</w:t>
            </w:r>
          </w:p>
        </w:tc>
        <w:tc>
          <w:tcPr>
            <w:tcW w:type="dxa" w:w="2880"/>
          </w:tcPr>
          <w:p>
            <w:r>
              <w:t>每周一篇，提交后待批</w:t>
            </w:r>
          </w:p>
        </w:tc>
      </w:tr>
      <w:tr>
        <w:tc>
          <w:tcPr>
            <w:tcW w:type="dxa" w:w="2880"/>
          </w:tcPr>
          <w:p>
            <w:r>
              <w:t>评教</w:t>
            </w:r>
          </w:p>
        </w:tc>
        <w:tc>
          <w:tcPr>
            <w:tcW w:type="dxa" w:w="2880"/>
          </w:tcPr>
          <w:p>
            <w:r>
              <w:t>/eval/review</w:t>
            </w:r>
          </w:p>
        </w:tc>
        <w:tc>
          <w:tcPr>
            <w:tcW w:type="dxa" w:w="2880"/>
          </w:tcPr>
          <w:p>
            <w:r>
              <w:t>匿名</w:t>
            </w:r>
          </w:p>
        </w:tc>
      </w:tr>
      <w:tr>
        <w:tc>
          <w:tcPr>
            <w:tcW w:type="dxa" w:w="2880"/>
          </w:tcPr>
          <w:p>
            <w:r>
              <w:t>查成绩</w:t>
            </w:r>
          </w:p>
        </w:tc>
        <w:tc>
          <w:tcPr>
            <w:tcW w:type="dxa" w:w="2880"/>
          </w:tcPr>
          <w:p>
            <w:r>
              <w:t>/grade-book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费用</w:t>
            </w:r>
          </w:p>
        </w:tc>
        <w:tc>
          <w:tcPr>
            <w:tcW w:type="dxa" w:w="2880"/>
          </w:tcPr>
          <w:p>
            <w:r>
              <w:t>/my/fees</w:t>
            </w:r>
          </w:p>
        </w:tc>
        <w:tc>
          <w:tcPr>
            <w:tcW w:type="dxa" w:w="2880"/>
          </w:tcPr>
          <w:p>
            <w:r>
              <w:t>账单与缴费状态</w:t>
            </w:r>
          </w:p>
        </w:tc>
      </w:tr>
      <w:tr>
        <w:tc>
          <w:tcPr>
            <w:tcW w:type="dxa" w:w="2880"/>
          </w:tcPr>
          <w:p>
            <w:r>
              <w:t>请假</w:t>
            </w:r>
          </w:p>
        </w:tc>
        <w:tc>
          <w:tcPr>
            <w:tcW w:type="dxa" w:w="2880"/>
          </w:tcPr>
          <w:p>
            <w:r>
              <w:t>首页「请假」/ /my/time_off</w:t>
            </w:r>
          </w:p>
        </w:tc>
        <w:tc>
          <w:tcPr>
            <w:tcW w:type="dxa" w:w="2880"/>
          </w:tcPr>
          <w:p>
            <w:r>
              <w:t>提交后教师/教务审批</w:t>
            </w:r>
          </w:p>
        </w:tc>
      </w:tr>
      <w:tr>
        <w:tc>
          <w:tcPr>
            <w:tcW w:type="dxa" w:w="2880"/>
          </w:tcPr>
          <w:p>
            <w:r>
              <w:t>申诉</w:t>
            </w:r>
          </w:p>
        </w:tc>
        <w:tc>
          <w:tcPr>
            <w:tcW w:type="dxa" w:w="2880"/>
          </w:tcPr>
          <w:p>
            <w:r>
              <w:t>/my/grievances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资料下载</w:t>
            </w:r>
          </w:p>
        </w:tc>
        <w:tc>
          <w:tcPr>
            <w:tcW w:type="dxa" w:w="2880"/>
          </w:tcPr>
          <w:p>
            <w:r>
              <w:t>首页「资源与学习 → 资料下载」/ /downloads</w:t>
            </w:r>
          </w:p>
        </w:tc>
        <w:tc>
          <w:tcPr>
            <w:tcW w:type="dxa" w:w="2880"/>
          </w:tcPr>
          <w:p>
            <w:r>
              <w:t>下载教务发布的表格模板</w:t>
            </w:r>
          </w:p>
        </w:tc>
      </w:tr>
      <w:tr>
        <w:tc>
          <w:tcPr>
            <w:tcW w:type="dxa" w:w="2880"/>
          </w:tcPr>
          <w:p>
            <w:r>
              <w:t>私信/通讯录/校历</w:t>
            </w:r>
          </w:p>
        </w:tc>
        <w:tc>
          <w:tcPr>
            <w:tcW w:type="dxa" w:w="2880"/>
          </w:tcPr>
          <w:p>
            <w:r>
              <w:t>/my/messages /my/contacts /my/calendar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改密码</w:t>
            </w:r>
          </w:p>
        </w:tc>
        <w:tc>
          <w:tcPr>
            <w:tcW w:type="dxa" w:w="2880"/>
          </w:tcPr>
          <w:p>
            <w:r>
              <w:t>头像 → 修改密码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六、常见问题（FAQ）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问题</w:t>
            </w:r>
          </w:p>
        </w:tc>
        <w:tc>
          <w:tcPr>
            <w:tcW w:type="dxa" w:w="4320"/>
          </w:tcPr>
          <w:p>
            <w:r>
              <w:t>原因 / 处理</w:t>
            </w:r>
          </w:p>
        </w:tc>
      </w:tr>
      <w:tr>
        <w:tc>
          <w:tcPr>
            <w:tcW w:type="dxa" w:w="4320"/>
          </w:tcPr>
          <w:p>
            <w:r>
              <w:t>登录提示密码错误</w:t>
            </w:r>
          </w:p>
        </w:tc>
        <w:tc>
          <w:tcPr>
            <w:tcW w:type="dxa" w:w="4320"/>
          </w:tcPr>
          <w:p>
            <w:r>
              <w:t>可找管理员重置；教师/学生首次登录后请改密</w:t>
            </w:r>
          </w:p>
        </w:tc>
      </w:tr>
      <w:tr>
        <w:tc>
          <w:tcPr>
            <w:tcW w:type="dxa" w:w="4320"/>
          </w:tcPr>
          <w:p>
            <w:r>
              <w:t>门户看不到某入口卡</w:t>
            </w:r>
          </w:p>
        </w:tc>
        <w:tc>
          <w:tcPr>
            <w:tcW w:type="dxa" w:w="4320"/>
          </w:tcPr>
          <w:p>
            <w:r>
              <w:t>可能被隐藏参数 edu.portal_hidden_cards 控制；找管理员</w:t>
            </w:r>
          </w:p>
        </w:tc>
      </w:tr>
      <w:tr>
        <w:tc>
          <w:tcPr>
            <w:tcW w:type="dxa" w:w="4320"/>
          </w:tcPr>
          <w:p>
            <w:r>
              <w:t>排课预览显示冲突跳过</w:t>
            </w:r>
          </w:p>
        </w:tc>
        <w:tc>
          <w:tcPr>
            <w:tcW w:type="dxa" w:w="4320"/>
          </w:tcPr>
          <w:p>
            <w:r>
              <w:t>该教师/教室/班级同时间已有课；改时间或先清冲突</w:t>
            </w:r>
          </w:p>
        </w:tc>
      </w:tr>
      <w:tr>
        <w:tc>
          <w:tcPr>
            <w:tcW w:type="dxa" w:w="4320"/>
          </w:tcPr>
          <w:p>
            <w:r>
              <w:t>停课日没生效</w:t>
            </w:r>
          </w:p>
        </w:tc>
        <w:tc>
          <w:tcPr>
            <w:tcW w:type="dxa" w:w="4320"/>
          </w:tcPr>
          <w:p>
            <w:r>
              <w:t>检查停课日是否 active、日期范围、是否限定了班级</w:t>
            </w:r>
          </w:p>
        </w:tc>
      </w:tr>
      <w:tr>
        <w:tc>
          <w:tcPr>
            <w:tcW w:type="dxa" w:w="4320"/>
          </w:tcPr>
          <w:p>
            <w:r>
              <w:t>下载中心为空</w:t>
            </w:r>
          </w:p>
        </w:tc>
        <w:tc>
          <w:tcPr>
            <w:tcW w:type="dxa" w:w="4320"/>
          </w:tcPr>
          <w:p>
            <w:r>
              <w:t>教务尚未上传资料，或文件被停用</w:t>
            </w:r>
          </w:p>
        </w:tc>
      </w:tr>
      <w:tr>
        <w:tc>
          <w:tcPr>
            <w:tcW w:type="dxa" w:w="4320"/>
          </w:tcPr>
          <w:p>
            <w:r>
              <w:t>报名页没有新字段</w:t>
            </w:r>
          </w:p>
        </w:tc>
        <w:tc>
          <w:tcPr>
            <w:tcW w:type="dxa" w:w="4320"/>
          </w:tcPr>
          <w:p>
            <w:r>
              <w:t>报名表设置保存后需刷新页面；核心字段 locked 可被管理员改</w:t>
            </w:r>
          </w:p>
        </w:tc>
      </w:tr>
      <w:tr>
        <w:tc>
          <w:tcPr>
            <w:tcW w:type="dxa" w:w="4320"/>
          </w:tcPr>
          <w:p>
            <w:r>
              <w:t>忘记数据库管理员密码</w:t>
            </w:r>
          </w:p>
        </w:tc>
        <w:tc>
          <w:tcPr>
            <w:tcW w:type="dxa" w:w="4320"/>
          </w:tcPr>
          <w:p>
            <w:r>
              <w:t>服务器端重置（需运维）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