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4075" w14:textId="0828526E" w:rsidR="00A5025F" w:rsidRDefault="00191082" w:rsidP="001910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B26BE" wp14:editId="42686827">
                <wp:simplePos x="0" y="0"/>
                <wp:positionH relativeFrom="page">
                  <wp:posOffset>2369820</wp:posOffset>
                </wp:positionH>
                <wp:positionV relativeFrom="paragraph">
                  <wp:posOffset>-15240</wp:posOffset>
                </wp:positionV>
                <wp:extent cx="5539740" cy="20878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208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2CA461" w14:textId="77777777" w:rsidR="00191082" w:rsidRPr="00191082" w:rsidRDefault="00191082" w:rsidP="00191082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9108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UNIVERSITATEA TEHNICĂ “GH ASACHI” IAŞI </w:t>
                            </w:r>
                          </w:p>
                          <w:p w14:paraId="6FAB07A2" w14:textId="222E2524" w:rsidR="00191082" w:rsidRPr="00191082" w:rsidRDefault="00191082" w:rsidP="00191082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9108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FACULTATEA</w:t>
                            </w:r>
                            <w:r w:rsidR="000747C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DE</w:t>
                            </w:r>
                            <w:r w:rsidRPr="0019108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AUTOMATICĂ ŞI CALCULATOARE </w:t>
                            </w:r>
                          </w:p>
                          <w:p w14:paraId="0F50CF5C" w14:textId="625624CF" w:rsidR="00191082" w:rsidRPr="00191082" w:rsidRDefault="00191082" w:rsidP="00191082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9108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SPECIALIZARE</w:t>
                            </w:r>
                            <w:r w:rsidR="000747C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A:</w:t>
                            </w:r>
                            <w:r w:rsidRPr="0019108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CALCULATOARE ŞI TEHNOLOGIA INFORMAŢIEI</w:t>
                            </w:r>
                          </w:p>
                          <w:p w14:paraId="575D83E7" w14:textId="77777777" w:rsidR="00191082" w:rsidRPr="00191082" w:rsidRDefault="00191082" w:rsidP="00191082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08B62C91" w14:textId="1FB224E1" w:rsidR="00191082" w:rsidRPr="00191082" w:rsidRDefault="00191082" w:rsidP="00191082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9108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DISCIPLINA </w:t>
                            </w:r>
                            <w:r w:rsidR="00680533" w:rsidRPr="0068053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ACHIZIȚIA ȘI PRELUCRAREA DATELOR - PROIECT</w:t>
                            </w:r>
                          </w:p>
                          <w:p w14:paraId="3DDA3B6A" w14:textId="7826389B" w:rsidR="00191082" w:rsidRDefault="00191082" w:rsidP="0019108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D56901C" w14:textId="2CE3817A" w:rsidR="00191082" w:rsidRDefault="00191082" w:rsidP="0019108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EEAF02D" w14:textId="77777777" w:rsidR="00191082" w:rsidRPr="00191082" w:rsidRDefault="00191082" w:rsidP="0019108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25C15B0" w14:textId="77777777" w:rsidR="00191082" w:rsidRDefault="00191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B26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.6pt;margin-top:-1.2pt;width:436.2pt;height:16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" fillcolor="white [3201]" strokecolor="white [3212]" strokeweight=".5pt">
                <v:textbox>
                  <w:txbxContent>
                    <w:p w14:paraId="742CA461" w14:textId="77777777" w:rsidR="00191082" w:rsidRPr="00191082" w:rsidRDefault="00191082" w:rsidP="00191082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191082">
                        <w:rPr>
                          <w:b/>
                          <w:bCs/>
                          <w:sz w:val="30"/>
                          <w:szCs w:val="30"/>
                        </w:rPr>
                        <w:t xml:space="preserve">UNIVERSITATEA TEHNICĂ “GH ASACHI” IAŞI </w:t>
                      </w:r>
                    </w:p>
                    <w:p w14:paraId="6FAB07A2" w14:textId="222E2524" w:rsidR="00191082" w:rsidRPr="00191082" w:rsidRDefault="00191082" w:rsidP="00191082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191082">
                        <w:rPr>
                          <w:b/>
                          <w:bCs/>
                          <w:sz w:val="30"/>
                          <w:szCs w:val="30"/>
                        </w:rPr>
                        <w:t>FACULTATEA</w:t>
                      </w:r>
                      <w:r w:rsidR="000747C6">
                        <w:rPr>
                          <w:b/>
                          <w:bCs/>
                          <w:sz w:val="30"/>
                          <w:szCs w:val="30"/>
                        </w:rPr>
                        <w:t xml:space="preserve"> DE</w:t>
                      </w:r>
                      <w:r w:rsidRPr="00191082">
                        <w:rPr>
                          <w:b/>
                          <w:bCs/>
                          <w:sz w:val="30"/>
                          <w:szCs w:val="30"/>
                        </w:rPr>
                        <w:t xml:space="preserve"> AUTOMATICĂ ŞI CALCULATOARE </w:t>
                      </w:r>
                    </w:p>
                    <w:p w14:paraId="0F50CF5C" w14:textId="625624CF" w:rsidR="00191082" w:rsidRPr="00191082" w:rsidRDefault="00191082" w:rsidP="00191082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191082">
                        <w:rPr>
                          <w:b/>
                          <w:bCs/>
                          <w:sz w:val="30"/>
                          <w:szCs w:val="30"/>
                        </w:rPr>
                        <w:t>SPECIALIZARE</w:t>
                      </w:r>
                      <w:r w:rsidR="000747C6">
                        <w:rPr>
                          <w:b/>
                          <w:bCs/>
                          <w:sz w:val="30"/>
                          <w:szCs w:val="30"/>
                        </w:rPr>
                        <w:t>A:</w:t>
                      </w:r>
                      <w:r w:rsidRPr="00191082">
                        <w:rPr>
                          <w:b/>
                          <w:bCs/>
                          <w:sz w:val="30"/>
                          <w:szCs w:val="30"/>
                        </w:rPr>
                        <w:t xml:space="preserve"> CALCULATOARE ŞI TEHNOLOGIA INFORMAŢIEI</w:t>
                      </w:r>
                    </w:p>
                    <w:p w14:paraId="575D83E7" w14:textId="77777777" w:rsidR="00191082" w:rsidRPr="00191082" w:rsidRDefault="00191082" w:rsidP="00191082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08B62C91" w14:textId="1FB224E1" w:rsidR="00191082" w:rsidRPr="00191082" w:rsidRDefault="00191082" w:rsidP="00191082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191082">
                        <w:rPr>
                          <w:b/>
                          <w:bCs/>
                          <w:sz w:val="30"/>
                          <w:szCs w:val="30"/>
                        </w:rPr>
                        <w:t xml:space="preserve">DISCIPLINA </w:t>
                      </w:r>
                      <w:r w:rsidR="00680533" w:rsidRPr="00680533">
                        <w:rPr>
                          <w:b/>
                          <w:bCs/>
                          <w:sz w:val="30"/>
                          <w:szCs w:val="30"/>
                        </w:rPr>
                        <w:t>ACHIZIȚIA ȘI PRELUCRAREA DATELOR - PROIECT</w:t>
                      </w:r>
                    </w:p>
                    <w:p w14:paraId="3DDA3B6A" w14:textId="7826389B" w:rsidR="00191082" w:rsidRDefault="00191082" w:rsidP="0019108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D56901C" w14:textId="2CE3817A" w:rsidR="00191082" w:rsidRDefault="00191082" w:rsidP="0019108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EEAF02D" w14:textId="77777777" w:rsidR="00191082" w:rsidRPr="00191082" w:rsidRDefault="00191082" w:rsidP="0019108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25C15B0" w14:textId="77777777" w:rsidR="00191082" w:rsidRDefault="00191082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732470" wp14:editId="1046BB1E">
            <wp:extent cx="1463040" cy="877824"/>
            <wp:effectExtent l="0" t="0" r="381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76" cy="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0DEEE835" w14:textId="214EED1B" w:rsidR="00410B70" w:rsidRPr="00410B70" w:rsidRDefault="00410B70" w:rsidP="00410B70"/>
    <w:p w14:paraId="6BEAF2F5" w14:textId="2F778C27" w:rsidR="00410B70" w:rsidRPr="00410B70" w:rsidRDefault="00410B70" w:rsidP="00410B70"/>
    <w:p w14:paraId="1848846B" w14:textId="310CC4F4" w:rsidR="00410B70" w:rsidRPr="00410B70" w:rsidRDefault="00410B70" w:rsidP="00410B70"/>
    <w:p w14:paraId="51EC9470" w14:textId="7C0777AF" w:rsidR="00410B70" w:rsidRPr="00410B70" w:rsidRDefault="00410B70" w:rsidP="00410B70"/>
    <w:p w14:paraId="45875D19" w14:textId="750B70E7" w:rsidR="00410B70" w:rsidRPr="00410B70" w:rsidRDefault="00410B70" w:rsidP="00410B70"/>
    <w:p w14:paraId="52F7528A" w14:textId="75266573" w:rsidR="00410B70" w:rsidRPr="00410B70" w:rsidRDefault="00410B70" w:rsidP="00410B70"/>
    <w:p w14:paraId="7C14332E" w14:textId="3889F584" w:rsidR="00410B70" w:rsidRDefault="00CB20F6" w:rsidP="00CB20F6">
      <w:pPr>
        <w:tabs>
          <w:tab w:val="left" w:pos="2232"/>
        </w:tabs>
        <w:jc w:val="center"/>
        <w:rPr>
          <w:b/>
          <w:bCs/>
          <w:sz w:val="24"/>
          <w:szCs w:val="24"/>
          <w:lang w:val="ro-RO"/>
        </w:rPr>
      </w:pPr>
      <w:r w:rsidRPr="00CB20F6">
        <w:rPr>
          <w:b/>
          <w:bCs/>
          <w:sz w:val="56"/>
          <w:szCs w:val="56"/>
        </w:rPr>
        <w:t>Analiza unui sunet în domeniul timp și frecvență</w:t>
      </w:r>
    </w:p>
    <w:p w14:paraId="7025DE35" w14:textId="77CA7EA7" w:rsidR="00410B70" w:rsidRDefault="00410B70" w:rsidP="00410B70">
      <w:pPr>
        <w:tabs>
          <w:tab w:val="left" w:pos="2232"/>
        </w:tabs>
        <w:rPr>
          <w:b/>
          <w:bCs/>
          <w:sz w:val="24"/>
          <w:szCs w:val="24"/>
          <w:lang w:val="ro-RO"/>
        </w:rPr>
      </w:pPr>
    </w:p>
    <w:p w14:paraId="098CD5DB" w14:textId="77777777" w:rsidR="00410B70" w:rsidRDefault="00410B70" w:rsidP="00410B70">
      <w:pPr>
        <w:tabs>
          <w:tab w:val="left" w:pos="2232"/>
        </w:tabs>
        <w:rPr>
          <w:b/>
          <w:bCs/>
          <w:sz w:val="28"/>
          <w:szCs w:val="28"/>
        </w:rPr>
      </w:pPr>
    </w:p>
    <w:p w14:paraId="2E69BFFC" w14:textId="1B46E35B" w:rsidR="00410B70" w:rsidRPr="00410B70" w:rsidRDefault="00410B70" w:rsidP="00410B70">
      <w:pPr>
        <w:tabs>
          <w:tab w:val="left" w:pos="2232"/>
        </w:tabs>
        <w:rPr>
          <w:b/>
          <w:bCs/>
          <w:sz w:val="28"/>
          <w:szCs w:val="28"/>
        </w:rPr>
      </w:pPr>
      <w:r w:rsidRPr="00410B70">
        <w:rPr>
          <w:b/>
          <w:bCs/>
          <w:sz w:val="28"/>
          <w:szCs w:val="28"/>
        </w:rPr>
        <w:t>Coordonator,</w:t>
      </w:r>
    </w:p>
    <w:p w14:paraId="30E23059" w14:textId="05BFEACB" w:rsidR="00410B70" w:rsidRPr="00410B70" w:rsidRDefault="00CB20F6" w:rsidP="00CB20F6">
      <w:pPr>
        <w:tabs>
          <w:tab w:val="left" w:pos="2232"/>
        </w:tabs>
        <w:rPr>
          <w:b/>
          <w:bCs/>
          <w:sz w:val="28"/>
          <w:szCs w:val="28"/>
          <w:lang w:val="ro-RO"/>
        </w:rPr>
      </w:pPr>
      <w:r w:rsidRPr="00CB20F6">
        <w:rPr>
          <w:b/>
          <w:bCs/>
          <w:sz w:val="28"/>
          <w:szCs w:val="28"/>
          <w:lang w:val="ro-RO"/>
        </w:rPr>
        <w:t>Prof. Ungureanu</w:t>
      </w:r>
      <w:r w:rsidR="00410B70" w:rsidRPr="00410B70">
        <w:rPr>
          <w:b/>
          <w:bCs/>
          <w:sz w:val="28"/>
          <w:szCs w:val="28"/>
          <w:lang w:val="ro-RO"/>
        </w:rPr>
        <w:t xml:space="preserve"> </w:t>
      </w:r>
      <w:r w:rsidRPr="00CB20F6">
        <w:rPr>
          <w:b/>
          <w:bCs/>
          <w:sz w:val="28"/>
          <w:szCs w:val="28"/>
          <w:lang w:val="ro-RO"/>
        </w:rPr>
        <w:t>Florina</w:t>
      </w:r>
    </w:p>
    <w:p w14:paraId="2F3DE512" w14:textId="4C71AB37" w:rsidR="00410B70" w:rsidRPr="00410B70" w:rsidRDefault="00410B70" w:rsidP="00410B70">
      <w:pPr>
        <w:tabs>
          <w:tab w:val="left" w:pos="2232"/>
        </w:tabs>
        <w:jc w:val="center"/>
        <w:rPr>
          <w:b/>
          <w:bCs/>
          <w:sz w:val="28"/>
          <w:szCs w:val="28"/>
        </w:rPr>
      </w:pPr>
      <w:r w:rsidRPr="00410B70">
        <w:rPr>
          <w:b/>
          <w:bCs/>
          <w:sz w:val="28"/>
          <w:szCs w:val="28"/>
        </w:rPr>
        <w:t xml:space="preserve">                                                                             Student,</w:t>
      </w:r>
    </w:p>
    <w:p w14:paraId="59E6ACD4" w14:textId="4699E304" w:rsidR="00410B70" w:rsidRPr="00410B70" w:rsidRDefault="00410B70" w:rsidP="00410B70">
      <w:pPr>
        <w:tabs>
          <w:tab w:val="left" w:pos="2232"/>
        </w:tabs>
        <w:jc w:val="right"/>
        <w:rPr>
          <w:b/>
          <w:bCs/>
          <w:sz w:val="28"/>
          <w:szCs w:val="28"/>
        </w:rPr>
      </w:pPr>
      <w:r w:rsidRPr="00410B70">
        <w:rPr>
          <w:b/>
          <w:bCs/>
          <w:sz w:val="28"/>
          <w:szCs w:val="28"/>
        </w:rPr>
        <w:t>Păuleț Faustina-Cristina</w:t>
      </w:r>
    </w:p>
    <w:p w14:paraId="18A6EE91" w14:textId="50CC0D51" w:rsidR="00410B70" w:rsidRDefault="00410B70" w:rsidP="00410B70">
      <w:pPr>
        <w:tabs>
          <w:tab w:val="left" w:pos="2232"/>
        </w:tabs>
        <w:rPr>
          <w:b/>
          <w:bCs/>
          <w:sz w:val="28"/>
          <w:szCs w:val="28"/>
        </w:rPr>
      </w:pPr>
      <w:r w:rsidRPr="00410B70">
        <w:rPr>
          <w:b/>
          <w:bCs/>
          <w:sz w:val="28"/>
          <w:szCs w:val="28"/>
        </w:rPr>
        <w:t xml:space="preserve">  </w:t>
      </w:r>
      <w:r w:rsidRPr="00410B70">
        <w:rPr>
          <w:b/>
          <w:bCs/>
          <w:sz w:val="28"/>
          <w:szCs w:val="28"/>
        </w:rPr>
        <w:tab/>
      </w:r>
      <w:r w:rsidRPr="00410B70">
        <w:rPr>
          <w:b/>
          <w:bCs/>
          <w:sz w:val="28"/>
          <w:szCs w:val="28"/>
        </w:rPr>
        <w:tab/>
      </w:r>
      <w:r w:rsidRPr="00410B70">
        <w:rPr>
          <w:b/>
          <w:bCs/>
          <w:sz w:val="28"/>
          <w:szCs w:val="28"/>
        </w:rPr>
        <w:tab/>
      </w:r>
      <w:r w:rsidRPr="00410B70">
        <w:rPr>
          <w:b/>
          <w:bCs/>
          <w:sz w:val="28"/>
          <w:szCs w:val="28"/>
        </w:rPr>
        <w:tab/>
      </w:r>
      <w:r w:rsidRPr="00410B70">
        <w:rPr>
          <w:b/>
          <w:bCs/>
          <w:sz w:val="28"/>
          <w:szCs w:val="28"/>
        </w:rPr>
        <w:tab/>
      </w:r>
      <w:r w:rsidRPr="00410B70">
        <w:rPr>
          <w:b/>
          <w:bCs/>
          <w:sz w:val="28"/>
          <w:szCs w:val="28"/>
        </w:rPr>
        <w:tab/>
        <w:t xml:space="preserve">              Grupa 1309A</w:t>
      </w:r>
    </w:p>
    <w:p w14:paraId="3F27CA92" w14:textId="74931D53" w:rsidR="00410B70" w:rsidRDefault="00410B70" w:rsidP="00410B70">
      <w:pPr>
        <w:tabs>
          <w:tab w:val="left" w:pos="2232"/>
        </w:tabs>
        <w:rPr>
          <w:b/>
          <w:bCs/>
          <w:sz w:val="28"/>
          <w:szCs w:val="28"/>
        </w:rPr>
      </w:pPr>
    </w:p>
    <w:p w14:paraId="4AD8F4A2" w14:textId="002DD1E2" w:rsidR="00410B70" w:rsidRDefault="00410B70" w:rsidP="00410B70">
      <w:pPr>
        <w:tabs>
          <w:tab w:val="left" w:pos="2232"/>
        </w:tabs>
        <w:rPr>
          <w:b/>
          <w:bCs/>
          <w:sz w:val="28"/>
          <w:szCs w:val="28"/>
        </w:rPr>
      </w:pPr>
    </w:p>
    <w:p w14:paraId="78D97535" w14:textId="4972759B" w:rsidR="00410B70" w:rsidRDefault="00410B70" w:rsidP="00410B70">
      <w:pPr>
        <w:tabs>
          <w:tab w:val="left" w:pos="2232"/>
        </w:tabs>
        <w:rPr>
          <w:b/>
          <w:bCs/>
          <w:sz w:val="28"/>
          <w:szCs w:val="28"/>
        </w:rPr>
      </w:pPr>
    </w:p>
    <w:p w14:paraId="445CE896" w14:textId="53BEBBC5" w:rsidR="00410B70" w:rsidRDefault="00410B70" w:rsidP="00410B70">
      <w:pPr>
        <w:tabs>
          <w:tab w:val="left" w:pos="2232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Iași, 2021</w:t>
      </w:r>
    </w:p>
    <w:p w14:paraId="692FD920" w14:textId="77777777" w:rsidR="00B035A8" w:rsidRDefault="00B035A8" w:rsidP="00F70F75">
      <w:pPr>
        <w:tabs>
          <w:tab w:val="left" w:pos="2232"/>
        </w:tabs>
        <w:jc w:val="both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0733E7FE" w14:textId="77777777" w:rsidR="008A3A75" w:rsidRDefault="008A3A75" w:rsidP="00F70F75">
      <w:pPr>
        <w:tabs>
          <w:tab w:val="left" w:pos="2232"/>
        </w:tabs>
        <w:jc w:val="both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047A4A74" w14:textId="75A64863" w:rsidR="001313DD" w:rsidRPr="00EF4099" w:rsidRDefault="001313DD" w:rsidP="00F70F75">
      <w:pPr>
        <w:tabs>
          <w:tab w:val="left" w:pos="2232"/>
        </w:tabs>
        <w:jc w:val="both"/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</w:pPr>
      <w:r w:rsidRPr="00EF4099"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  <w:lastRenderedPageBreak/>
        <w:t xml:space="preserve">Descrierea </w:t>
      </w:r>
      <w:r w:rsidR="006A318F" w:rsidRPr="00EF4099"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  <w:t>proiectului</w:t>
      </w:r>
    </w:p>
    <w:p w14:paraId="4D632C36" w14:textId="0F045BD8" w:rsidR="0066487C" w:rsidRPr="00EF4099" w:rsidRDefault="003C0109" w:rsidP="00A1340A">
      <w:pPr>
        <w:tabs>
          <w:tab w:val="left" w:pos="2232"/>
        </w:tabs>
        <w:jc w:val="both"/>
        <w:rPr>
          <w:sz w:val="24"/>
          <w:szCs w:val="24"/>
          <w:lang w:val="ro-RO"/>
        </w:rPr>
      </w:pPr>
      <w:r w:rsidRPr="00EF4099">
        <w:rPr>
          <w:sz w:val="24"/>
          <w:szCs w:val="24"/>
          <w:lang w:val="ro-RO"/>
        </w:rPr>
        <w:t>Acest proiect</w:t>
      </w:r>
      <w:r w:rsidR="00A1340A" w:rsidRPr="00EF4099">
        <w:rPr>
          <w:sz w:val="24"/>
          <w:szCs w:val="24"/>
          <w:lang w:val="ro-RO"/>
        </w:rPr>
        <w:t xml:space="preserve"> </w:t>
      </w:r>
      <w:r w:rsidR="009B0CD9" w:rsidRPr="00EF4099">
        <w:rPr>
          <w:sz w:val="24"/>
          <w:szCs w:val="24"/>
          <w:lang w:val="ro-RO"/>
        </w:rPr>
        <w:t>își propune</w:t>
      </w:r>
      <w:r w:rsidR="00A1340A" w:rsidRPr="00EF4099">
        <w:rPr>
          <w:sz w:val="24"/>
          <w:szCs w:val="24"/>
          <w:lang w:val="ro-RO"/>
        </w:rPr>
        <w:t xml:space="preserve"> </w:t>
      </w:r>
      <w:r w:rsidR="00B7597C" w:rsidRPr="00EF4099">
        <w:rPr>
          <w:sz w:val="24"/>
          <w:szCs w:val="24"/>
          <w:lang w:val="ro-RO"/>
        </w:rPr>
        <w:t>a</w:t>
      </w:r>
      <w:r w:rsidR="00A1340A" w:rsidRPr="00EF4099">
        <w:rPr>
          <w:sz w:val="24"/>
          <w:szCs w:val="24"/>
          <w:lang w:val="ro-RO"/>
        </w:rPr>
        <w:t>naliza datelor</w:t>
      </w:r>
      <w:r w:rsidR="00B7597C" w:rsidRPr="00EF4099">
        <w:rPr>
          <w:sz w:val="24"/>
          <w:szCs w:val="24"/>
          <w:lang w:val="ro-RO"/>
        </w:rPr>
        <w:t xml:space="preserve"> </w:t>
      </w:r>
      <w:r w:rsidR="001D4721" w:rsidRPr="00EF4099">
        <w:rPr>
          <w:sz w:val="24"/>
          <w:szCs w:val="24"/>
          <w:lang w:val="ro-RO"/>
        </w:rPr>
        <w:t xml:space="preserve">dintr-un semnal audio </w:t>
      </w:r>
      <w:r w:rsidR="00FE4649" w:rsidRPr="00EF4099">
        <w:rPr>
          <w:sz w:val="24"/>
          <w:szCs w:val="24"/>
          <w:lang w:val="ro-RO"/>
        </w:rPr>
        <w:t>în domeniul timp și domeniul frecvență</w:t>
      </w:r>
      <w:r w:rsidR="0091023D" w:rsidRPr="00EF4099">
        <w:rPr>
          <w:sz w:val="24"/>
          <w:szCs w:val="24"/>
          <w:lang w:val="ro-RO"/>
        </w:rPr>
        <w:t>.</w:t>
      </w:r>
      <w:r w:rsidR="00FE4649" w:rsidRPr="00EF4099">
        <w:rPr>
          <w:sz w:val="24"/>
          <w:szCs w:val="24"/>
          <w:lang w:val="ro-RO"/>
        </w:rPr>
        <w:t xml:space="preserve"> </w:t>
      </w:r>
      <w:r w:rsidR="00A1340A" w:rsidRPr="00EF4099">
        <w:rPr>
          <w:sz w:val="24"/>
          <w:szCs w:val="24"/>
          <w:lang w:val="ro-RO"/>
        </w:rPr>
        <w:t>Analiza în domeniul timp const</w:t>
      </w:r>
      <w:r w:rsidR="00C407BD" w:rsidRPr="00EF4099">
        <w:rPr>
          <w:sz w:val="24"/>
          <w:szCs w:val="24"/>
          <w:lang w:val="ro-RO"/>
        </w:rPr>
        <w:t>ă</w:t>
      </w:r>
      <w:r w:rsidR="0091023D" w:rsidRPr="00EF4099">
        <w:rPr>
          <w:sz w:val="24"/>
          <w:szCs w:val="24"/>
          <w:lang w:val="ro-RO"/>
        </w:rPr>
        <w:t xml:space="preserve"> </w:t>
      </w:r>
      <w:r w:rsidR="00A1340A" w:rsidRPr="00EF4099">
        <w:rPr>
          <w:sz w:val="24"/>
          <w:szCs w:val="24"/>
          <w:lang w:val="ro-RO"/>
        </w:rPr>
        <w:t>în calcularea valorilor de minim,</w:t>
      </w:r>
      <w:r w:rsidR="00095F8A" w:rsidRPr="00EF4099">
        <w:rPr>
          <w:sz w:val="24"/>
          <w:szCs w:val="24"/>
          <w:lang w:val="ro-RO"/>
        </w:rPr>
        <w:t xml:space="preserve"> m</w:t>
      </w:r>
      <w:r w:rsidR="009C2B61" w:rsidRPr="00EF4099">
        <w:rPr>
          <w:sz w:val="24"/>
          <w:szCs w:val="24"/>
          <w:lang w:val="ro-RO"/>
        </w:rPr>
        <w:t>edi</w:t>
      </w:r>
      <w:r w:rsidR="00B307A0">
        <w:rPr>
          <w:sz w:val="24"/>
          <w:szCs w:val="24"/>
          <w:lang w:val="ro-RO"/>
        </w:rPr>
        <w:t>e</w:t>
      </w:r>
      <w:r w:rsidR="00095F8A" w:rsidRPr="00EF4099">
        <w:rPr>
          <w:sz w:val="24"/>
          <w:szCs w:val="24"/>
          <w:lang w:val="ro-RO"/>
        </w:rPr>
        <w:t>,</w:t>
      </w:r>
      <w:r w:rsidR="00A1340A" w:rsidRPr="00EF4099">
        <w:rPr>
          <w:sz w:val="24"/>
          <w:szCs w:val="24"/>
          <w:lang w:val="ro-RO"/>
        </w:rPr>
        <w:t xml:space="preserve"> maxim,</w:t>
      </w:r>
      <w:r w:rsidR="00423B10" w:rsidRPr="00EF4099">
        <w:rPr>
          <w:sz w:val="24"/>
          <w:szCs w:val="24"/>
          <w:lang w:val="ro-RO"/>
        </w:rPr>
        <w:t xml:space="preserve"> indexul minim, indexul maxim,</w:t>
      </w:r>
      <w:r w:rsidR="00A1340A" w:rsidRPr="00EF4099">
        <w:rPr>
          <w:sz w:val="24"/>
          <w:szCs w:val="24"/>
          <w:lang w:val="ro-RO"/>
        </w:rPr>
        <w:t xml:space="preserve"> dispersie</w:t>
      </w:r>
      <w:r w:rsidR="00423B10" w:rsidRPr="00EF4099">
        <w:rPr>
          <w:sz w:val="24"/>
          <w:szCs w:val="24"/>
          <w:lang w:val="ro-RO"/>
        </w:rPr>
        <w:t>,</w:t>
      </w:r>
      <w:r w:rsidR="00A1340A" w:rsidRPr="00EF4099">
        <w:rPr>
          <w:sz w:val="24"/>
          <w:szCs w:val="24"/>
          <w:lang w:val="ro-RO"/>
        </w:rPr>
        <w:t xml:space="preserve"> mediana</w:t>
      </w:r>
      <w:r w:rsidR="00423B10" w:rsidRPr="00EF4099">
        <w:rPr>
          <w:sz w:val="24"/>
          <w:szCs w:val="24"/>
          <w:lang w:val="ro-RO"/>
        </w:rPr>
        <w:t>, frecvența de eșantionare</w:t>
      </w:r>
      <w:r w:rsidR="005D72BD" w:rsidRPr="00EF4099">
        <w:rPr>
          <w:sz w:val="24"/>
          <w:szCs w:val="24"/>
          <w:lang w:val="ro-RO"/>
        </w:rPr>
        <w:t>,</w:t>
      </w:r>
      <w:r w:rsidR="00557976" w:rsidRPr="00EF4099">
        <w:rPr>
          <w:sz w:val="24"/>
          <w:szCs w:val="24"/>
          <w:lang w:val="ro-RO"/>
        </w:rPr>
        <w:t xml:space="preserve"> numărul de eșantio</w:t>
      </w:r>
      <w:r w:rsidR="00E9322D" w:rsidRPr="00EF4099">
        <w:rPr>
          <w:sz w:val="24"/>
          <w:szCs w:val="24"/>
          <w:lang w:val="ro-RO"/>
        </w:rPr>
        <w:t>ane</w:t>
      </w:r>
      <w:r w:rsidR="00975ED1" w:rsidRPr="00EF4099">
        <w:rPr>
          <w:sz w:val="24"/>
          <w:szCs w:val="24"/>
          <w:lang w:val="ro-RO"/>
        </w:rPr>
        <w:t>, ulterior și totalul de zero-crossing</w:t>
      </w:r>
      <w:r w:rsidR="0073073D" w:rsidRPr="00EF4099">
        <w:rPr>
          <w:sz w:val="24"/>
          <w:szCs w:val="24"/>
          <w:lang w:val="ro-RO"/>
        </w:rPr>
        <w:t>.</w:t>
      </w:r>
      <w:r w:rsidR="00A1340A" w:rsidRPr="00EF4099">
        <w:rPr>
          <w:sz w:val="24"/>
          <w:szCs w:val="24"/>
          <w:lang w:val="ro-RO"/>
        </w:rPr>
        <w:t xml:space="preserve"> </w:t>
      </w:r>
      <w:r w:rsidR="0073073D" w:rsidRPr="00EF4099">
        <w:rPr>
          <w:sz w:val="24"/>
          <w:szCs w:val="24"/>
          <w:lang w:val="ro-RO"/>
        </w:rPr>
        <w:t>Analiza în domeniul timp pre</w:t>
      </w:r>
      <w:r w:rsidR="00286FC6" w:rsidRPr="00EF4099">
        <w:rPr>
          <w:sz w:val="24"/>
          <w:szCs w:val="24"/>
          <w:lang w:val="ro-RO"/>
        </w:rPr>
        <w:t>supune</w:t>
      </w:r>
      <w:r w:rsidR="00A1340A" w:rsidRPr="00EF4099">
        <w:rPr>
          <w:sz w:val="24"/>
          <w:szCs w:val="24"/>
          <w:lang w:val="ro-RO"/>
        </w:rPr>
        <w:t xml:space="preserve"> și filtarea semnalului prin</w:t>
      </w:r>
      <w:r w:rsidR="00E426B2" w:rsidRPr="00EF4099">
        <w:rPr>
          <w:sz w:val="24"/>
          <w:szCs w:val="24"/>
          <w:lang w:val="ro-RO"/>
        </w:rPr>
        <w:t xml:space="preserve"> </w:t>
      </w:r>
      <w:r w:rsidR="00A1340A" w:rsidRPr="00EF4099">
        <w:rPr>
          <w:sz w:val="24"/>
          <w:szCs w:val="24"/>
          <w:lang w:val="ro-RO"/>
        </w:rPr>
        <w:t xml:space="preserve">mediere </w:t>
      </w:r>
      <w:r w:rsidR="004645CE" w:rsidRPr="00EF4099">
        <w:rPr>
          <w:sz w:val="24"/>
          <w:szCs w:val="24"/>
        </w:rPr>
        <w:t xml:space="preserve">(pe 16 sau 32 de elemente) </w:t>
      </w:r>
      <w:r w:rsidR="00A1340A" w:rsidRPr="00EF4099">
        <w:rPr>
          <w:sz w:val="24"/>
          <w:szCs w:val="24"/>
          <w:lang w:val="ro-RO"/>
        </w:rPr>
        <w:t xml:space="preserve">și filtru de ordin I </w:t>
      </w:r>
      <w:r w:rsidR="00366610" w:rsidRPr="00EF4099">
        <w:rPr>
          <w:sz w:val="24"/>
          <w:szCs w:val="24"/>
          <w:lang w:val="ro-RO"/>
        </w:rPr>
        <w:t>cu alpha în intervalul (0,1)</w:t>
      </w:r>
      <w:r w:rsidR="000C757F" w:rsidRPr="00EF4099">
        <w:rPr>
          <w:sz w:val="24"/>
          <w:szCs w:val="24"/>
          <w:lang w:val="ro-RO"/>
        </w:rPr>
        <w:t>, precum și aplicarea anvelopei semnalului</w:t>
      </w:r>
      <w:r w:rsidR="00366610" w:rsidRPr="00EF4099">
        <w:rPr>
          <w:sz w:val="24"/>
          <w:szCs w:val="24"/>
          <w:lang w:val="ro-RO"/>
        </w:rPr>
        <w:t>.</w:t>
      </w:r>
      <w:r w:rsidR="00A1340A" w:rsidRPr="00EF4099">
        <w:rPr>
          <w:sz w:val="24"/>
          <w:szCs w:val="24"/>
          <w:lang w:val="ro-RO"/>
        </w:rPr>
        <w:t xml:space="preserve"> </w:t>
      </w:r>
      <w:r w:rsidR="00366610" w:rsidRPr="00EF4099">
        <w:rPr>
          <w:sz w:val="24"/>
          <w:szCs w:val="24"/>
          <w:lang w:val="ro-RO"/>
        </w:rPr>
        <w:t>A</w:t>
      </w:r>
      <w:r w:rsidR="00A1340A" w:rsidRPr="00EF4099">
        <w:rPr>
          <w:sz w:val="24"/>
          <w:szCs w:val="24"/>
          <w:lang w:val="ro-RO"/>
        </w:rPr>
        <w:t>naliza în domeniul frecvență const</w:t>
      </w:r>
      <w:r w:rsidR="00286FC6" w:rsidRPr="00EF4099">
        <w:rPr>
          <w:sz w:val="24"/>
          <w:szCs w:val="24"/>
          <w:lang w:val="ro-RO"/>
        </w:rPr>
        <w:t>ă</w:t>
      </w:r>
      <w:r w:rsidR="00A1340A" w:rsidRPr="00EF4099">
        <w:rPr>
          <w:sz w:val="24"/>
          <w:szCs w:val="24"/>
          <w:lang w:val="ro-RO"/>
        </w:rPr>
        <w:t xml:space="preserve"> în</w:t>
      </w:r>
      <w:r w:rsidR="00286FC6" w:rsidRPr="00EF4099">
        <w:rPr>
          <w:sz w:val="24"/>
          <w:szCs w:val="24"/>
          <w:lang w:val="ro-RO"/>
        </w:rPr>
        <w:t xml:space="preserve"> </w:t>
      </w:r>
      <w:r w:rsidR="00A1340A" w:rsidRPr="00EF4099">
        <w:rPr>
          <w:sz w:val="24"/>
          <w:szCs w:val="24"/>
          <w:lang w:val="ro-RO"/>
        </w:rPr>
        <w:t>reprezentarea spectrului și în aplicarea a doua tipuri de ferestre</w:t>
      </w:r>
      <w:r w:rsidR="008F13A1" w:rsidRPr="00EF4099">
        <w:rPr>
          <w:sz w:val="24"/>
          <w:szCs w:val="24"/>
          <w:lang w:val="ro-RO"/>
        </w:rPr>
        <w:t xml:space="preserve">: </w:t>
      </w:r>
      <w:r w:rsidR="001372A5" w:rsidRPr="00EF4099">
        <w:rPr>
          <w:sz w:val="24"/>
          <w:szCs w:val="24"/>
          <w:lang w:val="ro-RO"/>
        </w:rPr>
        <w:t>Hamming și Blackman-Har</w:t>
      </w:r>
      <w:r w:rsidR="001F16DA" w:rsidRPr="00EF4099">
        <w:rPr>
          <w:sz w:val="24"/>
          <w:szCs w:val="24"/>
          <w:lang w:val="ro-RO"/>
        </w:rPr>
        <w:t>ris</w:t>
      </w:r>
      <w:r w:rsidR="00A1340A" w:rsidRPr="00EF4099">
        <w:rPr>
          <w:sz w:val="24"/>
          <w:szCs w:val="24"/>
          <w:lang w:val="ro-RO"/>
        </w:rPr>
        <w:t xml:space="preserve"> și a două tipuri</w:t>
      </w:r>
      <w:r w:rsidR="001F16DA" w:rsidRPr="00EF4099">
        <w:rPr>
          <w:sz w:val="24"/>
          <w:szCs w:val="24"/>
          <w:lang w:val="ro-RO"/>
        </w:rPr>
        <w:t xml:space="preserve"> </w:t>
      </w:r>
      <w:r w:rsidR="00A1340A" w:rsidRPr="00EF4099">
        <w:rPr>
          <w:sz w:val="24"/>
          <w:szCs w:val="24"/>
          <w:lang w:val="ro-RO"/>
        </w:rPr>
        <w:t>de filtre</w:t>
      </w:r>
      <w:r w:rsidR="00077E31" w:rsidRPr="00EF4099">
        <w:rPr>
          <w:sz w:val="24"/>
          <w:szCs w:val="24"/>
          <w:lang w:val="ro-RO"/>
        </w:rPr>
        <w:t xml:space="preserve">: Kaiser trece sus </w:t>
      </w:r>
      <w:r w:rsidR="006B3183" w:rsidRPr="00EF4099">
        <w:rPr>
          <w:sz w:val="24"/>
          <w:szCs w:val="24"/>
          <w:lang w:val="ro-RO"/>
        </w:rPr>
        <w:t>și Chebyshev in</w:t>
      </w:r>
      <w:r w:rsidR="00A956DC" w:rsidRPr="00EF4099">
        <w:rPr>
          <w:sz w:val="24"/>
          <w:szCs w:val="24"/>
          <w:lang w:val="ro-RO"/>
        </w:rPr>
        <w:t>v</w:t>
      </w:r>
      <w:r w:rsidR="006B3183" w:rsidRPr="00EF4099">
        <w:rPr>
          <w:sz w:val="24"/>
          <w:szCs w:val="24"/>
          <w:lang w:val="ro-RO"/>
        </w:rPr>
        <w:t>er</w:t>
      </w:r>
      <w:r w:rsidR="00A956DC" w:rsidRPr="00EF4099">
        <w:rPr>
          <w:sz w:val="24"/>
          <w:szCs w:val="24"/>
          <w:lang w:val="ro-RO"/>
        </w:rPr>
        <w:t>s</w:t>
      </w:r>
      <w:r w:rsidR="006B3183" w:rsidRPr="00EF4099">
        <w:rPr>
          <w:sz w:val="24"/>
          <w:szCs w:val="24"/>
          <w:lang w:val="ro-RO"/>
        </w:rPr>
        <w:t xml:space="preserve"> II trece sus</w:t>
      </w:r>
      <w:r w:rsidR="00A1340A" w:rsidRPr="00EF4099">
        <w:rPr>
          <w:sz w:val="24"/>
          <w:szCs w:val="24"/>
          <w:lang w:val="ro-RO"/>
        </w:rPr>
        <w:t xml:space="preserve"> .</w:t>
      </w:r>
    </w:p>
    <w:p w14:paraId="60B27C5D" w14:textId="18FBED72" w:rsidR="001B2B80" w:rsidRPr="00EF4099" w:rsidRDefault="00F12AFB" w:rsidP="001B2B80">
      <w:pPr>
        <w:tabs>
          <w:tab w:val="left" w:pos="2232"/>
        </w:tabs>
        <w:jc w:val="both"/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</w:pPr>
      <w:r w:rsidRPr="00EF4099"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  <w:t xml:space="preserve">Cerințele </w:t>
      </w:r>
      <w:r w:rsidR="00446060" w:rsidRPr="00EF4099"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  <w:t>proiectului</w:t>
      </w:r>
    </w:p>
    <w:p w14:paraId="55C1DB2D" w14:textId="77777777" w:rsidR="00C87F62" w:rsidRDefault="00CA0332" w:rsidP="001B2B80">
      <w:pPr>
        <w:tabs>
          <w:tab w:val="left" w:pos="2232"/>
        </w:tabs>
        <w:jc w:val="both"/>
        <w:rPr>
          <w:b/>
          <w:bCs/>
          <w:sz w:val="24"/>
          <w:szCs w:val="24"/>
          <w:lang w:val="ro-RO"/>
        </w:rPr>
      </w:pPr>
      <w:r w:rsidRPr="00EF4099">
        <w:rPr>
          <w:b/>
          <w:bCs/>
          <w:sz w:val="24"/>
          <w:szCs w:val="24"/>
          <w:lang w:val="ro-RO"/>
        </w:rPr>
        <w:t>Etapa I</w:t>
      </w:r>
      <w:r w:rsidR="00EF4099">
        <w:rPr>
          <w:b/>
          <w:bCs/>
          <w:sz w:val="24"/>
          <w:szCs w:val="24"/>
          <w:lang w:val="ro-RO"/>
        </w:rPr>
        <w:t xml:space="preserve"> </w:t>
      </w:r>
    </w:p>
    <w:p w14:paraId="40EA0881" w14:textId="0ECEC2B2" w:rsidR="00CA0332" w:rsidRPr="00EF4099" w:rsidRDefault="00107CC6" w:rsidP="001B2B80">
      <w:pPr>
        <w:tabs>
          <w:tab w:val="left" w:pos="2232"/>
        </w:tabs>
        <w:jc w:val="both"/>
        <w:rPr>
          <w:b/>
          <w:bCs/>
          <w:sz w:val="24"/>
          <w:szCs w:val="24"/>
          <w:lang w:val="ro-RO"/>
        </w:rPr>
      </w:pPr>
      <w:r w:rsidRPr="00EF4099">
        <w:rPr>
          <w:sz w:val="24"/>
          <w:szCs w:val="24"/>
          <w:lang w:val="ro-RO"/>
        </w:rPr>
        <w:t xml:space="preserve">Se va utiliza un script python cu ajutorul căruia se va realiza reprezentarea grafică a fișierului </w:t>
      </w:r>
      <w:r w:rsidR="00A56884" w:rsidRPr="00EF4099">
        <w:rPr>
          <w:sz w:val="24"/>
          <w:szCs w:val="24"/>
          <w:lang w:val="ro-RO"/>
        </w:rPr>
        <w:t>„</w:t>
      </w:r>
      <w:r w:rsidR="0072171A" w:rsidRPr="00EF4099">
        <w:rPr>
          <w:sz w:val="24"/>
          <w:szCs w:val="24"/>
          <w:lang w:val="ro-RO"/>
        </w:rPr>
        <w:t>25.wav</w:t>
      </w:r>
      <w:r w:rsidR="00A56884" w:rsidRPr="00EF4099">
        <w:rPr>
          <w:sz w:val="24"/>
          <w:szCs w:val="24"/>
        </w:rPr>
        <w:t>’’</w:t>
      </w:r>
      <w:r w:rsidR="0072171A" w:rsidRPr="00EF4099">
        <w:rPr>
          <w:sz w:val="24"/>
          <w:szCs w:val="24"/>
          <w:lang w:val="ro-RO"/>
        </w:rPr>
        <w:t xml:space="preserve"> care conține sunetul pentru care se va realiza analiza în domeniul timp și frecvență.</w:t>
      </w:r>
      <w:r w:rsidR="00FF7363" w:rsidRPr="00EF4099">
        <w:rPr>
          <w:sz w:val="24"/>
          <w:szCs w:val="24"/>
          <w:lang w:val="ro-RO"/>
        </w:rPr>
        <w:t xml:space="preserve"> </w:t>
      </w:r>
      <w:r w:rsidR="004C3180" w:rsidRPr="00EF4099">
        <w:rPr>
          <w:sz w:val="24"/>
          <w:szCs w:val="24"/>
          <w:lang w:val="ro-RO"/>
        </w:rPr>
        <w:t xml:space="preserve">Se </w:t>
      </w:r>
      <w:r w:rsidR="003F5511" w:rsidRPr="00EF4099">
        <w:rPr>
          <w:sz w:val="24"/>
          <w:szCs w:val="24"/>
          <w:lang w:val="ro-RO"/>
        </w:rPr>
        <w:t xml:space="preserve">va realiza reprezentarea grafică a semnalului și </w:t>
      </w:r>
      <w:r w:rsidR="004912E4" w:rsidRPr="00EF4099">
        <w:rPr>
          <w:sz w:val="24"/>
          <w:szCs w:val="24"/>
          <w:lang w:val="ro-RO"/>
        </w:rPr>
        <w:t xml:space="preserve">afișarea histogramei acestuia. Se </w:t>
      </w:r>
      <w:r w:rsidR="000D153E" w:rsidRPr="00EF4099">
        <w:rPr>
          <w:sz w:val="24"/>
          <w:szCs w:val="24"/>
          <w:lang w:val="ro-RO"/>
        </w:rPr>
        <w:t xml:space="preserve">vor calcula și afișa </w:t>
      </w:r>
      <w:r w:rsidR="00A76A8E" w:rsidRPr="00EF4099">
        <w:rPr>
          <w:sz w:val="24"/>
          <w:szCs w:val="24"/>
          <w:lang w:val="ro-RO"/>
        </w:rPr>
        <w:t>valorile minim/maxim, indexul minim/indexul maxim, medie</w:t>
      </w:r>
      <w:r w:rsidR="00FB6643" w:rsidRPr="00EF4099">
        <w:rPr>
          <w:sz w:val="24"/>
          <w:szCs w:val="24"/>
          <w:lang w:val="ro-RO"/>
        </w:rPr>
        <w:t>, dispersie,</w:t>
      </w:r>
      <w:r w:rsidR="006F0DE9" w:rsidRPr="00EF4099">
        <w:rPr>
          <w:sz w:val="24"/>
          <w:szCs w:val="24"/>
          <w:lang w:val="ro-RO"/>
        </w:rPr>
        <w:t xml:space="preserve"> mediana, frecvența de eșantionare, numărul de eșantioane, numărul de treceri prin zero</w:t>
      </w:r>
      <w:r w:rsidR="000C4101">
        <w:rPr>
          <w:sz w:val="24"/>
          <w:szCs w:val="24"/>
          <w:lang w:val="ro-RO"/>
        </w:rPr>
        <w:t>, histograma semnalului</w:t>
      </w:r>
      <w:r w:rsidR="006F0DE9" w:rsidRPr="00EF4099">
        <w:rPr>
          <w:sz w:val="24"/>
          <w:szCs w:val="24"/>
          <w:lang w:val="ro-RO"/>
        </w:rPr>
        <w:t xml:space="preserve">. </w:t>
      </w:r>
      <w:r w:rsidR="004667B1" w:rsidRPr="00EF4099">
        <w:rPr>
          <w:sz w:val="24"/>
          <w:szCs w:val="24"/>
          <w:lang w:val="ro-RO"/>
        </w:rPr>
        <w:t xml:space="preserve">Se va afișa semnalul </w:t>
      </w:r>
      <w:r w:rsidR="00DD12FC" w:rsidRPr="00EF4099">
        <w:rPr>
          <w:sz w:val="24"/>
          <w:szCs w:val="24"/>
          <w:lang w:val="ro-RO"/>
        </w:rPr>
        <w:t xml:space="preserve">filtrat în domeniul timp ( filtrare prin mediere și cu element de ordin I) </w:t>
      </w:r>
      <w:r w:rsidR="00D4045D" w:rsidRPr="00EF4099">
        <w:rPr>
          <w:sz w:val="24"/>
          <w:szCs w:val="24"/>
          <w:lang w:val="ro-RO"/>
        </w:rPr>
        <w:t>și</w:t>
      </w:r>
      <w:r w:rsidR="002937AF" w:rsidRPr="00EF4099">
        <w:rPr>
          <w:sz w:val="24"/>
          <w:szCs w:val="24"/>
          <w:lang w:val="ro-RO"/>
        </w:rPr>
        <w:t xml:space="preserve"> se va reprezenta</w:t>
      </w:r>
      <w:r w:rsidR="00D4045D" w:rsidRPr="00EF4099">
        <w:rPr>
          <w:sz w:val="24"/>
          <w:szCs w:val="24"/>
          <w:lang w:val="ro-RO"/>
        </w:rPr>
        <w:t xml:space="preserve"> anvelopa semnalului</w:t>
      </w:r>
      <w:r w:rsidR="00C56EAC" w:rsidRPr="00EF4099">
        <w:rPr>
          <w:sz w:val="24"/>
          <w:szCs w:val="24"/>
          <w:lang w:val="ro-RO"/>
        </w:rPr>
        <w:t>.</w:t>
      </w:r>
      <w:r w:rsidR="00C41AA1" w:rsidRPr="00C41AA1">
        <w:rPr>
          <w:sz w:val="24"/>
          <w:szCs w:val="24"/>
          <w:lang w:val="ro-RO"/>
        </w:rPr>
        <w:t xml:space="preserve"> </w:t>
      </w:r>
      <w:r w:rsidR="00C41AA1" w:rsidRPr="00EF4099">
        <w:rPr>
          <w:sz w:val="24"/>
          <w:szCs w:val="24"/>
          <w:lang w:val="ro-RO"/>
        </w:rPr>
        <w:t>Se salvează graficele obținute ca imagini jpg.</w:t>
      </w:r>
    </w:p>
    <w:p w14:paraId="4B26DF8D" w14:textId="2A695853" w:rsidR="002937AF" w:rsidRPr="00EF4099" w:rsidRDefault="002937AF" w:rsidP="001B2B80">
      <w:pPr>
        <w:tabs>
          <w:tab w:val="left" w:pos="2232"/>
        </w:tabs>
        <w:jc w:val="both"/>
        <w:rPr>
          <w:b/>
          <w:bCs/>
          <w:sz w:val="24"/>
          <w:szCs w:val="24"/>
          <w:lang w:val="ro-RO"/>
        </w:rPr>
      </w:pPr>
      <w:r w:rsidRPr="00EF4099">
        <w:rPr>
          <w:b/>
          <w:bCs/>
          <w:sz w:val="24"/>
          <w:szCs w:val="24"/>
          <w:lang w:val="ro-RO"/>
        </w:rPr>
        <w:t>Etapa II</w:t>
      </w:r>
    </w:p>
    <w:p w14:paraId="6EEF1E8E" w14:textId="13D0EC15" w:rsidR="002937AF" w:rsidRPr="00EF4099" w:rsidRDefault="00BC2469" w:rsidP="001B2B80">
      <w:pPr>
        <w:tabs>
          <w:tab w:val="left" w:pos="2232"/>
        </w:tabs>
        <w:jc w:val="both"/>
        <w:rPr>
          <w:sz w:val="24"/>
          <w:szCs w:val="24"/>
          <w:lang w:val="ro-RO"/>
        </w:rPr>
      </w:pPr>
      <w:r w:rsidRPr="00EF4099">
        <w:rPr>
          <w:sz w:val="24"/>
          <w:szCs w:val="24"/>
          <w:lang w:val="ro-RO"/>
        </w:rPr>
        <w:t xml:space="preserve">Se dorește includerea </w:t>
      </w:r>
      <w:r w:rsidR="00E93434" w:rsidRPr="00EF4099">
        <w:rPr>
          <w:sz w:val="24"/>
          <w:szCs w:val="24"/>
          <w:lang w:val="ro-RO"/>
        </w:rPr>
        <w:t xml:space="preserve">unui nou panou </w:t>
      </w:r>
      <w:r w:rsidRPr="00EF4099">
        <w:rPr>
          <w:sz w:val="24"/>
          <w:szCs w:val="24"/>
          <w:lang w:val="ro-RO"/>
        </w:rPr>
        <w:t xml:space="preserve">în aplicație </w:t>
      </w:r>
      <w:r w:rsidR="008C5961" w:rsidRPr="00EF4099">
        <w:rPr>
          <w:sz w:val="24"/>
          <w:szCs w:val="24"/>
          <w:lang w:val="ro-RO"/>
        </w:rPr>
        <w:t xml:space="preserve">pentru reprezentarea </w:t>
      </w:r>
      <w:r w:rsidR="00617233" w:rsidRPr="00EF4099">
        <w:rPr>
          <w:sz w:val="24"/>
          <w:szCs w:val="24"/>
          <w:lang w:val="ro-RO"/>
        </w:rPr>
        <w:t xml:space="preserve">semnalului audio în frecvență. </w:t>
      </w:r>
      <w:r w:rsidR="009B4184" w:rsidRPr="00EF4099">
        <w:rPr>
          <w:sz w:val="24"/>
          <w:szCs w:val="24"/>
          <w:lang w:val="ro-RO"/>
        </w:rPr>
        <w:t>Se urmărește realizarea unei analize spectrale</w:t>
      </w:r>
      <w:r w:rsidR="00A61E8B" w:rsidRPr="00EF4099">
        <w:rPr>
          <w:sz w:val="24"/>
          <w:szCs w:val="24"/>
          <w:lang w:val="ro-RO"/>
        </w:rPr>
        <w:t xml:space="preserve"> asupra semnalului. De asemenea se dorește utilizarea a două tipuri de fereastră (Hamming și Blackman-Harris) </w:t>
      </w:r>
      <w:r w:rsidR="00BB5639" w:rsidRPr="00EF4099">
        <w:rPr>
          <w:sz w:val="24"/>
          <w:szCs w:val="24"/>
          <w:lang w:val="ro-RO"/>
        </w:rPr>
        <w:t>și a două tipuri de filtre (</w:t>
      </w:r>
      <w:r w:rsidR="007D3732" w:rsidRPr="00EF4099">
        <w:rPr>
          <w:sz w:val="24"/>
          <w:szCs w:val="24"/>
          <w:lang w:val="ro-RO"/>
        </w:rPr>
        <w:t xml:space="preserve"> Kaiser trece sus și Chebyshev invers II trece sus)</w:t>
      </w:r>
      <w:r w:rsidR="00761E7D" w:rsidRPr="00EF4099">
        <w:rPr>
          <w:sz w:val="24"/>
          <w:szCs w:val="24"/>
          <w:lang w:val="ro-RO"/>
        </w:rPr>
        <w:t xml:space="preserve">. </w:t>
      </w:r>
      <w:r w:rsidR="00052D4D" w:rsidRPr="00EF4099">
        <w:rPr>
          <w:sz w:val="24"/>
          <w:szCs w:val="24"/>
          <w:lang w:val="ro-RO"/>
        </w:rPr>
        <w:t xml:space="preserve">Se reprezintă semnalul și spectrul înainte și după filtrare. Se salvează graficele obținute </w:t>
      </w:r>
      <w:r w:rsidR="003F65DF" w:rsidRPr="00EF4099">
        <w:rPr>
          <w:sz w:val="24"/>
          <w:szCs w:val="24"/>
          <w:lang w:val="ro-RO"/>
        </w:rPr>
        <w:t>ca imagini jpg</w:t>
      </w:r>
      <w:r w:rsidR="00446060" w:rsidRPr="00EF4099">
        <w:rPr>
          <w:sz w:val="24"/>
          <w:szCs w:val="24"/>
          <w:lang w:val="ro-RO"/>
        </w:rPr>
        <w:t>.</w:t>
      </w:r>
    </w:p>
    <w:p w14:paraId="0302005B" w14:textId="7F7C589A" w:rsidR="00446060" w:rsidRPr="00EF4099" w:rsidRDefault="00446060" w:rsidP="00446060">
      <w:pPr>
        <w:tabs>
          <w:tab w:val="left" w:pos="2232"/>
        </w:tabs>
        <w:jc w:val="both"/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</w:pPr>
      <w:r w:rsidRPr="00EF4099"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  <w:t>Mediul de dezvoltare</w:t>
      </w:r>
    </w:p>
    <w:p w14:paraId="5C8304CC" w14:textId="7C90DC68" w:rsidR="00446060" w:rsidRPr="00EF4099" w:rsidRDefault="00024A75" w:rsidP="00446060">
      <w:pPr>
        <w:tabs>
          <w:tab w:val="left" w:pos="2232"/>
        </w:tabs>
        <w:jc w:val="both"/>
        <w:rPr>
          <w:sz w:val="24"/>
          <w:szCs w:val="24"/>
          <w:lang w:val="ro-RO"/>
        </w:rPr>
      </w:pPr>
      <w:r w:rsidRPr="00EF4099">
        <w:rPr>
          <w:sz w:val="24"/>
          <w:szCs w:val="24"/>
          <w:lang w:val="ro-RO"/>
        </w:rPr>
        <w:t>În realizarea proiectului a fost folosit mediul de dezvoltare LabWindows/CVI 2017</w:t>
      </w:r>
      <w:r w:rsidR="001F06F8" w:rsidRPr="00EF4099">
        <w:rPr>
          <w:sz w:val="24"/>
          <w:szCs w:val="24"/>
          <w:lang w:val="ro-RO"/>
        </w:rPr>
        <w:t xml:space="preserve"> ( mediu de programare ANSI C pentru testare și măsurare dezvoltat de National Instruments) dar și Python 3.8 </w:t>
      </w:r>
      <w:r w:rsidR="00AB5CC8" w:rsidRPr="00EF4099">
        <w:rPr>
          <w:sz w:val="24"/>
          <w:szCs w:val="24"/>
          <w:lang w:val="ro-RO"/>
        </w:rPr>
        <w:t>cu bibliotecile NumPy și SciPy.</w:t>
      </w:r>
    </w:p>
    <w:p w14:paraId="74E6CA56" w14:textId="6F4DF65F" w:rsidR="00AB5CC8" w:rsidRPr="00EF4099" w:rsidRDefault="00AB5CC8" w:rsidP="00446060">
      <w:pPr>
        <w:tabs>
          <w:tab w:val="left" w:pos="2232"/>
        </w:tabs>
        <w:jc w:val="both"/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</w:pPr>
      <w:r w:rsidRPr="00EF4099"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  <w:t>Analiza în domeniul timp</w:t>
      </w:r>
    </w:p>
    <w:p w14:paraId="0811880E" w14:textId="46EE767E" w:rsidR="00AB5CC8" w:rsidRPr="00EF4099" w:rsidRDefault="00992FEC" w:rsidP="00446060">
      <w:pPr>
        <w:tabs>
          <w:tab w:val="left" w:pos="2232"/>
        </w:tabs>
        <w:jc w:val="both"/>
        <w:rPr>
          <w:sz w:val="24"/>
          <w:szCs w:val="24"/>
          <w:lang w:val="ro-RO"/>
        </w:rPr>
      </w:pPr>
      <w:r w:rsidRPr="00EF4099">
        <w:rPr>
          <w:sz w:val="24"/>
          <w:szCs w:val="24"/>
          <w:lang w:val="ro-RO"/>
        </w:rPr>
        <w:t xml:space="preserve">Analiza în domeniul timp constă </w:t>
      </w:r>
      <w:r w:rsidR="00AB64E6" w:rsidRPr="00EF4099">
        <w:rPr>
          <w:sz w:val="24"/>
          <w:szCs w:val="24"/>
          <w:lang w:val="ro-RO"/>
        </w:rPr>
        <w:t>în execuția scriptului Python care realizeaza conversia fi</w:t>
      </w:r>
      <w:r w:rsidR="004D00E5" w:rsidRPr="00EF4099">
        <w:rPr>
          <w:sz w:val="24"/>
          <w:szCs w:val="24"/>
          <w:lang w:val="ro-RO"/>
        </w:rPr>
        <w:t>șierului „25.wav</w:t>
      </w:r>
      <w:r w:rsidR="004D00E5" w:rsidRPr="00EF4099">
        <w:rPr>
          <w:sz w:val="24"/>
          <w:szCs w:val="24"/>
        </w:rPr>
        <w:t>’’ în doua fișiere</w:t>
      </w:r>
      <w:r w:rsidR="00277A6B" w:rsidRPr="00EF4099">
        <w:rPr>
          <w:sz w:val="24"/>
          <w:szCs w:val="24"/>
        </w:rPr>
        <w:t xml:space="preserve"> cu extensia </w:t>
      </w:r>
      <w:r w:rsidR="00207880" w:rsidRPr="00EF4099">
        <w:rPr>
          <w:sz w:val="24"/>
          <w:szCs w:val="24"/>
        </w:rPr>
        <w:t>.</w:t>
      </w:r>
      <w:r w:rsidR="00A20ED2" w:rsidRPr="00EF4099">
        <w:rPr>
          <w:sz w:val="24"/>
          <w:szCs w:val="24"/>
        </w:rPr>
        <w:t>txt</w:t>
      </w:r>
      <w:r w:rsidR="00277A6B" w:rsidRPr="00EF4099">
        <w:rPr>
          <w:sz w:val="24"/>
          <w:szCs w:val="24"/>
        </w:rPr>
        <w:t xml:space="preserve"> care conțin informații referitoare la rata de eșantionare și numărul de valori ale semnalului</w:t>
      </w:r>
      <w:r w:rsidR="00846C0A" w:rsidRPr="00EF4099">
        <w:rPr>
          <w:sz w:val="24"/>
          <w:szCs w:val="24"/>
        </w:rPr>
        <w:t xml:space="preserve">. </w:t>
      </w:r>
      <w:r w:rsidR="007D4F5D" w:rsidRPr="00EF4099">
        <w:rPr>
          <w:sz w:val="24"/>
          <w:szCs w:val="24"/>
        </w:rPr>
        <w:t xml:space="preserve">Se </w:t>
      </w:r>
      <w:r w:rsidR="00462CCB" w:rsidRPr="00EF4099">
        <w:rPr>
          <w:sz w:val="24"/>
          <w:szCs w:val="24"/>
        </w:rPr>
        <w:t xml:space="preserve">realizează afișarea pe </w:t>
      </w:r>
      <w:r w:rsidR="003C3A0B" w:rsidRPr="00EF4099">
        <w:rPr>
          <w:sz w:val="24"/>
          <w:szCs w:val="24"/>
        </w:rPr>
        <w:t>un control de tip Graph a semnalului audio inițial</w:t>
      </w:r>
      <w:r w:rsidR="00C223D3" w:rsidRPr="00EF4099">
        <w:rPr>
          <w:sz w:val="24"/>
          <w:szCs w:val="24"/>
        </w:rPr>
        <w:t>. Se dores</w:t>
      </w:r>
      <w:r w:rsidR="00C223D3" w:rsidRPr="00EF4099">
        <w:rPr>
          <w:sz w:val="24"/>
          <w:szCs w:val="24"/>
          <w:lang w:val="ro-RO"/>
        </w:rPr>
        <w:t>ește calcula</w:t>
      </w:r>
      <w:r w:rsidR="00794824" w:rsidRPr="00EF4099">
        <w:rPr>
          <w:sz w:val="24"/>
          <w:szCs w:val="24"/>
          <w:lang w:val="ro-RO"/>
        </w:rPr>
        <w:t>rea</w:t>
      </w:r>
      <w:r w:rsidR="00C223D3" w:rsidRPr="00EF4099">
        <w:rPr>
          <w:sz w:val="24"/>
          <w:szCs w:val="24"/>
          <w:lang w:val="ro-RO"/>
        </w:rPr>
        <w:t xml:space="preserve"> și afișa</w:t>
      </w:r>
      <w:r w:rsidR="00794824" w:rsidRPr="00EF4099">
        <w:rPr>
          <w:sz w:val="24"/>
          <w:szCs w:val="24"/>
          <w:lang w:val="ro-RO"/>
        </w:rPr>
        <w:t>rea</w:t>
      </w:r>
      <w:r w:rsidR="00C223D3" w:rsidRPr="00EF4099">
        <w:rPr>
          <w:sz w:val="24"/>
          <w:szCs w:val="24"/>
          <w:lang w:val="ro-RO"/>
        </w:rPr>
        <w:t xml:space="preserve"> valoril</w:t>
      </w:r>
      <w:r w:rsidR="00794824" w:rsidRPr="00EF4099">
        <w:rPr>
          <w:sz w:val="24"/>
          <w:szCs w:val="24"/>
          <w:lang w:val="ro-RO"/>
        </w:rPr>
        <w:t>or:</w:t>
      </w:r>
      <w:r w:rsidR="00C223D3" w:rsidRPr="00EF4099">
        <w:rPr>
          <w:sz w:val="24"/>
          <w:szCs w:val="24"/>
          <w:lang w:val="ro-RO"/>
        </w:rPr>
        <w:t xml:space="preserve"> minim/maxim, indexul minim/indexul maxim, medie, dispersie, mediana, frecvența de eșantionare, numărul de eșantioane, numărul de treceri prin zero</w:t>
      </w:r>
      <w:r w:rsidR="00176596" w:rsidRPr="00EF4099">
        <w:rPr>
          <w:sz w:val="24"/>
          <w:szCs w:val="24"/>
          <w:lang w:val="ro-RO"/>
        </w:rPr>
        <w:t xml:space="preserve"> precum </w:t>
      </w:r>
      <w:r w:rsidR="00E56A3A" w:rsidRPr="00EF4099">
        <w:rPr>
          <w:sz w:val="24"/>
          <w:szCs w:val="24"/>
          <w:lang w:val="ro-RO"/>
        </w:rPr>
        <w:t>calcularea și afișarea histogramei</w:t>
      </w:r>
      <w:r w:rsidR="00C223D3" w:rsidRPr="00EF4099">
        <w:rPr>
          <w:sz w:val="24"/>
          <w:szCs w:val="24"/>
          <w:lang w:val="ro-RO"/>
        </w:rPr>
        <w:t>.</w:t>
      </w:r>
    </w:p>
    <w:p w14:paraId="7632D1C5" w14:textId="09518F8B" w:rsidR="00176596" w:rsidRPr="00EF4099" w:rsidRDefault="00176596" w:rsidP="00446060">
      <w:pPr>
        <w:tabs>
          <w:tab w:val="left" w:pos="2232"/>
        </w:tabs>
        <w:jc w:val="both"/>
        <w:rPr>
          <w:sz w:val="24"/>
          <w:szCs w:val="24"/>
          <w:lang w:val="ro-RO"/>
        </w:rPr>
      </w:pPr>
      <w:r w:rsidRPr="00EF4099"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18FC7A73" wp14:editId="20779A60">
            <wp:extent cx="5943600" cy="1236345"/>
            <wp:effectExtent l="0" t="0" r="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F82E" w14:textId="3829EA09" w:rsidR="00535C2D" w:rsidRPr="00EF4099" w:rsidRDefault="00535C2D" w:rsidP="00606512">
      <w:pPr>
        <w:tabs>
          <w:tab w:val="left" w:pos="2232"/>
        </w:tabs>
        <w:jc w:val="center"/>
        <w:rPr>
          <w:sz w:val="24"/>
          <w:szCs w:val="24"/>
          <w:lang w:val="ro-RO"/>
        </w:rPr>
      </w:pPr>
      <w:r w:rsidRPr="00EF4099">
        <w:rPr>
          <w:sz w:val="24"/>
          <w:szCs w:val="24"/>
          <w:lang w:val="ro-RO"/>
        </w:rPr>
        <w:t>Fig</w:t>
      </w:r>
      <w:r w:rsidR="00D42A8C" w:rsidRPr="00EF4099">
        <w:rPr>
          <w:sz w:val="24"/>
          <w:szCs w:val="24"/>
          <w:lang w:val="ro-RO"/>
        </w:rPr>
        <w:t xml:space="preserve"> </w:t>
      </w:r>
      <w:r w:rsidR="00606512" w:rsidRPr="00EF4099">
        <w:rPr>
          <w:sz w:val="24"/>
          <w:szCs w:val="24"/>
          <w:lang w:val="ro-RO"/>
        </w:rPr>
        <w:t>1</w:t>
      </w:r>
      <w:r w:rsidR="00D42A8C" w:rsidRPr="00EF4099">
        <w:rPr>
          <w:sz w:val="24"/>
          <w:szCs w:val="24"/>
          <w:lang w:val="ro-RO"/>
        </w:rPr>
        <w:t>.</w:t>
      </w:r>
      <w:r w:rsidR="00606512" w:rsidRPr="00EF4099">
        <w:rPr>
          <w:sz w:val="24"/>
          <w:szCs w:val="24"/>
          <w:lang w:val="ro-RO"/>
        </w:rPr>
        <w:t xml:space="preserve"> Reprezentarea</w:t>
      </w:r>
      <w:r w:rsidRPr="00EF4099">
        <w:rPr>
          <w:sz w:val="24"/>
          <w:szCs w:val="24"/>
          <w:lang w:val="ro-RO"/>
        </w:rPr>
        <w:t xml:space="preserve"> </w:t>
      </w:r>
      <w:r w:rsidR="00606512" w:rsidRPr="00EF4099">
        <w:rPr>
          <w:sz w:val="24"/>
          <w:szCs w:val="24"/>
          <w:lang w:val="ro-RO"/>
        </w:rPr>
        <w:t>s</w:t>
      </w:r>
      <w:r w:rsidRPr="00EF4099">
        <w:rPr>
          <w:sz w:val="24"/>
          <w:szCs w:val="24"/>
          <w:lang w:val="ro-RO"/>
        </w:rPr>
        <w:t>emnalul</w:t>
      </w:r>
      <w:r w:rsidR="00606512" w:rsidRPr="00EF4099">
        <w:rPr>
          <w:sz w:val="24"/>
          <w:szCs w:val="24"/>
          <w:lang w:val="ro-RO"/>
        </w:rPr>
        <w:t>ui inițial</w:t>
      </w:r>
    </w:p>
    <w:p w14:paraId="5FAA8436" w14:textId="64DF5D7E" w:rsidR="00606512" w:rsidRPr="00EF4099" w:rsidRDefault="00CE43B9" w:rsidP="00606512">
      <w:pPr>
        <w:tabs>
          <w:tab w:val="left" w:pos="2232"/>
        </w:tabs>
        <w:rPr>
          <w:sz w:val="24"/>
          <w:szCs w:val="24"/>
          <w:lang w:val="ro-RO"/>
        </w:rPr>
      </w:pPr>
      <w:r w:rsidRPr="00EF4099">
        <w:rPr>
          <w:sz w:val="24"/>
          <w:szCs w:val="24"/>
          <w:lang w:val="ro-RO"/>
        </w:rPr>
        <w:t xml:space="preserve">Se implementează </w:t>
      </w:r>
      <w:r w:rsidR="00FA3172" w:rsidRPr="00EF4099">
        <w:rPr>
          <w:sz w:val="24"/>
          <w:szCs w:val="24"/>
          <w:lang w:val="ro-RO"/>
        </w:rPr>
        <w:t>funcțiile pentru filtrarea semnalului prin două metode:</w:t>
      </w:r>
    </w:p>
    <w:p w14:paraId="36CC668E" w14:textId="0B3E53C2" w:rsidR="00D42A8C" w:rsidRPr="008A3A75" w:rsidRDefault="003F04E6" w:rsidP="008A3A75">
      <w:pPr>
        <w:pStyle w:val="ListParagraph"/>
        <w:numPr>
          <w:ilvl w:val="0"/>
          <w:numId w:val="4"/>
        </w:numPr>
        <w:tabs>
          <w:tab w:val="left" w:pos="2232"/>
        </w:tabs>
        <w:rPr>
          <w:sz w:val="24"/>
          <w:szCs w:val="24"/>
          <w:lang w:val="ro-RO"/>
        </w:rPr>
      </w:pPr>
      <w:r w:rsidRPr="00EF4099">
        <w:rPr>
          <w:b/>
          <w:bCs/>
          <w:sz w:val="24"/>
          <w:szCs w:val="24"/>
          <w:lang w:val="ro-RO"/>
        </w:rPr>
        <w:t>Mediere</w:t>
      </w:r>
      <w:r w:rsidRPr="00EF4099">
        <w:rPr>
          <w:sz w:val="24"/>
          <w:szCs w:val="24"/>
          <w:lang w:val="ro-RO"/>
        </w:rPr>
        <w:t xml:space="preserve"> (pe 16 sau pe 32 de elemente)</w:t>
      </w:r>
    </w:p>
    <w:p w14:paraId="795B363D" w14:textId="058AF798" w:rsidR="00D42A8C" w:rsidRPr="00EF4099" w:rsidRDefault="007335BF" w:rsidP="00D42A8C">
      <w:pPr>
        <w:tabs>
          <w:tab w:val="left" w:pos="2232"/>
        </w:tabs>
        <w:rPr>
          <w:sz w:val="24"/>
          <w:szCs w:val="24"/>
          <w:lang w:val="ro-RO"/>
        </w:rPr>
      </w:pPr>
      <w:r w:rsidRPr="00EF4099">
        <w:rPr>
          <w:noProof/>
          <w:sz w:val="24"/>
          <w:szCs w:val="24"/>
          <w:lang w:val="ro-RO"/>
        </w:rPr>
        <w:drawing>
          <wp:inline distT="0" distB="0" distL="0" distR="0" wp14:anchorId="3F4942CF" wp14:editId="6677FF4A">
            <wp:extent cx="5943600" cy="131445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08C1" w14:textId="20DF0279" w:rsidR="007335BF" w:rsidRPr="00EF4099" w:rsidRDefault="00D42A8C" w:rsidP="008A3A75">
      <w:pPr>
        <w:tabs>
          <w:tab w:val="left" w:pos="2232"/>
        </w:tabs>
        <w:jc w:val="center"/>
        <w:rPr>
          <w:sz w:val="24"/>
          <w:szCs w:val="24"/>
          <w:lang w:val="ro-RO"/>
        </w:rPr>
      </w:pPr>
      <w:r w:rsidRPr="00EF4099">
        <w:rPr>
          <w:sz w:val="24"/>
          <w:szCs w:val="24"/>
          <w:lang w:val="ro-RO"/>
        </w:rPr>
        <w:t>Fig 2. Mediere pe 16 elemente</w:t>
      </w:r>
    </w:p>
    <w:p w14:paraId="5B5B8FC2" w14:textId="08719643" w:rsidR="0039346B" w:rsidRPr="00EF4099" w:rsidRDefault="0039346B" w:rsidP="007335BF">
      <w:pPr>
        <w:pStyle w:val="ListParagraph"/>
        <w:numPr>
          <w:ilvl w:val="0"/>
          <w:numId w:val="4"/>
        </w:numPr>
        <w:tabs>
          <w:tab w:val="left" w:pos="2232"/>
        </w:tabs>
        <w:rPr>
          <w:b/>
          <w:bCs/>
          <w:sz w:val="24"/>
          <w:szCs w:val="24"/>
          <w:lang w:val="ro-RO"/>
        </w:rPr>
      </w:pPr>
      <w:r w:rsidRPr="00EF4099">
        <w:rPr>
          <w:b/>
          <w:bCs/>
          <w:sz w:val="24"/>
          <w:szCs w:val="24"/>
        </w:rPr>
        <w:t>C</w:t>
      </w:r>
      <w:r w:rsidR="000A7FD5" w:rsidRPr="00EF4099">
        <w:rPr>
          <w:b/>
          <w:bCs/>
          <w:sz w:val="24"/>
          <w:szCs w:val="24"/>
        </w:rPr>
        <w:t>u un element de ordin I</w:t>
      </w:r>
    </w:p>
    <w:p w14:paraId="78C13C2D" w14:textId="282E8502" w:rsidR="001C0AF4" w:rsidRPr="00EF4099" w:rsidRDefault="001C0AF4" w:rsidP="0039346B">
      <w:pPr>
        <w:pStyle w:val="ListParagraph"/>
        <w:tabs>
          <w:tab w:val="left" w:pos="2232"/>
        </w:tabs>
        <w:rPr>
          <w:sz w:val="24"/>
          <w:szCs w:val="24"/>
        </w:rPr>
      </w:pPr>
    </w:p>
    <w:p w14:paraId="7028A822" w14:textId="7D11F659" w:rsidR="0039346B" w:rsidRPr="00EF4099" w:rsidRDefault="000A7FD5" w:rsidP="0039346B">
      <w:pPr>
        <w:pStyle w:val="ListParagraph"/>
        <w:tabs>
          <w:tab w:val="left" w:pos="2232"/>
        </w:tabs>
        <w:rPr>
          <w:sz w:val="24"/>
          <w:szCs w:val="24"/>
        </w:rPr>
      </w:pPr>
      <w:r w:rsidRPr="00EF4099">
        <w:rPr>
          <w:sz w:val="24"/>
          <w:szCs w:val="24"/>
        </w:rPr>
        <w:t>conform rela</w:t>
      </w:r>
      <w:r w:rsidR="0039346B" w:rsidRPr="00EF4099">
        <w:rPr>
          <w:sz w:val="24"/>
          <w:szCs w:val="24"/>
        </w:rPr>
        <w:t>ț</w:t>
      </w:r>
      <w:r w:rsidRPr="00EF4099">
        <w:rPr>
          <w:sz w:val="24"/>
          <w:szCs w:val="24"/>
        </w:rPr>
        <w:t xml:space="preserve">iei: </w:t>
      </w:r>
      <w:r w:rsidR="001C0AF4" w:rsidRPr="00EF4099">
        <w:rPr>
          <w:sz w:val="24"/>
          <w:szCs w:val="24"/>
        </w:rPr>
        <w:t xml:space="preserve"> </w:t>
      </w:r>
      <w:r w:rsidRPr="00EF4099">
        <w:rPr>
          <w:sz w:val="24"/>
          <w:szCs w:val="24"/>
        </w:rPr>
        <w:t>filt[i]=(1-alpha)*filt[i-1]+alpha*signal[i]</w:t>
      </w:r>
    </w:p>
    <w:p w14:paraId="110035C9" w14:textId="501C25B4" w:rsidR="001C0AF4" w:rsidRPr="00EF4099" w:rsidRDefault="000A7FD5" w:rsidP="001C0AF4">
      <w:pPr>
        <w:tabs>
          <w:tab w:val="left" w:pos="2232"/>
        </w:tabs>
        <w:rPr>
          <w:sz w:val="24"/>
          <w:szCs w:val="24"/>
        </w:rPr>
      </w:pPr>
      <w:r w:rsidRPr="00137785">
        <w:rPr>
          <w:i/>
          <w:iCs/>
          <w:sz w:val="24"/>
          <w:szCs w:val="24"/>
        </w:rPr>
        <w:t xml:space="preserve">signal </w:t>
      </w:r>
      <w:r w:rsidR="001C0AF4" w:rsidRPr="00EF4099">
        <w:rPr>
          <w:sz w:val="24"/>
          <w:szCs w:val="24"/>
        </w:rPr>
        <w:t>-</w:t>
      </w:r>
      <w:r w:rsidRPr="00EF4099">
        <w:rPr>
          <w:sz w:val="24"/>
          <w:szCs w:val="24"/>
        </w:rPr>
        <w:t xml:space="preserve">este vectorul care contine valorile semnalului audio </w:t>
      </w:r>
    </w:p>
    <w:p w14:paraId="5AE68647" w14:textId="29DC2206" w:rsidR="001C0AF4" w:rsidRPr="00EF4099" w:rsidRDefault="000A7FD5" w:rsidP="001C0AF4">
      <w:pPr>
        <w:tabs>
          <w:tab w:val="left" w:pos="2232"/>
        </w:tabs>
        <w:rPr>
          <w:sz w:val="24"/>
          <w:szCs w:val="24"/>
        </w:rPr>
      </w:pPr>
      <w:r w:rsidRPr="00137785">
        <w:rPr>
          <w:i/>
          <w:iCs/>
          <w:sz w:val="24"/>
          <w:szCs w:val="24"/>
        </w:rPr>
        <w:t>filt</w:t>
      </w:r>
      <w:r w:rsidR="001C0AF4" w:rsidRPr="00EF4099">
        <w:rPr>
          <w:sz w:val="24"/>
          <w:szCs w:val="24"/>
        </w:rPr>
        <w:t>-</w:t>
      </w:r>
      <w:r w:rsidRPr="00EF4099">
        <w:rPr>
          <w:sz w:val="24"/>
          <w:szCs w:val="24"/>
        </w:rPr>
        <w:t xml:space="preserve"> sun</w:t>
      </w:r>
      <w:r w:rsidR="0039346B" w:rsidRPr="00EF4099">
        <w:rPr>
          <w:sz w:val="24"/>
          <w:szCs w:val="24"/>
        </w:rPr>
        <w:t xml:space="preserve">t </w:t>
      </w:r>
      <w:r w:rsidRPr="00EF4099">
        <w:rPr>
          <w:sz w:val="24"/>
          <w:szCs w:val="24"/>
        </w:rPr>
        <w:t>valorile filtrate</w:t>
      </w:r>
      <w:r w:rsidR="00FF19FD" w:rsidRPr="00EF4099">
        <w:rPr>
          <w:sz w:val="24"/>
          <w:szCs w:val="24"/>
        </w:rPr>
        <w:t xml:space="preserve">. </w:t>
      </w:r>
    </w:p>
    <w:p w14:paraId="2900F0D3" w14:textId="590E4BDD" w:rsidR="001E3B58" w:rsidRPr="00EF4099" w:rsidRDefault="00131A47" w:rsidP="001C0AF4">
      <w:pPr>
        <w:tabs>
          <w:tab w:val="left" w:pos="2232"/>
        </w:tabs>
        <w:rPr>
          <w:sz w:val="24"/>
          <w:szCs w:val="24"/>
        </w:rPr>
      </w:pPr>
      <w:r w:rsidRPr="00EF4099">
        <w:rPr>
          <w:sz w:val="24"/>
          <w:szCs w:val="24"/>
        </w:rPr>
        <w:t>Pentru filtrul de ordin I, valoarea parametrului alpha se vor afla în intervalul (0,1). Amplitudinea semnalului</w:t>
      </w:r>
      <w:r w:rsidR="00802FB6" w:rsidRPr="00EF4099">
        <w:rPr>
          <w:sz w:val="24"/>
          <w:szCs w:val="24"/>
        </w:rPr>
        <w:t xml:space="preserve"> </w:t>
      </w:r>
      <w:r w:rsidRPr="00EF4099">
        <w:rPr>
          <w:sz w:val="24"/>
          <w:szCs w:val="24"/>
        </w:rPr>
        <w:t>este mult mai mică față de cea a semnalului inițial. Cu cât valoarea lui alpha este mai aproape</w:t>
      </w:r>
      <w:r w:rsidR="00802FB6" w:rsidRPr="00EF4099">
        <w:rPr>
          <w:sz w:val="24"/>
          <w:szCs w:val="24"/>
        </w:rPr>
        <w:t xml:space="preserve"> </w:t>
      </w:r>
      <w:r w:rsidRPr="00EF4099">
        <w:rPr>
          <w:sz w:val="24"/>
          <w:szCs w:val="24"/>
        </w:rPr>
        <w:t>de 0 se observă mai bine rezultatul filtrării iar dacă parametrul alpha</w:t>
      </w:r>
      <w:r w:rsidR="001C0AF4" w:rsidRPr="00EF4099">
        <w:rPr>
          <w:sz w:val="24"/>
          <w:szCs w:val="24"/>
        </w:rPr>
        <w:t xml:space="preserve"> are valori apropiate de 1 semnalul filtrat are o amplitudine apropiată de cea a semnalului inițial</w:t>
      </w:r>
      <w:r w:rsidR="008A3A75">
        <w:rPr>
          <w:sz w:val="24"/>
          <w:szCs w:val="24"/>
        </w:rPr>
        <w:t>.</w:t>
      </w:r>
    </w:p>
    <w:p w14:paraId="5E0EC7FE" w14:textId="2E6F0030" w:rsidR="001C0AF4" w:rsidRPr="00EF4099" w:rsidRDefault="00E02FD8" w:rsidP="001C0AF4">
      <w:pPr>
        <w:tabs>
          <w:tab w:val="left" w:pos="2232"/>
        </w:tabs>
        <w:rPr>
          <w:sz w:val="24"/>
          <w:szCs w:val="24"/>
        </w:rPr>
      </w:pPr>
      <w:r w:rsidRPr="00EF4099">
        <w:rPr>
          <w:noProof/>
          <w:sz w:val="24"/>
          <w:szCs w:val="24"/>
        </w:rPr>
        <w:drawing>
          <wp:inline distT="0" distB="0" distL="0" distR="0" wp14:anchorId="73670534" wp14:editId="2C3CAE85">
            <wp:extent cx="5943600" cy="130048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8F5E" w14:textId="1405278C" w:rsidR="00E02FD8" w:rsidRPr="00EF4099" w:rsidRDefault="00E02FD8" w:rsidP="001E3B58">
      <w:pPr>
        <w:tabs>
          <w:tab w:val="left" w:pos="2232"/>
        </w:tabs>
        <w:jc w:val="center"/>
        <w:rPr>
          <w:sz w:val="24"/>
          <w:szCs w:val="24"/>
        </w:rPr>
      </w:pPr>
      <w:r w:rsidRPr="00EF4099">
        <w:rPr>
          <w:sz w:val="24"/>
          <w:szCs w:val="24"/>
        </w:rPr>
        <w:t xml:space="preserve">Fig 3. </w:t>
      </w:r>
      <w:r w:rsidR="001E3B58" w:rsidRPr="00EF4099">
        <w:rPr>
          <w:sz w:val="24"/>
          <w:szCs w:val="24"/>
        </w:rPr>
        <w:t>Semnalul filtrat cu un element de ordin I unde alpha=0.1</w:t>
      </w:r>
    </w:p>
    <w:p w14:paraId="246F598E" w14:textId="77777777" w:rsidR="001D4B80" w:rsidRPr="00EF4099" w:rsidRDefault="001D4B80" w:rsidP="001D4B80">
      <w:pPr>
        <w:tabs>
          <w:tab w:val="left" w:pos="2232"/>
        </w:tabs>
        <w:rPr>
          <w:sz w:val="24"/>
          <w:szCs w:val="24"/>
        </w:rPr>
      </w:pPr>
    </w:p>
    <w:p w14:paraId="362797C3" w14:textId="70C1962E" w:rsidR="001D4B80" w:rsidRPr="00EF4099" w:rsidRDefault="001D4B80" w:rsidP="001D4B80">
      <w:pPr>
        <w:tabs>
          <w:tab w:val="left" w:pos="2232"/>
        </w:tabs>
        <w:rPr>
          <w:sz w:val="24"/>
          <w:szCs w:val="24"/>
        </w:rPr>
      </w:pPr>
      <w:r w:rsidRPr="00EF4099">
        <w:rPr>
          <w:sz w:val="24"/>
          <w:szCs w:val="24"/>
        </w:rPr>
        <w:lastRenderedPageBreak/>
        <w:t xml:space="preserve">Se poate vizualiza semnalul filtrat </w:t>
      </w:r>
      <w:r w:rsidR="0085439A">
        <w:rPr>
          <w:sz w:val="24"/>
          <w:szCs w:val="24"/>
        </w:rPr>
        <w:t>și pe secunde.</w:t>
      </w:r>
      <w:r w:rsidRPr="00EF4099">
        <w:rPr>
          <w:sz w:val="24"/>
          <w:szCs w:val="24"/>
        </w:rPr>
        <w:t xml:space="preserve"> Controalele Prev și Next realizează</w:t>
      </w:r>
      <w:r w:rsidR="00F51193" w:rsidRPr="00EF4099">
        <w:rPr>
          <w:sz w:val="24"/>
          <w:szCs w:val="24"/>
        </w:rPr>
        <w:t xml:space="preserve"> </w:t>
      </w:r>
      <w:r w:rsidRPr="00EF4099">
        <w:rPr>
          <w:sz w:val="24"/>
          <w:szCs w:val="24"/>
        </w:rPr>
        <w:t>trecerea la secunda anterioară sau la cea următoare.</w:t>
      </w:r>
    </w:p>
    <w:p w14:paraId="356B9605" w14:textId="77777777" w:rsidR="00036039" w:rsidRPr="00EF4099" w:rsidRDefault="00036039" w:rsidP="001D4B80">
      <w:pPr>
        <w:tabs>
          <w:tab w:val="left" w:pos="2232"/>
        </w:tabs>
        <w:rPr>
          <w:sz w:val="24"/>
          <w:szCs w:val="24"/>
        </w:rPr>
      </w:pPr>
    </w:p>
    <w:p w14:paraId="7D777D15" w14:textId="7243F3E5" w:rsidR="00F51193" w:rsidRPr="00EF4099" w:rsidRDefault="00CB6431" w:rsidP="001D4B80">
      <w:pPr>
        <w:tabs>
          <w:tab w:val="left" w:pos="2232"/>
        </w:tabs>
        <w:rPr>
          <w:sz w:val="24"/>
          <w:szCs w:val="24"/>
        </w:rPr>
      </w:pPr>
      <w:r w:rsidRPr="00EF4099">
        <w:rPr>
          <w:noProof/>
          <w:sz w:val="24"/>
          <w:szCs w:val="24"/>
        </w:rPr>
        <w:drawing>
          <wp:inline distT="0" distB="0" distL="0" distR="0" wp14:anchorId="33F07B8C" wp14:editId="59348474">
            <wp:extent cx="5943600" cy="1306195"/>
            <wp:effectExtent l="0" t="0" r="0" b="825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95A0" w14:textId="1A13FE33" w:rsidR="00CB6431" w:rsidRDefault="00036039" w:rsidP="00036039">
      <w:pPr>
        <w:tabs>
          <w:tab w:val="left" w:pos="2232"/>
        </w:tabs>
        <w:jc w:val="center"/>
        <w:rPr>
          <w:sz w:val="24"/>
          <w:szCs w:val="24"/>
        </w:rPr>
      </w:pPr>
      <w:r w:rsidRPr="00EF4099">
        <w:rPr>
          <w:sz w:val="24"/>
          <w:szCs w:val="24"/>
        </w:rPr>
        <w:t>Fig 4. Semnalul filtrat prin mediere pe 32 elemente la secunda 0-1</w:t>
      </w:r>
    </w:p>
    <w:p w14:paraId="6E6A61C8" w14:textId="0BDA5400" w:rsidR="00205488" w:rsidRDefault="003D44C5" w:rsidP="00205488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Se afișează anvelopa semnalului pe același </w:t>
      </w:r>
      <w:r w:rsidR="00EB20E4">
        <w:rPr>
          <w:sz w:val="24"/>
          <w:szCs w:val="24"/>
        </w:rPr>
        <w:t>control Graph unde s-a representant semnalul inițial.</w:t>
      </w:r>
    </w:p>
    <w:p w14:paraId="7A680461" w14:textId="6BC35900" w:rsidR="00EB20E4" w:rsidRDefault="00EB20E4" w:rsidP="00205488">
      <w:pPr>
        <w:tabs>
          <w:tab w:val="left" w:pos="223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3A5221" wp14:editId="3C27FDB8">
            <wp:extent cx="5943600" cy="1208405"/>
            <wp:effectExtent l="0" t="0" r="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0521" w14:textId="1D5A32AD" w:rsidR="00EB20E4" w:rsidRPr="00EF4099" w:rsidRDefault="00EB20E4" w:rsidP="00EB20E4">
      <w:pPr>
        <w:tabs>
          <w:tab w:val="left" w:pos="223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Fig 5. Anvelopa semnalului</w:t>
      </w:r>
    </w:p>
    <w:p w14:paraId="42229C51" w14:textId="77777777" w:rsidR="00A62EE1" w:rsidRDefault="00A62EE1" w:rsidP="00446060">
      <w:pPr>
        <w:tabs>
          <w:tab w:val="left" w:pos="2232"/>
        </w:tabs>
        <w:jc w:val="both"/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</w:pPr>
    </w:p>
    <w:p w14:paraId="06762E5D" w14:textId="77777777" w:rsidR="00A62EE1" w:rsidRDefault="00A62EE1" w:rsidP="00446060">
      <w:pPr>
        <w:tabs>
          <w:tab w:val="left" w:pos="2232"/>
        </w:tabs>
        <w:jc w:val="both"/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</w:pPr>
    </w:p>
    <w:p w14:paraId="54AD7E0B" w14:textId="44D3A538" w:rsidR="00AB5CC8" w:rsidRDefault="00AB5CC8" w:rsidP="00446060">
      <w:pPr>
        <w:tabs>
          <w:tab w:val="left" w:pos="2232"/>
        </w:tabs>
        <w:jc w:val="both"/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</w:pPr>
      <w:r w:rsidRPr="00EF4099">
        <w:rPr>
          <w:b/>
          <w:bCs/>
          <w:i/>
          <w:iCs/>
          <w:color w:val="4472C4" w:themeColor="accent1"/>
          <w:sz w:val="24"/>
          <w:szCs w:val="24"/>
          <w:u w:val="single"/>
          <w:lang w:val="ro-RO"/>
        </w:rPr>
        <w:t>Analiza în domeniul frecvență</w:t>
      </w:r>
    </w:p>
    <w:p w14:paraId="5032EF16" w14:textId="4ED3FDB4" w:rsidR="001652BE" w:rsidRDefault="001652BE" w:rsidP="00A506DA">
      <w:pPr>
        <w:tabs>
          <w:tab w:val="left" w:pos="2232"/>
        </w:tabs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Analiza în domeniul frecvență constă în crearea unui nou panou </w:t>
      </w:r>
      <w:r w:rsidR="007823FE">
        <w:rPr>
          <w:sz w:val="24"/>
          <w:szCs w:val="24"/>
          <w:lang w:val="ro-RO"/>
        </w:rPr>
        <w:t>pe care se va realiza afișarea spectrului</w:t>
      </w:r>
      <w:r w:rsidR="007125C9">
        <w:rPr>
          <w:sz w:val="24"/>
          <w:szCs w:val="24"/>
          <w:lang w:val="ro-RO"/>
        </w:rPr>
        <w:t xml:space="preserve"> semnalului</w:t>
      </w:r>
      <w:r w:rsidR="00B6489C">
        <w:rPr>
          <w:sz w:val="24"/>
          <w:szCs w:val="24"/>
          <w:lang w:val="ro-RO"/>
        </w:rPr>
        <w:t xml:space="preserve"> pe un control de tip Graph</w:t>
      </w:r>
      <w:r w:rsidR="00DC4DE3">
        <w:rPr>
          <w:sz w:val="24"/>
          <w:szCs w:val="24"/>
          <w:lang w:val="ro-RO"/>
        </w:rPr>
        <w:t xml:space="preserve">. </w:t>
      </w:r>
      <w:r w:rsidR="00A506DA" w:rsidRPr="00A506DA">
        <w:rPr>
          <w:sz w:val="24"/>
          <w:szCs w:val="24"/>
          <w:lang w:val="ro-RO"/>
        </w:rPr>
        <w:t>Pentru</w:t>
      </w:r>
      <w:r w:rsidR="00A506DA">
        <w:rPr>
          <w:sz w:val="24"/>
          <w:szCs w:val="24"/>
          <w:lang w:val="ro-RO"/>
        </w:rPr>
        <w:t xml:space="preserve"> </w:t>
      </w:r>
      <w:r w:rsidR="00A506DA" w:rsidRPr="00A506DA">
        <w:rPr>
          <w:sz w:val="24"/>
          <w:szCs w:val="24"/>
          <w:lang w:val="ro-RO"/>
        </w:rPr>
        <w:t>realizarea spectrului se aplică inițial o fereastră cu scopul de a ”aplatiza” forma semnalului la</w:t>
      </w:r>
      <w:r w:rsidR="00A506DA">
        <w:rPr>
          <w:sz w:val="24"/>
          <w:szCs w:val="24"/>
          <w:lang w:val="ro-RO"/>
        </w:rPr>
        <w:t xml:space="preserve"> </w:t>
      </w:r>
      <w:r w:rsidR="00A506DA" w:rsidRPr="00A506DA">
        <w:rPr>
          <w:sz w:val="24"/>
          <w:szCs w:val="24"/>
          <w:lang w:val="ro-RO"/>
        </w:rPr>
        <w:t>capetele intervalului de eşantioane analizat. În acest fel, fiecare buffer de eşantioane va fi</w:t>
      </w:r>
      <w:r w:rsidR="00947BA7">
        <w:rPr>
          <w:sz w:val="24"/>
          <w:szCs w:val="24"/>
          <w:lang w:val="ro-RO"/>
        </w:rPr>
        <w:t xml:space="preserve"> </w:t>
      </w:r>
      <w:r w:rsidR="00A506DA" w:rsidRPr="00A506DA">
        <w:rPr>
          <w:sz w:val="24"/>
          <w:szCs w:val="24"/>
          <w:lang w:val="ro-RO"/>
        </w:rPr>
        <w:t>asimilat cu o perioadă a semnalului. Apoi se calculează partea pozitivă a spectrului scalat de</w:t>
      </w:r>
      <w:r w:rsidR="00093BC0">
        <w:rPr>
          <w:sz w:val="24"/>
          <w:szCs w:val="24"/>
          <w:lang w:val="ro-RO"/>
        </w:rPr>
        <w:t xml:space="preserve"> </w:t>
      </w:r>
      <w:r w:rsidR="00A506DA" w:rsidRPr="00A506DA">
        <w:rPr>
          <w:sz w:val="24"/>
          <w:szCs w:val="24"/>
          <w:lang w:val="ro-RO"/>
        </w:rPr>
        <w:t xml:space="preserve">putere pentru un semnal eşantionat, se generează </w:t>
      </w:r>
      <w:r w:rsidR="0090548E">
        <w:rPr>
          <w:sz w:val="24"/>
          <w:szCs w:val="24"/>
          <w:lang w:val="ro-RO"/>
        </w:rPr>
        <w:t>FrequencyPeak-</w:t>
      </w:r>
      <w:r w:rsidR="00A506DA" w:rsidRPr="00A506DA">
        <w:rPr>
          <w:sz w:val="24"/>
          <w:szCs w:val="24"/>
          <w:lang w:val="ro-RO"/>
        </w:rPr>
        <w:t>frecvenţa pentru spectrul de putere</w:t>
      </w:r>
      <w:r w:rsidR="00093BC0">
        <w:rPr>
          <w:sz w:val="24"/>
          <w:szCs w:val="24"/>
          <w:lang w:val="ro-RO"/>
        </w:rPr>
        <w:t xml:space="preserve"> </w:t>
      </w:r>
      <w:r w:rsidR="00A506DA" w:rsidRPr="00A506DA">
        <w:rPr>
          <w:sz w:val="24"/>
          <w:szCs w:val="24"/>
          <w:lang w:val="ro-RO"/>
        </w:rPr>
        <w:t>și</w:t>
      </w:r>
      <w:r w:rsidR="007B7255">
        <w:rPr>
          <w:sz w:val="24"/>
          <w:szCs w:val="24"/>
          <w:lang w:val="ro-RO"/>
        </w:rPr>
        <w:t xml:space="preserve"> PowerPeak-</w:t>
      </w:r>
      <w:r w:rsidR="00A506DA" w:rsidRPr="00A506DA">
        <w:rPr>
          <w:sz w:val="24"/>
          <w:szCs w:val="24"/>
          <w:lang w:val="ro-RO"/>
        </w:rPr>
        <w:t xml:space="preserve"> valoarea maxima din spectru de putere</w:t>
      </w:r>
      <w:r w:rsidR="00496485">
        <w:rPr>
          <w:sz w:val="24"/>
          <w:szCs w:val="24"/>
          <w:lang w:val="ro-RO"/>
        </w:rPr>
        <w:t xml:space="preserve">. </w:t>
      </w:r>
      <w:r w:rsidR="00DC4DE3">
        <w:rPr>
          <w:sz w:val="24"/>
          <w:szCs w:val="24"/>
          <w:lang w:val="ro-RO"/>
        </w:rPr>
        <w:t xml:space="preserve">Din cauza numărului mare de puncte pe care îl are </w:t>
      </w:r>
      <w:r w:rsidR="005011BF">
        <w:rPr>
          <w:sz w:val="24"/>
          <w:szCs w:val="24"/>
          <w:lang w:val="ro-RO"/>
        </w:rPr>
        <w:t xml:space="preserve">semnalul inițial reprezentarea spectrului s-a realizat prin împărțirea semnalului pe mai multe ferestre </w:t>
      </w:r>
      <w:r w:rsidR="0016788D">
        <w:rPr>
          <w:sz w:val="24"/>
          <w:szCs w:val="24"/>
          <w:lang w:val="ro-RO"/>
        </w:rPr>
        <w:t xml:space="preserve">care conțin N </w:t>
      </w:r>
      <w:r w:rsidR="0016788D" w:rsidRPr="00D00E52">
        <w:rPr>
          <w:sz w:val="24"/>
          <w:szCs w:val="24"/>
          <w:lang w:val="ro-RO"/>
        </w:rPr>
        <w:t>puncte (</w:t>
      </w:r>
      <w:r w:rsidR="0016788D" w:rsidRPr="00D00E52">
        <w:rPr>
          <w:sz w:val="24"/>
          <w:szCs w:val="24"/>
        </w:rPr>
        <w:t xml:space="preserve">N= </w:t>
      </w:r>
      <w:r w:rsidR="00D00E52" w:rsidRPr="00D00E52">
        <w:rPr>
          <w:sz w:val="24"/>
          <w:szCs w:val="24"/>
        </w:rPr>
        <w:t xml:space="preserve">1024 sau </w:t>
      </w:r>
      <w:r w:rsidR="0016788D" w:rsidRPr="00D00E52">
        <w:rPr>
          <w:sz w:val="24"/>
          <w:szCs w:val="24"/>
        </w:rPr>
        <w:t>2048 sau 4096 sau 8192 sau 16384</w:t>
      </w:r>
      <w:r w:rsidR="0016788D" w:rsidRPr="00D00E52">
        <w:rPr>
          <w:sz w:val="24"/>
          <w:szCs w:val="24"/>
        </w:rPr>
        <w:t>)</w:t>
      </w:r>
      <w:r w:rsidR="004122E8">
        <w:rPr>
          <w:sz w:val="24"/>
          <w:szCs w:val="24"/>
        </w:rPr>
        <w:t xml:space="preserve"> pentru Transformata Fourier.</w:t>
      </w:r>
    </w:p>
    <w:p w14:paraId="1606EEFA" w14:textId="6A977690" w:rsidR="00247AC7" w:rsidRDefault="00247AC7" w:rsidP="00A506DA">
      <w:pPr>
        <w:tabs>
          <w:tab w:val="left" w:pos="2232"/>
        </w:tabs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4FAC6E0E" wp14:editId="64B64206">
            <wp:extent cx="5962085" cy="1638300"/>
            <wp:effectExtent l="0" t="0" r="635" b="0"/>
            <wp:docPr id="2" name="Picture 2" descr="A picture containing text, shoji, building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hoji, building, screensho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80" cy="16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A779" w14:textId="36FDE5DC" w:rsidR="00810883" w:rsidRDefault="00810883" w:rsidP="00E36573">
      <w:pPr>
        <w:tabs>
          <w:tab w:val="left" w:pos="2232"/>
        </w:tabs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 6. Repre</w:t>
      </w:r>
      <w:r w:rsidR="00E36573">
        <w:rPr>
          <w:sz w:val="24"/>
          <w:szCs w:val="24"/>
          <w:lang w:val="ro-RO"/>
        </w:rPr>
        <w:t>zentarea spectrului semnalului pe o fereastră ce conține 16384 puncte</w:t>
      </w:r>
    </w:p>
    <w:p w14:paraId="4C7C58FE" w14:textId="143C8450" w:rsidR="00080F95" w:rsidRDefault="00080F95" w:rsidP="00080F95">
      <w:pPr>
        <w:tabs>
          <w:tab w:val="left" w:pos="2232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 observă faptul că reprezentarea spectrului are o dimensiune egală cu jumătate din frecvența de eșantionare a semnalului.</w:t>
      </w:r>
    </w:p>
    <w:p w14:paraId="703E773A" w14:textId="77777777" w:rsidR="006470F3" w:rsidRDefault="006470F3" w:rsidP="00080F95">
      <w:pPr>
        <w:tabs>
          <w:tab w:val="left" w:pos="2232"/>
        </w:tabs>
        <w:rPr>
          <w:sz w:val="24"/>
          <w:szCs w:val="24"/>
          <w:lang w:val="ro-RO"/>
        </w:rPr>
      </w:pPr>
    </w:p>
    <w:p w14:paraId="63CFE9E6" w14:textId="66E8629B" w:rsidR="006470F3" w:rsidRDefault="007F2854" w:rsidP="006470F3">
      <w:pPr>
        <w:tabs>
          <w:tab w:val="left" w:pos="223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</w:t>
      </w:r>
      <w:r w:rsidR="006470F3">
        <w:rPr>
          <w:sz w:val="24"/>
          <w:szCs w:val="24"/>
          <w:lang w:val="ro-RO"/>
        </w:rPr>
        <w:t xml:space="preserve"> aplică două tipuri de ferestre: </w:t>
      </w:r>
      <w:r w:rsidR="006470F3" w:rsidRPr="00EF4099">
        <w:rPr>
          <w:sz w:val="24"/>
          <w:szCs w:val="24"/>
          <w:lang w:val="ro-RO"/>
        </w:rPr>
        <w:t>Hamming și Blackman-Harris și a două tipuri de filtre: Kaiser trece sus și Chebyshev invers II trece sus</w:t>
      </w:r>
      <w:r w:rsidR="00540CAE">
        <w:rPr>
          <w:sz w:val="24"/>
          <w:szCs w:val="24"/>
          <w:lang w:val="ro-RO"/>
        </w:rPr>
        <w:t xml:space="preserve"> pentru </w:t>
      </w:r>
      <w:r w:rsidR="009A2BEE">
        <w:rPr>
          <w:sz w:val="24"/>
          <w:szCs w:val="24"/>
          <w:lang w:val="ro-RO"/>
        </w:rPr>
        <w:t>reprezentarea</w:t>
      </w:r>
      <w:r w:rsidR="009E2479">
        <w:rPr>
          <w:sz w:val="24"/>
          <w:szCs w:val="24"/>
          <w:lang w:val="ro-RO"/>
        </w:rPr>
        <w:t xml:space="preserve"> </w:t>
      </w:r>
      <w:r w:rsidR="00F34506">
        <w:rPr>
          <w:sz w:val="24"/>
          <w:szCs w:val="24"/>
          <w:lang w:val="ro-RO"/>
        </w:rPr>
        <w:t>pe o secundă la alegere din semnalul inițial</w:t>
      </w:r>
      <w:r w:rsidR="00540CAE">
        <w:rPr>
          <w:sz w:val="24"/>
          <w:szCs w:val="24"/>
          <w:lang w:val="ro-RO"/>
        </w:rPr>
        <w:t xml:space="preserve">. </w:t>
      </w:r>
      <w:r w:rsidR="004442EA">
        <w:rPr>
          <w:sz w:val="24"/>
          <w:szCs w:val="24"/>
          <w:lang w:val="ro-RO"/>
        </w:rPr>
        <w:t xml:space="preserve">În noul panou se </w:t>
      </w:r>
      <w:r w:rsidR="00540CAE">
        <w:rPr>
          <w:sz w:val="24"/>
          <w:szCs w:val="24"/>
          <w:lang w:val="ro-RO"/>
        </w:rPr>
        <w:t xml:space="preserve"> </w:t>
      </w:r>
      <w:r w:rsidR="001B3021">
        <w:rPr>
          <w:sz w:val="24"/>
          <w:szCs w:val="24"/>
          <w:lang w:val="ro-RO"/>
        </w:rPr>
        <w:t xml:space="preserve">vor </w:t>
      </w:r>
      <w:r w:rsidR="00540CAE">
        <w:rPr>
          <w:sz w:val="24"/>
          <w:szCs w:val="24"/>
          <w:lang w:val="ro-RO"/>
        </w:rPr>
        <w:t>reprez</w:t>
      </w:r>
      <w:r w:rsidR="001B3021">
        <w:rPr>
          <w:sz w:val="24"/>
          <w:szCs w:val="24"/>
          <w:lang w:val="ro-RO"/>
        </w:rPr>
        <w:t>enta</w:t>
      </w:r>
      <w:r w:rsidR="00540CAE">
        <w:rPr>
          <w:sz w:val="24"/>
          <w:szCs w:val="24"/>
          <w:lang w:val="ro-RO"/>
        </w:rPr>
        <w:t xml:space="preserve"> </w:t>
      </w:r>
      <w:r w:rsidR="00470FB9">
        <w:rPr>
          <w:sz w:val="24"/>
          <w:szCs w:val="24"/>
          <w:lang w:val="ro-RO"/>
        </w:rPr>
        <w:t xml:space="preserve">semnalul inițial, tipul de fereastră, semnalul inițial cu fereastra aplicată și </w:t>
      </w:r>
      <w:r w:rsidR="00524868">
        <w:rPr>
          <w:sz w:val="24"/>
          <w:szCs w:val="24"/>
          <w:lang w:val="ro-RO"/>
        </w:rPr>
        <w:t>spectrul înainte și după filtrare.</w:t>
      </w:r>
    </w:p>
    <w:p w14:paraId="0D576E6A" w14:textId="66D1272E" w:rsidR="007C4E59" w:rsidRDefault="003A12C3" w:rsidP="006470F3">
      <w:pPr>
        <w:tabs>
          <w:tab w:val="left" w:pos="2232"/>
        </w:tabs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00D8F312" wp14:editId="3A0BA081">
            <wp:extent cx="6035040" cy="1651635"/>
            <wp:effectExtent l="0" t="0" r="381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5B72" w14:textId="5187773F" w:rsidR="00A910F4" w:rsidRDefault="00A910F4" w:rsidP="00016D72">
      <w:pPr>
        <w:tabs>
          <w:tab w:val="left" w:pos="2232"/>
        </w:tabs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Fig 7. </w:t>
      </w:r>
      <w:r w:rsidR="004A3357">
        <w:rPr>
          <w:sz w:val="24"/>
          <w:szCs w:val="24"/>
          <w:lang w:val="ro-RO"/>
        </w:rPr>
        <w:t xml:space="preserve"> Reprezentarea spectrului semnalului</w:t>
      </w:r>
      <w:r w:rsidR="00084E42">
        <w:rPr>
          <w:sz w:val="24"/>
          <w:szCs w:val="24"/>
          <w:lang w:val="ro-RO"/>
        </w:rPr>
        <w:t xml:space="preserve"> la secunda 0</w:t>
      </w:r>
      <w:r w:rsidR="004A3357">
        <w:rPr>
          <w:sz w:val="24"/>
          <w:szCs w:val="24"/>
          <w:lang w:val="ro-RO"/>
        </w:rPr>
        <w:t xml:space="preserve"> pe o fereastră de tip Blackman-Harris și </w:t>
      </w:r>
      <w:r w:rsidR="00E353DD">
        <w:rPr>
          <w:sz w:val="24"/>
          <w:szCs w:val="24"/>
          <w:lang w:val="ro-RO"/>
        </w:rPr>
        <w:t>filtru Kaiser trece sus cu frecvența de tăiere de 1200</w:t>
      </w:r>
      <w:r w:rsidR="00016D72">
        <w:rPr>
          <w:sz w:val="24"/>
          <w:szCs w:val="24"/>
          <w:lang w:val="ro-RO"/>
        </w:rPr>
        <w:t xml:space="preserve"> HZ.</w:t>
      </w:r>
    </w:p>
    <w:p w14:paraId="6EFE431E" w14:textId="51150A4F" w:rsidR="00F4737F" w:rsidRDefault="00F4737F" w:rsidP="00F4737F">
      <w:pPr>
        <w:tabs>
          <w:tab w:val="left" w:pos="2232"/>
        </w:tabs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2F39674B" wp14:editId="287D1BD9">
            <wp:extent cx="5943600" cy="160718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844D" w14:textId="088EC574" w:rsidR="00F4737F" w:rsidRDefault="00F4737F" w:rsidP="00F4737F">
      <w:pPr>
        <w:tabs>
          <w:tab w:val="left" w:pos="2232"/>
        </w:tabs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Fig 8. Reprezentarea spectrului semnalului </w:t>
      </w:r>
      <w:r w:rsidR="00084E42">
        <w:rPr>
          <w:sz w:val="24"/>
          <w:szCs w:val="24"/>
          <w:lang w:val="ro-RO"/>
        </w:rPr>
        <w:t xml:space="preserve">la secunda 0 </w:t>
      </w:r>
      <w:r>
        <w:rPr>
          <w:sz w:val="24"/>
          <w:szCs w:val="24"/>
          <w:lang w:val="ro-RO"/>
        </w:rPr>
        <w:t xml:space="preserve">pe o fereastră de tip Hamming și filtru </w:t>
      </w:r>
      <w:r w:rsidRPr="00EF4099">
        <w:rPr>
          <w:sz w:val="24"/>
          <w:szCs w:val="24"/>
          <w:lang w:val="ro-RO"/>
        </w:rPr>
        <w:t>Chebyshev invers II trece sus</w:t>
      </w:r>
      <w:r>
        <w:rPr>
          <w:sz w:val="24"/>
          <w:szCs w:val="24"/>
          <w:lang w:val="ro-RO"/>
        </w:rPr>
        <w:t xml:space="preserve"> cu frecvența de tăiere de 1200 HZ</w:t>
      </w:r>
    </w:p>
    <w:p w14:paraId="4DCEE6EA" w14:textId="13FC9066" w:rsidR="00E67DEA" w:rsidRDefault="00C812FA" w:rsidP="00222CFA">
      <w:pPr>
        <w:tabs>
          <w:tab w:val="left" w:pos="2232"/>
        </w:tabs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3C404453" wp14:editId="5230B402">
            <wp:extent cx="3467036" cy="2918460"/>
            <wp:effectExtent l="0" t="0" r="635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53" cy="29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E9A2" w14:textId="18A7C8C5" w:rsidR="00E67DEA" w:rsidRDefault="00E67DEA" w:rsidP="009F448F">
      <w:pPr>
        <w:tabs>
          <w:tab w:val="left" w:pos="2232"/>
        </w:tabs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 9.</w:t>
      </w:r>
      <w:r w:rsidR="003238EC">
        <w:rPr>
          <w:sz w:val="24"/>
          <w:szCs w:val="24"/>
          <w:lang w:val="ro-RO"/>
        </w:rPr>
        <w:t xml:space="preserve"> </w:t>
      </w:r>
      <w:r w:rsidR="00C812FA">
        <w:rPr>
          <w:sz w:val="24"/>
          <w:szCs w:val="24"/>
          <w:lang w:val="ro-RO"/>
        </w:rPr>
        <w:t xml:space="preserve">Row data-semnalul inițial la secunda </w:t>
      </w:r>
      <w:r w:rsidR="00684D2C">
        <w:rPr>
          <w:sz w:val="24"/>
          <w:szCs w:val="24"/>
          <w:lang w:val="ro-RO"/>
        </w:rPr>
        <w:t>1</w:t>
      </w:r>
      <w:r w:rsidR="00C812FA">
        <w:rPr>
          <w:sz w:val="24"/>
          <w:szCs w:val="24"/>
          <w:lang w:val="ro-RO"/>
        </w:rPr>
        <w:t>, Window- tipul de fereastră Blackman-Harris , Raw Window</w:t>
      </w:r>
      <w:r w:rsidR="00684D2C">
        <w:rPr>
          <w:sz w:val="24"/>
          <w:szCs w:val="24"/>
          <w:lang w:val="ro-RO"/>
        </w:rPr>
        <w:t>- reprezintă semnalul la secunda 1 după aplicarea tipului de fereastă Blackman-Harris.</w:t>
      </w:r>
    </w:p>
    <w:p w14:paraId="60A9B5FF" w14:textId="28B20BCE" w:rsidR="000D6CA2" w:rsidRDefault="00E67DEA" w:rsidP="009F448F">
      <w:pPr>
        <w:tabs>
          <w:tab w:val="left" w:pos="2232"/>
        </w:tabs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1578A952" wp14:editId="1CBED863">
            <wp:extent cx="3531538" cy="2904089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33" cy="290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FE7C" w14:textId="1000AD06" w:rsidR="00E67DEA" w:rsidRDefault="00E67DEA" w:rsidP="009F448F">
      <w:pPr>
        <w:tabs>
          <w:tab w:val="left" w:pos="2232"/>
        </w:tabs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 10.</w:t>
      </w:r>
      <w:r w:rsidR="00222CFA">
        <w:rPr>
          <w:sz w:val="24"/>
          <w:szCs w:val="24"/>
          <w:lang w:val="ro-RO"/>
        </w:rPr>
        <w:t xml:space="preserve"> Row data- semnalul inițial la secunda 1, Window- tipul de fereastră Hamming, Raw Window- repre</w:t>
      </w:r>
      <w:r w:rsidR="009F448F">
        <w:rPr>
          <w:sz w:val="24"/>
          <w:szCs w:val="24"/>
          <w:lang w:val="ro-RO"/>
        </w:rPr>
        <w:t>zintă semnalul la secunda 1 după aplicarea tipului de fereastră Hamming.</w:t>
      </w:r>
    </w:p>
    <w:p w14:paraId="60A6CAB8" w14:textId="77777777" w:rsidR="00524868" w:rsidRPr="00EF4099" w:rsidRDefault="00524868" w:rsidP="006470F3">
      <w:pPr>
        <w:tabs>
          <w:tab w:val="left" w:pos="2232"/>
        </w:tabs>
        <w:jc w:val="both"/>
        <w:rPr>
          <w:sz w:val="24"/>
          <w:szCs w:val="24"/>
          <w:lang w:val="ro-RO"/>
        </w:rPr>
      </w:pPr>
    </w:p>
    <w:p w14:paraId="382350DF" w14:textId="77777777" w:rsidR="00F0518E" w:rsidRPr="00F0518E" w:rsidRDefault="00F0518E" w:rsidP="00446060">
      <w:pPr>
        <w:tabs>
          <w:tab w:val="left" w:pos="2232"/>
        </w:tabs>
        <w:jc w:val="both"/>
        <w:rPr>
          <w:sz w:val="24"/>
          <w:szCs w:val="24"/>
          <w:lang w:val="ro-RO"/>
        </w:rPr>
      </w:pPr>
    </w:p>
    <w:p w14:paraId="446D1351" w14:textId="77777777" w:rsidR="001B2B80" w:rsidRPr="00A1340A" w:rsidRDefault="001B2B80" w:rsidP="00A1340A">
      <w:pPr>
        <w:tabs>
          <w:tab w:val="left" w:pos="2232"/>
        </w:tabs>
        <w:jc w:val="both"/>
        <w:rPr>
          <w:sz w:val="28"/>
          <w:szCs w:val="28"/>
          <w:lang w:val="ro-RO"/>
        </w:rPr>
      </w:pPr>
    </w:p>
    <w:sectPr w:rsidR="001B2B80" w:rsidRPr="00A1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A79"/>
    <w:multiLevelType w:val="hybridMultilevel"/>
    <w:tmpl w:val="857EA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6DC9"/>
    <w:multiLevelType w:val="hybridMultilevel"/>
    <w:tmpl w:val="6664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A65BF"/>
    <w:multiLevelType w:val="hybridMultilevel"/>
    <w:tmpl w:val="5252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2E2F"/>
    <w:multiLevelType w:val="hybridMultilevel"/>
    <w:tmpl w:val="A0A4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82"/>
    <w:rsid w:val="00016D72"/>
    <w:rsid w:val="00021398"/>
    <w:rsid w:val="0002434B"/>
    <w:rsid w:val="00024A75"/>
    <w:rsid w:val="00024AA7"/>
    <w:rsid w:val="00033EAB"/>
    <w:rsid w:val="00034B6F"/>
    <w:rsid w:val="00036039"/>
    <w:rsid w:val="00052D4D"/>
    <w:rsid w:val="000747C6"/>
    <w:rsid w:val="00077E31"/>
    <w:rsid w:val="00080F95"/>
    <w:rsid w:val="00084E42"/>
    <w:rsid w:val="00085887"/>
    <w:rsid w:val="00093BC0"/>
    <w:rsid w:val="00095F8A"/>
    <w:rsid w:val="000A3F46"/>
    <w:rsid w:val="000A7FD5"/>
    <w:rsid w:val="000B7D33"/>
    <w:rsid w:val="000C4101"/>
    <w:rsid w:val="000C723F"/>
    <w:rsid w:val="000C757F"/>
    <w:rsid w:val="000D153E"/>
    <w:rsid w:val="000D6B2F"/>
    <w:rsid w:val="000D6CA2"/>
    <w:rsid w:val="000E7340"/>
    <w:rsid w:val="00103AB9"/>
    <w:rsid w:val="00107CC6"/>
    <w:rsid w:val="00114C64"/>
    <w:rsid w:val="00114FC0"/>
    <w:rsid w:val="00126EFE"/>
    <w:rsid w:val="0013087D"/>
    <w:rsid w:val="001313DD"/>
    <w:rsid w:val="00131A47"/>
    <w:rsid w:val="001372A5"/>
    <w:rsid w:val="00137785"/>
    <w:rsid w:val="001426B4"/>
    <w:rsid w:val="00150A18"/>
    <w:rsid w:val="00154FCF"/>
    <w:rsid w:val="001613DF"/>
    <w:rsid w:val="001652BE"/>
    <w:rsid w:val="0016788D"/>
    <w:rsid w:val="001724C2"/>
    <w:rsid w:val="00176596"/>
    <w:rsid w:val="0017793B"/>
    <w:rsid w:val="00184632"/>
    <w:rsid w:val="00191082"/>
    <w:rsid w:val="001B2B80"/>
    <w:rsid w:val="001B3021"/>
    <w:rsid w:val="001C0AF4"/>
    <w:rsid w:val="001D4721"/>
    <w:rsid w:val="001D4B80"/>
    <w:rsid w:val="001E3B58"/>
    <w:rsid w:val="001F06F8"/>
    <w:rsid w:val="001F16DA"/>
    <w:rsid w:val="00205488"/>
    <w:rsid w:val="00207880"/>
    <w:rsid w:val="00222CFA"/>
    <w:rsid w:val="00247AC7"/>
    <w:rsid w:val="002507C6"/>
    <w:rsid w:val="0025744A"/>
    <w:rsid w:val="0026421B"/>
    <w:rsid w:val="00277A6B"/>
    <w:rsid w:val="00286FC6"/>
    <w:rsid w:val="002937AF"/>
    <w:rsid w:val="002F4038"/>
    <w:rsid w:val="00301026"/>
    <w:rsid w:val="00315933"/>
    <w:rsid w:val="003238EC"/>
    <w:rsid w:val="00331F2A"/>
    <w:rsid w:val="00362C7F"/>
    <w:rsid w:val="00366610"/>
    <w:rsid w:val="00386ED9"/>
    <w:rsid w:val="0039040B"/>
    <w:rsid w:val="0039346B"/>
    <w:rsid w:val="003A12C3"/>
    <w:rsid w:val="003B14B1"/>
    <w:rsid w:val="003B54A7"/>
    <w:rsid w:val="003C0109"/>
    <w:rsid w:val="003C3A0B"/>
    <w:rsid w:val="003D44C5"/>
    <w:rsid w:val="003D5AE0"/>
    <w:rsid w:val="003E747B"/>
    <w:rsid w:val="003F04E6"/>
    <w:rsid w:val="003F4327"/>
    <w:rsid w:val="003F5511"/>
    <w:rsid w:val="003F65DF"/>
    <w:rsid w:val="003F6B21"/>
    <w:rsid w:val="003F7C7F"/>
    <w:rsid w:val="0040681E"/>
    <w:rsid w:val="00410B70"/>
    <w:rsid w:val="004122E8"/>
    <w:rsid w:val="00423B10"/>
    <w:rsid w:val="00425BFA"/>
    <w:rsid w:val="00433A8F"/>
    <w:rsid w:val="0044179A"/>
    <w:rsid w:val="004419F3"/>
    <w:rsid w:val="004442EA"/>
    <w:rsid w:val="00446060"/>
    <w:rsid w:val="00453350"/>
    <w:rsid w:val="00456A5D"/>
    <w:rsid w:val="00462CCB"/>
    <w:rsid w:val="004645CE"/>
    <w:rsid w:val="004667B1"/>
    <w:rsid w:val="00470FB9"/>
    <w:rsid w:val="00476322"/>
    <w:rsid w:val="004912E4"/>
    <w:rsid w:val="00494E89"/>
    <w:rsid w:val="00496485"/>
    <w:rsid w:val="004A3357"/>
    <w:rsid w:val="004B045D"/>
    <w:rsid w:val="004B2918"/>
    <w:rsid w:val="004B38AA"/>
    <w:rsid w:val="004C3180"/>
    <w:rsid w:val="004D00E5"/>
    <w:rsid w:val="004D2326"/>
    <w:rsid w:val="004D275A"/>
    <w:rsid w:val="005011BF"/>
    <w:rsid w:val="00521473"/>
    <w:rsid w:val="00524868"/>
    <w:rsid w:val="00535C2D"/>
    <w:rsid w:val="00540CAE"/>
    <w:rsid w:val="00557976"/>
    <w:rsid w:val="00565AB9"/>
    <w:rsid w:val="00577C1A"/>
    <w:rsid w:val="00582079"/>
    <w:rsid w:val="00584EB0"/>
    <w:rsid w:val="005B0AEA"/>
    <w:rsid w:val="005B3E24"/>
    <w:rsid w:val="005D1087"/>
    <w:rsid w:val="005D72BD"/>
    <w:rsid w:val="005E48EE"/>
    <w:rsid w:val="005F2C73"/>
    <w:rsid w:val="005F57C4"/>
    <w:rsid w:val="005F6C8A"/>
    <w:rsid w:val="00606512"/>
    <w:rsid w:val="006078A7"/>
    <w:rsid w:val="00617233"/>
    <w:rsid w:val="006348F7"/>
    <w:rsid w:val="00636D13"/>
    <w:rsid w:val="00641A3B"/>
    <w:rsid w:val="006427CF"/>
    <w:rsid w:val="006470F3"/>
    <w:rsid w:val="0066487C"/>
    <w:rsid w:val="006754A5"/>
    <w:rsid w:val="006766A9"/>
    <w:rsid w:val="00680533"/>
    <w:rsid w:val="00684D2C"/>
    <w:rsid w:val="00695AA4"/>
    <w:rsid w:val="006A318F"/>
    <w:rsid w:val="006A5C07"/>
    <w:rsid w:val="006A6309"/>
    <w:rsid w:val="006B3183"/>
    <w:rsid w:val="006E623F"/>
    <w:rsid w:val="006F0DE9"/>
    <w:rsid w:val="006F5296"/>
    <w:rsid w:val="007125C9"/>
    <w:rsid w:val="00714147"/>
    <w:rsid w:val="007209BF"/>
    <w:rsid w:val="0072171A"/>
    <w:rsid w:val="0072561E"/>
    <w:rsid w:val="00725F0A"/>
    <w:rsid w:val="0073073D"/>
    <w:rsid w:val="007325DA"/>
    <w:rsid w:val="007335BF"/>
    <w:rsid w:val="007454CF"/>
    <w:rsid w:val="00747C8D"/>
    <w:rsid w:val="00761E7D"/>
    <w:rsid w:val="007823FE"/>
    <w:rsid w:val="00794824"/>
    <w:rsid w:val="007B085B"/>
    <w:rsid w:val="007B7255"/>
    <w:rsid w:val="007C47F2"/>
    <w:rsid w:val="007C4E59"/>
    <w:rsid w:val="007C629F"/>
    <w:rsid w:val="007D3732"/>
    <w:rsid w:val="007D4F5D"/>
    <w:rsid w:val="007E02E5"/>
    <w:rsid w:val="007E1D5D"/>
    <w:rsid w:val="007E7EDE"/>
    <w:rsid w:val="007F0081"/>
    <w:rsid w:val="007F2854"/>
    <w:rsid w:val="00802FB6"/>
    <w:rsid w:val="00810883"/>
    <w:rsid w:val="008145E0"/>
    <w:rsid w:val="008361EC"/>
    <w:rsid w:val="00845A10"/>
    <w:rsid w:val="00846C0A"/>
    <w:rsid w:val="00852ED3"/>
    <w:rsid w:val="0085439A"/>
    <w:rsid w:val="008573C5"/>
    <w:rsid w:val="00857A93"/>
    <w:rsid w:val="0086186A"/>
    <w:rsid w:val="00895E5E"/>
    <w:rsid w:val="008A1E1C"/>
    <w:rsid w:val="008A3A75"/>
    <w:rsid w:val="008B6685"/>
    <w:rsid w:val="008C5961"/>
    <w:rsid w:val="008D4AC8"/>
    <w:rsid w:val="008F13A1"/>
    <w:rsid w:val="0090548E"/>
    <w:rsid w:val="00906304"/>
    <w:rsid w:val="0091023D"/>
    <w:rsid w:val="00922BD2"/>
    <w:rsid w:val="0092624E"/>
    <w:rsid w:val="00927B36"/>
    <w:rsid w:val="00947BA7"/>
    <w:rsid w:val="00952D40"/>
    <w:rsid w:val="00956467"/>
    <w:rsid w:val="00961F5B"/>
    <w:rsid w:val="009625CD"/>
    <w:rsid w:val="00975ED1"/>
    <w:rsid w:val="009763F1"/>
    <w:rsid w:val="009766DC"/>
    <w:rsid w:val="0099036A"/>
    <w:rsid w:val="00992514"/>
    <w:rsid w:val="00992FEC"/>
    <w:rsid w:val="00993F68"/>
    <w:rsid w:val="009A0D13"/>
    <w:rsid w:val="009A2BEE"/>
    <w:rsid w:val="009B0CD9"/>
    <w:rsid w:val="009B4184"/>
    <w:rsid w:val="009C29EB"/>
    <w:rsid w:val="009C2B61"/>
    <w:rsid w:val="009E0612"/>
    <w:rsid w:val="009E2479"/>
    <w:rsid w:val="009F448F"/>
    <w:rsid w:val="00A1340A"/>
    <w:rsid w:val="00A20ED2"/>
    <w:rsid w:val="00A24B83"/>
    <w:rsid w:val="00A323F0"/>
    <w:rsid w:val="00A45C7E"/>
    <w:rsid w:val="00A47992"/>
    <w:rsid w:val="00A47F04"/>
    <w:rsid w:val="00A5025F"/>
    <w:rsid w:val="00A506DA"/>
    <w:rsid w:val="00A56884"/>
    <w:rsid w:val="00A61E8B"/>
    <w:rsid w:val="00A62EE1"/>
    <w:rsid w:val="00A6792B"/>
    <w:rsid w:val="00A67E34"/>
    <w:rsid w:val="00A76A8E"/>
    <w:rsid w:val="00A813F2"/>
    <w:rsid w:val="00A86011"/>
    <w:rsid w:val="00A910F4"/>
    <w:rsid w:val="00A9199F"/>
    <w:rsid w:val="00A956DC"/>
    <w:rsid w:val="00AA0156"/>
    <w:rsid w:val="00AA06B0"/>
    <w:rsid w:val="00AA187E"/>
    <w:rsid w:val="00AA5DDB"/>
    <w:rsid w:val="00AB4B40"/>
    <w:rsid w:val="00AB5CC8"/>
    <w:rsid w:val="00AB64E6"/>
    <w:rsid w:val="00AB7765"/>
    <w:rsid w:val="00AF4F97"/>
    <w:rsid w:val="00AF735C"/>
    <w:rsid w:val="00B035A8"/>
    <w:rsid w:val="00B24495"/>
    <w:rsid w:val="00B307A0"/>
    <w:rsid w:val="00B31F96"/>
    <w:rsid w:val="00B33F15"/>
    <w:rsid w:val="00B4667D"/>
    <w:rsid w:val="00B6489C"/>
    <w:rsid w:val="00B7597C"/>
    <w:rsid w:val="00B81B91"/>
    <w:rsid w:val="00B84A6D"/>
    <w:rsid w:val="00B875BA"/>
    <w:rsid w:val="00B9587D"/>
    <w:rsid w:val="00BA3268"/>
    <w:rsid w:val="00BB3E66"/>
    <w:rsid w:val="00BB5639"/>
    <w:rsid w:val="00BC2469"/>
    <w:rsid w:val="00BE1A84"/>
    <w:rsid w:val="00BE4B79"/>
    <w:rsid w:val="00BE6368"/>
    <w:rsid w:val="00BF28B7"/>
    <w:rsid w:val="00C039B3"/>
    <w:rsid w:val="00C11389"/>
    <w:rsid w:val="00C223D3"/>
    <w:rsid w:val="00C23CB9"/>
    <w:rsid w:val="00C270E1"/>
    <w:rsid w:val="00C407BD"/>
    <w:rsid w:val="00C41AA1"/>
    <w:rsid w:val="00C56EAC"/>
    <w:rsid w:val="00C74821"/>
    <w:rsid w:val="00C812FA"/>
    <w:rsid w:val="00C87F62"/>
    <w:rsid w:val="00CA0332"/>
    <w:rsid w:val="00CA096C"/>
    <w:rsid w:val="00CA125D"/>
    <w:rsid w:val="00CB20F6"/>
    <w:rsid w:val="00CB6431"/>
    <w:rsid w:val="00CC5414"/>
    <w:rsid w:val="00CE43B9"/>
    <w:rsid w:val="00CF17DC"/>
    <w:rsid w:val="00CF5A5E"/>
    <w:rsid w:val="00D00E52"/>
    <w:rsid w:val="00D4045D"/>
    <w:rsid w:val="00D42A8C"/>
    <w:rsid w:val="00D50563"/>
    <w:rsid w:val="00D5058E"/>
    <w:rsid w:val="00D50793"/>
    <w:rsid w:val="00D72976"/>
    <w:rsid w:val="00D74B14"/>
    <w:rsid w:val="00D81BBD"/>
    <w:rsid w:val="00D8223D"/>
    <w:rsid w:val="00D859F8"/>
    <w:rsid w:val="00D85CEF"/>
    <w:rsid w:val="00D94385"/>
    <w:rsid w:val="00D947B1"/>
    <w:rsid w:val="00DC4DE3"/>
    <w:rsid w:val="00DD12FC"/>
    <w:rsid w:val="00DF6174"/>
    <w:rsid w:val="00E02FD8"/>
    <w:rsid w:val="00E04089"/>
    <w:rsid w:val="00E11F41"/>
    <w:rsid w:val="00E353DD"/>
    <w:rsid w:val="00E36573"/>
    <w:rsid w:val="00E426B2"/>
    <w:rsid w:val="00E56A3A"/>
    <w:rsid w:val="00E57F3C"/>
    <w:rsid w:val="00E67DEA"/>
    <w:rsid w:val="00E86F26"/>
    <w:rsid w:val="00E87CF5"/>
    <w:rsid w:val="00E9322D"/>
    <w:rsid w:val="00E93434"/>
    <w:rsid w:val="00EA2413"/>
    <w:rsid w:val="00EB20E4"/>
    <w:rsid w:val="00EC2CC8"/>
    <w:rsid w:val="00EC6EDA"/>
    <w:rsid w:val="00ED5150"/>
    <w:rsid w:val="00EF4099"/>
    <w:rsid w:val="00F03A8F"/>
    <w:rsid w:val="00F03E1E"/>
    <w:rsid w:val="00F0518E"/>
    <w:rsid w:val="00F12AFB"/>
    <w:rsid w:val="00F34506"/>
    <w:rsid w:val="00F35215"/>
    <w:rsid w:val="00F422BF"/>
    <w:rsid w:val="00F45216"/>
    <w:rsid w:val="00F4737F"/>
    <w:rsid w:val="00F51193"/>
    <w:rsid w:val="00F70F75"/>
    <w:rsid w:val="00FA3172"/>
    <w:rsid w:val="00FB6643"/>
    <w:rsid w:val="00FE4649"/>
    <w:rsid w:val="00FE5EFC"/>
    <w:rsid w:val="00FF19FD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BF97"/>
  <w15:chartTrackingRefBased/>
  <w15:docId w15:val="{7CDB7849-DD62-4BAA-9CE7-97494DF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 Faustina</dc:creator>
  <cp:keywords/>
  <dc:description/>
  <cp:lastModifiedBy>Paulet Faustina</cp:lastModifiedBy>
  <cp:revision>202</cp:revision>
  <dcterms:created xsi:type="dcterms:W3CDTF">2022-01-12T20:05:00Z</dcterms:created>
  <dcterms:modified xsi:type="dcterms:W3CDTF">2022-01-13T10:57:00Z</dcterms:modified>
</cp:coreProperties>
</file>