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CA69D8">
      <w:bookmarkStart w:id="0" w:name="_GoBack"/>
      <w:bookmarkEnd w:id="0"/>
      <w:r>
        <w:rPr>
          <w:noProof/>
          <w:lang w:eastAsia="es-ES"/>
        </w:rPr>
        <w:pict>
          <v:group id="_x0000_s1027" style="position:absolute;margin-left:373.8pt;margin-top:-51.2pt;width:115.15pt;height:87.1pt;z-index:251683840" coordorigin="9151,720" coordsize="2009,1620">
            <v:group id="_x0000_s1028" style="position:absolute;left:9151;top:720;width:2009;height:1620" coordorigin="9151,720" coordsize="2009,1620">
              <v:group id="_x0000_s1029" style="position:absolute;left:9151;top:720;width:2009;height:900" coordorigin="9151,720" coordsize="2009,90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151;top:1077;width:2009;height:543;mso-width-relative:margin;mso-height-relative:margin" fillcolor="white 131828061" strokecolor="white 131828061" strokeweight="2.25pt">
                  <v:textbox style="mso-next-textbox:#_x0000_s1030" inset=",0">
                    <w:txbxContent>
                      <w:sdt>
                        <w:sdtPr>
                          <w:rPr>
                            <w:rStyle w:val="Style2"/>
                          </w:rPr>
                          <w:alias w:val="No. del Expediente de Compras "/>
                          <w:tag w:val="No. del Expediente de Compras "/>
                          <w:id w:val="13417747"/>
                          <w:showingPlcHdr/>
                        </w:sdtPr>
                        <w:sdtEndPr>
                          <w:rPr>
                            <w:rStyle w:val="Style2"/>
                          </w:rPr>
                        </w:sdtEndPr>
                        <w:sdtContent>
                          <w:p w:rsidR="00CE67A3" w:rsidRPr="00535962" w:rsidRDefault="00CA0E82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DGII-CCC-PEEX-2026-0005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1" type="#_x0000_t202" style="position:absolute;left:9151;top:720;width:2009;height:360;mso-width-relative:margin;mso-height-relative:margin" fillcolor="black Justech SRL" strokecolor="white 131828061" strokeweight="3pt">
                  <v:textbox style="mso-next-textbox:#_x0000_s1031">
                    <w:txbxContent>
                      <w:p w:rsidR="00CE67A3" w:rsidRPr="00CA0E82" w:rsidRDefault="00CE67A3" w:rsidP="00CE67A3">
                        <w:pPr>
                          <w:jc w:val="center"/>
                          <w:rPr>
                            <w:b/>
                            <w:color w:val="FFFFFF" w:themeColor="background1"/>
                            <w:sz w:val="16"/>
                            <w:lang w:val="en-US"/>
                          </w:rPr>
                        </w:pPr>
                        <w:r w:rsidRPr="00CA0E82">
                          <w:rPr>
                            <w:b/>
                            <w:color w:val="FFFFFF" w:themeColor="background1"/>
                            <w:sz w:val="16"/>
                          </w:rPr>
                          <w:t>No. EXPEDIENTE</w:t>
                        </w:r>
                      </w:p>
                    </w:txbxContent>
                  </v:textbox>
                </v:shape>
              </v:group>
              <v:group id="_x0000_s1032" style="position:absolute;left:9151;top:1440;width:2009;height:900" coordorigin="9151,1440" coordsize="2009,900">
                <v:shape id="_x0000_s1033" type="#_x0000_t202" style="position:absolute;left:9151;top:1805;width:2009;height:535;mso-width-relative:margin;mso-height-relative:margin" fillcolor="white 131828061" strokecolor="white 131828061" strokeweight="2.25pt">
                  <v:textbox style="mso-next-textbox:#_x0000_s1033" inset=",0">
                    <w:txbxContent>
                      <w:sdt>
                        <w:sdtPr>
                          <w:rPr>
                            <w:rStyle w:val="Style4"/>
                          </w:rPr>
                          <w:alias w:val="No. de Documento"/>
                          <w:tag w:val="No. de Documento"/>
                          <w:id w:val="13417748"/>
                          <w:showingPlcHdr/>
                        </w:sdtPr>
                        <w:sdtEndPr>
                          <w:rPr>
                            <w:rStyle w:val="Style4"/>
                          </w:rPr>
                        </w:sdtEndPr>
                        <w:sdtContent>
                          <w:p w:rsidR="00535962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DGII-CCC-PEEX-2026-0005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4" type="#_x0000_t202" style="position:absolute;left:9151;top:1440;width:2009;height:360;mso-width-relative:margin;mso-height-relative:margin" fillcolor="#a5a5a5 [2092]" strokecolor="white 131828061" strokeweight="2.25pt">
                  <v:textbox style="mso-next-textbox:#_x0000_s1034">
                    <w:txbxContent>
                      <w:p w:rsidR="00535962" w:rsidRPr="00CA0E82" w:rsidRDefault="00535962" w:rsidP="00535962">
                        <w:pPr>
                          <w:jc w:val="center"/>
                          <w:rPr>
                            <w:b/>
                            <w:sz w:val="16"/>
                            <w:lang w:val="en-US"/>
                          </w:rPr>
                        </w:pPr>
                        <w:r w:rsidRPr="00CA0E82">
                          <w:rPr>
                            <w:b/>
                            <w:sz w:val="16"/>
                          </w:rPr>
                          <w:t>No. DOCUMENTO</w:t>
                        </w:r>
                      </w:p>
                    </w:txbxContent>
                  </v:textbox>
                </v:shape>
              </v:group>
            </v:group>
            <v:rect id="_x0000_s1035" style="position:absolute;left:9151;top:720;width:2009;height:1448" filled="f"/>
          </v:group>
        </w:pict>
      </w:r>
      <w:r w:rsidRPr="00061B4A">
        <w:rPr>
          <w:noProof/>
          <w:lang w:val="es-DO" w:eastAsia="es-D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2517140</wp:posOffset>
            </wp:positionH>
            <wp:positionV relativeFrom="margin">
              <wp:posOffset>-580390</wp:posOffset>
            </wp:positionV>
            <wp:extent cx="882000" cy="878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zh-TW"/>
        </w:rPr>
        <w:pict>
          <v:shape id="_x0000_s1026" type="#_x0000_t202" style="position:absolute;margin-left:-27.7pt;margin-top:-36.05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rFonts w:ascii="Arial Bold" w:hAnsi="Arial Bold"/>
          <w:b/>
          <w:caps/>
          <w:noProof/>
          <w:color w:val="FF0000"/>
          <w:sz w:val="28"/>
          <w:lang w:val="en-US"/>
        </w:rPr>
        <w:pict>
          <v:shape id="_x0000_s1050" type="#_x0000_t202" style="position:absolute;margin-left:-19.1pt;margin-top:-46.8pt;width:72.4pt;height:24.05pt;z-index:251700224;mso-position-horizontal-relative:text;mso-position-vertical-relative:text;mso-width-relative:margin;mso-height-relative:margin" filled="f" stroked="f">
            <v:textbox style="mso-next-textbox:#_x0000_s1050" inset="0,0,0,0">
              <w:txbxContent>
                <w:p w:rsidR="00834A80" w:rsidRPr="00655EC0" w:rsidRDefault="00834A80" w:rsidP="00834A80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655EC0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</w:t>
                  </w:r>
                  <w:r w:rsidR="00590DEF" w:rsidRPr="00655EC0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F</w:t>
                  </w:r>
                  <w:r w:rsidRPr="00655EC0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.00</w:t>
                  </w:r>
                  <w:r w:rsidR="00590DEF" w:rsidRPr="00655EC0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9</w:t>
                  </w:r>
                </w:p>
              </w:txbxContent>
            </v:textbox>
          </v:shape>
        </w:pict>
      </w:r>
    </w:p>
    <w:p w:rsidR="00535962" w:rsidRPr="00535962" w:rsidRDefault="00535962" w:rsidP="00535962"/>
    <w:p w:rsidR="00535962" w:rsidRDefault="00CA69D8" w:rsidP="00535962">
      <w:r>
        <w:rPr>
          <w:noProof/>
          <w:lang w:val="en-US"/>
        </w:rPr>
        <w:pict>
          <v:shape id="_x0000_s1047" type="#_x0000_t202" style="position:absolute;margin-left:380.05pt;margin-top:1.5pt;width:114.05pt;height:21.9pt;z-index:251698176;mso-width-relative:margin;mso-height-relative:margin" filled="f" stroked="f">
            <v:textbox style="mso-next-textbox:#_x0000_s1047">
              <w:txbxContent>
                <w:p w:rsidR="00C13F20" w:rsidRPr="0026335F" w:rsidRDefault="00CA69D8" w:rsidP="00C13F20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C13F20" w:rsidRPr="0026335F">
                        <w:rPr>
                          <w:rStyle w:val="Style5"/>
                        </w:rPr>
                        <w:t xml:space="preserve">24/06/2026</w:t>
                      </w:r>
                    </w:sdtContent>
                  </w:sdt>
                </w:p>
              </w:txbxContent>
            </v:textbox>
          </v:shape>
        </w:pict>
      </w:r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95.25pt;margin-top:5.05pt;width:249.75pt;height:22pt;z-index:251691008;mso-width-relative:margin;mso-height-relative:margin" stroked="f">
            <v:textbox style="mso-next-textbox:#_x0000_s1040">
              <w:txbxContent>
                <w:p w:rsidR="002E1412" w:rsidRPr="002E1412" w:rsidRDefault="00CA69D8" w:rsidP="00A72F42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Dirección General Impuestos Internos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</w:p>
    <w:p w:rsidR="006506D0" w:rsidRDefault="00CA69D8" w:rsidP="00B62EEF">
      <w:pPr>
        <w:tabs>
          <w:tab w:val="left" w:pos="6267"/>
        </w:tabs>
        <w:spacing w:after="0" w:line="240" w:lineRule="auto"/>
        <w:jc w:val="center"/>
      </w:pPr>
      <w:r>
        <w:rPr>
          <w:noProof/>
          <w:lang w:val="en-US"/>
        </w:rPr>
        <w:pict>
          <v:shape id="_x0000_s1048" type="#_x0000_t202" style="position:absolute;left:0;text-align:left;margin-left:407.35pt;margin-top:5.65pt;width:83.6pt;height:19.85pt;z-index:251699200;mso-width-relative:margin;mso-height-relative:margin" filled="f" stroked="f">
            <v:textbox style="mso-next-textbox:#_x0000_s1048">
              <w:txbxContent>
                <w:p w:rsidR="00C13F20" w:rsidRPr="0026335F" w:rsidRDefault="00C13F20" w:rsidP="00C13F20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EB44FD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EB44FD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6A078A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EB44FD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r w:rsidR="00CA69D8">
                    <w:fldChar w:fldCharType="begin"/>
                  </w:r>
                  <w:r w:rsidR="00CA69D8">
                    <w:instrText xml:space="preserve"> NUMPAGES   \* MERGEFORMAT </w:instrText>
                  </w:r>
                  <w:r w:rsidR="00CA69D8">
                    <w:fldChar w:fldCharType="separate"/>
                  </w:r>
                  <w:r w:rsidR="007E23CD" w:rsidRPr="007E23CD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CA69D8">
                    <w:rPr>
                      <w:b/>
                      <w:noProof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:rsidR="00A640BD" w:rsidRDefault="00A640BD" w:rsidP="000537E0">
      <w:pPr>
        <w:spacing w:after="0"/>
        <w:jc w:val="both"/>
        <w:rPr>
          <w:sz w:val="24"/>
          <w:szCs w:val="24"/>
        </w:rPr>
      </w:pPr>
    </w:p>
    <w:p w:rsidR="00917939" w:rsidRDefault="00CA69D8" w:rsidP="000537E0">
      <w:pPr>
        <w:spacing w:after="0"/>
        <w:jc w:val="both"/>
        <w:rPr>
          <w:sz w:val="24"/>
          <w:szCs w:val="24"/>
        </w:rPr>
      </w:pPr>
      <w:r>
        <w:rPr>
          <w:rFonts w:ascii="Arial Bold" w:hAnsi="Arial Bold"/>
          <w:b/>
          <w:caps/>
          <w:noProof/>
          <w:color w:val="FF0000"/>
          <w:sz w:val="28"/>
          <w:lang w:val="en-US"/>
        </w:rPr>
        <w:pict>
          <v:shape id="_x0000_s1056" type="#_x0000_t202" style="position:absolute;left:0;text-align:left;margin-left:15.3pt;margin-top:7.1pt;width:420.2pt;height:23.35pt;z-index:251704320;mso-width-relative:margin;mso-height-relative:margin" stroked="f">
            <v:textbox>
              <w:txbxContent>
                <w:p w:rsidR="00083717" w:rsidRPr="002E1412" w:rsidRDefault="00CA69D8" w:rsidP="00083717">
                  <w:pPr>
                    <w:rPr>
                      <w:lang w:val="es-ES_tradnl"/>
                    </w:rPr>
                  </w:pPr>
                  <w:sdt>
                    <w:sdtPr>
                      <w:rPr>
                        <w:rStyle w:val="Style8"/>
                        <w:smallCaps/>
                      </w:rPr>
                      <w:alias w:val="Departamento ó unidad funcional"/>
                      <w:tag w:val="Nombre de la Institución"/>
                      <w:id w:val="13417873"/>
                    </w:sdtPr>
                    <w:sdtEndPr>
                      <w:rPr>
                        <w:rStyle w:val="Style8"/>
                      </w:rPr>
                    </w:sdtEndPr>
                    <w:sdtContent>
                      <w:r w:rsidR="00083717" w:rsidRPr="001007E7">
                        <w:rPr>
                          <w:rStyle w:val="Style8"/>
                          <w:smallCaps/>
                        </w:rPr>
                        <w:t>Dirección General Impuestos Internos</w:t>
                      </w:r>
                    </w:sdtContent>
                  </w:sdt>
                </w:p>
              </w:txbxContent>
            </v:textbox>
          </v:shape>
        </w:pict>
      </w:r>
    </w:p>
    <w:p w:rsidR="00917939" w:rsidRDefault="00917939" w:rsidP="00917939">
      <w:pPr>
        <w:jc w:val="both"/>
        <w:rPr>
          <w:rFonts w:ascii="Palatino Linotype" w:hAnsi="Palatino Linotype"/>
        </w:rPr>
      </w:pPr>
    </w:p>
    <w:p w:rsidR="00917939" w:rsidRDefault="00CA69D8" w:rsidP="00917939">
      <w:pPr>
        <w:jc w:val="both"/>
        <w:rPr>
          <w:rFonts w:ascii="Palatino Linotype" w:hAnsi="Palatino Linotype"/>
        </w:rPr>
      </w:pPr>
      <w:r>
        <w:rPr>
          <w:noProof/>
          <w:lang w:val="en-US"/>
        </w:rPr>
        <w:pict>
          <v:rect id="_x0000_s1052" style="position:absolute;left:0;text-align:left;margin-left:-10.4pt;margin-top:3.55pt;width:472.5pt;height:511.8pt;z-index:251701248" filled="f" fillcolor="#bbe0e3" strokeweight="4.5pt">
            <v:textbox style="mso-next-textbox:#_x0000_s1052">
              <w:txbxContent>
                <w:p w:rsidR="00755BDD" w:rsidRPr="00917939" w:rsidRDefault="00755BDD" w:rsidP="00755BDD">
                  <w:pPr>
                    <w:autoSpaceDE w:val="0"/>
                    <w:autoSpaceDN w:val="0"/>
                    <w:adjustRightInd w:val="0"/>
                    <w:spacing w:after="0"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  <w:lang w:val="es-ES_tradnl"/>
                    </w:rPr>
                  </w:pPr>
                </w:p>
                <w:p w:rsidR="00755BDD" w:rsidRPr="00BF4106" w:rsidRDefault="00755BDD" w:rsidP="00755BDD">
                  <w:pPr>
                    <w:autoSpaceDE w:val="0"/>
                    <w:autoSpaceDN w:val="0"/>
                    <w:adjustRightInd w:val="0"/>
                    <w:spacing w:after="0" w:line="360" w:lineRule="auto"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  <w:lang w:val="es-DO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  <w:u w:val="single"/>
                      <w:lang w:val="es-DO"/>
                    </w:rPr>
                    <w:t>CONVOCATORIA A LICITACIÓN PÚBLICA NACIONAL</w:t>
                  </w:r>
                </w:p>
                <w:p w:rsidR="00755BDD" w:rsidRPr="00BF4106" w:rsidRDefault="00755BDD" w:rsidP="00755BDD">
                  <w:pPr>
                    <w:autoSpaceDE w:val="0"/>
                    <w:autoSpaceDN w:val="0"/>
                    <w:adjustRightInd w:val="0"/>
                    <w:spacing w:after="0" w:line="360" w:lineRule="auto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u w:val="single"/>
                      <w:lang w:val="es-DO"/>
                    </w:rPr>
                  </w:pPr>
                </w:p>
                <w:p w:rsidR="00755BDD" w:rsidRDefault="00755BDD" w:rsidP="00755BDD">
                  <w:pPr>
                    <w:autoSpaceDE w:val="0"/>
                    <w:autoSpaceDN w:val="0"/>
                    <w:adjustRightInd w:val="0"/>
                    <w:spacing w:after="0" w:line="360" w:lineRule="auto"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</w:rPr>
                  </w:pPr>
                  <w:r w:rsidRPr="0003230E">
                    <w:rPr>
                      <w:b/>
                      <w:bCs/>
                      <w:color w:val="000000"/>
                      <w:sz w:val="22"/>
                      <w:szCs w:val="22"/>
                      <w:u w:val="single"/>
                      <w:lang w:val="es-ES_tradnl"/>
                    </w:rPr>
                    <w:t xml:space="preserve">Referencia del Procedimiento: </w:t>
                  </w:r>
                  <w:sdt>
                    <w:sdtPr>
                      <w:rPr>
                        <w:rStyle w:val="Style20"/>
                      </w:rPr>
                      <w:alias w:val="Indicar No. o Identificación del Procedimiento"/>
                      <w:tag w:val="Indicar No. o Identificación del Procedimiento"/>
                      <w:id w:val="3200058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Pr="0003230E">
                        <w:rPr>
                          <w:rStyle w:val="Style20"/>
                        </w:rPr>
                        <w:t>DGII-CCC-PEEX-2026-0005</w:t>
                      </w:r>
                    </w:sdtContent>
                  </w:sdt>
                </w:p>
                <w:p w:rsidR="00755BDD" w:rsidRPr="004C4214" w:rsidRDefault="00755BDD" w:rsidP="00755BDD">
                  <w:pPr>
                    <w:autoSpaceDE w:val="0"/>
                    <w:autoSpaceDN w:val="0"/>
                    <w:adjustRightInd w:val="0"/>
                    <w:spacing w:after="0" w:line="360" w:lineRule="auto"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</w:rPr>
                  </w:pPr>
                </w:p>
                <w:p w:rsidR="00755BDD" w:rsidRPr="004C4214" w:rsidRDefault="00755BDD" w:rsidP="00755BDD">
                  <w:pPr>
                    <w:autoSpaceDE w:val="0"/>
                    <w:autoSpaceDN w:val="0"/>
                    <w:adjustRightInd w:val="0"/>
                    <w:spacing w:after="0" w:line="360" w:lineRule="auto"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</w:rPr>
                  </w:pPr>
                </w:p>
                <w:p w:rsidR="00755BDD" w:rsidRPr="00917939" w:rsidRDefault="00CA69D8" w:rsidP="00755BDD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sdt>
                    <w:sdtPr>
                      <w:rPr>
                        <w:rStyle w:val="Style20"/>
                        <w:b/>
                      </w:rPr>
                      <w:alias w:val="Indicar nombre de la Entidad Contratante"/>
                      <w:tag w:val="Indicar nombre de la Entidad Contratante"/>
                      <w:id w:val="3200060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="00755BDD" w:rsidRPr="00755BDD">
                        <w:rPr>
                          <w:rStyle w:val="Style20"/>
                          <w:b/>
                        </w:rPr>
                        <w:t>Dirección General Impuestos Internos</w:t>
                      </w:r>
                    </w:sdtContent>
                  </w:sdt>
                  <w:r w:rsidR="00755BDD" w:rsidRPr="00917939">
                    <w:rPr>
                      <w:color w:val="000000"/>
                      <w:sz w:val="22"/>
                      <w:szCs w:val="22"/>
                      <w:lang w:val="es-ES_tradnl"/>
                    </w:rPr>
                    <w:t xml:space="preserve"> </w:t>
                  </w:r>
                  <w:r w:rsidR="00755BDD" w:rsidRPr="00917939">
                    <w:rPr>
                      <w:color w:val="000000"/>
                      <w:sz w:val="22"/>
                      <w:szCs w:val="22"/>
                    </w:rPr>
                    <w:t xml:space="preserve">en cumplimiento de las disposiciones de 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Ley 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>No. 340-06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 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>sobre Compras y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 Contrataciones Públicas de Bienes,  Servicios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>, Obras y Concesiones de fecha D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ieciocho (18) de 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>Agosto del D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os 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>M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il 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>S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eis (2006), 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>modificada por la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 Ley 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>No. 449-06 de fecha Seis (06) de D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iciembre del 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>D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os 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>M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il 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>S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eis (2006), 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>convoca a todos lo</w:t>
                  </w:r>
                  <w:r w:rsidR="00755BDD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s </w:t>
                  </w:r>
                  <w:r w:rsidR="00755BDD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interesados a presentar propuestas para la </w:t>
                  </w:r>
                  <w:sdt>
                    <w:sdtPr>
                      <w:rPr>
                        <w:rStyle w:val="Style20"/>
                        <w:b/>
                      </w:rPr>
                      <w:alias w:val="Indicar Objeto de contratación, Cantidad y Lugar de entrega "/>
                      <w:tag w:val="Indicar Objeto de contratación, Cantidad y Lugar de entrega "/>
                      <w:id w:val="3200061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="00755BDD" w:rsidRPr="00755BDD">
                        <w:rPr>
                          <w:rStyle w:val="Style20"/>
                          <w:b/>
                        </w:rPr>
                        <w:t>Adquisición de Switches y Routers por Obsolescencia y Servicios profesionales.</w:t>
                      </w:r>
                    </w:sdtContent>
                  </w:sdt>
                </w:p>
                <w:p w:rsidR="00755BDD" w:rsidRPr="00917939" w:rsidRDefault="00755BDD" w:rsidP="00755BDD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color w:val="000000"/>
                      <w:sz w:val="22"/>
                      <w:szCs w:val="22"/>
                    </w:rPr>
                  </w:pPr>
                </w:p>
                <w:p w:rsidR="00755BDD" w:rsidRPr="00A07E98" w:rsidRDefault="00755BDD" w:rsidP="00755BDD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sz w:val="22"/>
                      <w:szCs w:val="22"/>
                    </w:rPr>
                  </w:pPr>
                  <w:r w:rsidRPr="00917939">
                    <w:rPr>
                      <w:color w:val="000000"/>
                      <w:sz w:val="22"/>
                      <w:szCs w:val="22"/>
                    </w:rPr>
                    <w:t xml:space="preserve">Los interesados en retirar el pliego de condiciones específicas deberán dirigirse a </w:t>
                  </w:r>
                  <w:sdt>
                    <w:sdtPr>
                      <w:rPr>
                        <w:rStyle w:val="Style20"/>
                        <w:b/>
                      </w:rPr>
                      <w:alias w:val="Indicar Lugar de obtención de Pliegos"/>
                      <w:tag w:val="Indicar Lugar de obtención de Pliegos"/>
                      <w:id w:val="3200025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Pr="00755BDD">
                        <w:rPr>
                          <w:rStyle w:val="Style20"/>
                          <w:b/>
                        </w:rPr>
                        <w:t>(</w:t>
                      </w:r>
                      <w:r>
                        <w:rPr>
                          <w:rStyle w:val="Style20"/>
                          <w:b/>
                        </w:rPr>
                        <w:t xml:space="preserve">indicar </w:t>
                      </w:r>
                      <w:r w:rsidRPr="00755BDD">
                        <w:rPr>
                          <w:rStyle w:val="Style20"/>
                          <w:b/>
                        </w:rPr>
                        <w:t>lugar para obtener el pliego de condiciones)</w:t>
                      </w:r>
                    </w:sdtContent>
                  </w:sdt>
                  <w:r w:rsidRPr="00917939">
                    <w:rPr>
                      <w:b/>
                      <w:color w:val="FF0000"/>
                      <w:sz w:val="22"/>
                      <w:szCs w:val="22"/>
                    </w:rPr>
                    <w:t xml:space="preserve"> </w:t>
                  </w:r>
                  <w:r w:rsidRPr="00917939">
                    <w:rPr>
                      <w:color w:val="000000"/>
                      <w:sz w:val="22"/>
                      <w:szCs w:val="22"/>
                    </w:rPr>
                    <w:t xml:space="preserve">en el horario de </w:t>
                  </w:r>
                  <w:sdt>
                    <w:sdtPr>
                      <w:rPr>
                        <w:rStyle w:val="Style20"/>
                        <w:b/>
                      </w:rPr>
                      <w:alias w:val="Indicar horario de obtención de Pliegos"/>
                      <w:tag w:val="Indicar horario de obtención de Pliegos"/>
                      <w:id w:val="3200026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Pr="00755BDD">
                        <w:rPr>
                          <w:rStyle w:val="Style20"/>
                          <w:b/>
                        </w:rPr>
                        <w:t>(</w:t>
                      </w:r>
                      <w:r>
                        <w:rPr>
                          <w:rStyle w:val="Style20"/>
                          <w:b/>
                        </w:rPr>
                        <w:t xml:space="preserve">indicar </w:t>
                      </w:r>
                      <w:r w:rsidRPr="00755BDD">
                        <w:rPr>
                          <w:rStyle w:val="Style20"/>
                          <w:b/>
                        </w:rPr>
                        <w:t>horario para obtener el pliego de condiciones)</w:t>
                      </w:r>
                    </w:sdtContent>
                  </w:sdt>
                  <w:r w:rsidRPr="00917939">
                    <w:rPr>
                      <w:b/>
                      <w:color w:val="FF0000"/>
                      <w:sz w:val="22"/>
                      <w:szCs w:val="22"/>
                    </w:rPr>
                    <w:t xml:space="preserve"> </w:t>
                  </w:r>
                  <w:r w:rsidRPr="00A07E98">
                    <w:rPr>
                      <w:sz w:val="22"/>
                      <w:szCs w:val="22"/>
                    </w:rPr>
                    <w:t xml:space="preserve">de  lunes a viernes, o descargarlo de la página Web de la institución </w:t>
                  </w:r>
                  <w:sdt>
                    <w:sdtPr>
                      <w:rPr>
                        <w:rStyle w:val="Style20"/>
                        <w:b/>
                        <w:i/>
                      </w:rPr>
                      <w:alias w:val="Indicar sitio web de la Institución"/>
                      <w:tag w:val="Indicar sitio web de la Institución"/>
                      <w:id w:val="3200027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Pr="00590DEF">
                        <w:rPr>
                          <w:rStyle w:val="Style20"/>
                          <w:b/>
                          <w:i/>
                        </w:rPr>
                        <w:t>Dirección General Impuestos Internos</w:t>
                      </w:r>
                      <w:r w:rsidR="00590DEF" w:rsidRPr="00590DEF">
                        <w:rPr>
                          <w:rStyle w:val="Style20"/>
                          <w:b/>
                          <w:i/>
                        </w:rPr>
                        <w:t xml:space="preserve">indicar </w:t>
                      </w:r>
                      <w:r w:rsidRPr="00590DEF">
                        <w:rPr>
                          <w:rStyle w:val="Style20"/>
                          <w:b/>
                          <w:i/>
                        </w:rPr>
                        <w:t>Sitio web de la Institución)</w:t>
                      </w:r>
                    </w:sdtContent>
                  </w:sdt>
                  <w:r>
                    <w:rPr>
                      <w:b/>
                      <w:sz w:val="22"/>
                      <w:szCs w:val="22"/>
                    </w:rPr>
                    <w:t xml:space="preserve"> </w:t>
                  </w:r>
                  <w:r w:rsidRPr="00A07E98">
                    <w:rPr>
                      <w:sz w:val="22"/>
                      <w:szCs w:val="22"/>
                    </w:rPr>
                    <w:t xml:space="preserve">o del Portal de la DGCP  </w:t>
                  </w:r>
                  <w:hyperlink r:id="rId9" w:history="1">
                    <w:r w:rsidRPr="00590DEF">
                      <w:rPr>
                        <w:b/>
                        <w:i/>
                        <w:sz w:val="22"/>
                        <w:szCs w:val="22"/>
                        <w:u w:val="single"/>
                      </w:rPr>
                      <w:t>www.comprasdominicana.gov.do</w:t>
                    </w:r>
                  </w:hyperlink>
                  <w:r w:rsidRPr="00A07E98">
                    <w:rPr>
                      <w:sz w:val="22"/>
                      <w:szCs w:val="22"/>
                      <w:lang w:val="es-ES_tradnl"/>
                    </w:rPr>
                    <w:t>,</w:t>
                  </w:r>
                  <w:r w:rsidRPr="00A07E98">
                    <w:rPr>
                      <w:sz w:val="22"/>
                      <w:szCs w:val="22"/>
                    </w:rPr>
                    <w:t xml:space="preserve"> a los fines de  la elaboración de  sus propuestas. El costo de los pliegos condiciones</w:t>
                  </w:r>
                  <w:r>
                    <w:rPr>
                      <w:sz w:val="22"/>
                      <w:szCs w:val="22"/>
                    </w:rPr>
                    <w:t xml:space="preserve"> específicas</w:t>
                  </w:r>
                  <w:r w:rsidRPr="00A07E98">
                    <w:rPr>
                      <w:sz w:val="22"/>
                      <w:szCs w:val="22"/>
                    </w:rPr>
                    <w:t xml:space="preserve"> es de </w:t>
                  </w:r>
                  <w:sdt>
                    <w:sdtPr>
                      <w:rPr>
                        <w:rStyle w:val="Style20"/>
                        <w:b/>
                      </w:rPr>
                      <w:alias w:val="Indicar costo de los Pliegos"/>
                      <w:tag w:val="Indicar costo de los Pliegos"/>
                      <w:id w:val="3200030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Pr="00590DEF">
                        <w:rPr>
                          <w:rStyle w:val="Style20"/>
                          <w:b/>
                        </w:rPr>
                        <w:t xml:space="preserve">(indicar monto en números y letras del costo de los pliegos, </w:t>
                      </w:r>
                      <w:r w:rsidR="00590DEF" w:rsidRPr="00590DEF">
                        <w:rPr>
                          <w:rStyle w:val="Style20"/>
                          <w:b/>
                          <w:u w:val="single"/>
                        </w:rPr>
                        <w:t>ÚNICAMENTE POR COSTOS DE REPRODUCCIÓN</w:t>
                      </w:r>
                      <w:r w:rsidRPr="00590DEF">
                        <w:rPr>
                          <w:rStyle w:val="Style20"/>
                          <w:b/>
                        </w:rPr>
                        <w:t>)</w:t>
                      </w:r>
                    </w:sdtContent>
                  </w:sdt>
                  <w:r w:rsidRPr="00A07E98">
                    <w:rPr>
                      <w:sz w:val="22"/>
                      <w:szCs w:val="22"/>
                    </w:rPr>
                    <w:t xml:space="preserve"> </w:t>
                  </w:r>
                </w:p>
                <w:p w:rsidR="00755BDD" w:rsidRPr="00A07E98" w:rsidRDefault="00755BDD" w:rsidP="00755BDD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sz w:val="22"/>
                      <w:szCs w:val="22"/>
                    </w:rPr>
                  </w:pPr>
                </w:p>
                <w:p w:rsidR="00755BDD" w:rsidRDefault="00755BDD" w:rsidP="00755BDD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sz w:val="22"/>
                      <w:szCs w:val="22"/>
                    </w:rPr>
                  </w:pPr>
                  <w:r w:rsidRPr="00A07E98">
                    <w:rPr>
                      <w:sz w:val="22"/>
                      <w:szCs w:val="22"/>
                    </w:rPr>
                    <w:t>Las Propuestas se</w:t>
                  </w:r>
                  <w:r>
                    <w:rPr>
                      <w:sz w:val="22"/>
                      <w:szCs w:val="22"/>
                    </w:rPr>
                    <w:t>rán recibidas en sobres sellados</w:t>
                  </w:r>
                  <w:r w:rsidRPr="00A07E98">
                    <w:rPr>
                      <w:sz w:val="22"/>
                      <w:szCs w:val="22"/>
                    </w:rPr>
                    <w:t xml:space="preserve"> hasta el </w:t>
                  </w:r>
                  <w:sdt>
                    <w:sdtPr>
                      <w:rPr>
                        <w:sz w:val="22"/>
                        <w:szCs w:val="22"/>
                      </w:rPr>
                      <w:id w:val="3200031"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Style w:val="Style20"/>
                            <w:b/>
                          </w:rPr>
                          <w:alias w:val="Indicar fecha y hora de la Apertura"/>
                          <w:tag w:val="Indicar fecha y hora de la Apertura"/>
                          <w:id w:val="3200032"/>
                        </w:sdtPr>
                        <w:sdtEndPr>
                          <w:rPr>
                            <w:rStyle w:val="Style20"/>
                          </w:rPr>
                        </w:sdtEndPr>
                        <w:sdtContent>
                          <w:r w:rsidRPr="00590DEF">
                            <w:rPr>
                              <w:rStyle w:val="Style20"/>
                              <w:b/>
                            </w:rPr>
                            <w:t>24/06/2026</w:t>
                          </w:r>
                          <w:r w:rsidR="00590DEF" w:rsidRPr="00590DEF">
                            <w:rPr>
                              <w:rStyle w:val="Style20"/>
                              <w:b/>
                            </w:rPr>
                            <w:t xml:space="preserve">indicar </w:t>
                          </w:r>
                          <w:r w:rsidRPr="00590DEF">
                            <w:rPr>
                              <w:rStyle w:val="Style20"/>
                              <w:b/>
                            </w:rPr>
                            <w:t>fecha y hora)</w:t>
                          </w:r>
                        </w:sdtContent>
                      </w:sdt>
                    </w:sdtContent>
                  </w:sdt>
                  <w:r w:rsidR="00E51163">
                    <w:rPr>
                      <w:b/>
                      <w:sz w:val="22"/>
                      <w:szCs w:val="22"/>
                    </w:rPr>
                    <w:t>,</w:t>
                  </w:r>
                  <w:r w:rsidR="00E51163">
                    <w:t xml:space="preserve"> </w:t>
                  </w:r>
                  <w:r w:rsidRPr="00A07E98">
                    <w:rPr>
                      <w:sz w:val="22"/>
                      <w:szCs w:val="22"/>
                    </w:rPr>
                    <w:t>en</w:t>
                  </w:r>
                  <w:r w:rsidR="00E51163">
                    <w:rPr>
                      <w:sz w:val="22"/>
                      <w:szCs w:val="22"/>
                    </w:rPr>
                    <w:t xml:space="preserve"> presencia de Notario Público</w:t>
                  </w:r>
                  <w:r>
                    <w:rPr>
                      <w:sz w:val="22"/>
                      <w:szCs w:val="22"/>
                    </w:rPr>
                    <w:t xml:space="preserve">, en </w:t>
                  </w:r>
                  <w:sdt>
                    <w:sdtPr>
                      <w:rPr>
                        <w:rStyle w:val="Style20"/>
                        <w:b/>
                      </w:rPr>
                      <w:alias w:val="Indicar el lugar para presentación de propuestas"/>
                      <w:tag w:val="Indicar el lugar para presentación de propuestas"/>
                      <w:id w:val="3200035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Pr="00590DEF">
                        <w:rPr>
                          <w:rStyle w:val="Style20"/>
                          <w:b/>
                        </w:rPr>
                        <w:t>(</w:t>
                      </w:r>
                      <w:r w:rsidR="00590DEF" w:rsidRPr="00590DEF">
                        <w:rPr>
                          <w:rStyle w:val="Style20"/>
                          <w:b/>
                        </w:rPr>
                        <w:t>indicar l</w:t>
                      </w:r>
                      <w:r w:rsidRPr="00590DEF">
                        <w:rPr>
                          <w:rStyle w:val="Style20"/>
                          <w:b/>
                        </w:rPr>
                        <w:t>ugar previsto para la presentación de propuestas)</w:t>
                      </w:r>
                    </w:sdtContent>
                  </w:sdt>
                  <w:r w:rsidRPr="00A07E98">
                    <w:rPr>
                      <w:sz w:val="22"/>
                      <w:szCs w:val="22"/>
                    </w:rPr>
                    <w:t>.</w:t>
                  </w:r>
                </w:p>
                <w:p w:rsidR="00755BDD" w:rsidRDefault="00755BDD" w:rsidP="00755BDD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sz w:val="22"/>
                      <w:szCs w:val="22"/>
                    </w:rPr>
                  </w:pPr>
                </w:p>
                <w:p w:rsidR="00755BDD" w:rsidRDefault="00755BDD" w:rsidP="00590DEF">
                  <w:pPr>
                    <w:autoSpaceDE w:val="0"/>
                    <w:autoSpaceDN w:val="0"/>
                    <w:adjustRightInd w:val="0"/>
                    <w:jc w:val="both"/>
                    <w:rPr>
                      <w:sz w:val="22"/>
                      <w:szCs w:val="22"/>
                    </w:rPr>
                  </w:pPr>
                  <w:r w:rsidRPr="008C09C1">
                    <w:rPr>
                      <w:sz w:val="22"/>
                      <w:szCs w:val="22"/>
                    </w:rPr>
                    <w:t xml:space="preserve">Todos los interesados deberán </w:t>
                  </w:r>
                  <w:r>
                    <w:rPr>
                      <w:sz w:val="22"/>
                      <w:szCs w:val="22"/>
                    </w:rPr>
                    <w:t>registrarse</w:t>
                  </w:r>
                  <w:r w:rsidRPr="008C09C1">
                    <w:rPr>
                      <w:sz w:val="22"/>
                      <w:szCs w:val="22"/>
                    </w:rPr>
                    <w:t xml:space="preserve"> en el </w:t>
                  </w:r>
                  <w:r w:rsidRPr="007906F8">
                    <w:rPr>
                      <w:b/>
                      <w:sz w:val="22"/>
                      <w:szCs w:val="22"/>
                    </w:rPr>
                    <w:t>Registro de Proveedores del Estado</w:t>
                  </w:r>
                  <w:r w:rsidRPr="008C09C1">
                    <w:rPr>
                      <w:sz w:val="22"/>
                      <w:szCs w:val="22"/>
                    </w:rPr>
                    <w:t xml:space="preserve"> </w:t>
                  </w:r>
                  <w:r w:rsidR="00590DEF">
                    <w:rPr>
                      <w:sz w:val="22"/>
                      <w:szCs w:val="22"/>
                    </w:rPr>
                    <w:t xml:space="preserve">administrado por </w:t>
                  </w:r>
                  <w:r w:rsidRPr="008C09C1">
                    <w:rPr>
                      <w:sz w:val="22"/>
                      <w:szCs w:val="22"/>
                    </w:rPr>
                    <w:t>la Dirección General de Contrataciones Públicas</w:t>
                  </w:r>
                  <w:r>
                    <w:rPr>
                      <w:sz w:val="22"/>
                      <w:szCs w:val="22"/>
                    </w:rPr>
                    <w:t>.</w:t>
                  </w:r>
                </w:p>
                <w:p w:rsidR="00655EC0" w:rsidRDefault="00655EC0" w:rsidP="00590DEF">
                  <w:pPr>
                    <w:autoSpaceDE w:val="0"/>
                    <w:autoSpaceDN w:val="0"/>
                    <w:adjustRightInd w:val="0"/>
                    <w:jc w:val="both"/>
                    <w:rPr>
                      <w:sz w:val="22"/>
                      <w:szCs w:val="22"/>
                    </w:rPr>
                  </w:pPr>
                </w:p>
                <w:p w:rsidR="00655EC0" w:rsidRDefault="00655EC0" w:rsidP="00655EC0">
                  <w:pPr>
                    <w:autoSpaceDE w:val="0"/>
                    <w:autoSpaceDN w:val="0"/>
                    <w:adjustRightInd w:val="0"/>
                    <w:jc w:val="center"/>
                    <w:rPr>
                      <w:snapToGrid w:val="0"/>
                      <w:lang w:val="es-ES_tradnl"/>
                    </w:rPr>
                  </w:pPr>
                  <w:r>
                    <w:rPr>
                      <w:snapToGrid w:val="0"/>
                      <w:lang w:val="es-ES_tradnl"/>
                    </w:rPr>
                    <w:t>_______________________________________________________</w:t>
                  </w:r>
                </w:p>
                <w:sdt>
                  <w:sdtPr>
                    <w:rPr>
                      <w:snapToGrid w:val="0"/>
                      <w:sz w:val="22"/>
                      <w:lang w:val="es-ES_tradnl"/>
                    </w:rPr>
                    <w:id w:val="12446192"/>
                  </w:sdtPr>
                  <w:sdtEndPr/>
                  <w:sdtContent>
                    <w:p w:rsidR="00655EC0" w:rsidRPr="00655EC0" w:rsidRDefault="00655EC0" w:rsidP="00655EC0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snapToGrid w:val="0"/>
                          <w:sz w:val="22"/>
                          <w:lang w:val="es-ES_tradnl"/>
                        </w:rPr>
                      </w:pPr>
                      <w:r w:rsidRPr="00655EC0">
                        <w:rPr>
                          <w:b/>
                          <w:snapToGrid w:val="0"/>
                          <w:sz w:val="22"/>
                          <w:lang w:val="es-ES_tradnl"/>
                        </w:rPr>
                        <w:t>(Nombre y Firma de la Máxima Autoridad Competente)</w:t>
                      </w:r>
                    </w:p>
                  </w:sdtContent>
                </w:sdt>
                <w:p w:rsidR="00655EC0" w:rsidRPr="00655EC0" w:rsidRDefault="00655EC0" w:rsidP="00655EC0">
                  <w:pPr>
                    <w:autoSpaceDE w:val="0"/>
                    <w:autoSpaceDN w:val="0"/>
                    <w:adjustRightInd w:val="0"/>
                    <w:jc w:val="center"/>
                    <w:rPr>
                      <w:snapToGrid w:val="0"/>
                      <w:sz w:val="22"/>
                      <w:lang w:val="es-ES_tradnl"/>
                    </w:rPr>
                  </w:pPr>
                </w:p>
                <w:p w:rsidR="00655EC0" w:rsidRDefault="00655EC0" w:rsidP="00655EC0">
                  <w:pPr>
                    <w:autoSpaceDE w:val="0"/>
                    <w:autoSpaceDN w:val="0"/>
                    <w:adjustRightInd w:val="0"/>
                    <w:jc w:val="center"/>
                    <w:rPr>
                      <w:snapToGrid w:val="0"/>
                      <w:lang w:val="es-ES_tradnl"/>
                    </w:rPr>
                  </w:pPr>
                </w:p>
                <w:p w:rsidR="00655EC0" w:rsidRPr="00590DEF" w:rsidRDefault="00655EC0" w:rsidP="00655EC0">
                  <w:pPr>
                    <w:autoSpaceDE w:val="0"/>
                    <w:autoSpaceDN w:val="0"/>
                    <w:adjustRightInd w:val="0"/>
                    <w:jc w:val="center"/>
                    <w:rPr>
                      <w:snapToGrid w:val="0"/>
                      <w:lang w:val="es-ES_tradnl"/>
                    </w:rPr>
                  </w:pPr>
                </w:p>
                <w:p w:rsidR="00755BDD" w:rsidRDefault="00755BDD" w:rsidP="00755BDD"/>
              </w:txbxContent>
            </v:textbox>
          </v:rect>
        </w:pict>
      </w:r>
    </w:p>
    <w:p w:rsidR="00917939" w:rsidRDefault="00917939" w:rsidP="00917939">
      <w:pPr>
        <w:jc w:val="both"/>
        <w:rPr>
          <w:rFonts w:ascii="Palatino Linotype" w:hAnsi="Palatino Linotype"/>
        </w:rPr>
      </w:pPr>
    </w:p>
    <w:p w:rsidR="00917939" w:rsidRPr="00BE120F" w:rsidRDefault="00917939" w:rsidP="00917939">
      <w:pPr>
        <w:rPr>
          <w:lang w:val="es-ES_tradnl"/>
        </w:rPr>
      </w:pPr>
      <w:r>
        <w:rPr>
          <w:lang w:val="es-ES_tradnl"/>
        </w:rPr>
        <w:t xml:space="preserve">  </w:t>
      </w:r>
    </w:p>
    <w:p w:rsidR="00917939" w:rsidRDefault="00CA69D8" w:rsidP="00917939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  <w:noProof/>
          <w:lang w:eastAsia="zh-TW"/>
        </w:rPr>
        <w:pict>
          <v:shape id="_x0000_s1053" type="#_x0000_t202" style="position:absolute;left:0;text-align:left;margin-left:136.3pt;margin-top:21.7pt;width:185.85pt;height:28.05pt;z-index:251703296;mso-width-relative:margin;mso-height-relative:margin" stroked="f">
            <v:textbox>
              <w:txbxContent>
                <w:sdt>
                  <w:sdtPr>
                    <w:rPr>
                      <w:rStyle w:val="Style21"/>
                    </w:rPr>
                    <w:alias w:val="Indicar Objeto de la Licitación"/>
                    <w:tag w:val="Indicar Objeto de la Licitación"/>
                    <w:id w:val="3200059"/>
                  </w:sdtPr>
                  <w:sdtEndPr>
                    <w:rPr>
                      <w:rStyle w:val="Style21"/>
                    </w:rPr>
                  </w:sdtEndPr>
                  <w:sdtContent>
                    <w:p w:rsidR="00755BDD" w:rsidRDefault="00755BDD" w:rsidP="00755BDD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jc w:val="center"/>
                        <w:rPr>
                          <w:rStyle w:val="Style21"/>
                        </w:rPr>
                      </w:pPr>
                      <w:r w:rsidRPr="002A58E7">
                        <w:rPr>
                          <w:rStyle w:val="Style21"/>
                        </w:rPr>
                        <w:t xml:space="preserve">Adquisición de Switches y Routers por Obsolescencia y Servicios profesionales.</w:t>
                      </w:r>
                      <w:r>
                        <w:rPr>
                          <w:rStyle w:val="Style21"/>
                        </w:rPr>
                        <w:t>licitació</w:t>
                      </w:r>
                      <w:r w:rsidRPr="002A58E7">
                        <w:rPr>
                          <w:rStyle w:val="Style21"/>
                        </w:rPr>
                        <w:t>n</w:t>
                      </w:r>
                    </w:p>
                  </w:sdtContent>
                </w:sdt>
              </w:txbxContent>
            </v:textbox>
          </v:shape>
        </w:pict>
      </w:r>
    </w:p>
    <w:p w:rsidR="00917939" w:rsidRPr="00C66D08" w:rsidRDefault="00917939" w:rsidP="000537E0">
      <w:pPr>
        <w:spacing w:after="0"/>
        <w:jc w:val="both"/>
        <w:rPr>
          <w:sz w:val="24"/>
          <w:szCs w:val="24"/>
        </w:rPr>
      </w:pPr>
    </w:p>
    <w:sectPr w:rsidR="00917939" w:rsidRPr="00C66D08" w:rsidSect="00590DEF">
      <w:footerReference w:type="default" r:id="rId10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95F" w:rsidRDefault="0088195F" w:rsidP="001007E7">
      <w:pPr>
        <w:spacing w:after="0" w:line="240" w:lineRule="auto"/>
      </w:pPr>
      <w:r>
        <w:separator/>
      </w:r>
    </w:p>
  </w:endnote>
  <w:endnote w:type="continuationSeparator" w:id="0">
    <w:p w:rsidR="0088195F" w:rsidRDefault="0088195F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590DEF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5446074</wp:posOffset>
          </wp:positionH>
          <wp:positionV relativeFrom="paragraph">
            <wp:posOffset>47980</wp:posOffset>
          </wp:positionV>
          <wp:extent cx="729095" cy="23750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9095" cy="23750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A69D8"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83.65pt;margin-top:-26.7pt;width:116.1pt;height:32.55pt;z-index:251663360;mso-position-horizontal-relative:text;mso-position-vertical-relative:text;mso-width-relative:margin;mso-height-relative:margin" filled="f" stroked="f">
          <v:textbox style="mso-next-textbox:#_x0000_s2051" inset="0,0,0,0">
            <w:txbxContent>
              <w:p w:rsidR="00B97B51" w:rsidRPr="008C388B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8C388B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Pr="008C388B" w:rsidRDefault="004D45A8" w:rsidP="00157600">
                <w:pPr>
                  <w:spacing w:after="0" w:line="240" w:lineRule="auto"/>
                  <w:rPr>
                    <w:sz w:val="14"/>
                  </w:rPr>
                </w:pPr>
                <w:r w:rsidRPr="008C388B">
                  <w:rPr>
                    <w:sz w:val="14"/>
                  </w:rPr>
                  <w:t xml:space="preserve">Original 1 – Expediente </w:t>
                </w:r>
                <w:r w:rsidR="00B97B51" w:rsidRPr="008C388B">
                  <w:rPr>
                    <w:sz w:val="14"/>
                  </w:rPr>
                  <w:t>de Compras</w:t>
                </w:r>
              </w:p>
              <w:p w:rsidR="004D45A8" w:rsidRPr="008C388B" w:rsidRDefault="004D45A8" w:rsidP="00157600">
                <w:pPr>
                  <w:spacing w:after="0" w:line="240" w:lineRule="auto"/>
                  <w:rPr>
                    <w:sz w:val="14"/>
                  </w:rPr>
                </w:pPr>
                <w:r w:rsidRPr="008C388B">
                  <w:rPr>
                    <w:sz w:val="14"/>
                  </w:rPr>
                  <w:t xml:space="preserve">Copia1 – </w:t>
                </w:r>
                <w:sdt>
                  <w:sdtPr>
                    <w:rPr>
                      <w:rStyle w:val="Style17"/>
                      <w:sz w:val="14"/>
                    </w:rPr>
                    <w:id w:val="2639573"/>
                  </w:sdtPr>
                  <w:sdtEndPr>
                    <w:rPr>
                      <w:rStyle w:val="Style17"/>
                    </w:rPr>
                  </w:sdtEndPr>
                  <w:sdtContent>
                    <w:r w:rsidRPr="008C388B">
                      <w:rPr>
                        <w:rStyle w:val="Style17"/>
                        <w:sz w:val="14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  <w:r w:rsidR="00CA69D8"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8.85pt;margin-top:2.85pt;width:67pt;height:13.85pt;z-index:251660288;mso-position-horizontal-relative:text;mso-position-vertical-relative:text;mso-width-relative:margin;mso-height-relative:margin" filled="f" stroked="f">
          <v:textbox style="mso-next-textbox:#_x0000_s2049" inset="0,0,0,0">
            <w:txbxContent>
              <w:p w:rsidR="00B97B51" w:rsidRPr="008C388B" w:rsidRDefault="00B97B51">
                <w:pPr>
                  <w:rPr>
                    <w:sz w:val="14"/>
                    <w:lang w:val="en-US"/>
                  </w:rPr>
                </w:pPr>
                <w:r w:rsidRPr="008C388B">
                  <w:rPr>
                    <w:sz w:val="14"/>
                  </w:rPr>
                  <w:t>/</w:t>
                </w:r>
                <w:r w:rsidR="00C13F20">
                  <w:rPr>
                    <w:sz w:val="14"/>
                    <w:lang w:val="es-DO"/>
                  </w:rPr>
                  <w:t>UR.</w:t>
                </w:r>
                <w:r w:rsidR="00E51163">
                  <w:rPr>
                    <w:sz w:val="14"/>
                    <w:lang w:val="es-DO"/>
                  </w:rPr>
                  <w:t>12</w:t>
                </w:r>
                <w:r w:rsidRPr="008C388B">
                  <w:rPr>
                    <w:sz w:val="14"/>
                    <w:lang w:val="es-DO"/>
                  </w:rPr>
                  <w:t>.201</w:t>
                </w:r>
                <w:r w:rsidR="00E51163">
                  <w:rPr>
                    <w:sz w:val="14"/>
                    <w:lang w:val="es-DO"/>
                  </w:rPr>
                  <w:t>3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95F" w:rsidRDefault="0088195F" w:rsidP="001007E7">
      <w:pPr>
        <w:spacing w:after="0" w:line="240" w:lineRule="auto"/>
      </w:pPr>
      <w:r>
        <w:separator/>
      </w:r>
    </w:p>
  </w:footnote>
  <w:footnote w:type="continuationSeparator" w:id="0">
    <w:p w:rsidR="0088195F" w:rsidRDefault="0088195F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yyy9Vz0RPp4JwM+FOB4XReyhTbc=" w:salt="KocV4G8+YETG1ZKn1+pWm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A1B37"/>
    <w:rsid w:val="0003230E"/>
    <w:rsid w:val="00034DD9"/>
    <w:rsid w:val="00045479"/>
    <w:rsid w:val="000537E0"/>
    <w:rsid w:val="00061B4A"/>
    <w:rsid w:val="00083717"/>
    <w:rsid w:val="00085D3A"/>
    <w:rsid w:val="001007E7"/>
    <w:rsid w:val="001020C0"/>
    <w:rsid w:val="001045AD"/>
    <w:rsid w:val="00157600"/>
    <w:rsid w:val="00170EC5"/>
    <w:rsid w:val="00173E19"/>
    <w:rsid w:val="00181E8D"/>
    <w:rsid w:val="00194FF2"/>
    <w:rsid w:val="001A3F92"/>
    <w:rsid w:val="001F0A84"/>
    <w:rsid w:val="001F73A7"/>
    <w:rsid w:val="002009A7"/>
    <w:rsid w:val="00253DBA"/>
    <w:rsid w:val="0026335F"/>
    <w:rsid w:val="00295BD4"/>
    <w:rsid w:val="002A58E7"/>
    <w:rsid w:val="002E1412"/>
    <w:rsid w:val="002F21FC"/>
    <w:rsid w:val="00314023"/>
    <w:rsid w:val="00330574"/>
    <w:rsid w:val="003630C2"/>
    <w:rsid w:val="00366551"/>
    <w:rsid w:val="0042490F"/>
    <w:rsid w:val="004379A6"/>
    <w:rsid w:val="00456C17"/>
    <w:rsid w:val="00466B9C"/>
    <w:rsid w:val="00495A47"/>
    <w:rsid w:val="004D45A8"/>
    <w:rsid w:val="00535962"/>
    <w:rsid w:val="005464F9"/>
    <w:rsid w:val="00590DEF"/>
    <w:rsid w:val="00611A07"/>
    <w:rsid w:val="0062592A"/>
    <w:rsid w:val="00634603"/>
    <w:rsid w:val="00636493"/>
    <w:rsid w:val="006506D0"/>
    <w:rsid w:val="00651E48"/>
    <w:rsid w:val="00655EC0"/>
    <w:rsid w:val="00666D56"/>
    <w:rsid w:val="006709BC"/>
    <w:rsid w:val="006728F1"/>
    <w:rsid w:val="006A078A"/>
    <w:rsid w:val="006B5EA1"/>
    <w:rsid w:val="006B7CB4"/>
    <w:rsid w:val="006F444B"/>
    <w:rsid w:val="006F567F"/>
    <w:rsid w:val="00725091"/>
    <w:rsid w:val="00755BDD"/>
    <w:rsid w:val="0076533A"/>
    <w:rsid w:val="00777396"/>
    <w:rsid w:val="00780880"/>
    <w:rsid w:val="0078205D"/>
    <w:rsid w:val="007906F8"/>
    <w:rsid w:val="007B6F6F"/>
    <w:rsid w:val="007E23CD"/>
    <w:rsid w:val="007E39BF"/>
    <w:rsid w:val="00820C9F"/>
    <w:rsid w:val="0082707E"/>
    <w:rsid w:val="00834A80"/>
    <w:rsid w:val="0088195F"/>
    <w:rsid w:val="008B3AE5"/>
    <w:rsid w:val="008C388B"/>
    <w:rsid w:val="00917939"/>
    <w:rsid w:val="00927318"/>
    <w:rsid w:val="009468FE"/>
    <w:rsid w:val="00960282"/>
    <w:rsid w:val="009A1107"/>
    <w:rsid w:val="009A1B37"/>
    <w:rsid w:val="00A07E98"/>
    <w:rsid w:val="00A16099"/>
    <w:rsid w:val="00A25AD7"/>
    <w:rsid w:val="00A26D17"/>
    <w:rsid w:val="00A41A9A"/>
    <w:rsid w:val="00A640BD"/>
    <w:rsid w:val="00A72F42"/>
    <w:rsid w:val="00AA5BD4"/>
    <w:rsid w:val="00AD7919"/>
    <w:rsid w:val="00AE0ECD"/>
    <w:rsid w:val="00AE1648"/>
    <w:rsid w:val="00B1099E"/>
    <w:rsid w:val="00B37453"/>
    <w:rsid w:val="00B62EEF"/>
    <w:rsid w:val="00B73A03"/>
    <w:rsid w:val="00B97B51"/>
    <w:rsid w:val="00BA0007"/>
    <w:rsid w:val="00BB1D79"/>
    <w:rsid w:val="00BC1D0C"/>
    <w:rsid w:val="00BC61BD"/>
    <w:rsid w:val="00C078CB"/>
    <w:rsid w:val="00C13F20"/>
    <w:rsid w:val="00C22DBE"/>
    <w:rsid w:val="00C335F6"/>
    <w:rsid w:val="00C5078F"/>
    <w:rsid w:val="00C66D08"/>
    <w:rsid w:val="00CA0E82"/>
    <w:rsid w:val="00CA164C"/>
    <w:rsid w:val="00CA4661"/>
    <w:rsid w:val="00CA69D8"/>
    <w:rsid w:val="00CE67A3"/>
    <w:rsid w:val="00D24FA7"/>
    <w:rsid w:val="00D44D84"/>
    <w:rsid w:val="00D45A3E"/>
    <w:rsid w:val="00D64696"/>
    <w:rsid w:val="00D773B6"/>
    <w:rsid w:val="00D90D49"/>
    <w:rsid w:val="00D94056"/>
    <w:rsid w:val="00DC5D96"/>
    <w:rsid w:val="00DD4F3E"/>
    <w:rsid w:val="00E13E55"/>
    <w:rsid w:val="00E51163"/>
    <w:rsid w:val="00EA41D3"/>
    <w:rsid w:val="00EA7406"/>
    <w:rsid w:val="00EB44FD"/>
    <w:rsid w:val="00EE1E7B"/>
    <w:rsid w:val="00F225BF"/>
    <w:rsid w:val="00F53753"/>
    <w:rsid w:val="00F632CE"/>
    <w:rsid w:val="00F7167E"/>
    <w:rsid w:val="00F7443C"/>
    <w:rsid w:val="00F9504D"/>
    <w:rsid w:val="00FC2870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BA278A6F-16CD-4206-B3FC-48F92158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7E7"/>
  </w:style>
  <w:style w:type="paragraph" w:styleId="Piedepgina">
    <w:name w:val="footer"/>
    <w:basedOn w:val="Normal"/>
    <w:link w:val="Piedepgina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character" w:customStyle="1" w:styleId="Style18">
    <w:name w:val="Style18"/>
    <w:basedOn w:val="Fuentedeprrafopredeter"/>
    <w:uiPriority w:val="1"/>
    <w:rsid w:val="001045AD"/>
    <w:rPr>
      <w:rFonts w:ascii="Arial" w:hAnsi="Arial"/>
      <w:sz w:val="22"/>
    </w:rPr>
  </w:style>
  <w:style w:type="character" w:customStyle="1" w:styleId="Style36">
    <w:name w:val="Style36"/>
    <w:basedOn w:val="Fuentedeprrafopredeter"/>
    <w:uiPriority w:val="1"/>
    <w:rsid w:val="009468FE"/>
    <w:rPr>
      <w:rFonts w:ascii="Arial" w:hAnsi="Arial"/>
      <w:color w:val="auto"/>
      <w:sz w:val="22"/>
    </w:rPr>
  </w:style>
  <w:style w:type="character" w:customStyle="1" w:styleId="Style19">
    <w:name w:val="Style19"/>
    <w:basedOn w:val="Fuentedeprrafopredeter"/>
    <w:uiPriority w:val="1"/>
    <w:rsid w:val="009468FE"/>
    <w:rPr>
      <w:rFonts w:ascii="Arial" w:hAnsi="Arial"/>
      <w:b/>
      <w:sz w:val="22"/>
    </w:rPr>
  </w:style>
  <w:style w:type="character" w:customStyle="1" w:styleId="Style20">
    <w:name w:val="Style20"/>
    <w:basedOn w:val="Fuentedeprrafopredeter"/>
    <w:uiPriority w:val="1"/>
    <w:rsid w:val="0003230E"/>
    <w:rPr>
      <w:rFonts w:ascii="Arial" w:hAnsi="Arial"/>
      <w:sz w:val="22"/>
    </w:rPr>
  </w:style>
  <w:style w:type="character" w:customStyle="1" w:styleId="Style21">
    <w:name w:val="Style21"/>
    <w:basedOn w:val="Fuentedeprrafopredeter"/>
    <w:uiPriority w:val="1"/>
    <w:rsid w:val="002A58E7"/>
    <w:rPr>
      <w:rFonts w:ascii="Arial Bold" w:hAnsi="Arial Bold"/>
      <w:b/>
      <w:cap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comprasdominicana.gov.do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DOCUMENTOS%20EST&#193;NDAR%20MODELO%20DE%20GESTI&#211;N\SNCC.F.009%20-%20Convocatoria%20a%20Licitaci&#243;n%20P&#250;blica%20Nacional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62876-E95D-44FC-9C1F-48C5E0D8C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SNCC.F.009 - Convocatoria a Licitación Pública Nacional</Template>
  <TotalTime>8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7</cp:revision>
  <cp:lastPrinted>2011-03-08T15:52:00Z</cp:lastPrinted>
  <dcterms:created xsi:type="dcterms:W3CDTF">2011-03-15T14:07:00Z</dcterms:created>
  <dcterms:modified xsi:type="dcterms:W3CDTF">2018-02-01T21:19:00Z</dcterms:modified>
</cp:coreProperties>
</file>