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C2CD0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bookmarkStart w:id="0" w:name="_Hlk26874174"/>
      <w:bookmarkStart w:id="1" w:name="_Hlk39909166"/>
      <w:bookmarkEnd w:id="0"/>
      <w:r w:rsidRPr="00FA30FA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9CD928" wp14:editId="6D4380C9">
            <wp:simplePos x="0" y="0"/>
            <wp:positionH relativeFrom="margin">
              <wp:align>center</wp:align>
            </wp:positionH>
            <wp:positionV relativeFrom="paragraph">
              <wp:posOffset>363</wp:posOffset>
            </wp:positionV>
            <wp:extent cx="1795780" cy="1784985"/>
            <wp:effectExtent l="0" t="0" r="0" b="571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FF3D6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54A557F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3FBED39C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6C8E5DC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3426E8C3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Università degli Studi di Salerno</w:t>
      </w:r>
    </w:p>
    <w:p w14:paraId="53BC5163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Dipartimento di Informatica</w:t>
      </w:r>
    </w:p>
    <w:p w14:paraId="7A8B26EA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mc:AlternateContent>
          <mc:Choice Requires="wpg">
            <w:drawing>
              <wp:inline distT="0" distB="0" distL="0" distR="0" wp14:anchorId="51B09422" wp14:editId="7E2FB297">
                <wp:extent cx="4554919" cy="5055"/>
                <wp:effectExtent l="0" t="0" r="0" b="0"/>
                <wp:docPr id="1" name="Group 96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919" cy="5055"/>
                          <a:chOff x="0" y="0"/>
                          <a:chExt cx="4554919" cy="5055"/>
                        </a:xfrm>
                      </wpg:grpSpPr>
                      <wps:wsp>
                        <wps:cNvPr id="2" name="Shape 22"/>
                        <wps:cNvSpPr/>
                        <wps:spPr>
                          <a:xfrm>
                            <a:off x="0" y="0"/>
                            <a:ext cx="4554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919">
                                <a:moveTo>
                                  <a:pt x="0" y="0"/>
                                </a:moveTo>
                                <a:lnTo>
                                  <a:pt x="455491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CE618" id="Group 96745" o:spid="_x0000_s1026" style="width:358.65pt;height:.4pt;mso-position-horizontal-relative:char;mso-position-vertical-relative:line" coordsize="45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">
                <v:shape id="Shape 22" o:spid="_x0000_s1027" style="position:absolute;width:45549;height:0;visibility:visible;mso-wrap-style:square;v-text-anchor:top" coordsize="4554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" path="m,l4554919,e" filled="f" strokeweight=".14042mm">
                  <v:stroke miterlimit="83231f" joinstyle="miter"/>
                  <v:path arrowok="t" textboxrect="0,0,4554919,0"/>
                </v:shape>
                <w10:anchorlock/>
              </v:group>
            </w:pict>
          </mc:Fallback>
        </mc:AlternateContent>
      </w:r>
    </w:p>
    <w:p w14:paraId="4760EB0C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Corso di Laurea Magistrale in Informatica</w:t>
      </w:r>
    </w:p>
    <w:p w14:paraId="6C2617EE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Didattica dell’Informatica</w:t>
      </w:r>
    </w:p>
    <w:p w14:paraId="0C70E6DF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Docente: Filomena Ferrucci</w:t>
      </w:r>
    </w:p>
    <w:p w14:paraId="6255B195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0C8A804B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38686496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7E78FD5" w14:textId="77777777" w:rsidR="00CC7E8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Progettazione Disciplinare </w:t>
      </w:r>
      <w:r w:rsidR="00CC7E8A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Sistemi Informativi Aziendali </w:t>
      </w:r>
    </w:p>
    <w:p w14:paraId="2985A0D8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(</w:t>
      </w:r>
      <w:r w:rsidR="006B4BE2">
        <w:rPr>
          <w:rFonts w:asciiTheme="majorHAnsi" w:eastAsia="Times New Roman" w:hAnsiTheme="majorHAnsi" w:cstheme="majorHAnsi"/>
          <w:b/>
          <w:bCs/>
          <w:sz w:val="36"/>
          <w:szCs w:val="36"/>
        </w:rPr>
        <w:t>Terzo</w:t>
      </w:r>
      <w:r w:rsidR="00CC7E8A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anno)</w:t>
      </w:r>
    </w:p>
    <w:p w14:paraId="0678365E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4CCA7AF5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0EDBD56F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Team: LesepoX</w:t>
      </w:r>
    </w:p>
    <w:p w14:paraId="2297C14B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De Rosa Gerardo 0522500722</w:t>
      </w:r>
    </w:p>
    <w:p w14:paraId="32DF160A" w14:textId="77777777" w:rsidR="00CA181F" w:rsidRPr="00FA30FA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Annunziata Gianluca 0522500723</w:t>
      </w:r>
    </w:p>
    <w:p w14:paraId="335D5586" w14:textId="77777777" w:rsidR="00CA181F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EA6D1FE" w14:textId="77777777" w:rsidR="00CA181F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00D2CEBA" w14:textId="77777777" w:rsidR="00CA181F" w:rsidRPr="00314BF2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14BF2">
        <w:rPr>
          <w:rFonts w:asciiTheme="majorHAnsi" w:eastAsia="Times New Roman" w:hAnsiTheme="majorHAnsi" w:cstheme="majorHAnsi"/>
          <w:b/>
          <w:bCs/>
          <w:sz w:val="36"/>
          <w:szCs w:val="36"/>
        </w:rPr>
        <w:t>PROGRAMMAZIONE DISCIPLINARE</w:t>
      </w:r>
    </w:p>
    <w:p w14:paraId="325153B1" w14:textId="77777777" w:rsidR="00CA181F" w:rsidRPr="00314BF2" w:rsidRDefault="00CA181F" w:rsidP="00CA181F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14BF2">
        <w:rPr>
          <w:rFonts w:asciiTheme="majorHAnsi" w:eastAsia="Times New Roman" w:hAnsiTheme="majorHAnsi" w:cstheme="majorHAnsi"/>
          <w:b/>
          <w:bCs/>
          <w:sz w:val="36"/>
          <w:szCs w:val="36"/>
        </w:rPr>
        <w:t>ANNO SCOLASTICO 2019/2020</w:t>
      </w:r>
    </w:p>
    <w:p w14:paraId="750487E3" w14:textId="77777777" w:rsidR="00CA181F" w:rsidRPr="00314BF2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49DE0BF5" w14:textId="77777777" w:rsidR="00CA181F" w:rsidRDefault="00CA181F" w:rsidP="00CC7E8A">
      <w:pPr>
        <w:spacing w:line="276" w:lineRule="auto"/>
        <w:rPr>
          <w:rFonts w:asciiTheme="minorHAnsi" w:eastAsia="Times New Roman" w:hAnsiTheme="minorHAnsi" w:cstheme="minorHAnsi"/>
          <w:b/>
          <w:bCs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ISTITUTO: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="00CC7E8A">
        <w:rPr>
          <w:rFonts w:asciiTheme="minorHAnsi" w:eastAsia="Times New Roman" w:hAnsiTheme="minorHAnsi" w:cstheme="minorHAnsi"/>
          <w:sz w:val="32"/>
          <w:szCs w:val="32"/>
        </w:rPr>
        <w:tab/>
      </w:r>
      <w:r w:rsidR="00CC7E8A">
        <w:rPr>
          <w:rFonts w:asciiTheme="minorHAnsi" w:eastAsia="Times New Roman" w:hAnsiTheme="minorHAnsi" w:cstheme="minorHAnsi"/>
          <w:sz w:val="32"/>
          <w:szCs w:val="32"/>
        </w:rPr>
        <w:tab/>
      </w:r>
      <w:r w:rsidR="00CC7E8A">
        <w:rPr>
          <w:rFonts w:asciiTheme="minorHAnsi" w:eastAsia="Times New Roman" w:hAnsiTheme="minorHAnsi" w:cstheme="minorHAnsi"/>
          <w:sz w:val="32"/>
          <w:szCs w:val="32"/>
        </w:rPr>
        <w:tab/>
      </w:r>
      <w:r w:rsidR="003B29CA">
        <w:rPr>
          <w:rFonts w:asciiTheme="minorHAnsi" w:eastAsia="Times New Roman" w:hAnsiTheme="minorHAnsi" w:cstheme="minorHAnsi"/>
          <w:sz w:val="32"/>
          <w:szCs w:val="32"/>
        </w:rPr>
        <w:t xml:space="preserve">      </w:t>
      </w:r>
      <w:r w:rsidR="00CC7E8A" w:rsidRPr="00CC7E8A">
        <w:rPr>
          <w:rFonts w:asciiTheme="minorHAnsi" w:eastAsia="Times New Roman" w:hAnsiTheme="minorHAnsi" w:cstheme="minorHAnsi"/>
          <w:b/>
          <w:bCs/>
          <w:sz w:val="32"/>
          <w:szCs w:val="32"/>
        </w:rPr>
        <w:t>ISTITUTO TECNIC</w:t>
      </w:r>
      <w:r w:rsidR="00CC7E8A">
        <w:rPr>
          <w:rFonts w:asciiTheme="minorHAnsi" w:eastAsia="Times New Roman" w:hAnsiTheme="minorHAnsi" w:cstheme="minorHAnsi"/>
          <w:b/>
          <w:bCs/>
          <w:sz w:val="32"/>
          <w:szCs w:val="32"/>
        </w:rPr>
        <w:t>O SETTORE ECONOMICO</w:t>
      </w:r>
    </w:p>
    <w:p w14:paraId="667D9B3B" w14:textId="77777777" w:rsidR="00CC7E8A" w:rsidRPr="00CC7E8A" w:rsidRDefault="00CC7E8A" w:rsidP="00CC7E8A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</w:rPr>
      </w:pPr>
      <w:r w:rsidRPr="00CC7E8A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INDIRIZZO</w:t>
      </w:r>
      <w:r w:rsidRPr="00CC7E8A">
        <w:rPr>
          <w:rFonts w:asciiTheme="minorHAnsi" w:eastAsia="Times New Roman" w:hAnsiTheme="minorHAnsi" w:cstheme="minorHAnsi"/>
          <w:b/>
          <w:bCs/>
          <w:sz w:val="32"/>
          <w:szCs w:val="32"/>
        </w:rPr>
        <w:t>:</w:t>
      </w:r>
      <w:r w:rsidRPr="00CC7E8A">
        <w:rPr>
          <w:rFonts w:asciiTheme="minorHAnsi" w:eastAsia="Times New Roman" w:hAnsiTheme="minorHAnsi" w:cstheme="minorHAnsi"/>
          <w:b/>
          <w:bCs/>
          <w:sz w:val="32"/>
          <w:szCs w:val="32"/>
        </w:rPr>
        <w:tab/>
      </w:r>
      <w:r w:rsidRPr="00CC7E8A">
        <w:rPr>
          <w:rFonts w:asciiTheme="minorHAnsi" w:eastAsia="Times New Roman" w:hAnsiTheme="minorHAnsi" w:cstheme="minorHAnsi"/>
          <w:b/>
          <w:bCs/>
          <w:sz w:val="32"/>
          <w:szCs w:val="32"/>
        </w:rPr>
        <w:tab/>
      </w:r>
      <w:r w:rsidRPr="00CC7E8A">
        <w:rPr>
          <w:rFonts w:asciiTheme="minorHAnsi" w:eastAsia="Times New Roman" w:hAnsiTheme="minorHAnsi" w:cstheme="minorHAnsi"/>
          <w:b/>
          <w:bCs/>
          <w:sz w:val="32"/>
          <w:szCs w:val="32"/>
        </w:rPr>
        <w:tab/>
        <w:t>AMMINISTRAZIONE</w:t>
      </w:r>
      <w:r>
        <w:rPr>
          <w:rFonts w:asciiTheme="minorHAnsi" w:eastAsia="Times New Roman" w:hAnsiTheme="minorHAnsi" w:cstheme="minorHAnsi"/>
          <w:b/>
          <w:bCs/>
          <w:sz w:val="32"/>
          <w:szCs w:val="32"/>
        </w:rPr>
        <w:t xml:space="preserve">, </w:t>
      </w:r>
      <w:r w:rsidRPr="00CC7E8A">
        <w:rPr>
          <w:rFonts w:asciiTheme="minorHAnsi" w:eastAsia="Times New Roman" w:hAnsiTheme="minorHAnsi" w:cstheme="minorHAnsi"/>
          <w:b/>
          <w:bCs/>
          <w:sz w:val="32"/>
          <w:szCs w:val="32"/>
        </w:rPr>
        <w:t>FINANZA E MARKETING</w:t>
      </w:r>
    </w:p>
    <w:p w14:paraId="7BB90F7B" w14:textId="77777777" w:rsidR="00CA181F" w:rsidRDefault="00CA181F" w:rsidP="00CA181F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INDIRIZZO/OPZIONE</w:t>
      </w:r>
      <w:r w:rsidRPr="0004448F">
        <w:rPr>
          <w:rStyle w:val="Rimandocommento"/>
          <w:rFonts w:asciiTheme="minorHAnsi" w:hAnsiTheme="minorHAnsi" w:cstheme="minorHAnsi"/>
          <w:b/>
          <w:bCs/>
          <w:sz w:val="32"/>
          <w:szCs w:val="32"/>
          <w:u w:val="single"/>
        </w:rPr>
        <w:t>:</w:t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 xml:space="preserve"> </w:t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CC7E8A">
        <w:rPr>
          <w:rFonts w:asciiTheme="minorHAnsi" w:eastAsia="Times New Roman" w:hAnsiTheme="minorHAnsi" w:cstheme="minorHAnsi"/>
          <w:b/>
          <w:bCs/>
          <w:sz w:val="32"/>
          <w:szCs w:val="32"/>
        </w:rPr>
        <w:t>SISTEMI INFORMATIVI AZIENDALI</w:t>
      </w:r>
    </w:p>
    <w:p w14:paraId="0593D4DA" w14:textId="77777777" w:rsidR="00CC7E8A" w:rsidRPr="0004448F" w:rsidRDefault="00CC7E8A" w:rsidP="00CA181F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</w:p>
    <w:p w14:paraId="135969B8" w14:textId="77777777" w:rsidR="00CA181F" w:rsidRPr="0004448F" w:rsidRDefault="00CA181F" w:rsidP="00CA181F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CLASSE E SEZIONE</w:t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="00CC7E8A">
        <w:rPr>
          <w:rFonts w:asciiTheme="minorHAnsi" w:eastAsia="Times New Roman" w:hAnsiTheme="minorHAnsi" w:cstheme="minorHAnsi"/>
          <w:sz w:val="32"/>
          <w:szCs w:val="32"/>
        </w:rPr>
        <w:tab/>
      </w:r>
      <w:r w:rsidR="00CC7E8A">
        <w:rPr>
          <w:rFonts w:asciiTheme="minorHAnsi" w:eastAsia="Times New Roman" w:hAnsiTheme="minorHAnsi" w:cstheme="minorHAnsi"/>
          <w:sz w:val="32"/>
          <w:szCs w:val="32"/>
        </w:rPr>
        <w:tab/>
      </w:r>
      <w:r w:rsidR="006B4BE2">
        <w:rPr>
          <w:rFonts w:asciiTheme="minorHAnsi" w:eastAsia="Times New Roman" w:hAnsiTheme="minorHAnsi" w:cstheme="minorHAnsi"/>
          <w:b/>
          <w:bCs/>
          <w:sz w:val="32"/>
          <w:szCs w:val="32"/>
        </w:rPr>
        <w:t>3</w:t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^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S</w:t>
      </w:r>
      <w:r w:rsidR="00CC7E8A">
        <w:rPr>
          <w:rFonts w:asciiTheme="minorHAnsi" w:eastAsia="Times New Roman" w:hAnsiTheme="minorHAnsi" w:cstheme="minorHAnsi"/>
          <w:b/>
          <w:bCs/>
          <w:sz w:val="32"/>
          <w:szCs w:val="32"/>
        </w:rPr>
        <w:t>I</w:t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A</w:t>
      </w:r>
    </w:p>
    <w:p w14:paraId="683965FF" w14:textId="77777777" w:rsidR="00CA181F" w:rsidRPr="0004448F" w:rsidRDefault="00CA181F" w:rsidP="00CA181F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DISCIPLINA: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="00CC7E8A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Informatica</w:t>
      </w:r>
    </w:p>
    <w:p w14:paraId="7D0AE3A4" w14:textId="77777777" w:rsidR="00CA181F" w:rsidRPr="0004448F" w:rsidRDefault="00CA181F" w:rsidP="00CA181F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DOCENTE: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="00CC7E8A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Lesepox</w:t>
      </w:r>
    </w:p>
    <w:p w14:paraId="25CBFC06" w14:textId="77777777" w:rsidR="00CA181F" w:rsidRPr="0004448F" w:rsidRDefault="00CA181F" w:rsidP="00CA181F">
      <w:pPr>
        <w:spacing w:line="360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DOCENTE ITP: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="00CC7E8A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Lesepox</w:t>
      </w:r>
    </w:p>
    <w:p w14:paraId="1D9025F5" w14:textId="77777777" w:rsidR="00CA181F" w:rsidRPr="0004448F" w:rsidRDefault="00CA181F" w:rsidP="00CA181F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QUADRO ORARIO:</w:t>
      </w:r>
    </w:p>
    <w:p w14:paraId="3E0CEF30" w14:textId="77777777" w:rsidR="00CA181F" w:rsidRPr="00314BF2" w:rsidRDefault="00CA181F" w:rsidP="00CA181F">
      <w:pPr>
        <w:rPr>
          <w:rFonts w:asciiTheme="minorHAnsi" w:eastAsia="Times New Roman" w:hAnsiTheme="minorHAnsi" w:cstheme="minorHAnsi"/>
          <w:sz w:val="30"/>
          <w:szCs w:val="30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417"/>
        <w:gridCol w:w="1415"/>
        <w:gridCol w:w="1845"/>
      </w:tblGrid>
      <w:tr w:rsidR="00CA181F" w:rsidRPr="00314BF2" w14:paraId="0A1D1625" w14:textId="77777777" w:rsidTr="00D25E39">
        <w:trPr>
          <w:trHeight w:val="624"/>
        </w:trPr>
        <w:tc>
          <w:tcPr>
            <w:tcW w:w="2127" w:type="dxa"/>
          </w:tcPr>
          <w:p w14:paraId="1140CD59" w14:textId="77777777" w:rsidR="00CA181F" w:rsidRPr="00314BF2" w:rsidRDefault="00CA181F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14:paraId="7E1278B0" w14:textId="77777777" w:rsidR="00CA181F" w:rsidRPr="00CC7E8A" w:rsidRDefault="00CA181F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C7E8A">
              <w:rPr>
                <w:rFonts w:asciiTheme="minorHAnsi" w:eastAsia="Times New Roman" w:hAnsiTheme="minorHAnsi" w:cstheme="minorHAnsi"/>
                <w:sz w:val="28"/>
                <w:szCs w:val="28"/>
              </w:rPr>
              <w:t>1° biennio</w:t>
            </w:r>
          </w:p>
        </w:tc>
        <w:tc>
          <w:tcPr>
            <w:tcW w:w="2832" w:type="dxa"/>
            <w:gridSpan w:val="2"/>
          </w:tcPr>
          <w:p w14:paraId="25AD0255" w14:textId="77777777" w:rsidR="00CA181F" w:rsidRPr="006B4BE2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6B4BE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2° biennio</w:t>
            </w:r>
          </w:p>
        </w:tc>
        <w:tc>
          <w:tcPr>
            <w:tcW w:w="1845" w:type="dxa"/>
          </w:tcPr>
          <w:p w14:paraId="793F3D3C" w14:textId="77777777" w:rsidR="00CA181F" w:rsidRPr="006B4BE2" w:rsidRDefault="00CA181F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6B4BE2">
              <w:rPr>
                <w:rFonts w:asciiTheme="minorHAnsi" w:eastAsia="Times New Roman" w:hAnsiTheme="minorHAnsi" w:cstheme="minorHAnsi"/>
                <w:sz w:val="28"/>
                <w:szCs w:val="28"/>
              </w:rPr>
              <w:t>5°</w:t>
            </w:r>
          </w:p>
        </w:tc>
      </w:tr>
      <w:tr w:rsidR="00CA181F" w:rsidRPr="00314BF2" w14:paraId="2E0C3538" w14:textId="77777777" w:rsidTr="00D25E39">
        <w:trPr>
          <w:trHeight w:val="624"/>
        </w:trPr>
        <w:tc>
          <w:tcPr>
            <w:tcW w:w="2127" w:type="dxa"/>
          </w:tcPr>
          <w:p w14:paraId="18E739EC" w14:textId="77777777" w:rsidR="00CA181F" w:rsidRPr="00314BF2" w:rsidRDefault="00CA181F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9A5DA36" w14:textId="77777777" w:rsidR="00CA181F" w:rsidRPr="000F2AE7" w:rsidRDefault="00CA181F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F2AE7">
              <w:rPr>
                <w:rFonts w:asciiTheme="minorHAnsi" w:eastAsia="Times New Roman" w:hAnsiTheme="minorHAnsi" w:cstheme="minorHAnsi"/>
                <w:sz w:val="28"/>
                <w:szCs w:val="28"/>
              </w:rPr>
              <w:t>1^</w:t>
            </w:r>
          </w:p>
        </w:tc>
        <w:tc>
          <w:tcPr>
            <w:tcW w:w="1418" w:type="dxa"/>
          </w:tcPr>
          <w:p w14:paraId="6AB154C2" w14:textId="77777777" w:rsidR="00CA181F" w:rsidRPr="00CC7E8A" w:rsidRDefault="00CA181F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C7E8A">
              <w:rPr>
                <w:rFonts w:asciiTheme="minorHAnsi" w:eastAsia="Times New Roman" w:hAnsiTheme="minorHAnsi" w:cstheme="minorHAnsi"/>
                <w:sz w:val="28"/>
                <w:szCs w:val="28"/>
              </w:rPr>
              <w:t>2^</w:t>
            </w:r>
          </w:p>
        </w:tc>
        <w:tc>
          <w:tcPr>
            <w:tcW w:w="1417" w:type="dxa"/>
          </w:tcPr>
          <w:p w14:paraId="300D7C28" w14:textId="77777777" w:rsidR="00CA181F" w:rsidRPr="006B4BE2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6B4BE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3^</w:t>
            </w:r>
          </w:p>
        </w:tc>
        <w:tc>
          <w:tcPr>
            <w:tcW w:w="1415" w:type="dxa"/>
          </w:tcPr>
          <w:p w14:paraId="1060D0AB" w14:textId="77777777" w:rsidR="00CA181F" w:rsidRPr="00314BF2" w:rsidRDefault="00CA181F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4^</w:t>
            </w:r>
          </w:p>
        </w:tc>
        <w:tc>
          <w:tcPr>
            <w:tcW w:w="1845" w:type="dxa"/>
          </w:tcPr>
          <w:p w14:paraId="6D31E432" w14:textId="77777777" w:rsidR="00CA181F" w:rsidRPr="006B4BE2" w:rsidRDefault="00CA181F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6B4BE2">
              <w:rPr>
                <w:rFonts w:asciiTheme="minorHAnsi" w:eastAsia="Times New Roman" w:hAnsiTheme="minorHAnsi" w:cstheme="minorHAnsi"/>
                <w:sz w:val="28"/>
                <w:szCs w:val="28"/>
              </w:rPr>
              <w:t>5^</w:t>
            </w:r>
          </w:p>
        </w:tc>
      </w:tr>
      <w:tr w:rsidR="00CA181F" w:rsidRPr="00314BF2" w14:paraId="162826B7" w14:textId="77777777" w:rsidTr="00D25E39">
        <w:trPr>
          <w:trHeight w:val="624"/>
        </w:trPr>
        <w:tc>
          <w:tcPr>
            <w:tcW w:w="2127" w:type="dxa"/>
            <w:shd w:val="clear" w:color="auto" w:fill="F7CAAC" w:themeFill="accent2" w:themeFillTint="66"/>
          </w:tcPr>
          <w:p w14:paraId="25628448" w14:textId="77777777" w:rsidR="00CA181F" w:rsidRPr="00314BF2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Informatica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4F7976F4" w14:textId="77777777" w:rsidR="00CA181F" w:rsidRPr="000F2AE7" w:rsidRDefault="00CC7E8A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01D53C58" w14:textId="77777777" w:rsidR="00CA181F" w:rsidRPr="00CC7E8A" w:rsidRDefault="00CC7E8A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C7E8A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6C78BD4E" w14:textId="77777777" w:rsidR="00CA181F" w:rsidRPr="006B4BE2" w:rsidRDefault="00CC7E8A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6B4BE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415" w:type="dxa"/>
            <w:shd w:val="clear" w:color="auto" w:fill="F7CAAC" w:themeFill="accent2" w:themeFillTint="66"/>
          </w:tcPr>
          <w:p w14:paraId="6F034229" w14:textId="77777777" w:rsidR="00CA181F" w:rsidRPr="00314BF2" w:rsidRDefault="00CC7E8A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231</w:t>
            </w:r>
          </w:p>
        </w:tc>
        <w:tc>
          <w:tcPr>
            <w:tcW w:w="1845" w:type="dxa"/>
            <w:shd w:val="clear" w:color="auto" w:fill="F7CAAC" w:themeFill="accent2" w:themeFillTint="66"/>
          </w:tcPr>
          <w:p w14:paraId="6B0E1428" w14:textId="77777777" w:rsidR="00CA181F" w:rsidRPr="006B4BE2" w:rsidRDefault="00CC7E8A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6B4BE2">
              <w:rPr>
                <w:rFonts w:asciiTheme="minorHAnsi" w:eastAsia="Times New Roman" w:hAnsiTheme="minorHAnsi" w:cstheme="minorHAnsi"/>
                <w:sz w:val="28"/>
                <w:szCs w:val="28"/>
              </w:rPr>
              <w:t>231</w:t>
            </w:r>
          </w:p>
        </w:tc>
      </w:tr>
    </w:tbl>
    <w:p w14:paraId="1D61E86A" w14:textId="77777777" w:rsidR="00CA181F" w:rsidRPr="00314BF2" w:rsidRDefault="00CA181F" w:rsidP="00CA181F">
      <w:pPr>
        <w:rPr>
          <w:rFonts w:asciiTheme="minorHAnsi" w:eastAsia="Times New Roman" w:hAnsiTheme="minorHAnsi" w:cstheme="minorHAnsi"/>
          <w:sz w:val="30"/>
          <w:szCs w:val="30"/>
        </w:rPr>
      </w:pPr>
    </w:p>
    <w:p w14:paraId="501DEB3F" w14:textId="77777777" w:rsidR="00CA181F" w:rsidRPr="0004448F" w:rsidRDefault="00CA181F" w:rsidP="00CA181F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1. FINALITA’</w:t>
      </w:r>
    </w:p>
    <w:p w14:paraId="26D6A754" w14:textId="77777777" w:rsidR="00293E30" w:rsidRDefault="00CA181F" w:rsidP="00377615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Finalità riprese dalle indicazioni Nazionali</w:t>
      </w:r>
      <w:r w:rsidRPr="008E16C7">
        <w:rPr>
          <w:rFonts w:asciiTheme="minorHAnsi" w:eastAsia="Times New Roman" w:hAnsiTheme="minorHAnsi" w:cstheme="minorHAnsi"/>
          <w:i/>
          <w:iCs/>
          <w:sz w:val="28"/>
          <w:szCs w:val="28"/>
        </w:rPr>
        <w:t>: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293E30" w:rsidRPr="00293E30">
        <w:rPr>
          <w:rFonts w:asciiTheme="minorHAnsi" w:eastAsia="Times New Roman" w:hAnsiTheme="minorHAnsi" w:cstheme="minorHAnsi"/>
          <w:sz w:val="28"/>
          <w:szCs w:val="28"/>
        </w:rPr>
        <w:t>Al termine del primo anno del secondo biennio</w:t>
      </w:r>
      <w:r w:rsidR="00293E30">
        <w:rPr>
          <w:rFonts w:asciiTheme="minorHAnsi" w:eastAsia="Times New Roman" w:hAnsiTheme="minorHAnsi" w:cstheme="minorHAnsi"/>
          <w:sz w:val="28"/>
          <w:szCs w:val="28"/>
        </w:rPr>
        <w:t>,</w:t>
      </w:r>
      <w:r w:rsidR="00293E30" w:rsidRPr="00293E30">
        <w:rPr>
          <w:rFonts w:asciiTheme="minorHAnsi" w:eastAsia="Times New Roman" w:hAnsiTheme="minorHAnsi" w:cstheme="minorHAnsi"/>
          <w:sz w:val="28"/>
          <w:szCs w:val="28"/>
        </w:rPr>
        <w:t xml:space="preserve"> lo studente dovrà essere in grado di: allargare la padronanza di alcuni strumenti e approfondire i loro fondamenti concettuali. La scelta dei temi all’interno delle indicazioni nazionali tiene conto del contesto e dei rapporti che si stabiliscono fra l’informatica e le altre discipline. Il percorso disegnato per il terzo anno attraversa le metodologie di programmazione (AL) mediante lo studio di un linguaggio di programmazione e la progettazione e l’implementazione di algoritmi</w:t>
      </w:r>
      <w:r w:rsidR="00293E30">
        <w:rPr>
          <w:rFonts w:asciiTheme="minorHAnsi" w:eastAsia="Times New Roman" w:hAnsiTheme="minorHAnsi" w:cstheme="minorHAnsi"/>
          <w:sz w:val="28"/>
          <w:szCs w:val="28"/>
        </w:rPr>
        <w:t>.</w:t>
      </w:r>
      <w:r w:rsidR="00293E30" w:rsidRPr="00293E30">
        <w:rPr>
          <w:rFonts w:asciiTheme="minorHAnsi" w:eastAsia="Times New Roman" w:hAnsiTheme="minorHAnsi" w:cstheme="minorHAnsi"/>
          <w:sz w:val="28"/>
          <w:szCs w:val="28"/>
        </w:rPr>
        <w:t xml:space="preserve"> Lo studente è introdotto ai principi alla base d</w:t>
      </w:r>
      <w:r w:rsidR="00293E30">
        <w:rPr>
          <w:rFonts w:asciiTheme="minorHAnsi" w:eastAsia="Times New Roman" w:hAnsiTheme="minorHAnsi" w:cstheme="minorHAnsi"/>
          <w:sz w:val="28"/>
          <w:szCs w:val="28"/>
        </w:rPr>
        <w:t xml:space="preserve">i </w:t>
      </w:r>
      <w:r w:rsidR="00293E30" w:rsidRPr="00293E30">
        <w:rPr>
          <w:rFonts w:asciiTheme="minorHAnsi" w:eastAsia="Times New Roman" w:hAnsiTheme="minorHAnsi" w:cstheme="minorHAnsi"/>
          <w:sz w:val="28"/>
          <w:szCs w:val="28"/>
        </w:rPr>
        <w:t>un linguaggio di programmazione Orientato agli Oggetti e di scripting, di progettazione, realizzazione e interrogazione di Basi di dati</w:t>
      </w:r>
      <w:r w:rsidR="00293E30">
        <w:rPr>
          <w:rFonts w:asciiTheme="minorHAnsi" w:eastAsia="Times New Roman" w:hAnsiTheme="minorHAnsi" w:cstheme="minorHAnsi"/>
          <w:sz w:val="28"/>
          <w:szCs w:val="28"/>
        </w:rPr>
        <w:t>.</w:t>
      </w:r>
      <w:r w:rsidR="00293E30" w:rsidRPr="00293E30">
        <w:rPr>
          <w:rFonts w:asciiTheme="minorHAnsi" w:eastAsia="Times New Roman" w:hAnsiTheme="minorHAnsi" w:cstheme="minorHAnsi"/>
          <w:sz w:val="28"/>
          <w:szCs w:val="28"/>
        </w:rPr>
        <w:t xml:space="preserve"> Sviluppa la capacità di implementare un algoritmo in pseudo-codice e/o mediante flow-chart, in parallelo imparerà a codificare gli algoritmi mediante un particolare </w:t>
      </w:r>
      <w:r w:rsidR="00293E30" w:rsidRPr="00293E30">
        <w:rPr>
          <w:rFonts w:asciiTheme="minorHAnsi" w:eastAsia="Times New Roman" w:hAnsiTheme="minorHAnsi" w:cstheme="minorHAnsi"/>
          <w:sz w:val="28"/>
          <w:szCs w:val="28"/>
        </w:rPr>
        <w:lastRenderedPageBreak/>
        <w:t>linguaggio di programmazione di cui si introdurrà la sintassi e relativamente al quale si imparerà ad utilizzare uno degli IDE più comunemente utilizzati a livello didattico.</w:t>
      </w:r>
      <w:r w:rsidR="00293E30">
        <w:rPr>
          <w:rFonts w:asciiTheme="minorHAnsi" w:eastAsia="Times New Roman" w:hAnsiTheme="minorHAnsi" w:cstheme="minorHAnsi"/>
          <w:sz w:val="28"/>
          <w:szCs w:val="28"/>
        </w:rPr>
        <w:t xml:space="preserve"> Verranno inoltre introdotti concetti fondamentali per la creazione di pagine web.</w:t>
      </w:r>
    </w:p>
    <w:p w14:paraId="13DE1A62" w14:textId="77777777" w:rsidR="00D35478" w:rsidRPr="008E16C7" w:rsidRDefault="00D35478" w:rsidP="00D35478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4AA6E569" w14:textId="77777777" w:rsidR="00CA181F" w:rsidRPr="0004448F" w:rsidRDefault="00CA181F" w:rsidP="00CA181F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2. ANALISI DELLA SITUAZIONE DI PARTENZA</w:t>
      </w:r>
    </w:p>
    <w:p w14:paraId="7FBBD5BE" w14:textId="77777777" w:rsidR="00CA181F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Per avere un quadro generale</w:t>
      </w:r>
      <w:r w:rsidR="006B4BE2">
        <w:rPr>
          <w:rFonts w:asciiTheme="minorHAnsi" w:eastAsia="Times New Roman" w:hAnsiTheme="minorHAnsi" w:cstheme="minorHAnsi"/>
          <w:sz w:val="28"/>
          <w:szCs w:val="28"/>
        </w:rPr>
        <w:t xml:space="preserve"> e poter organizzare al meglio la programmazione disciplinare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della classe, dopo la prima lezione abbiamo provveduto ad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effettuato un test di ingresso</w:t>
      </w:r>
      <w:r>
        <w:rPr>
          <w:rFonts w:asciiTheme="minorHAnsi" w:eastAsia="Times New Roman" w:hAnsiTheme="minorHAnsi" w:cstheme="minorHAnsi"/>
          <w:sz w:val="28"/>
          <w:szCs w:val="28"/>
        </w:rPr>
        <w:t>,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per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impostare al meglio 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la programmazione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didattica; quelle </w:t>
      </w:r>
      <w:r w:rsidRPr="00377246">
        <w:rPr>
          <w:rFonts w:asciiTheme="minorHAnsi" w:eastAsia="Times New Roman" w:hAnsiTheme="minorHAnsi" w:cstheme="minorHAnsi"/>
          <w:sz w:val="28"/>
          <w:szCs w:val="28"/>
        </w:rPr>
        <w:t>sotto riportate è ciò che è stato rilevato nel corso della prima lezione di introduzione con la classe.</w:t>
      </w:r>
    </w:p>
    <w:p w14:paraId="6403C9BD" w14:textId="77777777" w:rsidR="00CA181F" w:rsidRPr="008E16C7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05F5146" w14:textId="77777777" w:rsidR="00CA181F" w:rsidRPr="008E16C7" w:rsidRDefault="00CA181F" w:rsidP="00CA181F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 xml:space="preserve">PROFILO GENERALE DELLA CLASSE: </w:t>
      </w:r>
    </w:p>
    <w:p w14:paraId="63BD9656" w14:textId="77777777" w:rsidR="00CA181F" w:rsidRPr="008E16C7" w:rsidRDefault="00CA181F" w:rsidP="00CA181F">
      <w:pPr>
        <w:pStyle w:val="Paragrafoelenco"/>
        <w:numPr>
          <w:ilvl w:val="0"/>
          <w:numId w:val="4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La classe </w:t>
      </w:r>
      <w:r w:rsidR="006B4BE2">
        <w:rPr>
          <w:rFonts w:asciiTheme="minorHAnsi" w:eastAsia="Times New Roman" w:hAnsiTheme="minorHAnsi" w:cstheme="minorHAnsi"/>
          <w:sz w:val="28"/>
          <w:szCs w:val="28"/>
        </w:rPr>
        <w:t>sembra ben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educata ed aperta verso l’insegnamento;</w:t>
      </w:r>
    </w:p>
    <w:p w14:paraId="7B3D4C03" w14:textId="77777777" w:rsidR="00CA181F" w:rsidRPr="008E16C7" w:rsidRDefault="00CA181F" w:rsidP="00CA181F">
      <w:pPr>
        <w:pStyle w:val="Paragrafoelenco"/>
        <w:numPr>
          <w:ilvl w:val="0"/>
          <w:numId w:val="4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Più della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metà degli alunni è fortemente interessata alla materia perché appassionata di videogiochi/applicazioni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o</w:t>
      </w:r>
      <w:r w:rsidR="006B4BE2">
        <w:rPr>
          <w:rFonts w:asciiTheme="minorHAnsi" w:eastAsia="Times New Roman" w:hAnsiTheme="minorHAnsi" w:cstheme="minorHAnsi"/>
          <w:sz w:val="28"/>
          <w:szCs w:val="28"/>
        </w:rPr>
        <w:t xml:space="preserve"> all’informatica studiata negli anni precedenti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799A1775" w14:textId="77777777" w:rsidR="00CA181F" w:rsidRPr="008E16C7" w:rsidRDefault="00CA181F" w:rsidP="00CA181F">
      <w:pPr>
        <w:pStyle w:val="Paragrafoelenco"/>
        <w:numPr>
          <w:ilvl w:val="0"/>
          <w:numId w:val="4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restante parte della classe non è indifferente all’insegnamento;</w:t>
      </w:r>
    </w:p>
    <w:p w14:paraId="2782D3D3" w14:textId="77777777" w:rsidR="00CA181F" w:rsidRPr="008E16C7" w:rsidRDefault="00CA181F" w:rsidP="00CA181F">
      <w:pPr>
        <w:pStyle w:val="Paragrafoelenco"/>
        <w:numPr>
          <w:ilvl w:val="0"/>
          <w:numId w:val="4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partecipazione alle prime lezioni risulta quindi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molto buona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>, i discenti risultano incuriositi da ciò che gli si propone;</w:t>
      </w:r>
    </w:p>
    <w:p w14:paraId="610503EB" w14:textId="77777777" w:rsidR="00CA181F" w:rsidRPr="008E16C7" w:rsidRDefault="00CA181F" w:rsidP="00CA181F">
      <w:pPr>
        <w:rPr>
          <w:rFonts w:asciiTheme="minorHAnsi" w:hAnsiTheme="minorHAnsi" w:cstheme="minorHAnsi"/>
          <w:sz w:val="28"/>
          <w:szCs w:val="28"/>
        </w:rPr>
      </w:pPr>
    </w:p>
    <w:p w14:paraId="1874260A" w14:textId="77777777" w:rsidR="00CA181F" w:rsidRPr="005749B7" w:rsidRDefault="00CA181F" w:rsidP="00CA181F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LIVELLI DI PROFITTO (da verificare dopo una prima verifica):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838"/>
        <w:gridCol w:w="2552"/>
        <w:gridCol w:w="2551"/>
        <w:gridCol w:w="2693"/>
      </w:tblGrid>
      <w:tr w:rsidR="00CA181F" w:rsidRPr="00314BF2" w14:paraId="6FA1DD67" w14:textId="77777777" w:rsidTr="004517C9">
        <w:trPr>
          <w:trHeight w:val="1107"/>
        </w:trPr>
        <w:tc>
          <w:tcPr>
            <w:tcW w:w="1838" w:type="dxa"/>
            <w:shd w:val="clear" w:color="auto" w:fill="F7CAAC" w:themeFill="accent2" w:themeFillTint="66"/>
            <w:vAlign w:val="center"/>
          </w:tcPr>
          <w:p w14:paraId="3AE4150A" w14:textId="77777777" w:rsidR="00CA181F" w:rsidRPr="00C65835" w:rsidRDefault="00CA181F" w:rsidP="00FA7BB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Disciplina: Informatica</w:t>
            </w:r>
          </w:p>
        </w:tc>
        <w:tc>
          <w:tcPr>
            <w:tcW w:w="2552" w:type="dxa"/>
          </w:tcPr>
          <w:p w14:paraId="5B07FE71" w14:textId="77777777" w:rsidR="00CA181F" w:rsidRPr="00C65835" w:rsidRDefault="00CA181F" w:rsidP="00FA7BBD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BASSO</w:t>
            </w:r>
          </w:p>
          <w:p w14:paraId="5CB91EC6" w14:textId="77777777" w:rsidR="00CA181F" w:rsidRPr="00C65835" w:rsidRDefault="00CA181F" w:rsidP="00FA7BBD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(voti &lt; sufficienza) 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br/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377246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3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/</w:t>
            </w:r>
            <w:r w:rsidR="00377246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10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2551" w:type="dxa"/>
          </w:tcPr>
          <w:p w14:paraId="44DE7715" w14:textId="77777777" w:rsidR="00CA181F" w:rsidRPr="00C65835" w:rsidRDefault="00CA181F" w:rsidP="00FA7BBD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MEDIO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br/>
              <w:t>(voti 6-7)</w:t>
            </w:r>
          </w:p>
          <w:p w14:paraId="258B42B6" w14:textId="77777777" w:rsidR="00CA181F" w:rsidRPr="00C65835" w:rsidRDefault="00CA181F" w:rsidP="00FA7BB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377246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8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/</w:t>
            </w:r>
            <w:r w:rsidR="00377246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29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2693" w:type="dxa"/>
          </w:tcPr>
          <w:p w14:paraId="6A8B110A" w14:textId="77777777" w:rsidR="00CA181F" w:rsidRPr="00C65835" w:rsidRDefault="00CA181F" w:rsidP="00FA7BBD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ALTO</w:t>
            </w:r>
          </w:p>
          <w:p w14:paraId="74198D10" w14:textId="77777777" w:rsidR="00CA181F" w:rsidRPr="00C65835" w:rsidRDefault="00CA181F" w:rsidP="00FA7BBD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>(voti 8-9-10)</w:t>
            </w:r>
          </w:p>
          <w:p w14:paraId="13459640" w14:textId="77777777" w:rsidR="00CA181F" w:rsidRPr="00C65835" w:rsidRDefault="00CA181F" w:rsidP="00FA7BB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377246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17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/</w:t>
            </w:r>
            <w:r w:rsidR="00377246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61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%</w:t>
            </w:r>
          </w:p>
        </w:tc>
      </w:tr>
    </w:tbl>
    <w:p w14:paraId="2FB7B58D" w14:textId="77777777" w:rsidR="00CA181F" w:rsidRDefault="00CA181F" w:rsidP="00CA181F">
      <w:pPr>
        <w:rPr>
          <w:rFonts w:asciiTheme="minorHAnsi" w:hAnsiTheme="minorHAnsi" w:cstheme="minorHAnsi"/>
        </w:rPr>
      </w:pPr>
    </w:p>
    <w:p w14:paraId="35BCA2E3" w14:textId="77777777" w:rsidR="00CA181F" w:rsidRPr="00314BF2" w:rsidRDefault="00CA181F" w:rsidP="00CA181F">
      <w:pPr>
        <w:rPr>
          <w:rFonts w:asciiTheme="minorHAnsi" w:hAnsiTheme="minorHAnsi" w:cstheme="minorHAnsi"/>
        </w:rPr>
      </w:pPr>
    </w:p>
    <w:p w14:paraId="20C1AEF1" w14:textId="77777777" w:rsidR="00CA181F" w:rsidRPr="008E16C7" w:rsidRDefault="00CA181F" w:rsidP="00CA181F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PROVE UTILIZZATE PER LA RILEVAZIONE DEI REQUISITI INIZIALI:</w:t>
      </w:r>
    </w:p>
    <w:p w14:paraId="41610A2C" w14:textId="77777777" w:rsidR="00CA181F" w:rsidRPr="008E16C7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Per rilevare le conoscenze base degli alunni è stato proposto alla classe un questionario con scelte multiple e risposte aperte, in un rapporto di 25/5, per un totale di 30 domande da proporre agli studenti; le domande multiple avevano un peso del 60% nella valutazione, le risposte aperte il restante 40%</w:t>
      </w:r>
      <w:r>
        <w:rPr>
          <w:rFonts w:asciiTheme="minorHAnsi" w:eastAsia="Times New Roman" w:hAnsiTheme="minorHAnsi" w:cstheme="minorHAnsi"/>
          <w:sz w:val="28"/>
          <w:szCs w:val="28"/>
        </w:rPr>
        <w:t>; il tempo totale massimo della prova è di un’ora.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42D023C9" w14:textId="77777777" w:rsidR="00687ECD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La complessità delle domande proposte </w:t>
      </w:r>
      <w:r w:rsidR="006B4BE2">
        <w:rPr>
          <w:rFonts w:asciiTheme="minorHAnsi" w:eastAsia="Times New Roman" w:hAnsiTheme="minorHAnsi" w:cstheme="minorHAnsi"/>
          <w:sz w:val="28"/>
          <w:szCs w:val="28"/>
        </w:rPr>
        <w:t>era proporzionale a studenti del terzo anno dell’ISIS</w:t>
      </w:r>
      <w:r w:rsidR="00687ECD">
        <w:rPr>
          <w:rFonts w:asciiTheme="minorHAnsi" w:eastAsia="Times New Roman" w:hAnsiTheme="minorHAnsi" w:cstheme="minorHAnsi"/>
          <w:sz w:val="28"/>
          <w:szCs w:val="28"/>
        </w:rPr>
        <w:t>, e sono state basate sul programma svolto dell’anno precedente.</w:t>
      </w:r>
    </w:p>
    <w:p w14:paraId="45F99BC7" w14:textId="77777777" w:rsidR="00D25E39" w:rsidRDefault="00D25E39">
      <w:pPr>
        <w:spacing w:after="160" w:line="259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br w:type="page"/>
      </w:r>
    </w:p>
    <w:p w14:paraId="13D9FF42" w14:textId="77777777" w:rsidR="00CA181F" w:rsidRPr="00687ECD" w:rsidRDefault="00CA181F" w:rsidP="00687ECD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3. QUADRO DEGLI OBIETTIVI DI COMPETENZA</w:t>
      </w:r>
    </w:p>
    <w:p w14:paraId="2D2231E9" w14:textId="77777777" w:rsidR="00CA181F" w:rsidRPr="0004448F" w:rsidRDefault="00CA181F" w:rsidP="00CA181F">
      <w:pPr>
        <w:spacing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>ASSE CULTURALE: SCIENTIFICO TECNOLOGICO</w:t>
      </w:r>
    </w:p>
    <w:p w14:paraId="13E1948F" w14:textId="77777777" w:rsidR="00CA181F" w:rsidRPr="005749B7" w:rsidRDefault="00CA181F" w:rsidP="00CA181F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ARTICOLAZIONE DELLE COMPETENZE IN ABILITA’ E CONOSCENZE: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CA181F" w:rsidRPr="00314BF2" w14:paraId="3A477710" w14:textId="77777777" w:rsidTr="002F376D">
        <w:trPr>
          <w:trHeight w:val="737"/>
        </w:trPr>
        <w:tc>
          <w:tcPr>
            <w:tcW w:w="2405" w:type="dxa"/>
            <w:shd w:val="clear" w:color="auto" w:fill="F7CAAC" w:themeFill="accent2" w:themeFillTint="66"/>
            <w:vAlign w:val="center"/>
          </w:tcPr>
          <w:p w14:paraId="500CEE6A" w14:textId="77777777" w:rsidR="00CA181F" w:rsidRPr="004517C9" w:rsidRDefault="00CA181F" w:rsidP="004517C9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C</w:t>
            </w:r>
            <w:r w:rsidR="009B3B8F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ompetenze</w:t>
            </w:r>
          </w:p>
        </w:tc>
        <w:tc>
          <w:tcPr>
            <w:tcW w:w="3686" w:type="dxa"/>
            <w:shd w:val="clear" w:color="auto" w:fill="F7CAAC" w:themeFill="accent2" w:themeFillTint="66"/>
            <w:vAlign w:val="center"/>
          </w:tcPr>
          <w:p w14:paraId="1B2348C1" w14:textId="77777777" w:rsidR="00CA181F" w:rsidRPr="008E16C7" w:rsidRDefault="004517C9" w:rsidP="004517C9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C</w:t>
            </w:r>
            <w:r w:rsidR="009B3B8F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onoscenze</w:t>
            </w:r>
          </w:p>
        </w:tc>
        <w:tc>
          <w:tcPr>
            <w:tcW w:w="3543" w:type="dxa"/>
            <w:shd w:val="clear" w:color="auto" w:fill="F7CAAC" w:themeFill="accent2" w:themeFillTint="66"/>
            <w:vAlign w:val="center"/>
          </w:tcPr>
          <w:p w14:paraId="33AACB56" w14:textId="77777777" w:rsidR="00CA181F" w:rsidRPr="008E16C7" w:rsidRDefault="009B3B8F" w:rsidP="004517C9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Abilità/Capacità</w:t>
            </w:r>
          </w:p>
        </w:tc>
      </w:tr>
      <w:tr w:rsidR="00CA181F" w:rsidRPr="00314BF2" w14:paraId="06DC7311" w14:textId="77777777" w:rsidTr="002F376D">
        <w:tc>
          <w:tcPr>
            <w:tcW w:w="2405" w:type="dxa"/>
            <w:vAlign w:val="center"/>
          </w:tcPr>
          <w:p w14:paraId="62AF6BF7" w14:textId="77777777" w:rsidR="00CA181F" w:rsidRPr="008E16C7" w:rsidRDefault="00224DF9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Progettazione degli algoritmi </w:t>
            </w:r>
          </w:p>
        </w:tc>
        <w:tc>
          <w:tcPr>
            <w:tcW w:w="3686" w:type="dxa"/>
          </w:tcPr>
          <w:p w14:paraId="7ECDC3AF" w14:textId="77777777" w:rsidR="00224DF9" w:rsidRPr="00224DF9" w:rsidRDefault="00224DF9" w:rsidP="00224DF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224DF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Conoscere</w:t>
            </w:r>
            <w:r w:rsidRPr="00224DF9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il concetto di algoritmo;</w:t>
            </w:r>
          </w:p>
          <w:p w14:paraId="36D9126D" w14:textId="77777777" w:rsidR="00224DF9" w:rsidRPr="00224DF9" w:rsidRDefault="00224DF9" w:rsidP="00224DF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224DF9">
              <w:rPr>
                <w:rFonts w:asciiTheme="minorHAnsi" w:eastAsia="Times New Roman" w:hAnsiTheme="minorHAnsi" w:cstheme="minorHAnsi"/>
                <w:sz w:val="28"/>
                <w:szCs w:val="28"/>
              </w:rPr>
              <w:t>Riconoscere le caratteristiche fondamentali delle istruzioni che compongono un algoritmo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40A4B132" w14:textId="77777777" w:rsidR="00224DF9" w:rsidRPr="00224DF9" w:rsidRDefault="00224DF9" w:rsidP="00224DF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224DF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Conoscere</w:t>
            </w:r>
            <w:r w:rsidRPr="00224DF9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i diversi paradigmi di programmazione e gli aspetti evolutivi dei linguaggi di</w:t>
            </w:r>
          </w:p>
          <w:p w14:paraId="092E9D97" w14:textId="77777777" w:rsidR="00CA181F" w:rsidRDefault="00224DF9" w:rsidP="00224DF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224DF9">
              <w:rPr>
                <w:rFonts w:asciiTheme="minorHAnsi" w:eastAsia="Times New Roman" w:hAnsiTheme="minorHAnsi" w:cstheme="minorHAnsi"/>
                <w:sz w:val="28"/>
                <w:szCs w:val="28"/>
              </w:rPr>
              <w:t>Programmazione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5C6055D6" w14:textId="77777777" w:rsidR="00224DF9" w:rsidRPr="008E16C7" w:rsidRDefault="00224DF9" w:rsidP="00224DF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224DF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Conoscere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i paradigmi della programmazione.</w:t>
            </w:r>
          </w:p>
        </w:tc>
        <w:tc>
          <w:tcPr>
            <w:tcW w:w="3543" w:type="dxa"/>
          </w:tcPr>
          <w:p w14:paraId="76C9E47B" w14:textId="77777777" w:rsidR="00224DF9" w:rsidRDefault="00224DF9" w:rsidP="00224DF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224DF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Costruire </w:t>
            </w:r>
            <w:r w:rsidRPr="00224DF9">
              <w:rPr>
                <w:rFonts w:asciiTheme="minorHAnsi" w:eastAsia="Times New Roman" w:hAnsiTheme="minorHAnsi" w:cstheme="minorHAnsi"/>
                <w:sz w:val="28"/>
                <w:szCs w:val="28"/>
              </w:rPr>
              <w:t>algoritmi ben ordinati attraverso le strutture di controllo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3A4F388C" w14:textId="77777777" w:rsidR="00224DF9" w:rsidRPr="00224DF9" w:rsidRDefault="00224DF9" w:rsidP="00224DF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224DF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Utilizzare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i costrutti principali della programmazione all’interno degli algoritmi.</w:t>
            </w:r>
          </w:p>
          <w:p w14:paraId="0C392210" w14:textId="77777777" w:rsidR="00CA181F" w:rsidRPr="008E16C7" w:rsidRDefault="00CA181F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371F2C" w:rsidRPr="00314BF2" w14:paraId="69363FCA" w14:textId="77777777" w:rsidTr="002F376D">
        <w:tc>
          <w:tcPr>
            <w:tcW w:w="2405" w:type="dxa"/>
            <w:vAlign w:val="center"/>
          </w:tcPr>
          <w:p w14:paraId="52370FF1" w14:textId="77777777" w:rsidR="00371F2C" w:rsidRPr="00401FE9" w:rsidRDefault="00371F2C" w:rsidP="00371F2C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Le strutture di dati</w:t>
            </w:r>
          </w:p>
        </w:tc>
        <w:tc>
          <w:tcPr>
            <w:tcW w:w="3686" w:type="dxa"/>
          </w:tcPr>
          <w:p w14:paraId="256B764E" w14:textId="77777777" w:rsidR="00371F2C" w:rsidRDefault="00371F2C" w:rsidP="00371F2C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71F2C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Conoscere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le principali tipologie di strutture dati.</w:t>
            </w:r>
          </w:p>
          <w:p w14:paraId="26A65B70" w14:textId="77777777" w:rsidR="00371F2C" w:rsidRDefault="00371F2C" w:rsidP="00371F2C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0EAE01" w14:textId="77777777" w:rsidR="00371F2C" w:rsidRDefault="00371F2C" w:rsidP="00371F2C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71F2C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Saper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distinguere ed utilizzare le strutture dati.</w:t>
            </w:r>
          </w:p>
        </w:tc>
      </w:tr>
      <w:tr w:rsidR="00CA181F" w:rsidRPr="00314BF2" w14:paraId="2DAAEE0B" w14:textId="77777777" w:rsidTr="002F376D">
        <w:tc>
          <w:tcPr>
            <w:tcW w:w="2405" w:type="dxa"/>
            <w:vAlign w:val="center"/>
          </w:tcPr>
          <w:p w14:paraId="613A2A02" w14:textId="77777777" w:rsidR="00CA181F" w:rsidRPr="008E16C7" w:rsidRDefault="00224DF9" w:rsidP="004517C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224DF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Programmazione ad oggetti</w:t>
            </w:r>
          </w:p>
        </w:tc>
        <w:tc>
          <w:tcPr>
            <w:tcW w:w="3686" w:type="dxa"/>
          </w:tcPr>
          <w:p w14:paraId="3D530736" w14:textId="1ECDCCA4" w:rsidR="00EF0BAE" w:rsidRPr="00EF0BAE" w:rsidRDefault="00EF0BAE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Conoscere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java ed Eclipse;</w:t>
            </w:r>
          </w:p>
          <w:p w14:paraId="0F6A71B6" w14:textId="549D9B13" w:rsidR="00CA181F" w:rsidRDefault="00371F2C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71F2C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Conoscere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la programmazione orientata agli oggetti;</w:t>
            </w:r>
          </w:p>
          <w:p w14:paraId="01990493" w14:textId="77777777" w:rsidR="00371F2C" w:rsidRDefault="00371F2C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71F2C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Conoscere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i paradigmi della stessa</w:t>
            </w:r>
            <w:r w:rsidR="00004174"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</w:p>
          <w:p w14:paraId="66512A61" w14:textId="77777777" w:rsidR="00CA181F" w:rsidRPr="008E16C7" w:rsidRDefault="00CA181F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505FFC" w14:textId="47C26518" w:rsidR="00EF0BAE" w:rsidRPr="00EF0BAE" w:rsidRDefault="00EF0BAE" w:rsidP="004517C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Saper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utilizzare Eclipse</w:t>
            </w:r>
            <w:bookmarkStart w:id="2" w:name="_GoBack"/>
            <w:bookmarkEnd w:id="2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0A7F26B0" w14:textId="3ECC511B" w:rsidR="00371F2C" w:rsidRDefault="00371F2C" w:rsidP="004517C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71F2C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Applicare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il concetto di algoritmo alla programmazione O.O.</w:t>
            </w:r>
          </w:p>
          <w:p w14:paraId="4AFBF3FF" w14:textId="77777777" w:rsidR="00EF0BAE" w:rsidRDefault="00EF0BAE" w:rsidP="00EF0BAE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71F2C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Saper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programmare utilizzando le classi, astrazioni, ereditarietà ed i paradigmi della programmazione ad oggetti;</w:t>
            </w:r>
          </w:p>
          <w:p w14:paraId="218CB28F" w14:textId="700EFFFB" w:rsidR="00EF0BAE" w:rsidRPr="008E16C7" w:rsidRDefault="00EF0BAE" w:rsidP="004517C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401FE9" w:rsidRPr="00314BF2" w14:paraId="2E66649D" w14:textId="77777777" w:rsidTr="002F376D">
        <w:tc>
          <w:tcPr>
            <w:tcW w:w="2405" w:type="dxa"/>
            <w:vAlign w:val="center"/>
          </w:tcPr>
          <w:p w14:paraId="117AEA86" w14:textId="77777777" w:rsidR="00224DF9" w:rsidRPr="00401FE9" w:rsidRDefault="00224DF9" w:rsidP="00224DF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01F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Modello</w:t>
            </w:r>
          </w:p>
          <w:p w14:paraId="3383D7F1" w14:textId="77777777" w:rsidR="00401FE9" w:rsidRPr="00401FE9" w:rsidRDefault="00224DF9" w:rsidP="00224DF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01F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relazionale</w:t>
            </w:r>
          </w:p>
        </w:tc>
        <w:tc>
          <w:tcPr>
            <w:tcW w:w="3686" w:type="dxa"/>
          </w:tcPr>
          <w:p w14:paraId="64001A68" w14:textId="77777777" w:rsidR="00D346E9" w:rsidRPr="00D346E9" w:rsidRDefault="00D346E9" w:rsidP="00D346E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346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Conoscere</w:t>
            </w:r>
            <w:r w:rsidRPr="00D346E9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i concetti base del modello relazionale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7301EA29" w14:textId="77777777" w:rsidR="00D346E9" w:rsidRPr="00D346E9" w:rsidRDefault="00D346E9" w:rsidP="00D346E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346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Conoscere</w:t>
            </w:r>
            <w:r w:rsidRPr="00D346E9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le regole di derivazione del modello logico a partire dal modello</w:t>
            </w:r>
          </w:p>
          <w:p w14:paraId="2B8113B1" w14:textId="77777777" w:rsidR="00401FE9" w:rsidRDefault="00D346E9" w:rsidP="00D346E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346E9">
              <w:rPr>
                <w:rFonts w:asciiTheme="minorHAnsi" w:eastAsia="Times New Roman" w:hAnsiTheme="minorHAnsi" w:cstheme="minorHAnsi"/>
                <w:sz w:val="28"/>
                <w:szCs w:val="28"/>
              </w:rPr>
              <w:t>entità/associazioni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11DD3D41" w14:textId="77777777" w:rsidR="00D346E9" w:rsidRDefault="00D346E9" w:rsidP="00D346E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346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Imparare </w:t>
            </w:r>
            <w:r w:rsidRPr="00D346E9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l’importanza della normalizzazione e del </w:t>
            </w:r>
            <w:r w:rsidRPr="00D346E9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controllo sull’integrità dei dati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543" w:type="dxa"/>
          </w:tcPr>
          <w:p w14:paraId="6F8392D2" w14:textId="77777777" w:rsidR="00401FE9" w:rsidRDefault="00D346E9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346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lastRenderedPageBreak/>
              <w:t>Applicare</w:t>
            </w:r>
            <w:r w:rsidRPr="00D346E9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le operazioni relazionali per interrogare una base di dati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25A46293" w14:textId="77777777" w:rsidR="00D346E9" w:rsidRDefault="00D346E9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346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Saper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eseguire la normalizzazione sui dati.</w:t>
            </w:r>
          </w:p>
        </w:tc>
      </w:tr>
      <w:tr w:rsidR="00401FE9" w:rsidRPr="00314BF2" w14:paraId="7B00A02F" w14:textId="77777777" w:rsidTr="002F376D">
        <w:trPr>
          <w:trHeight w:val="462"/>
        </w:trPr>
        <w:tc>
          <w:tcPr>
            <w:tcW w:w="2405" w:type="dxa"/>
            <w:vAlign w:val="center"/>
          </w:tcPr>
          <w:p w14:paraId="292EB241" w14:textId="77777777" w:rsidR="00224DF9" w:rsidRPr="00401FE9" w:rsidRDefault="00224DF9" w:rsidP="00D346E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01F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Il linguaggio</w:t>
            </w:r>
          </w:p>
          <w:p w14:paraId="7F792B92" w14:textId="77777777" w:rsidR="00401FE9" w:rsidRPr="00401FE9" w:rsidRDefault="00224DF9" w:rsidP="00D346E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01F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SQL</w:t>
            </w:r>
          </w:p>
        </w:tc>
        <w:tc>
          <w:tcPr>
            <w:tcW w:w="3686" w:type="dxa"/>
          </w:tcPr>
          <w:p w14:paraId="66897693" w14:textId="77777777" w:rsidR="00401FE9" w:rsidRDefault="00D346E9" w:rsidP="00D346E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346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Conoscere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il linguaggio SQL;</w:t>
            </w:r>
          </w:p>
          <w:p w14:paraId="4296CD07" w14:textId="77777777" w:rsidR="00D346E9" w:rsidRDefault="00D346E9" w:rsidP="00D346E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346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Imparare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le diverse operazioni relazionali</w:t>
            </w:r>
            <w:r w:rsidR="00004174"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</w:p>
          <w:p w14:paraId="2E446767" w14:textId="77777777" w:rsidR="00D346E9" w:rsidRDefault="00D346E9" w:rsidP="00D346E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13F9670" w14:textId="77777777" w:rsidR="00D346E9" w:rsidRPr="00D346E9" w:rsidRDefault="00D346E9" w:rsidP="00D346E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346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Applicare</w:t>
            </w:r>
            <w:r w:rsidRPr="00D346E9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correttamente i principi del modello relazionale e a codificare nel linguaggio</w:t>
            </w:r>
            <w:r w:rsidR="00004174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4F7B0D1F" w14:textId="77777777" w:rsidR="00D346E9" w:rsidRPr="00D346E9" w:rsidRDefault="00D346E9" w:rsidP="00D346E9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346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Utilizzare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D346E9">
              <w:rPr>
                <w:rFonts w:asciiTheme="minorHAnsi" w:eastAsia="Times New Roman" w:hAnsiTheme="minorHAnsi" w:cstheme="minorHAnsi"/>
                <w:sz w:val="28"/>
                <w:szCs w:val="28"/>
              </w:rPr>
              <w:t>SQL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e</w:t>
            </w:r>
            <w:r w:rsidRPr="00D346E9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le operazioni relazionali</w:t>
            </w:r>
            <w:r w:rsidR="00004174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3EB32E36" w14:textId="77777777" w:rsidR="00401FE9" w:rsidRDefault="00D346E9" w:rsidP="009E181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346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Interrogare</w:t>
            </w:r>
            <w:r w:rsidRPr="00D346E9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il database usando il linguaggio </w:t>
            </w:r>
            <w:r w:rsidR="009E1818">
              <w:rPr>
                <w:rFonts w:asciiTheme="minorHAnsi" w:eastAsia="Times New Roman" w:hAnsiTheme="minorHAnsi" w:cstheme="minorHAnsi"/>
                <w:sz w:val="28"/>
                <w:szCs w:val="28"/>
              </w:rPr>
              <w:t>SQL</w:t>
            </w:r>
            <w:r w:rsidR="00004174"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</w:p>
        </w:tc>
      </w:tr>
      <w:tr w:rsidR="00401FE9" w:rsidRPr="00314BF2" w14:paraId="5303DE99" w14:textId="77777777" w:rsidTr="002F376D">
        <w:tc>
          <w:tcPr>
            <w:tcW w:w="2405" w:type="dxa"/>
            <w:vAlign w:val="center"/>
          </w:tcPr>
          <w:p w14:paraId="620E31B8" w14:textId="77777777" w:rsidR="00401FE9" w:rsidRPr="00224DF9" w:rsidRDefault="00401FE9" w:rsidP="00D346E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224DF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3686" w:type="dxa"/>
          </w:tcPr>
          <w:p w14:paraId="5596496B" w14:textId="77777777" w:rsidR="00401FE9" w:rsidRDefault="009E1818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9E1818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Conoscere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la piattaforma MySQL;</w:t>
            </w:r>
          </w:p>
          <w:p w14:paraId="018B6517" w14:textId="77777777" w:rsidR="009E1818" w:rsidRDefault="009E1818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Apprendere le diverse funzionalità offerte dal programma.</w:t>
            </w:r>
          </w:p>
        </w:tc>
        <w:tc>
          <w:tcPr>
            <w:tcW w:w="3543" w:type="dxa"/>
          </w:tcPr>
          <w:p w14:paraId="5BB1E750" w14:textId="77777777" w:rsidR="00401FE9" w:rsidRDefault="009E1818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9E1818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Saper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creare schemi, tabelle e query per interrogare i database.</w:t>
            </w:r>
          </w:p>
        </w:tc>
      </w:tr>
      <w:tr w:rsidR="00401FE9" w:rsidRPr="00314BF2" w14:paraId="589E6B9E" w14:textId="77777777" w:rsidTr="002F376D">
        <w:tc>
          <w:tcPr>
            <w:tcW w:w="2405" w:type="dxa"/>
            <w:vAlign w:val="center"/>
          </w:tcPr>
          <w:p w14:paraId="567F8685" w14:textId="77777777" w:rsidR="00224DF9" w:rsidRPr="00401FE9" w:rsidRDefault="00224DF9" w:rsidP="00D346E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01F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Pagine Web e</w:t>
            </w:r>
          </w:p>
          <w:p w14:paraId="75588E94" w14:textId="77777777" w:rsidR="00401FE9" w:rsidRPr="00401FE9" w:rsidRDefault="00224DF9" w:rsidP="00D346E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01F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fogli di stile</w:t>
            </w:r>
          </w:p>
        </w:tc>
        <w:tc>
          <w:tcPr>
            <w:tcW w:w="3686" w:type="dxa"/>
          </w:tcPr>
          <w:p w14:paraId="6162C40B" w14:textId="77777777" w:rsidR="009E1818" w:rsidRPr="009E1818" w:rsidRDefault="009E1818" w:rsidP="009E181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9E1818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Conoscere</w:t>
            </w:r>
            <w:r w:rsidRPr="009E1818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gli strumenti per la navigazione in Internet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2507B2A3" w14:textId="77777777" w:rsidR="009E1818" w:rsidRPr="009E1818" w:rsidRDefault="009E1818" w:rsidP="009E181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9E1818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Scrivere</w:t>
            </w:r>
            <w:r w:rsidRPr="009E1818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pagine Web utilizzando il codice del linguaggio HTML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335CEC7C" w14:textId="77777777" w:rsidR="00401FE9" w:rsidRPr="009E1818" w:rsidRDefault="009E1818" w:rsidP="009E181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Conoscere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i fogli di stili e le tipologie di stili principali.</w:t>
            </w:r>
          </w:p>
        </w:tc>
        <w:tc>
          <w:tcPr>
            <w:tcW w:w="3543" w:type="dxa"/>
          </w:tcPr>
          <w:p w14:paraId="0EE91FA6" w14:textId="77777777" w:rsidR="009E1818" w:rsidRPr="009E1818" w:rsidRDefault="009E1818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Saper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realizzare una pagina in html;</w:t>
            </w:r>
          </w:p>
          <w:p w14:paraId="206FEB8A" w14:textId="77777777" w:rsidR="00401FE9" w:rsidRDefault="009E1818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9E1818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Assegnare </w:t>
            </w:r>
            <w:r w:rsidRPr="009E1818">
              <w:rPr>
                <w:rFonts w:asciiTheme="minorHAnsi" w:eastAsia="Times New Roman" w:hAnsiTheme="minorHAnsi" w:cstheme="minorHAnsi"/>
                <w:sz w:val="28"/>
                <w:szCs w:val="28"/>
              </w:rPr>
              <w:t>una formattazione efficace alle pagine Web attraverso i fogli di stile CSS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00ABC482" w14:textId="77777777" w:rsidR="009E1818" w:rsidRDefault="009E1818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9E1818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Saper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integrare una pagina HTML con gli stili CSS.</w:t>
            </w:r>
          </w:p>
        </w:tc>
      </w:tr>
    </w:tbl>
    <w:p w14:paraId="509375AC" w14:textId="77777777" w:rsidR="004517C9" w:rsidRDefault="004517C9" w:rsidP="00CA181F">
      <w:pPr>
        <w:spacing w:line="48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</w:p>
    <w:p w14:paraId="441634A8" w14:textId="77777777" w:rsidR="004517C9" w:rsidRDefault="004517C9">
      <w:pPr>
        <w:spacing w:after="160" w:line="259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br w:type="page"/>
      </w:r>
    </w:p>
    <w:p w14:paraId="22EEDD76" w14:textId="77777777" w:rsidR="00CA181F" w:rsidRPr="0004448F" w:rsidRDefault="00CA181F" w:rsidP="00CA181F">
      <w:pPr>
        <w:spacing w:line="48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4. CONTENUTI DEL PROGRAMMA</w:t>
      </w:r>
    </w:p>
    <w:tbl>
      <w:tblPr>
        <w:tblStyle w:val="Grigliatabella"/>
        <w:tblW w:w="9634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47"/>
        <w:gridCol w:w="4819"/>
        <w:gridCol w:w="2268"/>
      </w:tblGrid>
      <w:tr w:rsidR="00CA181F" w:rsidRPr="005749B7" w14:paraId="56CB30B5" w14:textId="77777777" w:rsidTr="002F376D">
        <w:trPr>
          <w:trHeight w:val="624"/>
        </w:trPr>
        <w:tc>
          <w:tcPr>
            <w:tcW w:w="2547" w:type="dxa"/>
            <w:shd w:val="clear" w:color="auto" w:fill="F7CAAC" w:themeFill="accent2" w:themeFillTint="66"/>
            <w:vAlign w:val="center"/>
          </w:tcPr>
          <w:p w14:paraId="40B2B5D5" w14:textId="77777777" w:rsidR="00CA181F" w:rsidRPr="005749B7" w:rsidRDefault="00CA181F" w:rsidP="009B3B8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Modulo Unità</w:t>
            </w: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22F68E89" w14:textId="77777777" w:rsidR="00CA181F" w:rsidRPr="005749B7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Componenti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67C6F5A9" w14:textId="77777777" w:rsidR="00CA181F" w:rsidRPr="005749B7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Tempistica</w:t>
            </w:r>
          </w:p>
        </w:tc>
      </w:tr>
      <w:tr w:rsidR="00004174" w:rsidRPr="005749B7" w14:paraId="237357B7" w14:textId="77777777" w:rsidTr="002F376D">
        <w:tc>
          <w:tcPr>
            <w:tcW w:w="2547" w:type="dxa"/>
            <w:vAlign w:val="center"/>
          </w:tcPr>
          <w:p w14:paraId="4C186133" w14:textId="77777777" w:rsidR="00004174" w:rsidRPr="008E16C7" w:rsidRDefault="00004174" w:rsidP="000041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bookmarkStart w:id="3" w:name="_Hlk39917843"/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Progettazione degli algoritmi </w:t>
            </w:r>
          </w:p>
        </w:tc>
        <w:tc>
          <w:tcPr>
            <w:tcW w:w="4819" w:type="dxa"/>
          </w:tcPr>
          <w:p w14:paraId="5E55CC60" w14:textId="77777777" w:rsidR="00004174" w:rsidRPr="00004174" w:rsidRDefault="00E93EF5" w:rsidP="00004174">
            <w:pPr>
              <w:pStyle w:val="Paragrafoelenco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Modello del problema;</w:t>
            </w:r>
          </w:p>
          <w:p w14:paraId="1C8E5977" w14:textId="77777777" w:rsidR="00004174" w:rsidRPr="00004174" w:rsidRDefault="00E93EF5" w:rsidP="00004174">
            <w:pPr>
              <w:pStyle w:val="Paragrafoelenco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L’algoritmo;</w:t>
            </w:r>
          </w:p>
          <w:p w14:paraId="1C0AF4DD" w14:textId="77777777" w:rsidR="00004174" w:rsidRPr="00004174" w:rsidRDefault="00E93EF5" w:rsidP="00004174">
            <w:pPr>
              <w:pStyle w:val="Paragrafoelenco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Gli operatori;</w:t>
            </w:r>
          </w:p>
          <w:p w14:paraId="6B607276" w14:textId="77777777" w:rsidR="00004174" w:rsidRDefault="00E93EF5" w:rsidP="00004174">
            <w:pPr>
              <w:pStyle w:val="Paragrafoelenco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La struttura di controllo;</w:t>
            </w:r>
          </w:p>
          <w:p w14:paraId="6E141133" w14:textId="77777777" w:rsidR="00E93EF5" w:rsidRDefault="00E93EF5" w:rsidP="00004174">
            <w:pPr>
              <w:pStyle w:val="Paragrafoelenco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La struttura di alternativa;</w:t>
            </w:r>
          </w:p>
          <w:p w14:paraId="12E4C6F1" w14:textId="77777777" w:rsidR="00E93EF5" w:rsidRDefault="00E93EF5" w:rsidP="00004174">
            <w:pPr>
              <w:pStyle w:val="Paragrafoelenco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La struttura di scelta multipla;</w:t>
            </w:r>
          </w:p>
          <w:p w14:paraId="6DB0D74D" w14:textId="77777777" w:rsidR="00E93EF5" w:rsidRDefault="00E93EF5" w:rsidP="00004174">
            <w:pPr>
              <w:pStyle w:val="Paragrafoelenco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Sviluppo top-down;</w:t>
            </w:r>
          </w:p>
          <w:p w14:paraId="34409750" w14:textId="77777777" w:rsidR="00E93EF5" w:rsidRDefault="00E93EF5" w:rsidP="00004174">
            <w:pPr>
              <w:pStyle w:val="Paragrafoelenco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Funzioni;</w:t>
            </w:r>
          </w:p>
          <w:p w14:paraId="2CF9B919" w14:textId="77777777" w:rsidR="00E93EF5" w:rsidRDefault="00E93EF5" w:rsidP="00004174">
            <w:pPr>
              <w:pStyle w:val="Paragrafoelenco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Logica Ricorsiva;</w:t>
            </w:r>
          </w:p>
          <w:p w14:paraId="033EB02E" w14:textId="77777777" w:rsidR="00E93EF5" w:rsidRDefault="00E93EF5" w:rsidP="00004174">
            <w:pPr>
              <w:pStyle w:val="Paragrafoelenco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Linguaggi di Programmazione;</w:t>
            </w:r>
          </w:p>
          <w:p w14:paraId="16F97BC0" w14:textId="77777777" w:rsidR="00E93EF5" w:rsidRPr="00004174" w:rsidRDefault="00E93EF5" w:rsidP="00004174">
            <w:pPr>
              <w:pStyle w:val="Paragrafoelenco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Astrazione</w:t>
            </w:r>
          </w:p>
        </w:tc>
        <w:tc>
          <w:tcPr>
            <w:tcW w:w="2268" w:type="dxa"/>
            <w:vAlign w:val="center"/>
          </w:tcPr>
          <w:p w14:paraId="7C0D4094" w14:textId="77777777" w:rsidR="00004174" w:rsidRPr="00E93EF5" w:rsidRDefault="00E93EF5" w:rsidP="00E93EF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E93EF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Ottobre</w:t>
            </w:r>
          </w:p>
        </w:tc>
      </w:tr>
      <w:tr w:rsidR="00004174" w:rsidRPr="005749B7" w14:paraId="4BA849E9" w14:textId="77777777" w:rsidTr="002F376D">
        <w:tc>
          <w:tcPr>
            <w:tcW w:w="2547" w:type="dxa"/>
            <w:vAlign w:val="center"/>
          </w:tcPr>
          <w:p w14:paraId="1AF8DB54" w14:textId="77777777" w:rsidR="00004174" w:rsidRPr="00401FE9" w:rsidRDefault="00004174" w:rsidP="000041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Le strutture di dati</w:t>
            </w:r>
          </w:p>
        </w:tc>
        <w:tc>
          <w:tcPr>
            <w:tcW w:w="4819" w:type="dxa"/>
          </w:tcPr>
          <w:p w14:paraId="5802E2CE" w14:textId="77777777" w:rsidR="00004174" w:rsidRDefault="00E93EF5" w:rsidP="00E93EF5">
            <w:pPr>
              <w:pStyle w:val="Paragrafoelenco"/>
              <w:numPr>
                <w:ilvl w:val="0"/>
                <w:numId w:val="8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Array;</w:t>
            </w:r>
          </w:p>
          <w:p w14:paraId="01C3E902" w14:textId="77777777" w:rsidR="00E93EF5" w:rsidRDefault="00E93EF5" w:rsidP="00E93EF5">
            <w:pPr>
              <w:pStyle w:val="Paragrafoelenco"/>
              <w:numPr>
                <w:ilvl w:val="0"/>
                <w:numId w:val="8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Array paralleli e a due dimensioni;</w:t>
            </w:r>
          </w:p>
          <w:p w14:paraId="53CEA1FB" w14:textId="77777777" w:rsidR="00E93EF5" w:rsidRDefault="00E93EF5" w:rsidP="00E93EF5">
            <w:pPr>
              <w:pStyle w:val="Paragrafoelenco"/>
              <w:numPr>
                <w:ilvl w:val="0"/>
                <w:numId w:val="8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La pila;</w:t>
            </w:r>
          </w:p>
          <w:p w14:paraId="3928F320" w14:textId="77777777" w:rsidR="00E93EF5" w:rsidRDefault="00E93EF5" w:rsidP="00E93EF5">
            <w:pPr>
              <w:pStyle w:val="Paragrafoelenco"/>
              <w:numPr>
                <w:ilvl w:val="0"/>
                <w:numId w:val="8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La coda;</w:t>
            </w:r>
          </w:p>
          <w:p w14:paraId="7303F467" w14:textId="77777777" w:rsidR="00E93EF5" w:rsidRDefault="00E93EF5" w:rsidP="00E93EF5">
            <w:pPr>
              <w:pStyle w:val="Paragrafoelenco"/>
              <w:numPr>
                <w:ilvl w:val="0"/>
                <w:numId w:val="8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Il grafo;</w:t>
            </w:r>
          </w:p>
          <w:p w14:paraId="79C41531" w14:textId="77777777" w:rsidR="00E93EF5" w:rsidRDefault="00E93EF5" w:rsidP="00E93EF5">
            <w:pPr>
              <w:pStyle w:val="Paragrafoelenco"/>
              <w:numPr>
                <w:ilvl w:val="0"/>
                <w:numId w:val="8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L’albero;</w:t>
            </w:r>
          </w:p>
          <w:p w14:paraId="726DE9B7" w14:textId="77777777" w:rsidR="00E93EF5" w:rsidRPr="00E93EF5" w:rsidRDefault="00E93EF5" w:rsidP="00E93EF5">
            <w:pPr>
              <w:pStyle w:val="Paragrafoelenco"/>
              <w:numPr>
                <w:ilvl w:val="0"/>
                <w:numId w:val="8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L’albero binario;</w:t>
            </w:r>
          </w:p>
        </w:tc>
        <w:tc>
          <w:tcPr>
            <w:tcW w:w="2268" w:type="dxa"/>
            <w:vAlign w:val="center"/>
          </w:tcPr>
          <w:p w14:paraId="7DAC077D" w14:textId="77777777" w:rsidR="00004174" w:rsidRPr="00E93EF5" w:rsidRDefault="00E93EF5" w:rsidP="00E93EF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E93EF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Novembre</w:t>
            </w:r>
          </w:p>
        </w:tc>
      </w:tr>
      <w:tr w:rsidR="00004174" w:rsidRPr="005749B7" w14:paraId="777252BC" w14:textId="77777777" w:rsidTr="002F376D">
        <w:tc>
          <w:tcPr>
            <w:tcW w:w="2547" w:type="dxa"/>
            <w:vAlign w:val="center"/>
          </w:tcPr>
          <w:p w14:paraId="12284118" w14:textId="77777777" w:rsidR="00004174" w:rsidRPr="008E16C7" w:rsidRDefault="00004174" w:rsidP="000041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224DF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Programmazione ad oggetti</w:t>
            </w:r>
          </w:p>
        </w:tc>
        <w:tc>
          <w:tcPr>
            <w:tcW w:w="4819" w:type="dxa"/>
          </w:tcPr>
          <w:p w14:paraId="37203AF2" w14:textId="57E70452" w:rsidR="00EF0BAE" w:rsidRDefault="00EF0BAE" w:rsidP="00E93EF5">
            <w:pPr>
              <w:pStyle w:val="Paragrafoelenco"/>
              <w:numPr>
                <w:ilvl w:val="0"/>
                <w:numId w:val="9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Introduzione Eclipse e Java;</w:t>
            </w:r>
          </w:p>
          <w:p w14:paraId="566C777A" w14:textId="77777777" w:rsidR="00E93EF5" w:rsidRDefault="00E93EF5" w:rsidP="00E93EF5">
            <w:pPr>
              <w:pStyle w:val="Paragrafoelenco"/>
              <w:numPr>
                <w:ilvl w:val="0"/>
                <w:numId w:val="9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Incapsulamento e astrazione;</w:t>
            </w:r>
          </w:p>
          <w:p w14:paraId="1A307451" w14:textId="77777777" w:rsidR="00E93EF5" w:rsidRDefault="00E93EF5" w:rsidP="00E93EF5">
            <w:pPr>
              <w:pStyle w:val="Paragrafoelenco"/>
              <w:numPr>
                <w:ilvl w:val="0"/>
                <w:numId w:val="9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Definizione di classe;</w:t>
            </w:r>
          </w:p>
          <w:p w14:paraId="4FEAF79B" w14:textId="77777777" w:rsidR="00E93EF5" w:rsidRDefault="00E93EF5" w:rsidP="00E93EF5">
            <w:pPr>
              <w:pStyle w:val="Paragrafoelenco"/>
              <w:numPr>
                <w:ilvl w:val="0"/>
                <w:numId w:val="9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Costanti e variabili;</w:t>
            </w:r>
          </w:p>
          <w:p w14:paraId="0429C749" w14:textId="77777777" w:rsidR="00E93EF5" w:rsidRDefault="00E93EF5" w:rsidP="00E93EF5">
            <w:pPr>
              <w:pStyle w:val="Paragrafoelenco"/>
              <w:numPr>
                <w:ilvl w:val="0"/>
                <w:numId w:val="9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Metodi di classe;</w:t>
            </w:r>
          </w:p>
          <w:p w14:paraId="51CEE40E" w14:textId="77777777" w:rsidR="00E93EF5" w:rsidRDefault="00E93EF5" w:rsidP="00E93EF5">
            <w:pPr>
              <w:pStyle w:val="Paragrafoelenco"/>
              <w:numPr>
                <w:ilvl w:val="0"/>
                <w:numId w:val="9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Gli operatori;</w:t>
            </w:r>
          </w:p>
          <w:p w14:paraId="090FD132" w14:textId="77777777" w:rsidR="00E93EF5" w:rsidRDefault="00E93EF5" w:rsidP="00E93EF5">
            <w:pPr>
              <w:pStyle w:val="Paragrafoelenco"/>
              <w:numPr>
                <w:ilvl w:val="0"/>
                <w:numId w:val="9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Il metodo Costruttore;</w:t>
            </w:r>
          </w:p>
          <w:p w14:paraId="3ED9120D" w14:textId="77777777" w:rsidR="00E93EF5" w:rsidRDefault="00E93EF5" w:rsidP="00E93EF5">
            <w:pPr>
              <w:pStyle w:val="Paragrafoelenco"/>
              <w:numPr>
                <w:ilvl w:val="0"/>
                <w:numId w:val="9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Oggetti;</w:t>
            </w:r>
          </w:p>
          <w:p w14:paraId="289660FA" w14:textId="77777777" w:rsidR="00E93EF5" w:rsidRPr="00E93EF5" w:rsidRDefault="00E93EF5" w:rsidP="00E93EF5">
            <w:pPr>
              <w:pStyle w:val="Paragrafoelenco"/>
              <w:numPr>
                <w:ilvl w:val="0"/>
                <w:numId w:val="9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Ereditarietà e Polimorfismo.</w:t>
            </w:r>
          </w:p>
        </w:tc>
        <w:tc>
          <w:tcPr>
            <w:tcW w:w="2268" w:type="dxa"/>
            <w:vAlign w:val="center"/>
          </w:tcPr>
          <w:p w14:paraId="2C133202" w14:textId="77777777" w:rsidR="00004174" w:rsidRPr="00E93EF5" w:rsidRDefault="00AA646D" w:rsidP="00E93EF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Gennaio</w:t>
            </w:r>
          </w:p>
        </w:tc>
      </w:tr>
      <w:tr w:rsidR="00004174" w:rsidRPr="005749B7" w14:paraId="712600B4" w14:textId="77777777" w:rsidTr="002F376D">
        <w:trPr>
          <w:trHeight w:val="22"/>
        </w:trPr>
        <w:tc>
          <w:tcPr>
            <w:tcW w:w="2547" w:type="dxa"/>
            <w:vAlign w:val="center"/>
          </w:tcPr>
          <w:p w14:paraId="77DCF898" w14:textId="77777777" w:rsidR="00004174" w:rsidRPr="00401FE9" w:rsidRDefault="00004174" w:rsidP="000041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01F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Modello</w:t>
            </w:r>
          </w:p>
          <w:p w14:paraId="7339DA9F" w14:textId="77777777" w:rsidR="00004174" w:rsidRPr="00401FE9" w:rsidRDefault="00004174" w:rsidP="000041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01F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relazionale</w:t>
            </w:r>
          </w:p>
        </w:tc>
        <w:tc>
          <w:tcPr>
            <w:tcW w:w="4819" w:type="dxa"/>
          </w:tcPr>
          <w:p w14:paraId="0D850C43" w14:textId="77777777" w:rsidR="00E93EF5" w:rsidRDefault="00E93EF5" w:rsidP="00E93EF5">
            <w:pPr>
              <w:pStyle w:val="Paragrafoelenco"/>
              <w:numPr>
                <w:ilvl w:val="0"/>
                <w:numId w:val="10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E93EF5">
              <w:rPr>
                <w:rFonts w:asciiTheme="minorHAnsi" w:eastAsia="Times New Roman" w:hAnsiTheme="minorHAnsi" w:cstheme="minorHAnsi"/>
                <w:sz w:val="28"/>
                <w:szCs w:val="28"/>
              </w:rPr>
              <w:t>Concetti fondamentali del modello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E93EF5">
              <w:rPr>
                <w:rFonts w:asciiTheme="minorHAnsi" w:eastAsia="Times New Roman" w:hAnsiTheme="minorHAnsi" w:cstheme="minorHAnsi"/>
                <w:sz w:val="28"/>
                <w:szCs w:val="28"/>
              </w:rPr>
              <w:t>relazionale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44341B9D" w14:textId="77777777" w:rsidR="00AA646D" w:rsidRDefault="00E93EF5" w:rsidP="00AA646D">
            <w:pPr>
              <w:pStyle w:val="Paragrafoelenco"/>
              <w:numPr>
                <w:ilvl w:val="0"/>
                <w:numId w:val="10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E93EF5">
              <w:rPr>
                <w:rFonts w:asciiTheme="minorHAnsi" w:eastAsia="Times New Roman" w:hAnsiTheme="minorHAnsi" w:cstheme="minorHAnsi"/>
                <w:sz w:val="28"/>
                <w:szCs w:val="28"/>
              </w:rPr>
              <w:t>Regole di derivazione del modello logico</w:t>
            </w:r>
          </w:p>
          <w:p w14:paraId="1E14357F" w14:textId="77777777" w:rsidR="00AA646D" w:rsidRDefault="00E93EF5" w:rsidP="00AA646D">
            <w:pPr>
              <w:pStyle w:val="Paragrafoelenco"/>
              <w:numPr>
                <w:ilvl w:val="0"/>
                <w:numId w:val="10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Operazioni relazionali: selezione,</w:t>
            </w:r>
            <w:r w:rsid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proiezione, join</w:t>
            </w:r>
            <w:r w:rsid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08550C5A" w14:textId="77777777" w:rsidR="00AA646D" w:rsidRDefault="00E93EF5" w:rsidP="00AA646D">
            <w:pPr>
              <w:pStyle w:val="Paragrafoelenco"/>
              <w:numPr>
                <w:ilvl w:val="0"/>
                <w:numId w:val="10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Join esterno e self join</w:t>
            </w:r>
            <w:r w:rsid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41C7898C" w14:textId="77777777" w:rsidR="00AA646D" w:rsidRDefault="00E93EF5" w:rsidP="00AA646D">
            <w:pPr>
              <w:pStyle w:val="Paragrafoelenco"/>
              <w:numPr>
                <w:ilvl w:val="0"/>
                <w:numId w:val="10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Interrogazioni con più operatori</w:t>
            </w:r>
            <w:r w:rsid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1EF4AA2F" w14:textId="77777777" w:rsidR="00AA646D" w:rsidRDefault="00E93EF5" w:rsidP="00AA646D">
            <w:pPr>
              <w:pStyle w:val="Paragrafoelenco"/>
              <w:numPr>
                <w:ilvl w:val="0"/>
                <w:numId w:val="10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Normalizzazione delle relazioni</w:t>
            </w:r>
            <w:r w:rsid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2B319D40" w14:textId="77777777" w:rsidR="00004174" w:rsidRPr="00AA646D" w:rsidRDefault="00E93EF5" w:rsidP="00AA646D">
            <w:pPr>
              <w:pStyle w:val="Paragrafoelenco"/>
              <w:numPr>
                <w:ilvl w:val="0"/>
                <w:numId w:val="10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Integrità referenziale</w:t>
            </w:r>
            <w:r w:rsid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14:paraId="296A615D" w14:textId="77777777" w:rsidR="00004174" w:rsidRPr="00AA646D" w:rsidRDefault="00AA646D" w:rsidP="00AA646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lastRenderedPageBreak/>
              <w:t>Febbraio</w:t>
            </w:r>
          </w:p>
        </w:tc>
      </w:tr>
      <w:bookmarkEnd w:id="3"/>
      <w:tr w:rsidR="00004174" w14:paraId="2EE0DC28" w14:textId="77777777" w:rsidTr="002F376D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2547" w:type="dxa"/>
            <w:vAlign w:val="center"/>
          </w:tcPr>
          <w:p w14:paraId="59F5E403" w14:textId="77777777" w:rsidR="00004174" w:rsidRPr="00401FE9" w:rsidRDefault="00004174" w:rsidP="00D5047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01F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Il linguaggio</w:t>
            </w:r>
          </w:p>
          <w:p w14:paraId="49393336" w14:textId="77777777" w:rsidR="00004174" w:rsidRPr="00401FE9" w:rsidRDefault="00004174" w:rsidP="00D5047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01F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SQL</w:t>
            </w:r>
          </w:p>
        </w:tc>
        <w:tc>
          <w:tcPr>
            <w:tcW w:w="4819" w:type="dxa"/>
          </w:tcPr>
          <w:p w14:paraId="326E7C94" w14:textId="77777777" w:rsidR="00AA646D" w:rsidRDefault="00AA646D" w:rsidP="00AA646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Caratteristiche generali del linguaggio SQL</w:t>
            </w:r>
          </w:p>
          <w:p w14:paraId="53AE0B10" w14:textId="77777777" w:rsidR="00AA646D" w:rsidRDefault="00AA646D" w:rsidP="00AA646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Comandi per la definizione del database 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per le manipolazioni dei dati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56EB41B9" w14:textId="77777777" w:rsidR="00AA646D" w:rsidRDefault="00AA646D" w:rsidP="00AA646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Interrogazioni con il comando Select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1A45390A" w14:textId="77777777" w:rsidR="00AA646D" w:rsidRPr="00AA646D" w:rsidRDefault="00AA646D" w:rsidP="00AA646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Operazioni relazionali in SQL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6CA9FE82" w14:textId="77777777" w:rsidR="00AA646D" w:rsidRDefault="00AA646D" w:rsidP="00AA646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Funzioni di aggregazione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5095C52D" w14:textId="77777777" w:rsidR="00AA646D" w:rsidRDefault="00AA646D" w:rsidP="00AA646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Ordinamenti e raggruppamenti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1CBA243E" w14:textId="77777777" w:rsidR="00AA646D" w:rsidRDefault="00AA646D" w:rsidP="00AA646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Condizioni di ricerca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2C0D30A5" w14:textId="77777777" w:rsidR="00004174" w:rsidRPr="00AA646D" w:rsidRDefault="00AA646D" w:rsidP="00AA646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Interrogazioni annidate</w:t>
            </w:r>
          </w:p>
        </w:tc>
        <w:tc>
          <w:tcPr>
            <w:tcW w:w="2268" w:type="dxa"/>
            <w:vAlign w:val="center"/>
          </w:tcPr>
          <w:p w14:paraId="111006C8" w14:textId="77777777" w:rsidR="00004174" w:rsidRPr="00AA646D" w:rsidRDefault="00AA646D" w:rsidP="00AA646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Marzo</w:t>
            </w:r>
          </w:p>
        </w:tc>
      </w:tr>
      <w:tr w:rsidR="00004174" w14:paraId="271EE05A" w14:textId="77777777" w:rsidTr="002F376D">
        <w:tblPrEx>
          <w:tblCellMar>
            <w:top w:w="0" w:type="dxa"/>
            <w:bottom w:w="0" w:type="dxa"/>
          </w:tblCellMar>
        </w:tblPrEx>
        <w:tc>
          <w:tcPr>
            <w:tcW w:w="2547" w:type="dxa"/>
            <w:vAlign w:val="center"/>
          </w:tcPr>
          <w:p w14:paraId="036AB889" w14:textId="77777777" w:rsidR="00004174" w:rsidRPr="00224DF9" w:rsidRDefault="00004174" w:rsidP="00D5047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224DF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4819" w:type="dxa"/>
          </w:tcPr>
          <w:p w14:paraId="3036169E" w14:textId="77777777" w:rsidR="00AA646D" w:rsidRPr="00AA646D" w:rsidRDefault="00AA646D" w:rsidP="00AA646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Caratteristiche generali di MySQL;</w:t>
            </w:r>
          </w:p>
          <w:p w14:paraId="260E83BE" w14:textId="77777777" w:rsidR="00AA646D" w:rsidRDefault="00AA646D" w:rsidP="00AA646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Creazione del database e delle tabelle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15E0C96C" w14:textId="77777777" w:rsidR="00AA646D" w:rsidRDefault="00AA646D" w:rsidP="00AA646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Operazioni di manipolazione e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di </w:t>
            </w: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interrogazione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6B9BECF4" w14:textId="77777777" w:rsidR="00AA646D" w:rsidRDefault="00AA646D" w:rsidP="00AA646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Caricamento dei dati da un file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  <w:proofErr w:type="spellStart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csv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57DE39BC" w14:textId="77777777" w:rsidR="00004174" w:rsidRPr="00293E30" w:rsidRDefault="00AA646D" w:rsidP="00293E30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Vincoli di integrità referenziale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</w:tc>
        <w:tc>
          <w:tcPr>
            <w:tcW w:w="2268" w:type="dxa"/>
            <w:vAlign w:val="center"/>
          </w:tcPr>
          <w:p w14:paraId="0359CD1F" w14:textId="77777777" w:rsidR="00004174" w:rsidRPr="00AA646D" w:rsidRDefault="00AA646D" w:rsidP="00AA646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Marzo</w:t>
            </w:r>
            <w:r w:rsidR="00D504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/Aprile</w:t>
            </w:r>
          </w:p>
        </w:tc>
      </w:tr>
      <w:tr w:rsidR="00004174" w14:paraId="38894499" w14:textId="77777777" w:rsidTr="002F376D">
        <w:tblPrEx>
          <w:tblCellMar>
            <w:top w:w="0" w:type="dxa"/>
            <w:bottom w:w="0" w:type="dxa"/>
          </w:tblCellMar>
        </w:tblPrEx>
        <w:tc>
          <w:tcPr>
            <w:tcW w:w="2547" w:type="dxa"/>
            <w:vAlign w:val="center"/>
          </w:tcPr>
          <w:p w14:paraId="6691981D" w14:textId="77777777" w:rsidR="00004174" w:rsidRPr="00401FE9" w:rsidRDefault="00004174" w:rsidP="00D5047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01F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Pagine Web e</w:t>
            </w:r>
          </w:p>
          <w:p w14:paraId="7A856BF2" w14:textId="77777777" w:rsidR="00004174" w:rsidRPr="00401FE9" w:rsidRDefault="00004174" w:rsidP="00D5047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01FE9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fogli di stile</w:t>
            </w:r>
          </w:p>
        </w:tc>
        <w:tc>
          <w:tcPr>
            <w:tcW w:w="4819" w:type="dxa"/>
          </w:tcPr>
          <w:p w14:paraId="6B8B13D4" w14:textId="77777777" w:rsidR="00004174" w:rsidRDefault="00AA646D" w:rsidP="00AA646D">
            <w:pPr>
              <w:pStyle w:val="Paragrafoelenco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Progettazione pagine WEB;</w:t>
            </w:r>
          </w:p>
          <w:p w14:paraId="5184A207" w14:textId="77777777" w:rsidR="00AA646D" w:rsidRDefault="00AA646D" w:rsidP="00AA646D">
            <w:pPr>
              <w:pStyle w:val="Paragrafoelenco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Strumenti per la realizzazione delle pagine WEB;</w:t>
            </w:r>
          </w:p>
          <w:p w14:paraId="6848C3AD" w14:textId="77777777" w:rsidR="00AA646D" w:rsidRDefault="00AA646D" w:rsidP="00AA646D">
            <w:pPr>
              <w:pStyle w:val="Paragrafoelenco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Il linguaggio HTML;</w:t>
            </w:r>
          </w:p>
          <w:p w14:paraId="4A87BB95" w14:textId="77777777" w:rsidR="00AA646D" w:rsidRDefault="00AA646D" w:rsidP="00AA646D">
            <w:pPr>
              <w:pStyle w:val="Paragrafoelenco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La formattazione;</w:t>
            </w:r>
          </w:p>
          <w:p w14:paraId="54342702" w14:textId="77777777" w:rsidR="00AA646D" w:rsidRDefault="00AA646D" w:rsidP="00AA646D">
            <w:pPr>
              <w:pStyle w:val="Paragrafoelenco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Elementi multimediali;</w:t>
            </w:r>
          </w:p>
          <w:p w14:paraId="6FC9566F" w14:textId="77777777" w:rsidR="00AA646D" w:rsidRDefault="00AA646D" w:rsidP="00AA646D">
            <w:pPr>
              <w:pStyle w:val="Paragrafoelenco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I </w:t>
            </w:r>
            <w:proofErr w:type="spellStart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form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e l’interazione con l’utente;</w:t>
            </w:r>
          </w:p>
          <w:p w14:paraId="1A05D0F2" w14:textId="77777777" w:rsidR="00AA646D" w:rsidRDefault="00AA646D" w:rsidP="00AA646D">
            <w:pPr>
              <w:pStyle w:val="Paragrafoelenco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Validazione dei dati di un </w:t>
            </w:r>
            <w:proofErr w:type="spellStart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form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6C2D87B0" w14:textId="77777777" w:rsidR="00AA646D" w:rsidRDefault="00AA646D" w:rsidP="00AA646D">
            <w:pPr>
              <w:pStyle w:val="Paragrafoelenco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Fogli di stile CSS;</w:t>
            </w:r>
          </w:p>
          <w:p w14:paraId="29BB587C" w14:textId="77777777" w:rsidR="00AA646D" w:rsidRDefault="00AA646D" w:rsidP="00AA646D">
            <w:pPr>
              <w:pStyle w:val="Paragrafoelenco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Contenitori HTML e selettori CSS;</w:t>
            </w:r>
          </w:p>
          <w:p w14:paraId="133E561B" w14:textId="005328FE" w:rsidR="00AA646D" w:rsidRPr="00AA646D" w:rsidRDefault="00E725F6" w:rsidP="00AA646D">
            <w:pPr>
              <w:pStyle w:val="Paragrafoelenco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Prime pagine statiche.</w:t>
            </w:r>
          </w:p>
        </w:tc>
        <w:tc>
          <w:tcPr>
            <w:tcW w:w="2268" w:type="dxa"/>
            <w:vAlign w:val="center"/>
          </w:tcPr>
          <w:p w14:paraId="597A011B" w14:textId="271F022A" w:rsidR="00004174" w:rsidRPr="00AA646D" w:rsidRDefault="00D50477" w:rsidP="00AA646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</w:t>
            </w:r>
            <w:r w:rsidR="00293E30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aggio/</w:t>
            </w:r>
            <w:r w:rsidR="002F376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Giugno</w:t>
            </w:r>
          </w:p>
        </w:tc>
      </w:tr>
    </w:tbl>
    <w:p w14:paraId="0519689E" w14:textId="363EF043" w:rsidR="002F376D" w:rsidRDefault="002F376D" w:rsidP="00CA181F">
      <w:pPr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</w:p>
    <w:p w14:paraId="5D08D0CB" w14:textId="73AF3EB8" w:rsidR="00CA181F" w:rsidRPr="00314BF2" w:rsidRDefault="002F376D" w:rsidP="002F376D">
      <w:pPr>
        <w:spacing w:after="160" w:line="259" w:lineRule="auto"/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  <w:r>
        <w:rPr>
          <w:rFonts w:asciiTheme="minorHAnsi" w:eastAsia="Times New Roman" w:hAnsiTheme="minorHAnsi" w:cstheme="minorHAnsi"/>
          <w:b/>
          <w:sz w:val="30"/>
          <w:szCs w:val="30"/>
          <w:u w:val="single"/>
        </w:rPr>
        <w:br w:type="page"/>
      </w:r>
    </w:p>
    <w:p w14:paraId="3ACF305E" w14:textId="77777777" w:rsidR="00CA181F" w:rsidRPr="0004448F" w:rsidRDefault="00CA181F" w:rsidP="00CA181F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5. MODULI INTERIDISCIPLINARI</w:t>
      </w:r>
    </w:p>
    <w:p w14:paraId="397F5E1D" w14:textId="77777777" w:rsidR="00CA181F" w:rsidRDefault="00D50477" w:rsidP="00CA181F">
      <w:pPr>
        <w:pStyle w:val="Paragrafoelenco"/>
        <w:numPr>
          <w:ilvl w:val="0"/>
          <w:numId w:val="6"/>
        </w:numPr>
        <w:spacing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Il linguaggio SQL</w:t>
      </w:r>
    </w:p>
    <w:p w14:paraId="664A61D0" w14:textId="77777777" w:rsidR="00CA181F" w:rsidRPr="0060143E" w:rsidRDefault="00D50477" w:rsidP="00CA181F">
      <w:pPr>
        <w:pStyle w:val="Paragrafoelenco"/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Cs/>
          <w:sz w:val="28"/>
          <w:szCs w:val="28"/>
        </w:rPr>
        <w:t xml:space="preserve">Grazie alle basi di dati si potrebbero organizzare </w:t>
      </w:r>
      <w:r w:rsidR="009920C7">
        <w:rPr>
          <w:rFonts w:asciiTheme="minorHAnsi" w:eastAsia="Times New Roman" w:hAnsiTheme="minorHAnsi" w:cstheme="minorHAnsi"/>
          <w:bCs/>
          <w:sz w:val="28"/>
          <w:szCs w:val="28"/>
        </w:rPr>
        <w:t>i dati di altre materie, come alcuni avvenimenti storici, o dati relativi ad elaborati di economia aziendale.</w:t>
      </w:r>
    </w:p>
    <w:p w14:paraId="4E975C40" w14:textId="77777777" w:rsidR="009920C7" w:rsidRPr="009920C7" w:rsidRDefault="009920C7" w:rsidP="009920C7">
      <w:pPr>
        <w:pStyle w:val="Paragrafoelenco"/>
        <w:numPr>
          <w:ilvl w:val="0"/>
          <w:numId w:val="6"/>
        </w:numPr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Pagine Web e fogli di stile</w:t>
      </w:r>
    </w:p>
    <w:p w14:paraId="1FBAEE7A" w14:textId="77777777" w:rsidR="00CA181F" w:rsidRPr="009608EE" w:rsidRDefault="009920C7" w:rsidP="00061A84">
      <w:pPr>
        <w:pStyle w:val="Paragrafoelenco"/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Cs/>
          <w:sz w:val="28"/>
          <w:szCs w:val="28"/>
        </w:rPr>
        <w:t xml:space="preserve">Tramite le pagine WEB è possibile mostrare con </w:t>
      </w:r>
      <w:r w:rsidR="00061A84">
        <w:rPr>
          <w:rFonts w:asciiTheme="minorHAnsi" w:eastAsia="Times New Roman" w:hAnsiTheme="minorHAnsi" w:cstheme="minorHAnsi"/>
          <w:bCs/>
          <w:sz w:val="28"/>
          <w:szCs w:val="28"/>
        </w:rPr>
        <w:t>un’interfaccia</w:t>
      </w:r>
      <w:r>
        <w:rPr>
          <w:rFonts w:asciiTheme="minorHAnsi" w:eastAsia="Times New Roman" w:hAnsiTheme="minorHAnsi" w:cstheme="minorHAnsi"/>
          <w:bCs/>
          <w:sz w:val="28"/>
          <w:szCs w:val="28"/>
        </w:rPr>
        <w:t xml:space="preserve"> accattivante qualsiasi cosa, quindi ogni materia potrebbe beneficiare di </w:t>
      </w:r>
      <w:r w:rsidR="009B3B8F">
        <w:rPr>
          <w:rFonts w:asciiTheme="minorHAnsi" w:eastAsia="Times New Roman" w:hAnsiTheme="minorHAnsi" w:cstheme="minorHAnsi"/>
          <w:bCs/>
          <w:sz w:val="28"/>
          <w:szCs w:val="28"/>
        </w:rPr>
        <w:t>un’integrazione</w:t>
      </w:r>
      <w:r>
        <w:rPr>
          <w:rFonts w:asciiTheme="minorHAnsi" w:eastAsia="Times New Roman" w:hAnsiTheme="minorHAnsi" w:cstheme="minorHAnsi"/>
          <w:bCs/>
          <w:sz w:val="28"/>
          <w:szCs w:val="28"/>
        </w:rPr>
        <w:t xml:space="preserve"> con questo particolare aspetto, principalmente al fine di condurre approfondimenti su determinat</w:t>
      </w:r>
      <w:r w:rsidR="00061A84">
        <w:rPr>
          <w:rFonts w:asciiTheme="minorHAnsi" w:eastAsia="Times New Roman" w:hAnsiTheme="minorHAnsi" w:cstheme="minorHAnsi"/>
          <w:bCs/>
          <w:sz w:val="28"/>
          <w:szCs w:val="28"/>
        </w:rPr>
        <w:t>i argomenti.</w:t>
      </w:r>
    </w:p>
    <w:p w14:paraId="615B6F06" w14:textId="77777777" w:rsidR="00CA181F" w:rsidRPr="00314BF2" w:rsidRDefault="00CA181F" w:rsidP="00CA181F">
      <w:pPr>
        <w:rPr>
          <w:rFonts w:asciiTheme="minorHAnsi" w:hAnsiTheme="minorHAnsi" w:cstheme="minorHAnsi"/>
        </w:rPr>
      </w:pPr>
    </w:p>
    <w:p w14:paraId="0BBF1592" w14:textId="77777777" w:rsidR="00CA181F" w:rsidRPr="0004448F" w:rsidRDefault="00CA181F" w:rsidP="00CA181F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6. METODOLOGIE</w:t>
      </w:r>
    </w:p>
    <w:p w14:paraId="3CAB3417" w14:textId="77777777" w:rsidR="00CA181F" w:rsidRDefault="00CA181F" w:rsidP="00CA181F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>Lezione Frontale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FA4FC4">
        <w:rPr>
          <w:rFonts w:asciiTheme="minorHAnsi" w:hAnsiTheme="minorHAnsi" w:cstheme="minorHAnsi"/>
          <w:sz w:val="28"/>
          <w:szCs w:val="28"/>
        </w:rPr>
        <w:t>poiché alcuni concetti verranno esposti secondo questa modalità</w:t>
      </w:r>
      <w:r>
        <w:rPr>
          <w:rFonts w:asciiTheme="minorHAnsi" w:hAnsiTheme="minorHAnsi" w:cstheme="minorHAnsi"/>
          <w:sz w:val="28"/>
          <w:szCs w:val="28"/>
        </w:rPr>
        <w:t>;</w:t>
      </w:r>
    </w:p>
    <w:p w14:paraId="0EFA3D16" w14:textId="77777777" w:rsidR="00CA181F" w:rsidRDefault="00CA181F" w:rsidP="00CA181F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>Modellamento o apprendistato,</w:t>
      </w:r>
      <w:r w:rsidRPr="00FA4FC4">
        <w:rPr>
          <w:rFonts w:asciiTheme="minorHAnsi" w:hAnsiTheme="minorHAnsi" w:cstheme="minorHAnsi"/>
          <w:sz w:val="28"/>
          <w:szCs w:val="28"/>
        </w:rPr>
        <w:t xml:space="preserve"> poiché nel corso della lezione verranno esplicati i nuovi concetti utilizzando esempi pratici ed esercizi, mostrando il come fare allo studente</w:t>
      </w:r>
      <w:r w:rsidR="00061A84">
        <w:rPr>
          <w:rFonts w:asciiTheme="minorHAnsi" w:hAnsiTheme="minorHAnsi" w:cstheme="minorHAnsi"/>
          <w:sz w:val="28"/>
          <w:szCs w:val="28"/>
        </w:rPr>
        <w:t>, questa metodologia si applica praticamente in ogni unità, essendo il programma molto votato alla pratica.</w:t>
      </w:r>
    </w:p>
    <w:p w14:paraId="31062998" w14:textId="77777777" w:rsidR="00CA181F" w:rsidRPr="00FA4FC4" w:rsidRDefault="00CA181F" w:rsidP="00CA181F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Approccio Tutoriale e drill &amp; practice, </w:t>
      </w:r>
      <w:r w:rsidRPr="00FA4FC4">
        <w:rPr>
          <w:rFonts w:asciiTheme="minorHAnsi" w:hAnsiTheme="minorHAnsi" w:cstheme="minorHAnsi"/>
          <w:sz w:val="28"/>
          <w:szCs w:val="28"/>
        </w:rPr>
        <w:t>poiché i programmi mostrati verranno in prima istanza portati a termine dall’insegnante con l’ausilio e feedback degli alunni e verranno inoltre poste diverse domande per assicurarsi dell’avvenuta comprensione</w:t>
      </w:r>
      <w:r>
        <w:rPr>
          <w:rFonts w:asciiTheme="minorHAnsi" w:hAnsiTheme="minorHAnsi" w:cstheme="minorHAnsi"/>
          <w:sz w:val="28"/>
          <w:szCs w:val="28"/>
        </w:rPr>
        <w:t>; inoltre tutti gli alunni saranno seguiti individualmente quando si tratterà di rispondere ad alcune criticità da loro espresse, per guidarli all’autonomia.</w:t>
      </w:r>
    </w:p>
    <w:p w14:paraId="54767353" w14:textId="77777777" w:rsidR="00CA181F" w:rsidRPr="00FA4FC4" w:rsidRDefault="00CA181F" w:rsidP="00CA181F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Discussione, </w:t>
      </w:r>
      <w:r w:rsidRPr="00FA4FC4">
        <w:rPr>
          <w:rFonts w:asciiTheme="minorHAnsi" w:hAnsiTheme="minorHAnsi" w:cstheme="minorHAnsi"/>
          <w:sz w:val="28"/>
          <w:szCs w:val="28"/>
        </w:rPr>
        <w:t>perché ci si avvarrà di questo strumento per guidare gli studenti alla comprensione e allo svolgimento dei primi esercizi</w:t>
      </w:r>
      <w:r w:rsidR="00061A84">
        <w:rPr>
          <w:rFonts w:asciiTheme="minorHAnsi" w:hAnsiTheme="minorHAnsi" w:cstheme="minorHAnsi"/>
          <w:sz w:val="28"/>
          <w:szCs w:val="28"/>
        </w:rPr>
        <w:t xml:space="preserve"> e per disquisire sugli argomenti che vengono presentati</w:t>
      </w:r>
      <w:r w:rsidRPr="00FA4FC4">
        <w:rPr>
          <w:rFonts w:asciiTheme="minorHAnsi" w:hAnsiTheme="minorHAnsi" w:cstheme="minorHAnsi"/>
          <w:sz w:val="28"/>
          <w:szCs w:val="28"/>
        </w:rPr>
        <w:t>;</w:t>
      </w:r>
    </w:p>
    <w:p w14:paraId="5F331F73" w14:textId="77777777" w:rsidR="00CA181F" w:rsidRDefault="00CA181F" w:rsidP="00CA181F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Problem Solving, </w:t>
      </w:r>
      <w:r w:rsidRPr="00FA4FC4">
        <w:rPr>
          <w:rFonts w:asciiTheme="minorHAnsi" w:hAnsiTheme="minorHAnsi" w:cstheme="minorHAnsi"/>
          <w:sz w:val="28"/>
          <w:szCs w:val="28"/>
        </w:rPr>
        <w:t xml:space="preserve">fondamentale </w:t>
      </w:r>
      <w:r>
        <w:rPr>
          <w:rFonts w:asciiTheme="minorHAnsi" w:hAnsiTheme="minorHAnsi" w:cstheme="minorHAnsi"/>
          <w:sz w:val="28"/>
          <w:szCs w:val="28"/>
        </w:rPr>
        <w:t>soprattutto nella trattazione degli</w:t>
      </w:r>
      <w:r w:rsidR="00061A84">
        <w:rPr>
          <w:rFonts w:asciiTheme="minorHAnsi" w:hAnsiTheme="minorHAnsi" w:cstheme="minorHAnsi"/>
          <w:sz w:val="28"/>
          <w:szCs w:val="28"/>
        </w:rPr>
        <w:t xml:space="preserve"> algoritmi, programmazione ad oggetti, SQL e la creazione di pagine Web</w:t>
      </w:r>
      <w:r>
        <w:rPr>
          <w:rFonts w:asciiTheme="minorHAnsi" w:hAnsiTheme="minorHAnsi" w:cstheme="minorHAnsi"/>
          <w:sz w:val="28"/>
          <w:szCs w:val="28"/>
        </w:rPr>
        <w:t>;</w:t>
      </w:r>
    </w:p>
    <w:p w14:paraId="474A78FC" w14:textId="77777777" w:rsidR="00CA181F" w:rsidRDefault="00CA181F" w:rsidP="00CA181F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Apprendimento di gruppo o cooperativo, </w:t>
      </w:r>
      <w:r>
        <w:rPr>
          <w:rFonts w:asciiTheme="minorHAnsi" w:hAnsiTheme="minorHAnsi" w:cstheme="minorHAnsi"/>
          <w:sz w:val="28"/>
          <w:szCs w:val="28"/>
        </w:rPr>
        <w:t>soprattutto nelle lezioni di laboratorio ma anche in classe, gli alunni verranno suddivisi talvolta in coppia</w:t>
      </w:r>
      <w:r w:rsidR="00061A84">
        <w:rPr>
          <w:rFonts w:asciiTheme="minorHAnsi" w:hAnsiTheme="minorHAnsi" w:cstheme="minorHAnsi"/>
          <w:sz w:val="28"/>
          <w:szCs w:val="28"/>
        </w:rPr>
        <w:t>, specialmente per portare a termine esercitazioni</w:t>
      </w:r>
      <w:r>
        <w:rPr>
          <w:rFonts w:asciiTheme="minorHAnsi" w:hAnsiTheme="minorHAnsi" w:cstheme="minorHAnsi"/>
          <w:sz w:val="28"/>
          <w:szCs w:val="28"/>
        </w:rPr>
        <w:t>;</w:t>
      </w:r>
    </w:p>
    <w:p w14:paraId="0F103F34" w14:textId="633B3226" w:rsidR="00CA181F" w:rsidRDefault="00CA181F" w:rsidP="00CA181F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Espressione libera e Brain Storming, </w:t>
      </w:r>
      <w:r w:rsidRPr="00FA4FC4">
        <w:rPr>
          <w:rFonts w:asciiTheme="minorHAnsi" w:hAnsiTheme="minorHAnsi" w:cstheme="minorHAnsi"/>
          <w:sz w:val="28"/>
          <w:szCs w:val="28"/>
        </w:rPr>
        <w:t>accompagnerà</w:t>
      </w:r>
      <w:r>
        <w:rPr>
          <w:rFonts w:asciiTheme="minorHAnsi" w:hAnsiTheme="minorHAnsi" w:cstheme="minorHAnsi"/>
          <w:sz w:val="28"/>
          <w:szCs w:val="28"/>
        </w:rPr>
        <w:t xml:space="preserve"> tutte le lezioni</w:t>
      </w:r>
      <w:r w:rsidRPr="00FA4FC4">
        <w:rPr>
          <w:rFonts w:asciiTheme="minorHAnsi" w:hAnsiTheme="minorHAnsi" w:cstheme="minorHAnsi"/>
          <w:sz w:val="28"/>
          <w:szCs w:val="28"/>
        </w:rPr>
        <w:t>, soprattutto</w:t>
      </w:r>
      <w:r>
        <w:rPr>
          <w:rFonts w:asciiTheme="minorHAnsi" w:hAnsiTheme="minorHAnsi" w:cstheme="minorHAnsi"/>
          <w:sz w:val="28"/>
          <w:szCs w:val="28"/>
        </w:rPr>
        <w:t xml:space="preserve"> durant</w:t>
      </w:r>
      <w:r w:rsidR="00061A84">
        <w:rPr>
          <w:rFonts w:asciiTheme="minorHAnsi" w:hAnsiTheme="minorHAnsi" w:cstheme="minorHAnsi"/>
          <w:sz w:val="28"/>
          <w:szCs w:val="28"/>
        </w:rPr>
        <w:t>e i programmi da comporre</w:t>
      </w:r>
      <w:r>
        <w:rPr>
          <w:rFonts w:asciiTheme="minorHAnsi" w:hAnsiTheme="minorHAnsi" w:cstheme="minorHAnsi"/>
          <w:sz w:val="28"/>
          <w:szCs w:val="28"/>
        </w:rPr>
        <w:t xml:space="preserve"> in classe</w:t>
      </w:r>
      <w:r w:rsidRPr="00FA4FC4">
        <w:rPr>
          <w:rFonts w:asciiTheme="minorHAnsi" w:hAnsiTheme="minorHAnsi" w:cstheme="minorHAnsi"/>
          <w:sz w:val="28"/>
          <w:szCs w:val="28"/>
        </w:rPr>
        <w:t>, dove ognuno apporterà il proprio contributo per la risoluzione dei problemi.</w:t>
      </w:r>
    </w:p>
    <w:p w14:paraId="70FFC527" w14:textId="2E7F02C3" w:rsidR="00CA13CC" w:rsidRDefault="00CA13CC" w:rsidP="00CA181F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Studio del caso, </w:t>
      </w:r>
      <w:r>
        <w:rPr>
          <w:rFonts w:asciiTheme="minorHAnsi" w:hAnsiTheme="minorHAnsi" w:cstheme="minorHAnsi"/>
          <w:sz w:val="28"/>
          <w:szCs w:val="28"/>
        </w:rPr>
        <w:t xml:space="preserve">in alcuni contesti sarà essenziale per immettere nel giusto mind-set gli studenti, proporre situazioni </w:t>
      </w:r>
      <w:r w:rsidR="00DF2D3D">
        <w:rPr>
          <w:rFonts w:asciiTheme="minorHAnsi" w:hAnsiTheme="minorHAnsi" w:cstheme="minorHAnsi"/>
          <w:sz w:val="28"/>
          <w:szCs w:val="28"/>
        </w:rPr>
        <w:t>reali</w:t>
      </w:r>
      <w:r>
        <w:rPr>
          <w:rFonts w:asciiTheme="minorHAnsi" w:hAnsiTheme="minorHAnsi" w:cstheme="minorHAnsi"/>
          <w:sz w:val="28"/>
          <w:szCs w:val="28"/>
        </w:rPr>
        <w:t xml:space="preserve">, dove viene evidenziato ciò che è l’argomento della lezione; ad esempio per quanto riguarda l’introduzione dei </w:t>
      </w:r>
      <w:proofErr w:type="spellStart"/>
      <w:r>
        <w:rPr>
          <w:rFonts w:asciiTheme="minorHAnsi" w:hAnsiTheme="minorHAnsi" w:cstheme="minorHAnsi"/>
          <w:sz w:val="28"/>
          <w:szCs w:val="28"/>
        </w:rPr>
        <w:t>db</w:t>
      </w:r>
      <w:proofErr w:type="spellEnd"/>
      <w:r>
        <w:rPr>
          <w:rFonts w:asciiTheme="minorHAnsi" w:hAnsiTheme="minorHAnsi" w:cstheme="minorHAnsi"/>
          <w:sz w:val="28"/>
          <w:szCs w:val="28"/>
        </w:rPr>
        <w:t>, fornire un contesto reale agli studenti e individuare insieme a loro le varie “tabelle e relazioni” che intercorrono tra i componenti di questo “caso reale”</w:t>
      </w:r>
      <w:r w:rsidR="00DF2D3D">
        <w:rPr>
          <w:rFonts w:asciiTheme="minorHAnsi" w:hAnsiTheme="minorHAnsi" w:cstheme="minorHAnsi"/>
          <w:sz w:val="28"/>
          <w:szCs w:val="28"/>
        </w:rPr>
        <w:t>, può essere un grosso aiuto per capire cosa sono i database ed il loro scopo.</w:t>
      </w:r>
    </w:p>
    <w:p w14:paraId="7D5577B1" w14:textId="77777777" w:rsidR="00CA181F" w:rsidRPr="005749B7" w:rsidRDefault="00CA181F" w:rsidP="00CA181F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Progetto, </w:t>
      </w:r>
      <w:r>
        <w:rPr>
          <w:rFonts w:asciiTheme="minorHAnsi" w:hAnsiTheme="minorHAnsi" w:cstheme="minorHAnsi"/>
          <w:sz w:val="28"/>
          <w:szCs w:val="28"/>
        </w:rPr>
        <w:t xml:space="preserve">a partire dalla fine del mese di </w:t>
      </w:r>
      <w:r w:rsidR="00DF6281">
        <w:rPr>
          <w:rFonts w:asciiTheme="minorHAnsi" w:hAnsiTheme="minorHAnsi" w:cstheme="minorHAnsi"/>
          <w:sz w:val="28"/>
          <w:szCs w:val="28"/>
        </w:rPr>
        <w:t>aprile</w:t>
      </w:r>
      <w:r>
        <w:rPr>
          <w:rFonts w:asciiTheme="minorHAnsi" w:hAnsiTheme="minorHAnsi" w:cstheme="minorHAnsi"/>
          <w:sz w:val="28"/>
          <w:szCs w:val="28"/>
        </w:rPr>
        <w:t>, sarà data la possibilità agli studenti di realizzare</w:t>
      </w:r>
      <w:r w:rsidR="00061A84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possibilmente in gruppo</w:t>
      </w:r>
      <w:r w:rsidR="00FA7BBD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un progett</w:t>
      </w:r>
      <w:r w:rsidR="00DF6281">
        <w:rPr>
          <w:rFonts w:asciiTheme="minorHAnsi" w:hAnsiTheme="minorHAnsi" w:cstheme="minorHAnsi"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 su </w:t>
      </w:r>
      <w:r w:rsidR="00DF6281">
        <w:rPr>
          <w:rFonts w:asciiTheme="minorHAnsi" w:hAnsiTheme="minorHAnsi" w:cstheme="minorHAnsi"/>
          <w:sz w:val="28"/>
          <w:szCs w:val="28"/>
        </w:rPr>
        <w:t>un argomento a scelta de</w:t>
      </w:r>
      <w:r w:rsidR="00FA7BBD">
        <w:rPr>
          <w:rFonts w:asciiTheme="minorHAnsi" w:hAnsiTheme="minorHAnsi" w:cstheme="minorHAnsi"/>
          <w:sz w:val="28"/>
          <w:szCs w:val="28"/>
        </w:rPr>
        <w:t>gli studenti, utilizzando html, css</w:t>
      </w:r>
      <w:r w:rsidR="00293E30">
        <w:rPr>
          <w:rFonts w:asciiTheme="minorHAnsi" w:hAnsiTheme="minorHAnsi" w:cstheme="minorHAnsi"/>
          <w:sz w:val="28"/>
          <w:szCs w:val="28"/>
        </w:rPr>
        <w:t xml:space="preserve">. </w:t>
      </w:r>
      <w:r w:rsidR="00FA7BBD">
        <w:rPr>
          <w:rFonts w:asciiTheme="minorHAnsi" w:hAnsiTheme="minorHAnsi" w:cstheme="minorHAnsi"/>
          <w:sz w:val="28"/>
          <w:szCs w:val="28"/>
        </w:rPr>
        <w:t>Per il miglior gruppo a votazione della classe e del docente,</w:t>
      </w:r>
      <w:r>
        <w:rPr>
          <w:rFonts w:asciiTheme="minorHAnsi" w:hAnsiTheme="minorHAnsi" w:cstheme="minorHAnsi"/>
          <w:sz w:val="28"/>
          <w:szCs w:val="28"/>
        </w:rPr>
        <w:t xml:space="preserve"> sarà previsto un premio</w:t>
      </w:r>
      <w:r w:rsidR="00FA7BBD">
        <w:rPr>
          <w:rFonts w:asciiTheme="minorHAnsi" w:hAnsiTheme="minorHAnsi" w:cstheme="minorHAnsi"/>
          <w:sz w:val="28"/>
          <w:szCs w:val="28"/>
        </w:rPr>
        <w:t xml:space="preserve">; </w:t>
      </w:r>
      <w:r>
        <w:rPr>
          <w:rFonts w:asciiTheme="minorHAnsi" w:hAnsiTheme="minorHAnsi" w:cstheme="minorHAnsi"/>
          <w:sz w:val="28"/>
          <w:szCs w:val="28"/>
        </w:rPr>
        <w:t xml:space="preserve">ovviamente alla valutazione concorrerà oltre all’idea </w:t>
      </w:r>
      <w:r w:rsidR="00293E30">
        <w:rPr>
          <w:rFonts w:asciiTheme="minorHAnsi" w:hAnsiTheme="minorHAnsi" w:cstheme="minorHAnsi"/>
          <w:sz w:val="28"/>
          <w:szCs w:val="28"/>
        </w:rPr>
        <w:t>anche i</w:t>
      </w:r>
      <w:r>
        <w:rPr>
          <w:rFonts w:asciiTheme="minorHAnsi" w:hAnsiTheme="minorHAnsi" w:cstheme="minorHAnsi"/>
          <w:sz w:val="28"/>
          <w:szCs w:val="28"/>
        </w:rPr>
        <w:t>l funzionamento dell’</w:t>
      </w:r>
      <w:r w:rsidR="00FA7BBD">
        <w:rPr>
          <w:rFonts w:asciiTheme="minorHAnsi" w:hAnsiTheme="minorHAnsi" w:cstheme="minorHAnsi"/>
          <w:sz w:val="28"/>
          <w:szCs w:val="28"/>
        </w:rPr>
        <w:t>applicativo</w:t>
      </w:r>
      <w:r w:rsidR="00293E30">
        <w:rPr>
          <w:rFonts w:asciiTheme="minorHAnsi" w:hAnsiTheme="minorHAnsi" w:cstheme="minorHAnsi"/>
          <w:sz w:val="28"/>
          <w:szCs w:val="28"/>
        </w:rPr>
        <w:t>. I</w:t>
      </w:r>
      <w:r>
        <w:rPr>
          <w:rFonts w:asciiTheme="minorHAnsi" w:hAnsiTheme="minorHAnsi" w:cstheme="minorHAnsi"/>
          <w:sz w:val="28"/>
          <w:szCs w:val="28"/>
        </w:rPr>
        <w:t xml:space="preserve">l progetto potrà essere sviluppato in singolo o in gruppo di max 2 persone, anche questo inciderà poi sulla valutazione. </w:t>
      </w:r>
    </w:p>
    <w:p w14:paraId="52DDBE48" w14:textId="77777777" w:rsidR="00CA181F" w:rsidRPr="005749B7" w:rsidRDefault="00CA181F" w:rsidP="00CA181F">
      <w:pPr>
        <w:rPr>
          <w:rFonts w:asciiTheme="minorHAnsi" w:hAnsiTheme="minorHAnsi" w:cstheme="minorHAnsi"/>
          <w:sz w:val="28"/>
          <w:szCs w:val="28"/>
        </w:rPr>
      </w:pPr>
    </w:p>
    <w:p w14:paraId="1FD9A919" w14:textId="77777777" w:rsidR="00CA181F" w:rsidRPr="0004448F" w:rsidRDefault="00CA181F" w:rsidP="00CA181F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7. STRUMENTI DIDATTICI</w:t>
      </w:r>
    </w:p>
    <w:p w14:paraId="7C38EEDB" w14:textId="77777777" w:rsidR="00CA181F" w:rsidRPr="006B4BE2" w:rsidRDefault="00CA181F" w:rsidP="006B4BE2">
      <w:pPr>
        <w:pStyle w:val="Paragrafoelenco"/>
        <w:numPr>
          <w:ilvl w:val="0"/>
          <w:numId w:val="15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6B4BE2">
        <w:rPr>
          <w:rFonts w:asciiTheme="minorHAnsi" w:eastAsia="Times New Roman" w:hAnsiTheme="minorHAnsi" w:cstheme="minorHAnsi"/>
          <w:sz w:val="28"/>
          <w:szCs w:val="28"/>
        </w:rPr>
        <w:t xml:space="preserve">Testi adottati: </w:t>
      </w:r>
      <w:r w:rsidRPr="006B4BE2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Informatica </w:t>
      </w:r>
      <w:r w:rsidR="006B4BE2" w:rsidRPr="006B4BE2">
        <w:rPr>
          <w:rFonts w:asciiTheme="minorHAnsi" w:eastAsia="Times New Roman" w:hAnsiTheme="minorHAnsi" w:cstheme="minorHAnsi"/>
          <w:b/>
          <w:bCs/>
          <w:sz w:val="28"/>
          <w:szCs w:val="28"/>
        </w:rPr>
        <w:t>per Sistemi Informativi Aziendali.</w:t>
      </w:r>
    </w:p>
    <w:p w14:paraId="2F305267" w14:textId="77777777" w:rsidR="00CA181F" w:rsidRPr="006B4BE2" w:rsidRDefault="00CA181F" w:rsidP="006B4BE2">
      <w:pPr>
        <w:pStyle w:val="Paragrafoelenco"/>
        <w:numPr>
          <w:ilvl w:val="0"/>
          <w:numId w:val="15"/>
        </w:num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6B4BE2">
        <w:rPr>
          <w:rFonts w:asciiTheme="minorHAnsi" w:eastAsia="Times New Roman" w:hAnsiTheme="minorHAnsi" w:cstheme="minorHAnsi"/>
          <w:sz w:val="28"/>
          <w:szCs w:val="28"/>
        </w:rPr>
        <w:t xml:space="preserve">Eventuali sussidi didattici o testi di approfondimento: </w:t>
      </w:r>
      <w:r w:rsidRPr="006B4BE2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Forniti dal docente, in particolare per quanto riguarda </w:t>
      </w:r>
      <w:r w:rsidR="006B4BE2" w:rsidRPr="006B4BE2">
        <w:rPr>
          <w:rFonts w:asciiTheme="minorHAnsi" w:eastAsia="Times New Roman" w:hAnsiTheme="minorHAnsi" w:cstheme="minorHAnsi"/>
          <w:b/>
          <w:bCs/>
          <w:sz w:val="28"/>
          <w:szCs w:val="28"/>
        </w:rPr>
        <w:t>SQL e MySQL</w:t>
      </w:r>
      <w:r w:rsidRPr="006B4BE2">
        <w:rPr>
          <w:rFonts w:asciiTheme="minorHAnsi" w:eastAsia="Times New Roman" w:hAnsiTheme="minorHAnsi" w:cstheme="minorHAnsi"/>
          <w:b/>
          <w:bCs/>
          <w:sz w:val="28"/>
          <w:szCs w:val="28"/>
        </w:rPr>
        <w:t>, non presente sul libro di testo</w:t>
      </w:r>
      <w:r w:rsidR="006B4BE2" w:rsidRPr="006B4BE2">
        <w:rPr>
          <w:rFonts w:asciiTheme="minorHAnsi" w:eastAsia="Times New Roman" w:hAnsiTheme="minorHAnsi" w:cstheme="minorHAnsi"/>
          <w:b/>
          <w:bCs/>
          <w:sz w:val="28"/>
          <w:szCs w:val="28"/>
        </w:rPr>
        <w:t>.</w:t>
      </w:r>
    </w:p>
    <w:p w14:paraId="6BD60338" w14:textId="77777777" w:rsidR="00CA181F" w:rsidRPr="006B4BE2" w:rsidRDefault="00CA181F" w:rsidP="006B4BE2">
      <w:pPr>
        <w:pStyle w:val="Paragrafoelenco"/>
        <w:numPr>
          <w:ilvl w:val="0"/>
          <w:numId w:val="15"/>
        </w:num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6B4BE2">
        <w:rPr>
          <w:rFonts w:asciiTheme="minorHAnsi" w:eastAsia="Times New Roman" w:hAnsiTheme="minorHAnsi" w:cstheme="minorHAnsi"/>
          <w:sz w:val="28"/>
          <w:szCs w:val="28"/>
        </w:rPr>
        <w:t xml:space="preserve">Attrezzature e spazi didattici utilizzati: </w:t>
      </w:r>
      <w:r w:rsidRPr="006B4BE2">
        <w:rPr>
          <w:rFonts w:asciiTheme="minorHAnsi" w:eastAsia="Times New Roman" w:hAnsiTheme="minorHAnsi" w:cstheme="minorHAnsi"/>
          <w:b/>
          <w:bCs/>
          <w:sz w:val="28"/>
          <w:szCs w:val="28"/>
        </w:rPr>
        <w:t>Laboratorio di Informatica con uso di PC</w:t>
      </w:r>
      <w:r w:rsidR="006B4BE2" w:rsidRPr="006B4BE2">
        <w:rPr>
          <w:rFonts w:asciiTheme="minorHAnsi" w:eastAsia="Times New Roman" w:hAnsiTheme="minorHAnsi" w:cstheme="minorHAnsi"/>
          <w:b/>
          <w:bCs/>
          <w:sz w:val="28"/>
          <w:szCs w:val="28"/>
        </w:rPr>
        <w:t>.</w:t>
      </w:r>
    </w:p>
    <w:p w14:paraId="0C467854" w14:textId="77777777" w:rsidR="00CA181F" w:rsidRPr="006B4BE2" w:rsidRDefault="00CA181F" w:rsidP="006B4BE2">
      <w:pPr>
        <w:pStyle w:val="Paragrafoelenco"/>
        <w:numPr>
          <w:ilvl w:val="0"/>
          <w:numId w:val="15"/>
        </w:num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6B4BE2">
        <w:rPr>
          <w:rFonts w:asciiTheme="minorHAnsi" w:eastAsia="Times New Roman" w:hAnsiTheme="minorHAnsi" w:cstheme="minorHAnsi"/>
          <w:sz w:val="28"/>
          <w:szCs w:val="28"/>
        </w:rPr>
        <w:t xml:space="preserve">Altro: </w:t>
      </w:r>
      <w:r w:rsidRPr="006B4BE2">
        <w:rPr>
          <w:rFonts w:asciiTheme="minorHAnsi" w:eastAsia="Times New Roman" w:hAnsiTheme="minorHAnsi" w:cstheme="minorHAnsi"/>
          <w:b/>
          <w:bCs/>
          <w:sz w:val="28"/>
          <w:szCs w:val="28"/>
        </w:rPr>
        <w:t>slide a supporto</w:t>
      </w:r>
      <w:r w:rsidR="006B4BE2" w:rsidRPr="006B4BE2">
        <w:rPr>
          <w:rFonts w:asciiTheme="minorHAnsi" w:eastAsia="Times New Roman" w:hAnsiTheme="minorHAnsi" w:cstheme="minorHAnsi"/>
          <w:b/>
          <w:bCs/>
          <w:sz w:val="28"/>
          <w:szCs w:val="28"/>
        </w:rPr>
        <w:t>.</w:t>
      </w:r>
    </w:p>
    <w:p w14:paraId="0682E119" w14:textId="77777777" w:rsidR="006B4BE2" w:rsidRPr="009B3B8F" w:rsidRDefault="006B4BE2" w:rsidP="00CA181F">
      <w:pPr>
        <w:pStyle w:val="Paragrafoelenco"/>
        <w:numPr>
          <w:ilvl w:val="0"/>
          <w:numId w:val="15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9B3B8F">
        <w:rPr>
          <w:rFonts w:asciiTheme="minorHAnsi" w:eastAsia="Times New Roman" w:hAnsiTheme="minorHAnsi" w:cstheme="minorHAnsi"/>
          <w:sz w:val="28"/>
          <w:szCs w:val="28"/>
        </w:rPr>
        <w:t xml:space="preserve">IDE: </w:t>
      </w:r>
      <w:r w:rsidRPr="009B3B8F">
        <w:rPr>
          <w:rFonts w:asciiTheme="minorHAnsi" w:eastAsia="Times New Roman" w:hAnsiTheme="minorHAnsi" w:cstheme="minorHAnsi"/>
          <w:b/>
          <w:bCs/>
          <w:sz w:val="28"/>
          <w:szCs w:val="28"/>
        </w:rPr>
        <w:t>Eclipse, MySQL.</w:t>
      </w:r>
    </w:p>
    <w:p w14:paraId="6602207F" w14:textId="77777777" w:rsidR="009B3B8F" w:rsidRPr="009B3B8F" w:rsidRDefault="009B3B8F" w:rsidP="009B3B8F">
      <w:pPr>
        <w:spacing w:after="160" w:line="259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br w:type="page"/>
      </w:r>
    </w:p>
    <w:p w14:paraId="7AA58C9D" w14:textId="77777777" w:rsidR="00CA181F" w:rsidRPr="0004448F" w:rsidRDefault="00CA181F" w:rsidP="002F376D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8. MODALITA’ DI VALUTAZIONE E DI RECUPERO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CA181F" w:rsidRPr="005749B7" w14:paraId="36569247" w14:textId="77777777" w:rsidTr="006B4BE2">
        <w:trPr>
          <w:trHeight w:val="624"/>
        </w:trPr>
        <w:tc>
          <w:tcPr>
            <w:tcW w:w="4811" w:type="dxa"/>
            <w:shd w:val="clear" w:color="auto" w:fill="F7CAAC" w:themeFill="accent2" w:themeFillTint="66"/>
            <w:vAlign w:val="center"/>
          </w:tcPr>
          <w:p w14:paraId="3C105321" w14:textId="77777777" w:rsidR="00CA181F" w:rsidRPr="005749B7" w:rsidRDefault="009B3B8F" w:rsidP="006B4B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Tipologia di prova di verifica</w:t>
            </w:r>
          </w:p>
        </w:tc>
        <w:tc>
          <w:tcPr>
            <w:tcW w:w="4811" w:type="dxa"/>
            <w:shd w:val="clear" w:color="auto" w:fill="F7CAAC" w:themeFill="accent2" w:themeFillTint="66"/>
            <w:vAlign w:val="center"/>
          </w:tcPr>
          <w:p w14:paraId="5951E8A3" w14:textId="77777777" w:rsidR="00CA181F" w:rsidRPr="005749B7" w:rsidRDefault="009B3B8F" w:rsidP="006B4B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Scansione Temporale</w:t>
            </w:r>
          </w:p>
        </w:tc>
      </w:tr>
      <w:tr w:rsidR="00CA181F" w:rsidRPr="005749B7" w14:paraId="4DADC004" w14:textId="77777777" w:rsidTr="006B4BE2">
        <w:trPr>
          <w:trHeight w:val="850"/>
        </w:trPr>
        <w:tc>
          <w:tcPr>
            <w:tcW w:w="4811" w:type="dxa"/>
          </w:tcPr>
          <w:p w14:paraId="32367833" w14:textId="77777777" w:rsidR="00CA181F" w:rsidRPr="006B4BE2" w:rsidRDefault="00CA181F" w:rsidP="00B03F2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Prove scritte: </w:t>
            </w:r>
            <w:r w:rsidR="006B4BE2" w:rsidRPr="006B4BE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3</w:t>
            </w:r>
          </w:p>
          <w:p w14:paraId="6EADFE29" w14:textId="77777777" w:rsidR="00CA181F" w:rsidRPr="005749B7" w:rsidRDefault="00CA181F" w:rsidP="00B03F2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Prove orali: </w:t>
            </w: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</w:t>
            </w:r>
          </w:p>
          <w:p w14:paraId="23FC6F98" w14:textId="77777777" w:rsidR="00CA181F" w:rsidRDefault="00CA181F" w:rsidP="00B03F2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Prove pratich</w:t>
            </w:r>
            <w:r w:rsidRPr="009608EE">
              <w:rPr>
                <w:rFonts w:asciiTheme="minorHAnsi" w:eastAsia="Times New Roman" w:hAnsiTheme="minorHAnsi" w:cstheme="minorHAnsi"/>
                <w:sz w:val="28"/>
                <w:szCs w:val="28"/>
              </w:rPr>
              <w:t>e:</w:t>
            </w:r>
            <w:r w:rsidRPr="009608EE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4</w:t>
            </w:r>
          </w:p>
          <w:p w14:paraId="2651E812" w14:textId="77777777" w:rsidR="00CA181F" w:rsidRPr="0004448F" w:rsidRDefault="00CA181F" w:rsidP="00B03F2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Progetto: </w:t>
            </w: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</w:t>
            </w:r>
          </w:p>
          <w:p w14:paraId="2F40C9D1" w14:textId="77777777" w:rsidR="00CA181F" w:rsidRPr="005749B7" w:rsidRDefault="00CA181F" w:rsidP="00B03F2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638B1125" w14:textId="77777777" w:rsidR="00CA181F" w:rsidRPr="005749B7" w:rsidRDefault="00CA181F" w:rsidP="00B03F2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Feedback degli studenti alla fine di ogni lezione.</w:t>
            </w:r>
          </w:p>
        </w:tc>
        <w:tc>
          <w:tcPr>
            <w:tcW w:w="4811" w:type="dxa"/>
            <w:vAlign w:val="center"/>
          </w:tcPr>
          <w:p w14:paraId="691D9773" w14:textId="77777777" w:rsidR="00CA181F" w:rsidRPr="005749B7" w:rsidRDefault="00CA181F" w:rsidP="006B4BE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B22C1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Le prove scritte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saranno eseguite alla fine d</w:t>
            </w:r>
            <w:r w:rsidR="006B4BE2">
              <w:rPr>
                <w:rFonts w:asciiTheme="minorHAnsi" w:eastAsia="Times New Roman" w:hAnsiTheme="minorHAnsi" w:cstheme="minorHAnsi"/>
                <w:sz w:val="28"/>
                <w:szCs w:val="28"/>
              </w:rPr>
              <w:t>el modulo sulla programmazione ad oggetti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, </w:t>
            </w:r>
            <w:r w:rsidR="006B4BE2">
              <w:rPr>
                <w:rFonts w:asciiTheme="minorHAnsi" w:eastAsia="Times New Roman" w:hAnsiTheme="minorHAnsi" w:cstheme="minorHAnsi"/>
                <w:sz w:val="28"/>
                <w:szCs w:val="28"/>
              </w:rPr>
              <w:t>alla fine di quello sull’sql, e alla fine di quello riguardante HTML e css.</w:t>
            </w:r>
          </w:p>
          <w:p w14:paraId="2F47FCE8" w14:textId="77777777" w:rsidR="00CA181F" w:rsidRPr="005749B7" w:rsidRDefault="00CA181F" w:rsidP="006B4BE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B22C1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Le prove orali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saranno scaglionate 2 per quadrimestre;</w:t>
            </w:r>
          </w:p>
          <w:p w14:paraId="77BE19DC" w14:textId="77777777" w:rsidR="00CA181F" w:rsidRDefault="00CA181F" w:rsidP="006B4BE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B22C1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Le prove pratiche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="006B4BE2">
              <w:rPr>
                <w:rFonts w:asciiTheme="minorHAnsi" w:eastAsia="Times New Roman" w:hAnsiTheme="minorHAnsi" w:cstheme="minorHAnsi"/>
                <w:sz w:val="28"/>
                <w:szCs w:val="28"/>
              </w:rPr>
              <w:t>si terranno a distanza ravvicinata dalle prove scritte, alla fine dei moduli di cui prima</w:t>
            </w:r>
          </w:p>
          <w:p w14:paraId="52F2F4FF" w14:textId="77777777" w:rsidR="00CA181F" w:rsidRPr="005749B7" w:rsidRDefault="00CA181F" w:rsidP="006B4BE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B22C1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Il progetto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verrà assegnato verso la fine dell’anno scolastico.</w:t>
            </w:r>
          </w:p>
        </w:tc>
      </w:tr>
      <w:tr w:rsidR="006B4BE2" w:rsidRPr="005749B7" w14:paraId="04075137" w14:textId="77777777" w:rsidTr="006B4BE2">
        <w:trPr>
          <w:trHeight w:val="624"/>
        </w:trPr>
        <w:tc>
          <w:tcPr>
            <w:tcW w:w="4811" w:type="dxa"/>
            <w:shd w:val="clear" w:color="auto" w:fill="F7CAAC" w:themeFill="accent2" w:themeFillTint="66"/>
            <w:vAlign w:val="center"/>
          </w:tcPr>
          <w:p w14:paraId="1DAC2A14" w14:textId="77777777" w:rsidR="006B4BE2" w:rsidRPr="006B4BE2" w:rsidRDefault="006B4BE2" w:rsidP="006B4BE2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</w:t>
            </w:r>
            <w:r w:rsidR="009B3B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odalità di recupero</w:t>
            </w:r>
          </w:p>
        </w:tc>
        <w:tc>
          <w:tcPr>
            <w:tcW w:w="4811" w:type="dxa"/>
            <w:shd w:val="clear" w:color="auto" w:fill="F7CAAC" w:themeFill="accent2" w:themeFillTint="66"/>
            <w:vAlign w:val="center"/>
          </w:tcPr>
          <w:p w14:paraId="70D705D3" w14:textId="77777777" w:rsidR="006B4BE2" w:rsidRPr="006B4BE2" w:rsidRDefault="006B4BE2" w:rsidP="006B4BE2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</w:t>
            </w:r>
            <w:r w:rsidR="009B3B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odalità di approfondimento</w:t>
            </w:r>
          </w:p>
        </w:tc>
      </w:tr>
      <w:tr w:rsidR="00CA181F" w:rsidRPr="005749B7" w14:paraId="121E20C2" w14:textId="77777777" w:rsidTr="006B4BE2">
        <w:tc>
          <w:tcPr>
            <w:tcW w:w="4811" w:type="dxa"/>
            <w:vAlign w:val="center"/>
          </w:tcPr>
          <w:p w14:paraId="27C34B47" w14:textId="77777777" w:rsidR="00CA181F" w:rsidRPr="005749B7" w:rsidRDefault="00CA181F" w:rsidP="006B4BE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Verrà data maggior attenzione agli studenti in difficoltà e saranno seguiti anche individualmente, gli esercizi non chiari o non risolti a casa verranno svolti in classe.</w:t>
            </w:r>
          </w:p>
        </w:tc>
        <w:tc>
          <w:tcPr>
            <w:tcW w:w="4811" w:type="dxa"/>
            <w:vMerge w:val="restart"/>
            <w:vAlign w:val="center"/>
          </w:tcPr>
          <w:p w14:paraId="0A2BA149" w14:textId="77777777" w:rsidR="00CA181F" w:rsidRPr="005749B7" w:rsidRDefault="00CA181F" w:rsidP="006B4BE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Verranno forniti materiali accessori, e verranno fatte digressioni sugli argomenti versoi quali la classe mostrerà maggior interesse e partecipazione.</w:t>
            </w:r>
          </w:p>
          <w:p w14:paraId="46D733BA" w14:textId="77777777" w:rsidR="00CA181F" w:rsidRPr="005749B7" w:rsidRDefault="00CA181F" w:rsidP="006B4BE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Ciò sarà possibile anche per singoli studenti nel caso in cui mostrano una volontà esplicita, se ne terrà poi conto per la votazione finale.</w:t>
            </w:r>
          </w:p>
          <w:p w14:paraId="48E847FA" w14:textId="77777777" w:rsidR="00CA181F" w:rsidRPr="005749B7" w:rsidRDefault="00CA181F" w:rsidP="006B4BE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6B4BE2" w:rsidRPr="005749B7" w14:paraId="4EF01BB0" w14:textId="77777777" w:rsidTr="006B4BE2">
        <w:trPr>
          <w:trHeight w:val="624"/>
        </w:trPr>
        <w:tc>
          <w:tcPr>
            <w:tcW w:w="4811" w:type="dxa"/>
            <w:shd w:val="clear" w:color="auto" w:fill="F7CAAC" w:themeFill="accent2" w:themeFillTint="66"/>
            <w:vAlign w:val="center"/>
          </w:tcPr>
          <w:p w14:paraId="28DB6B46" w14:textId="77777777" w:rsidR="006B4BE2" w:rsidRPr="006B4BE2" w:rsidRDefault="006B4BE2" w:rsidP="006B4BE2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i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iCs/>
                <w:sz w:val="28"/>
                <w:szCs w:val="28"/>
              </w:rPr>
              <w:t>V</w:t>
            </w:r>
            <w:r w:rsidR="009B3B8F">
              <w:rPr>
                <w:rFonts w:asciiTheme="minorHAnsi" w:eastAsia="Times New Roman" w:hAnsiTheme="minorHAnsi" w:cstheme="minorHAnsi"/>
                <w:b/>
                <w:bCs/>
                <w:iCs/>
                <w:sz w:val="28"/>
                <w:szCs w:val="28"/>
              </w:rPr>
              <w:t>alorizzazione delle eccellenze</w:t>
            </w:r>
          </w:p>
        </w:tc>
        <w:tc>
          <w:tcPr>
            <w:tcW w:w="4811" w:type="dxa"/>
            <w:vMerge/>
          </w:tcPr>
          <w:p w14:paraId="04AF2A22" w14:textId="77777777" w:rsidR="006B4BE2" w:rsidRPr="005749B7" w:rsidRDefault="006B4BE2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CA181F" w:rsidRPr="005749B7" w14:paraId="76A147C7" w14:textId="77777777" w:rsidTr="006B4BE2">
        <w:tc>
          <w:tcPr>
            <w:tcW w:w="4811" w:type="dxa"/>
            <w:vAlign w:val="center"/>
          </w:tcPr>
          <w:p w14:paraId="6C6317C3" w14:textId="77777777" w:rsidR="00CA181F" w:rsidRPr="005749B7" w:rsidRDefault="00CA181F" w:rsidP="006B4BE2">
            <w:pPr>
              <w:jc w:val="center"/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  <w:t>Per vivacizzare l’interesse e la partecipazione costruttiva degli alunni più dotati, essi saranno</w:t>
            </w:r>
          </w:p>
          <w:p w14:paraId="3093721A" w14:textId="77777777" w:rsidR="00CA181F" w:rsidRPr="005749B7" w:rsidRDefault="00CA181F" w:rsidP="006B4BE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  <w:t>costantemente impegnati in esercitazioni a più elevati livelli di complessità</w:t>
            </w:r>
            <w:r w:rsidR="006B4BE2"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  <w:t>.</w:t>
            </w:r>
          </w:p>
        </w:tc>
        <w:tc>
          <w:tcPr>
            <w:tcW w:w="4811" w:type="dxa"/>
            <w:vMerge/>
          </w:tcPr>
          <w:p w14:paraId="238D1668" w14:textId="77777777" w:rsidR="00CA181F" w:rsidRPr="005749B7" w:rsidRDefault="00CA181F" w:rsidP="00FA7BB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14:paraId="244B9FBF" w14:textId="77777777" w:rsidR="00CA181F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43C1F02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17E412F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3397570E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4FF389A7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4CF4B624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62FC6130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7294DAD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56959427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43617FBF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E6EAB97" w14:textId="77777777" w:rsidR="00CA181F" w:rsidRPr="005749B7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46B9743B" w14:textId="77777777" w:rsidR="00CA181F" w:rsidRPr="0004448F" w:rsidRDefault="00CA181F" w:rsidP="00CA181F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9. GRIGLIA DI VALUTAZIONE</w:t>
      </w:r>
    </w:p>
    <w:p w14:paraId="53ACD3FF" w14:textId="77777777" w:rsidR="00CA181F" w:rsidRPr="005749B7" w:rsidRDefault="00CA181F" w:rsidP="00CA181F">
      <w:pPr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bCs/>
          <w:sz w:val="28"/>
          <w:szCs w:val="28"/>
        </w:rPr>
        <w:t>In linea di massima per la valutazione, ogni verifica farà riferimento alla tabella sottostante per attestare la valutazione:</w:t>
      </w:r>
    </w:p>
    <w:p w14:paraId="284DD24D" w14:textId="77777777" w:rsidR="00CA181F" w:rsidRPr="005749B7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2830"/>
        <w:gridCol w:w="5103"/>
        <w:gridCol w:w="1843"/>
      </w:tblGrid>
      <w:tr w:rsidR="00CA181F" w:rsidRPr="005749B7" w14:paraId="2DC65D67" w14:textId="77777777" w:rsidTr="002F376D">
        <w:trPr>
          <w:trHeight w:val="624"/>
        </w:trPr>
        <w:tc>
          <w:tcPr>
            <w:tcW w:w="2830" w:type="dxa"/>
            <w:shd w:val="clear" w:color="auto" w:fill="F7CAAC" w:themeFill="accent2" w:themeFillTint="66"/>
            <w:vAlign w:val="center"/>
          </w:tcPr>
          <w:p w14:paraId="4C89A6B1" w14:textId="77777777" w:rsidR="00CA181F" w:rsidRPr="005749B7" w:rsidRDefault="00CA181F" w:rsidP="00D25E3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5103" w:type="dxa"/>
            <w:shd w:val="clear" w:color="auto" w:fill="F7CAAC" w:themeFill="accent2" w:themeFillTint="66"/>
            <w:vAlign w:val="center"/>
          </w:tcPr>
          <w:p w14:paraId="57CCC285" w14:textId="77777777" w:rsidR="00CA181F" w:rsidRPr="005749B7" w:rsidRDefault="00CA181F" w:rsidP="00D25E3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843" w:type="dxa"/>
            <w:shd w:val="clear" w:color="auto" w:fill="F7CAAC" w:themeFill="accent2" w:themeFillTint="66"/>
            <w:vAlign w:val="center"/>
          </w:tcPr>
          <w:p w14:paraId="654F4992" w14:textId="77777777" w:rsidR="00CA181F" w:rsidRPr="005749B7" w:rsidRDefault="00CA181F" w:rsidP="00D25E3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Voto</w:t>
            </w:r>
          </w:p>
        </w:tc>
      </w:tr>
      <w:tr w:rsidR="00CA181F" w:rsidRPr="005749B7" w14:paraId="7B0D73C5" w14:textId="77777777" w:rsidTr="002F376D">
        <w:tc>
          <w:tcPr>
            <w:tcW w:w="2830" w:type="dxa"/>
            <w:vAlign w:val="center"/>
          </w:tcPr>
          <w:p w14:paraId="2DF9F975" w14:textId="77777777" w:rsidR="00CA181F" w:rsidRPr="0004448F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Grave insufficienza</w:t>
            </w:r>
          </w:p>
        </w:tc>
        <w:tc>
          <w:tcPr>
            <w:tcW w:w="5103" w:type="dxa"/>
            <w:vAlign w:val="center"/>
          </w:tcPr>
          <w:p w14:paraId="69E3CA74" w14:textId="77777777" w:rsidR="00CA181F" w:rsidRPr="005749B7" w:rsidRDefault="00CA181F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dimostra di non aver appreso nulla o quasi dell’argomento preso in esame dalla verifica.</w:t>
            </w:r>
          </w:p>
        </w:tc>
        <w:tc>
          <w:tcPr>
            <w:tcW w:w="1843" w:type="dxa"/>
            <w:vAlign w:val="center"/>
          </w:tcPr>
          <w:p w14:paraId="62DAB2E2" w14:textId="77777777" w:rsidR="00CA181F" w:rsidRPr="0004448F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1-3/10</w:t>
            </w:r>
          </w:p>
        </w:tc>
      </w:tr>
      <w:tr w:rsidR="00CA181F" w:rsidRPr="005749B7" w14:paraId="70D17545" w14:textId="77777777" w:rsidTr="002F376D">
        <w:tc>
          <w:tcPr>
            <w:tcW w:w="2830" w:type="dxa"/>
            <w:vAlign w:val="center"/>
          </w:tcPr>
          <w:p w14:paraId="4E1F4D71" w14:textId="77777777" w:rsidR="00CA181F" w:rsidRPr="0004448F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Insufficiente</w:t>
            </w:r>
          </w:p>
        </w:tc>
        <w:tc>
          <w:tcPr>
            <w:tcW w:w="5103" w:type="dxa"/>
            <w:vAlign w:val="center"/>
          </w:tcPr>
          <w:p w14:paraId="21EAD214" w14:textId="77777777" w:rsidR="00CA181F" w:rsidRPr="005749B7" w:rsidRDefault="00CA181F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dimostra di aver alcune conoscenze ma è evidente che derivino dall’ascolto distratto delle spiegazioni in classe.</w:t>
            </w:r>
          </w:p>
        </w:tc>
        <w:tc>
          <w:tcPr>
            <w:tcW w:w="1843" w:type="dxa"/>
            <w:vAlign w:val="center"/>
          </w:tcPr>
          <w:p w14:paraId="4889FD91" w14:textId="77777777" w:rsidR="00CA181F" w:rsidRPr="0004448F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4-5/10</w:t>
            </w:r>
          </w:p>
        </w:tc>
      </w:tr>
      <w:tr w:rsidR="00CA181F" w:rsidRPr="005749B7" w14:paraId="7E3F5905" w14:textId="77777777" w:rsidTr="002F376D">
        <w:tc>
          <w:tcPr>
            <w:tcW w:w="2830" w:type="dxa"/>
            <w:vAlign w:val="center"/>
          </w:tcPr>
          <w:p w14:paraId="2E8CD0DA" w14:textId="77777777" w:rsidR="00CA181F" w:rsidRPr="0004448F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Appena sufficiente</w:t>
            </w:r>
          </w:p>
        </w:tc>
        <w:tc>
          <w:tcPr>
            <w:tcW w:w="5103" w:type="dxa"/>
            <w:vAlign w:val="center"/>
          </w:tcPr>
          <w:p w14:paraId="6B350D8A" w14:textId="77777777" w:rsidR="00CA181F" w:rsidRPr="005749B7" w:rsidRDefault="00CA181F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esprime concetti in maniera sufficiente, si evince come abbia provveduto ad almeno rivedere gli argomenti discussi in classe.</w:t>
            </w:r>
          </w:p>
        </w:tc>
        <w:tc>
          <w:tcPr>
            <w:tcW w:w="1843" w:type="dxa"/>
            <w:vAlign w:val="center"/>
          </w:tcPr>
          <w:p w14:paraId="6D5558DF" w14:textId="77777777" w:rsidR="00CA181F" w:rsidRPr="0004448F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6/10</w:t>
            </w:r>
          </w:p>
        </w:tc>
      </w:tr>
      <w:tr w:rsidR="00CA181F" w:rsidRPr="005749B7" w14:paraId="497FBF83" w14:textId="77777777" w:rsidTr="002F376D">
        <w:tc>
          <w:tcPr>
            <w:tcW w:w="2830" w:type="dxa"/>
            <w:vAlign w:val="center"/>
          </w:tcPr>
          <w:p w14:paraId="5F471850" w14:textId="77777777" w:rsidR="00CA181F" w:rsidRPr="0004448F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Buono</w:t>
            </w:r>
          </w:p>
        </w:tc>
        <w:tc>
          <w:tcPr>
            <w:tcW w:w="5103" w:type="dxa"/>
            <w:vAlign w:val="center"/>
          </w:tcPr>
          <w:p w14:paraId="457CACDF" w14:textId="77777777" w:rsidR="00CA181F" w:rsidRPr="005749B7" w:rsidRDefault="00CA181F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discente dimostra una buona conoscenza degli argomenti segno che oltre a rivedere i concetti spiegati in classe ha fatto suoi gli stessi.</w:t>
            </w:r>
          </w:p>
        </w:tc>
        <w:tc>
          <w:tcPr>
            <w:tcW w:w="1843" w:type="dxa"/>
            <w:vAlign w:val="center"/>
          </w:tcPr>
          <w:p w14:paraId="5B00D1DC" w14:textId="77777777" w:rsidR="00CA181F" w:rsidRPr="0004448F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7/10</w:t>
            </w:r>
          </w:p>
        </w:tc>
      </w:tr>
      <w:tr w:rsidR="00CA181F" w:rsidRPr="005749B7" w14:paraId="4B87EA96" w14:textId="77777777" w:rsidTr="002F376D">
        <w:tc>
          <w:tcPr>
            <w:tcW w:w="2830" w:type="dxa"/>
            <w:vAlign w:val="center"/>
          </w:tcPr>
          <w:p w14:paraId="44E2CF38" w14:textId="77777777" w:rsidR="00CA181F" w:rsidRPr="0004448F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Distinto</w:t>
            </w:r>
          </w:p>
        </w:tc>
        <w:tc>
          <w:tcPr>
            <w:tcW w:w="5103" w:type="dxa"/>
            <w:vAlign w:val="center"/>
          </w:tcPr>
          <w:p w14:paraId="4C346DE3" w14:textId="77777777" w:rsidR="00CA181F" w:rsidRPr="005749B7" w:rsidRDefault="00CA181F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discente oltre ad aver fatto suo l’argomento, è stato capace di esprimersi in maniera ottima (sia in caso di domande aperte che di orale).</w:t>
            </w:r>
          </w:p>
        </w:tc>
        <w:tc>
          <w:tcPr>
            <w:tcW w:w="1843" w:type="dxa"/>
            <w:vAlign w:val="center"/>
          </w:tcPr>
          <w:p w14:paraId="12686F71" w14:textId="77777777" w:rsidR="00CA181F" w:rsidRPr="0004448F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8-9/10</w:t>
            </w:r>
          </w:p>
        </w:tc>
      </w:tr>
      <w:tr w:rsidR="00CA181F" w:rsidRPr="005749B7" w14:paraId="52C23F30" w14:textId="77777777" w:rsidTr="002F376D">
        <w:tc>
          <w:tcPr>
            <w:tcW w:w="2830" w:type="dxa"/>
            <w:vAlign w:val="center"/>
          </w:tcPr>
          <w:p w14:paraId="383F6099" w14:textId="77777777" w:rsidR="00CA181F" w:rsidRPr="0004448F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Ottimo</w:t>
            </w:r>
          </w:p>
        </w:tc>
        <w:tc>
          <w:tcPr>
            <w:tcW w:w="5103" w:type="dxa"/>
            <w:vAlign w:val="center"/>
          </w:tcPr>
          <w:p w14:paraId="72699AD5" w14:textId="77777777" w:rsidR="00CA181F" w:rsidRPr="005749B7" w:rsidRDefault="00CA181F" w:rsidP="00FA7BBD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ha raggiunto la piena comprensione dell’argomento, si esprime in maniera perfetta e ha effettuato anche approfondimenti in merito, rielaborando i concetti espressi in classe.</w:t>
            </w:r>
          </w:p>
        </w:tc>
        <w:tc>
          <w:tcPr>
            <w:tcW w:w="1843" w:type="dxa"/>
            <w:vAlign w:val="center"/>
          </w:tcPr>
          <w:p w14:paraId="5865C1A2" w14:textId="77777777" w:rsidR="00CA181F" w:rsidRPr="0004448F" w:rsidRDefault="00CA181F" w:rsidP="00FA7BB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9-10/10</w:t>
            </w:r>
          </w:p>
        </w:tc>
      </w:tr>
    </w:tbl>
    <w:p w14:paraId="00FEFE64" w14:textId="77777777" w:rsidR="00CA181F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5171EFA9" w14:textId="77777777" w:rsidR="00CA181F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B03FC1E" w14:textId="77777777" w:rsidR="00CA181F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2EBC20D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29801436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31942AE5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C3E646B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209F0C74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0AD7EBB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6AE39570" w14:textId="77777777" w:rsidR="006B4BE2" w:rsidRDefault="006B4BE2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37E8CACC" w14:textId="77777777" w:rsidR="00CA181F" w:rsidRPr="005749B7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78B8B72B" w14:textId="77777777" w:rsidR="00CA181F" w:rsidRPr="0004448F" w:rsidRDefault="00CA181F" w:rsidP="00CA181F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10. COMPETENZE TRASVERSALI DI CITTADINANZA</w:t>
      </w:r>
    </w:p>
    <w:p w14:paraId="6157DC43" w14:textId="77777777" w:rsidR="00CA181F" w:rsidRPr="0004448F" w:rsidRDefault="00CA181F" w:rsidP="00CA181F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DI CARATTERE METODOLOGICO E STRUMENTALE</w:t>
      </w:r>
    </w:p>
    <w:p w14:paraId="02A9E90F" w14:textId="77777777" w:rsidR="00CA181F" w:rsidRPr="005749B7" w:rsidRDefault="00CA181F" w:rsidP="00CA181F">
      <w:pPr>
        <w:pStyle w:val="Paragrafoelenco"/>
        <w:ind w:left="740"/>
        <w:rPr>
          <w:rFonts w:asciiTheme="minorHAnsi" w:eastAsia="Times New Roman" w:hAnsiTheme="minorHAnsi" w:cstheme="minorHAnsi"/>
          <w:sz w:val="28"/>
          <w:szCs w:val="28"/>
        </w:rPr>
      </w:pPr>
    </w:p>
    <w:p w14:paraId="4B5E9B72" w14:textId="77777777" w:rsidR="00CA181F" w:rsidRPr="00401074" w:rsidRDefault="00CA181F" w:rsidP="00CA181F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40107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IMPARARE AD IMPARARE: </w:t>
      </w:r>
    </w:p>
    <w:p w14:paraId="077E4AB3" w14:textId="77777777" w:rsidR="00CA181F" w:rsidRDefault="00CA181F" w:rsidP="00CA181F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Per Imparare ad imparare, l’insegnante cercherà per quanto possibile di installare nei discenti un determinato metodo di studio e di azione, di aiuto per la realizzazione di questo obiettivo vi è l’insegnamento dell’algoritmo</w:t>
      </w:r>
      <w:r w:rsidR="00687ECD">
        <w:rPr>
          <w:rFonts w:asciiTheme="minorHAnsi" w:eastAsia="Times New Roman" w:hAnsiTheme="minorHAnsi" w:cstheme="minorHAnsi"/>
          <w:sz w:val="28"/>
          <w:szCs w:val="28"/>
        </w:rPr>
        <w:t xml:space="preserve"> e della programmazione ad Oggetti.</w:t>
      </w:r>
    </w:p>
    <w:p w14:paraId="130456D3" w14:textId="77777777" w:rsidR="00CA181F" w:rsidRPr="002915DA" w:rsidRDefault="00CA181F" w:rsidP="00CA181F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28838D0F" w14:textId="77777777" w:rsidR="00CA181F" w:rsidRPr="00B26C70" w:rsidRDefault="00CA181F" w:rsidP="00CA181F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PROGETTARE:</w:t>
      </w:r>
    </w:p>
    <w:p w14:paraId="59C738F6" w14:textId="77777777" w:rsidR="00CA181F" w:rsidRDefault="00CA181F" w:rsidP="00CA181F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Tramite l’inserimento di approfondimenti e compiti assegnati agli studenti, si cerca di inculcare loro la responsabilità e l’attitudine all’organizzazione dei propri tempi e spazi per poter portare a termine quanto loro chiesto.</w:t>
      </w:r>
    </w:p>
    <w:p w14:paraId="4AE11E44" w14:textId="77777777" w:rsidR="00CA181F" w:rsidRPr="002915DA" w:rsidRDefault="00CA181F" w:rsidP="00CA181F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In più con l’iniziativa progettuale si vuole responsabilizzare ancora di più i ragazzi, oltre a favorire il lavoro di gruppo.</w:t>
      </w:r>
    </w:p>
    <w:p w14:paraId="3952FBEF" w14:textId="77777777" w:rsidR="00CA181F" w:rsidRPr="005749B7" w:rsidRDefault="00CA181F" w:rsidP="00CA181F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3F97C283" w14:textId="77777777" w:rsidR="00CA181F" w:rsidRPr="00B26C70" w:rsidRDefault="00CA181F" w:rsidP="00CA181F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RISOLVERE PROBLEMI:</w:t>
      </w:r>
    </w:p>
    <w:p w14:paraId="3C0DE864" w14:textId="77777777" w:rsidR="00CA181F" w:rsidRPr="005749B7" w:rsidRDefault="00CA181F" w:rsidP="00CA181F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Il problem solving rientra di diritto nelle nozioni che l’insegnamento cerca di inculcare agli alunni, in tutte le situazioni, soprattutto quando vi è da creare programmi, questa capacità è fondamentale per arrivare alla soluzione desiderata.</w:t>
      </w:r>
    </w:p>
    <w:p w14:paraId="7C992522" w14:textId="77777777" w:rsidR="00CA181F" w:rsidRPr="005749B7" w:rsidRDefault="00CA181F" w:rsidP="00CA181F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1A327D45" w14:textId="77777777" w:rsidR="00CA181F" w:rsidRPr="00B26C70" w:rsidRDefault="00CA181F" w:rsidP="00CA181F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INDIVIDUARE COLLEGAMENTI E RELAZIONI: </w:t>
      </w:r>
    </w:p>
    <w:p w14:paraId="1DFC738B" w14:textId="77777777" w:rsidR="00CA181F" w:rsidRPr="005749B7" w:rsidRDefault="00CA181F" w:rsidP="00CA181F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Quando si verifica una situazione di insegnamenti interdisciplinari, ad esempio con l’utilizzo</w:t>
      </w:r>
      <w:r w:rsidR="00687ECD">
        <w:rPr>
          <w:rFonts w:asciiTheme="minorHAnsi" w:eastAsia="Times New Roman" w:hAnsiTheme="minorHAnsi" w:cstheme="minorHAnsi"/>
          <w:sz w:val="28"/>
          <w:szCs w:val="28"/>
        </w:rPr>
        <w:t xml:space="preserve"> delle basi di dati o la creazione di pagine WEB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, il discente saprà riconoscere gli strumenti che ha studiato ad Informatica e li userà congiuntamente alle conoscenze da esprimere nella stessa.  </w:t>
      </w:r>
    </w:p>
    <w:p w14:paraId="78E96D2A" w14:textId="77777777" w:rsidR="00CA181F" w:rsidRPr="005749B7" w:rsidRDefault="00CA181F" w:rsidP="00CA181F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2E0DE403" w14:textId="77777777" w:rsidR="00CA181F" w:rsidRPr="00B26C70" w:rsidRDefault="00CA181F" w:rsidP="00CA181F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ACQUISIRE ED INTERPRETARE LE INFORMAZIONI:</w:t>
      </w:r>
    </w:p>
    <w:p w14:paraId="65F11563" w14:textId="7AAE2A15" w:rsidR="00CA181F" w:rsidRPr="005749B7" w:rsidRDefault="00CA181F" w:rsidP="00CA181F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Soprattutto nell’insegnamento del</w:t>
      </w:r>
      <w:r w:rsidR="00687ECD">
        <w:rPr>
          <w:rFonts w:asciiTheme="minorHAnsi" w:eastAsia="Times New Roman" w:hAnsiTheme="minorHAnsi" w:cstheme="minorHAnsi"/>
          <w:sz w:val="28"/>
          <w:szCs w:val="28"/>
        </w:rPr>
        <w:t xml:space="preserve">le fonti e pagine WEB oltre </w:t>
      </w:r>
      <w:r w:rsidR="00CA13CC">
        <w:rPr>
          <w:rFonts w:asciiTheme="minorHAnsi" w:eastAsia="Times New Roman" w:hAnsiTheme="minorHAnsi" w:cstheme="minorHAnsi"/>
          <w:sz w:val="28"/>
          <w:szCs w:val="28"/>
        </w:rPr>
        <w:t>che nel</w:t>
      </w:r>
      <w:r w:rsidR="00687ECD">
        <w:rPr>
          <w:rFonts w:asciiTheme="minorHAnsi" w:eastAsia="Times New Roman" w:hAnsiTheme="minorHAnsi" w:cstheme="minorHAnsi"/>
          <w:sz w:val="28"/>
          <w:szCs w:val="28"/>
        </w:rPr>
        <w:t xml:space="preserve"> gestire i dati ed inserirli nei database,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troviamo </w:t>
      </w:r>
      <w:r w:rsidR="00CA13CC">
        <w:rPr>
          <w:rFonts w:asciiTheme="minorHAnsi" w:eastAsia="Times New Roman" w:hAnsiTheme="minorHAnsi" w:cstheme="minorHAnsi"/>
          <w:sz w:val="28"/>
          <w:szCs w:val="28"/>
        </w:rPr>
        <w:t xml:space="preserve">dei principi utili all’apprendimento di questa </w:t>
      </w:r>
      <w:r w:rsidR="004113E8">
        <w:rPr>
          <w:rFonts w:asciiTheme="minorHAnsi" w:eastAsia="Times New Roman" w:hAnsiTheme="minorHAnsi" w:cstheme="minorHAnsi"/>
          <w:sz w:val="28"/>
          <w:szCs w:val="28"/>
        </w:rPr>
        <w:t>conoscenza</w:t>
      </w:r>
      <w:r w:rsidR="00CA13CC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6CCE700C" w14:textId="77777777" w:rsidR="00CA181F" w:rsidRPr="005749B7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46AD6A94" w14:textId="77777777" w:rsidR="00CA181F" w:rsidRPr="005749B7" w:rsidRDefault="00CA181F" w:rsidP="00CA181F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5DE911A" w14:textId="77777777" w:rsidR="00CA181F" w:rsidRPr="0004448F" w:rsidRDefault="00CA181F" w:rsidP="00CA181F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DI RELAZIONE E INTERAZIONE</w:t>
      </w:r>
    </w:p>
    <w:p w14:paraId="4671440C" w14:textId="77777777" w:rsidR="00CA181F" w:rsidRPr="00B26C70" w:rsidRDefault="00CA181F" w:rsidP="00CA181F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024C63A5" w14:textId="77777777" w:rsidR="00CA181F" w:rsidRPr="00B26C70" w:rsidRDefault="00CA181F" w:rsidP="00CA181F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COMUNICARE:</w:t>
      </w:r>
    </w:p>
    <w:p w14:paraId="479757E7" w14:textId="77777777" w:rsidR="00CA181F" w:rsidRDefault="00CA181F" w:rsidP="00CA181F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Utilizzando diverse fonti e supporti per lo studio, si cerca di far variare per quanto più è possibile il tipo di studio svolto dallo studente, cosi che lui </w:t>
      </w:r>
      <w:r>
        <w:rPr>
          <w:rFonts w:asciiTheme="minorHAnsi" w:eastAsia="Times New Roman" w:hAnsiTheme="minorHAnsi" w:cstheme="minorHAnsi"/>
          <w:sz w:val="28"/>
          <w:szCs w:val="28"/>
        </w:rPr>
        <w:lastRenderedPageBreak/>
        <w:t>possa apprendere i lati positivi e negativi di ogni strumento e in ogni caso di abituarsi ad utilizzarlo.</w:t>
      </w:r>
    </w:p>
    <w:p w14:paraId="14142425" w14:textId="77777777" w:rsidR="00CA181F" w:rsidRPr="004A0AFA" w:rsidRDefault="00CA181F" w:rsidP="00CA181F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63BB6725" w14:textId="77777777" w:rsidR="00CA181F" w:rsidRPr="00B26C70" w:rsidRDefault="00CA181F" w:rsidP="00CA181F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COLLABORARE E PARTECIPARE:</w:t>
      </w:r>
    </w:p>
    <w:p w14:paraId="2770F020" w14:textId="77777777" w:rsidR="00CA181F" w:rsidRDefault="00CA181F" w:rsidP="00CA181F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Quest’aspetto viene valorizzato soprattutto nelle ore di laboratorio o quando agli studenti vengono assegnati </w:t>
      </w:r>
      <w:r w:rsidR="00687ECD">
        <w:rPr>
          <w:rFonts w:asciiTheme="minorHAnsi" w:eastAsia="Times New Roman" w:hAnsiTheme="minorHAnsi" w:cstheme="minorHAnsi"/>
          <w:sz w:val="28"/>
          <w:szCs w:val="28"/>
        </w:rPr>
        <w:t>programmi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da creare insieme</w:t>
      </w:r>
      <w:r w:rsidR="00687ECD">
        <w:rPr>
          <w:rFonts w:asciiTheme="minorHAnsi" w:eastAsia="Times New Roman" w:hAnsiTheme="minorHAnsi" w:cstheme="minorHAnsi"/>
          <w:sz w:val="28"/>
          <w:szCs w:val="28"/>
        </w:rPr>
        <w:t xml:space="preserve">; </w:t>
      </w:r>
      <w:r>
        <w:rPr>
          <w:rFonts w:asciiTheme="minorHAnsi" w:eastAsia="Times New Roman" w:hAnsiTheme="minorHAnsi" w:cstheme="minorHAnsi"/>
          <w:sz w:val="28"/>
          <w:szCs w:val="28"/>
        </w:rPr>
        <w:t>viene favorito il lavoro di gruppo e la valorizzazione di tutte le idee</w:t>
      </w:r>
      <w:r w:rsidR="00687ECD">
        <w:rPr>
          <w:rFonts w:asciiTheme="minorHAnsi" w:eastAsia="Times New Roman" w:hAnsiTheme="minorHAnsi" w:cstheme="minorHAnsi"/>
          <w:sz w:val="28"/>
          <w:szCs w:val="28"/>
        </w:rPr>
        <w:t>. U</w:t>
      </w:r>
      <w:r>
        <w:rPr>
          <w:rFonts w:asciiTheme="minorHAnsi" w:eastAsia="Times New Roman" w:hAnsiTheme="minorHAnsi" w:cstheme="minorHAnsi"/>
          <w:sz w:val="28"/>
          <w:szCs w:val="28"/>
        </w:rPr>
        <w:t>lteriore valorizzazione viene poi dalla creazione</w:t>
      </w:r>
      <w:r w:rsidR="00687ECD">
        <w:rPr>
          <w:rFonts w:asciiTheme="minorHAnsi" w:eastAsia="Times New Roman" w:hAnsiTheme="minorHAnsi" w:cstheme="minorHAnsi"/>
          <w:sz w:val="28"/>
          <w:szCs w:val="28"/>
        </w:rPr>
        <w:t>,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possibilmente in gruppo del progetto.</w:t>
      </w:r>
    </w:p>
    <w:p w14:paraId="32B8D4DE" w14:textId="77777777" w:rsidR="00CA181F" w:rsidRPr="005749B7" w:rsidRDefault="00CA181F" w:rsidP="00CA181F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77CB08EF" w14:textId="77777777" w:rsidR="00CA181F" w:rsidRPr="0004448F" w:rsidRDefault="00CA181F" w:rsidP="00CA181F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LEGATE ALLO SVILUPPO DELLA PERSONA, NELLA COSTRUZIONE DEL SÉ</w:t>
      </w:r>
    </w:p>
    <w:p w14:paraId="4322B32F" w14:textId="77777777" w:rsidR="00CA181F" w:rsidRPr="005749B7" w:rsidRDefault="00CA181F" w:rsidP="00CA181F">
      <w:pPr>
        <w:pStyle w:val="Paragrafoelenco"/>
        <w:ind w:left="740"/>
        <w:rPr>
          <w:rFonts w:asciiTheme="minorHAnsi" w:eastAsia="Times New Roman" w:hAnsiTheme="minorHAnsi" w:cstheme="minorHAnsi"/>
          <w:sz w:val="28"/>
          <w:szCs w:val="28"/>
        </w:rPr>
      </w:pPr>
    </w:p>
    <w:p w14:paraId="2540DD61" w14:textId="77777777" w:rsidR="00CA181F" w:rsidRPr="00B26C70" w:rsidRDefault="00CA181F" w:rsidP="00CA181F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AGIRE IN MODO AUTONOMO E RESPONSABILE:</w:t>
      </w:r>
      <w:bookmarkEnd w:id="1"/>
    </w:p>
    <w:p w14:paraId="44799AC5" w14:textId="77777777" w:rsidR="00CA181F" w:rsidRPr="00ED0DE6" w:rsidRDefault="00CA181F" w:rsidP="00CA181F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Ciò deve avvenire sia nel gruppo classe, che nei gruppi di lavoro formati dagli studenti, il docente si impegna a favorire tutto ciò ascoltando tutte le domande e pareri degli alunni, mettendo sempre tutti sullo stesso piano</w:t>
      </w:r>
      <w:r w:rsidR="00687ECD">
        <w:rPr>
          <w:rFonts w:asciiTheme="minorHAnsi" w:eastAsia="Times New Roman" w:hAnsiTheme="minorHAnsi" w:cstheme="minorHAnsi"/>
          <w:sz w:val="28"/>
          <w:szCs w:val="28"/>
        </w:rPr>
        <w:t xml:space="preserve"> e </w:t>
      </w:r>
      <w:r>
        <w:rPr>
          <w:rFonts w:asciiTheme="minorHAnsi" w:eastAsia="Times New Roman" w:hAnsiTheme="minorHAnsi" w:cstheme="minorHAnsi"/>
          <w:sz w:val="28"/>
          <w:szCs w:val="28"/>
        </w:rPr>
        <w:t>valorizzando le iniziative degli stessi</w:t>
      </w:r>
      <w:r w:rsidR="00687EC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r>
        <w:rPr>
          <w:rFonts w:asciiTheme="minorHAnsi" w:eastAsia="Times New Roman" w:hAnsiTheme="minorHAnsi" w:cstheme="minorHAnsi"/>
          <w:sz w:val="28"/>
          <w:szCs w:val="28"/>
        </w:rPr>
        <w:t>evidenziandone i punti di forza.</w:t>
      </w:r>
    </w:p>
    <w:p w14:paraId="08334AD1" w14:textId="77777777" w:rsidR="00CA181F" w:rsidRDefault="00CA181F" w:rsidP="00CA181F"/>
    <w:p w14:paraId="32C9DFD6" w14:textId="77777777" w:rsidR="006606A5" w:rsidRDefault="006606A5"/>
    <w:sectPr w:rsidR="006606A5" w:rsidSect="00FA7BB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7546"/>
    <w:multiLevelType w:val="hybridMultilevel"/>
    <w:tmpl w:val="0E7E4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2D4E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6088"/>
    <w:multiLevelType w:val="hybridMultilevel"/>
    <w:tmpl w:val="0E0C4B3E"/>
    <w:lvl w:ilvl="0" w:tplc="4432B74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C7EC8"/>
    <w:multiLevelType w:val="hybridMultilevel"/>
    <w:tmpl w:val="A4562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888C8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36C52"/>
    <w:multiLevelType w:val="hybridMultilevel"/>
    <w:tmpl w:val="CDBAF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A0463"/>
    <w:multiLevelType w:val="hybridMultilevel"/>
    <w:tmpl w:val="02909B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4116A"/>
    <w:multiLevelType w:val="hybridMultilevel"/>
    <w:tmpl w:val="7062DD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9476E"/>
    <w:multiLevelType w:val="hybridMultilevel"/>
    <w:tmpl w:val="FB78B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D2D"/>
    <w:multiLevelType w:val="hybridMultilevel"/>
    <w:tmpl w:val="FC12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97CFB"/>
    <w:multiLevelType w:val="hybridMultilevel"/>
    <w:tmpl w:val="CB04D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E9C26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E4CAE"/>
    <w:multiLevelType w:val="hybridMultilevel"/>
    <w:tmpl w:val="DFF075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A1AD0"/>
    <w:multiLevelType w:val="hybridMultilevel"/>
    <w:tmpl w:val="9E442DA0"/>
    <w:lvl w:ilvl="0" w:tplc="2B0EFE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F73D5"/>
    <w:multiLevelType w:val="hybridMultilevel"/>
    <w:tmpl w:val="E7068CCA"/>
    <w:lvl w:ilvl="0" w:tplc="5E2069CA">
      <w:start w:val="1"/>
      <w:numFmt w:val="upperLetter"/>
      <w:lvlText w:val="%1)"/>
      <w:lvlJc w:val="left"/>
      <w:pPr>
        <w:ind w:left="740" w:hanging="3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65A18"/>
    <w:multiLevelType w:val="hybridMultilevel"/>
    <w:tmpl w:val="9B522294"/>
    <w:lvl w:ilvl="0" w:tplc="6AF4992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3" w15:restartNumberingAfterBreak="0">
    <w:nsid w:val="738A4F14"/>
    <w:multiLevelType w:val="hybridMultilevel"/>
    <w:tmpl w:val="D86408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31787"/>
    <w:multiLevelType w:val="hybridMultilevel"/>
    <w:tmpl w:val="A394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7"/>
  </w:num>
  <w:num w:numId="8">
    <w:abstractNumId w:val="13"/>
  </w:num>
  <w:num w:numId="9">
    <w:abstractNumId w:val="3"/>
  </w:num>
  <w:num w:numId="10">
    <w:abstractNumId w:val="2"/>
  </w:num>
  <w:num w:numId="11">
    <w:abstractNumId w:val="0"/>
  </w:num>
  <w:num w:numId="12">
    <w:abstractNumId w:val="8"/>
  </w:num>
  <w:num w:numId="13">
    <w:abstractNumId w:val="5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1F"/>
    <w:rsid w:val="00004174"/>
    <w:rsid w:val="00061A84"/>
    <w:rsid w:val="00224DF9"/>
    <w:rsid w:val="00293E30"/>
    <w:rsid w:val="002F376D"/>
    <w:rsid w:val="0033023E"/>
    <w:rsid w:val="00371F2C"/>
    <w:rsid w:val="00377246"/>
    <w:rsid w:val="00377615"/>
    <w:rsid w:val="003B22C1"/>
    <w:rsid w:val="003B29CA"/>
    <w:rsid w:val="00401FE9"/>
    <w:rsid w:val="004113E8"/>
    <w:rsid w:val="004442B8"/>
    <w:rsid w:val="004517C9"/>
    <w:rsid w:val="006606A5"/>
    <w:rsid w:val="00687ECD"/>
    <w:rsid w:val="006B4BE2"/>
    <w:rsid w:val="009920C7"/>
    <w:rsid w:val="009B3B8F"/>
    <w:rsid w:val="009E1818"/>
    <w:rsid w:val="00AA646D"/>
    <w:rsid w:val="00B03F20"/>
    <w:rsid w:val="00CA13CC"/>
    <w:rsid w:val="00CA181F"/>
    <w:rsid w:val="00CC7E8A"/>
    <w:rsid w:val="00D25E39"/>
    <w:rsid w:val="00D346E9"/>
    <w:rsid w:val="00D35478"/>
    <w:rsid w:val="00D50477"/>
    <w:rsid w:val="00DF2D3D"/>
    <w:rsid w:val="00DF6281"/>
    <w:rsid w:val="00E725F6"/>
    <w:rsid w:val="00E93EF5"/>
    <w:rsid w:val="00EF0BAE"/>
    <w:rsid w:val="00FA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03CD"/>
  <w15:chartTrackingRefBased/>
  <w15:docId w15:val="{191D3104-2E1D-4C00-9746-F7E7D145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A181F"/>
    <w:pPr>
      <w:spacing w:after="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A181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A181F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181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ROSA</dc:creator>
  <cp:keywords/>
  <dc:description/>
  <cp:lastModifiedBy>GERARDO DE ROSA</cp:lastModifiedBy>
  <cp:revision>7</cp:revision>
  <cp:lastPrinted>2020-06-10T00:04:00Z</cp:lastPrinted>
  <dcterms:created xsi:type="dcterms:W3CDTF">2020-06-10T00:04:00Z</dcterms:created>
  <dcterms:modified xsi:type="dcterms:W3CDTF">2020-06-16T10:17:00Z</dcterms:modified>
</cp:coreProperties>
</file>