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6B2" w:rsidRPr="00EA272E" w:rsidRDefault="00EA272E">
      <w:pPr>
        <w:rPr>
          <w:b/>
          <w:bCs/>
          <w:sz w:val="32"/>
          <w:szCs w:val="32"/>
        </w:rPr>
      </w:pPr>
      <w:r w:rsidRPr="00EA272E">
        <w:rPr>
          <w:b/>
          <w:bCs/>
          <w:sz w:val="32"/>
          <w:szCs w:val="32"/>
        </w:rPr>
        <w:t xml:space="preserve">State of the Art </w:t>
      </w:r>
      <w:r w:rsidRPr="00EA272E">
        <w:rPr>
          <w:b/>
          <w:bCs/>
          <w:sz w:val="32"/>
          <w:szCs w:val="32"/>
        </w:rPr>
        <w:t>Autonomous Drones</w:t>
      </w:r>
    </w:p>
    <w:p w:rsidR="00EA272E" w:rsidRDefault="00EA272E">
      <w:pPr>
        <w:rPr>
          <w:b/>
          <w:bCs/>
          <w:sz w:val="28"/>
          <w:szCs w:val="28"/>
        </w:rPr>
      </w:pPr>
    </w:p>
    <w:p w:rsidR="00EA272E" w:rsidRPr="00EA272E" w:rsidRDefault="00EA272E" w:rsidP="00EA272E">
      <w:pPr>
        <w:pBdr>
          <w:bottom w:val="single" w:sz="4" w:space="1" w:color="auto"/>
        </w:pBdr>
        <w:spacing w:line="360" w:lineRule="auto"/>
        <w:rPr>
          <w:b/>
          <w:bCs/>
          <w:sz w:val="28"/>
          <w:szCs w:val="28"/>
        </w:rPr>
      </w:pPr>
      <w:r w:rsidRPr="00EA272E">
        <w:rPr>
          <w:b/>
          <w:bCs/>
          <w:sz w:val="28"/>
          <w:szCs w:val="28"/>
        </w:rPr>
        <w:t>Papers</w:t>
      </w:r>
    </w:p>
    <w:p w:rsidR="00EA272E" w:rsidRDefault="00EA272E">
      <w:pPr>
        <w:rPr>
          <w:b/>
          <w:bCs/>
          <w:sz w:val="24"/>
          <w:szCs w:val="24"/>
        </w:rPr>
      </w:pPr>
    </w:p>
    <w:p w:rsidR="006B72EC" w:rsidRDefault="00EA272E">
      <w:pPr>
        <w:rPr>
          <w:sz w:val="24"/>
          <w:szCs w:val="24"/>
        </w:rPr>
      </w:pPr>
      <w:r>
        <w:rPr>
          <w:b/>
          <w:bCs/>
          <w:sz w:val="24"/>
          <w:szCs w:val="24"/>
        </w:rPr>
        <w:t>Link:</w:t>
      </w:r>
      <w:r w:rsidR="006B72EC">
        <w:rPr>
          <w:b/>
          <w:bCs/>
          <w:sz w:val="24"/>
          <w:szCs w:val="24"/>
        </w:rPr>
        <w:t xml:space="preserve"> </w:t>
      </w:r>
      <w:hyperlink r:id="rId6" w:history="1">
        <w:r w:rsidR="006B72EC" w:rsidRPr="003001EF">
          <w:rPr>
            <w:rStyle w:val="Collegamentoipertestuale"/>
            <w:sz w:val="24"/>
            <w:szCs w:val="24"/>
          </w:rPr>
          <w:t>https://dl.acm.org/doi/10.1145/2906388.</w:t>
        </w:r>
        <w:r w:rsidR="006B72EC" w:rsidRPr="003001EF">
          <w:rPr>
            <w:rStyle w:val="Collegamentoipertestuale"/>
            <w:sz w:val="24"/>
            <w:szCs w:val="24"/>
          </w:rPr>
          <w:t>2</w:t>
        </w:r>
        <w:r w:rsidR="006B72EC" w:rsidRPr="003001EF">
          <w:rPr>
            <w:rStyle w:val="Collegamentoipertestuale"/>
            <w:sz w:val="24"/>
            <w:szCs w:val="24"/>
          </w:rPr>
          <w:t>906410</w:t>
        </w:r>
      </w:hyperlink>
    </w:p>
    <w:p w:rsidR="00EA272E" w:rsidRPr="006B72EC" w:rsidRDefault="00EA272E">
      <w:pPr>
        <w:rPr>
          <w:sz w:val="24"/>
          <w:szCs w:val="24"/>
        </w:rPr>
      </w:pPr>
      <w:r w:rsidRPr="006B72EC">
        <w:rPr>
          <w:b/>
          <w:bCs/>
          <w:sz w:val="24"/>
          <w:szCs w:val="24"/>
        </w:rPr>
        <w:t xml:space="preserve">Name: </w:t>
      </w:r>
      <w:proofErr w:type="spellStart"/>
      <w:r w:rsidR="006B72EC" w:rsidRPr="006B72EC">
        <w:rPr>
          <w:sz w:val="24"/>
          <w:szCs w:val="24"/>
        </w:rPr>
        <w:t>Reactive</w:t>
      </w:r>
      <w:proofErr w:type="spellEnd"/>
      <w:r w:rsidR="006B72EC" w:rsidRPr="006B72EC">
        <w:rPr>
          <w:sz w:val="24"/>
          <w:szCs w:val="24"/>
        </w:rPr>
        <w:t xml:space="preserve"> Control of Autonomous Drones</w:t>
      </w:r>
    </w:p>
    <w:p w:rsidR="006B72EC" w:rsidRDefault="00EA272E">
      <w:pPr>
        <w:rPr>
          <w:sz w:val="24"/>
          <w:szCs w:val="24"/>
        </w:rPr>
      </w:pPr>
      <w:r w:rsidRPr="00EA272E">
        <w:rPr>
          <w:b/>
          <w:bCs/>
          <w:sz w:val="24"/>
          <w:szCs w:val="24"/>
        </w:rPr>
        <w:t xml:space="preserve">Abstract: </w:t>
      </w:r>
      <w:r w:rsidR="003408A9">
        <w:rPr>
          <w:sz w:val="24"/>
          <w:szCs w:val="24"/>
        </w:rPr>
        <w:t>Concerne l’adattabilità dei controlli</w:t>
      </w:r>
      <w:r w:rsidR="006B72EC">
        <w:rPr>
          <w:sz w:val="24"/>
          <w:szCs w:val="24"/>
        </w:rPr>
        <w:t xml:space="preserve"> low </w:t>
      </w:r>
      <w:proofErr w:type="spellStart"/>
      <w:r w:rsidR="006B72EC">
        <w:rPr>
          <w:sz w:val="24"/>
          <w:szCs w:val="24"/>
        </w:rPr>
        <w:t>level</w:t>
      </w:r>
      <w:proofErr w:type="spellEnd"/>
      <w:r w:rsidR="006B72EC">
        <w:rPr>
          <w:sz w:val="24"/>
          <w:szCs w:val="24"/>
        </w:rPr>
        <w:t xml:space="preserve"> (ad opera dell’IA che gestisce l’autopilota)</w:t>
      </w:r>
      <w:r w:rsidR="003408A9">
        <w:rPr>
          <w:sz w:val="24"/>
          <w:szCs w:val="24"/>
        </w:rPr>
        <w:t xml:space="preserve"> dei droni applicata al contesto in cui si trovan</w:t>
      </w:r>
      <w:r w:rsidR="006B72EC">
        <w:rPr>
          <w:sz w:val="24"/>
          <w:szCs w:val="24"/>
        </w:rPr>
        <w:t>o, utile per migliorare le prestazioni di questi ultimi in termini di tempo ed energia consumata.</w:t>
      </w:r>
    </w:p>
    <w:p w:rsidR="00EA272E" w:rsidRDefault="006B72EC">
      <w:pPr>
        <w:rPr>
          <w:sz w:val="24"/>
          <w:szCs w:val="24"/>
        </w:rPr>
      </w:pPr>
      <w:r>
        <w:rPr>
          <w:b/>
          <w:bCs/>
          <w:sz w:val="24"/>
          <w:szCs w:val="24"/>
        </w:rPr>
        <w:t xml:space="preserve">Interesse: </w:t>
      </w:r>
      <w:r>
        <w:rPr>
          <w:sz w:val="24"/>
          <w:szCs w:val="24"/>
        </w:rPr>
        <w:t>Medio-Basso.</w:t>
      </w:r>
      <w:r w:rsidR="003408A9">
        <w:rPr>
          <w:sz w:val="24"/>
          <w:szCs w:val="24"/>
        </w:rPr>
        <w:t xml:space="preserve"> </w:t>
      </w:r>
    </w:p>
    <w:p w:rsidR="006B72EC" w:rsidRDefault="006B72EC">
      <w:pPr>
        <w:rPr>
          <w:sz w:val="24"/>
          <w:szCs w:val="24"/>
        </w:rPr>
      </w:pPr>
    </w:p>
    <w:p w:rsidR="005161EA" w:rsidRDefault="006B72EC" w:rsidP="006B72EC">
      <w:pPr>
        <w:rPr>
          <w:sz w:val="24"/>
          <w:szCs w:val="24"/>
        </w:rPr>
      </w:pPr>
      <w:r>
        <w:rPr>
          <w:b/>
          <w:bCs/>
          <w:sz w:val="24"/>
          <w:szCs w:val="24"/>
        </w:rPr>
        <w:t xml:space="preserve">Link: </w:t>
      </w:r>
      <w:hyperlink r:id="rId7" w:history="1">
        <w:r w:rsidR="005161EA" w:rsidRPr="003001EF">
          <w:rPr>
            <w:rStyle w:val="Collegamentoipertestuale"/>
            <w:sz w:val="24"/>
            <w:szCs w:val="24"/>
          </w:rPr>
          <w:t>https://dl.acm.org/doi/10.1145/3325512</w:t>
        </w:r>
      </w:hyperlink>
    </w:p>
    <w:p w:rsidR="006B72EC" w:rsidRPr="006B72EC" w:rsidRDefault="006B72EC" w:rsidP="006B72EC">
      <w:pPr>
        <w:rPr>
          <w:sz w:val="24"/>
          <w:szCs w:val="24"/>
        </w:rPr>
      </w:pPr>
      <w:r w:rsidRPr="006B72EC">
        <w:rPr>
          <w:b/>
          <w:bCs/>
          <w:sz w:val="24"/>
          <w:szCs w:val="24"/>
        </w:rPr>
        <w:t xml:space="preserve">Name: </w:t>
      </w:r>
      <w:r w:rsidRPr="006B72EC">
        <w:rPr>
          <w:sz w:val="24"/>
          <w:szCs w:val="24"/>
        </w:rPr>
        <w:t xml:space="preserve">On </w:t>
      </w:r>
      <w:proofErr w:type="spellStart"/>
      <w:r w:rsidRPr="006B72EC">
        <w:rPr>
          <w:sz w:val="24"/>
          <w:szCs w:val="24"/>
        </w:rPr>
        <w:t>Realistic</w:t>
      </w:r>
      <w:proofErr w:type="spellEnd"/>
      <w:r w:rsidRPr="006B72EC">
        <w:rPr>
          <w:sz w:val="24"/>
          <w:szCs w:val="24"/>
        </w:rPr>
        <w:t xml:space="preserve"> Target Coverage by Autonomous Drones</w:t>
      </w:r>
    </w:p>
    <w:p w:rsidR="006B72EC" w:rsidRPr="005161EA" w:rsidRDefault="006B72EC" w:rsidP="005161EA">
      <w:r w:rsidRPr="00EA272E">
        <w:rPr>
          <w:b/>
          <w:bCs/>
          <w:sz w:val="24"/>
          <w:szCs w:val="24"/>
        </w:rPr>
        <w:t xml:space="preserve">Abstract: </w:t>
      </w:r>
      <w:r>
        <w:rPr>
          <w:sz w:val="24"/>
          <w:szCs w:val="24"/>
        </w:rPr>
        <w:t xml:space="preserve">Algoritmo ideato per riconoscere </w:t>
      </w:r>
      <w:r w:rsidR="00474714">
        <w:rPr>
          <w:sz w:val="24"/>
          <w:szCs w:val="24"/>
        </w:rPr>
        <w:t>tramite sensori</w:t>
      </w:r>
      <w:r w:rsidR="00474714">
        <w:rPr>
          <w:sz w:val="24"/>
          <w:szCs w:val="24"/>
        </w:rPr>
        <w:t xml:space="preserve"> </w:t>
      </w:r>
      <w:r>
        <w:rPr>
          <w:sz w:val="24"/>
          <w:szCs w:val="24"/>
        </w:rPr>
        <w:t xml:space="preserve">target e le modifiche che vengono attuati a </w:t>
      </w:r>
      <w:r w:rsidR="00474714">
        <w:rPr>
          <w:sz w:val="24"/>
          <w:szCs w:val="24"/>
        </w:rPr>
        <w:t>questi</w:t>
      </w:r>
      <w:r>
        <w:rPr>
          <w:sz w:val="24"/>
          <w:szCs w:val="24"/>
        </w:rPr>
        <w:t xml:space="preserve"> ultimi</w:t>
      </w:r>
      <w:r w:rsidR="00474714">
        <w:rPr>
          <w:sz w:val="24"/>
          <w:szCs w:val="24"/>
        </w:rPr>
        <w:t>, utile per diminuire sostanzialmente il numero di droni necessari per sorvegliare un target, quindi principalmente in videosorveglianza per camere statiche, ma anche per calcolare quanti droni devono essere inviati in missioni di messa in sicurezza di un aria o per pronto intervento.</w:t>
      </w:r>
      <w:r w:rsidR="005161EA">
        <w:rPr>
          <w:sz w:val="24"/>
          <w:szCs w:val="24"/>
        </w:rPr>
        <w:t xml:space="preserve"> </w:t>
      </w:r>
      <w:r w:rsidR="005161EA" w:rsidRPr="005161EA">
        <w:rPr>
          <w:sz w:val="24"/>
          <w:szCs w:val="24"/>
        </w:rPr>
        <w:t>“</w:t>
      </w:r>
      <w:r w:rsidR="005161EA" w:rsidRPr="005161EA">
        <w:rPr>
          <w:sz w:val="24"/>
          <w:szCs w:val="24"/>
        </w:rPr>
        <w:t xml:space="preserve">The </w:t>
      </w:r>
      <w:proofErr w:type="spellStart"/>
      <w:r w:rsidR="005161EA" w:rsidRPr="005161EA">
        <w:rPr>
          <w:sz w:val="24"/>
          <w:szCs w:val="24"/>
        </w:rPr>
        <w:t>efficiency</w:t>
      </w:r>
      <w:proofErr w:type="spellEnd"/>
      <w:r w:rsidR="005161EA" w:rsidRPr="005161EA">
        <w:rPr>
          <w:sz w:val="24"/>
          <w:szCs w:val="24"/>
        </w:rPr>
        <w:t xml:space="preserve"> of the </w:t>
      </w:r>
      <w:proofErr w:type="spellStart"/>
      <w:r w:rsidR="005161EA" w:rsidRPr="005161EA">
        <w:rPr>
          <w:sz w:val="24"/>
          <w:szCs w:val="24"/>
        </w:rPr>
        <w:t>proposed</w:t>
      </w:r>
      <w:proofErr w:type="spellEnd"/>
      <w:r w:rsidR="005161EA" w:rsidRPr="005161EA">
        <w:rPr>
          <w:sz w:val="24"/>
          <w:szCs w:val="24"/>
        </w:rPr>
        <w:t xml:space="preserve"> </w:t>
      </w:r>
      <w:proofErr w:type="spellStart"/>
      <w:r w:rsidR="005161EA" w:rsidRPr="005161EA">
        <w:rPr>
          <w:sz w:val="24"/>
          <w:szCs w:val="24"/>
        </w:rPr>
        <w:t>algorithms</w:t>
      </w:r>
      <w:proofErr w:type="spellEnd"/>
      <w:r w:rsidR="005161EA" w:rsidRPr="005161EA">
        <w:rPr>
          <w:sz w:val="24"/>
          <w:szCs w:val="24"/>
        </w:rPr>
        <w:t xml:space="preserve"> make </w:t>
      </w:r>
      <w:proofErr w:type="spellStart"/>
      <w:r w:rsidR="005161EA" w:rsidRPr="005161EA">
        <w:rPr>
          <w:sz w:val="24"/>
          <w:szCs w:val="24"/>
        </w:rPr>
        <w:t>them</w:t>
      </w:r>
      <w:proofErr w:type="spellEnd"/>
      <w:r w:rsidR="005161EA" w:rsidRPr="005161EA">
        <w:rPr>
          <w:sz w:val="24"/>
          <w:szCs w:val="24"/>
        </w:rPr>
        <w:t xml:space="preserve"> </w:t>
      </w:r>
      <w:proofErr w:type="spellStart"/>
      <w:r w:rsidR="005161EA" w:rsidRPr="005161EA">
        <w:rPr>
          <w:sz w:val="24"/>
          <w:szCs w:val="24"/>
        </w:rPr>
        <w:t>well-suited</w:t>
      </w:r>
      <w:proofErr w:type="spellEnd"/>
      <w:r w:rsidR="005161EA" w:rsidRPr="005161EA">
        <w:rPr>
          <w:sz w:val="24"/>
          <w:szCs w:val="24"/>
        </w:rPr>
        <w:t xml:space="preserve"> to the </w:t>
      </w:r>
      <w:proofErr w:type="spellStart"/>
      <w:r w:rsidR="005161EA" w:rsidRPr="005161EA">
        <w:rPr>
          <w:sz w:val="24"/>
          <w:szCs w:val="24"/>
        </w:rPr>
        <w:t>dynamic</w:t>
      </w:r>
      <w:proofErr w:type="spellEnd"/>
      <w:r w:rsidR="005161EA" w:rsidRPr="005161EA">
        <w:rPr>
          <w:sz w:val="24"/>
          <w:szCs w:val="24"/>
        </w:rPr>
        <w:t xml:space="preserve"> nature of </w:t>
      </w:r>
      <w:proofErr w:type="spellStart"/>
      <w:r w:rsidR="005161EA" w:rsidRPr="005161EA">
        <w:rPr>
          <w:sz w:val="24"/>
          <w:szCs w:val="24"/>
        </w:rPr>
        <w:t>such</w:t>
      </w:r>
      <w:proofErr w:type="spellEnd"/>
      <w:r w:rsidR="005161EA" w:rsidRPr="005161EA">
        <w:rPr>
          <w:sz w:val="24"/>
          <w:szCs w:val="24"/>
        </w:rPr>
        <w:t xml:space="preserve"> </w:t>
      </w:r>
      <w:proofErr w:type="spellStart"/>
      <w:r w:rsidR="005161EA" w:rsidRPr="005161EA">
        <w:rPr>
          <w:sz w:val="24"/>
          <w:szCs w:val="24"/>
        </w:rPr>
        <w:t>scenarios</w:t>
      </w:r>
      <w:proofErr w:type="spellEnd"/>
      <w:r w:rsidR="005161EA" w:rsidRPr="005161EA">
        <w:rPr>
          <w:sz w:val="24"/>
          <w:szCs w:val="24"/>
        </w:rPr>
        <w:t xml:space="preserve"> </w:t>
      </w:r>
      <w:proofErr w:type="spellStart"/>
      <w:r w:rsidR="005161EA" w:rsidRPr="005161EA">
        <w:rPr>
          <w:sz w:val="24"/>
          <w:szCs w:val="24"/>
        </w:rPr>
        <w:t>where</w:t>
      </w:r>
      <w:proofErr w:type="spellEnd"/>
      <w:r w:rsidR="005161EA" w:rsidRPr="005161EA">
        <w:rPr>
          <w:sz w:val="24"/>
          <w:szCs w:val="24"/>
        </w:rPr>
        <w:t xml:space="preserve"> the deployment</w:t>
      </w:r>
      <w:r w:rsidR="005161EA" w:rsidRPr="005161EA">
        <w:rPr>
          <w:sz w:val="24"/>
          <w:szCs w:val="24"/>
        </w:rPr>
        <w:t xml:space="preserve"> </w:t>
      </w:r>
      <w:proofErr w:type="spellStart"/>
      <w:r w:rsidR="005161EA" w:rsidRPr="005161EA">
        <w:rPr>
          <w:sz w:val="24"/>
          <w:szCs w:val="24"/>
        </w:rPr>
        <w:t>configuration</w:t>
      </w:r>
      <w:proofErr w:type="spellEnd"/>
      <w:r w:rsidR="005161EA" w:rsidRPr="005161EA">
        <w:rPr>
          <w:sz w:val="24"/>
          <w:szCs w:val="24"/>
        </w:rPr>
        <w:t xml:space="preserve"> </w:t>
      </w:r>
      <w:proofErr w:type="spellStart"/>
      <w:r w:rsidR="005161EA" w:rsidRPr="005161EA">
        <w:rPr>
          <w:sz w:val="24"/>
          <w:szCs w:val="24"/>
        </w:rPr>
        <w:t>may</w:t>
      </w:r>
      <w:proofErr w:type="spellEnd"/>
      <w:r w:rsidR="005161EA" w:rsidRPr="005161EA">
        <w:rPr>
          <w:sz w:val="24"/>
          <w:szCs w:val="24"/>
        </w:rPr>
        <w:t xml:space="preserve"> </w:t>
      </w:r>
      <w:proofErr w:type="spellStart"/>
      <w:r w:rsidR="005161EA" w:rsidRPr="005161EA">
        <w:rPr>
          <w:sz w:val="24"/>
          <w:szCs w:val="24"/>
        </w:rPr>
        <w:t>need</w:t>
      </w:r>
      <w:proofErr w:type="spellEnd"/>
      <w:r w:rsidR="005161EA" w:rsidRPr="005161EA">
        <w:rPr>
          <w:sz w:val="24"/>
          <w:szCs w:val="24"/>
        </w:rPr>
        <w:t xml:space="preserve"> to be </w:t>
      </w:r>
      <w:proofErr w:type="spellStart"/>
      <w:r w:rsidR="005161EA" w:rsidRPr="005161EA">
        <w:rPr>
          <w:sz w:val="24"/>
          <w:szCs w:val="24"/>
        </w:rPr>
        <w:t>updated</w:t>
      </w:r>
      <w:proofErr w:type="spellEnd"/>
      <w:r w:rsidR="005161EA" w:rsidRPr="005161EA">
        <w:rPr>
          <w:sz w:val="24"/>
          <w:szCs w:val="24"/>
        </w:rPr>
        <w:t xml:space="preserve"> </w:t>
      </w:r>
      <w:proofErr w:type="spellStart"/>
      <w:r w:rsidR="005161EA" w:rsidRPr="005161EA">
        <w:rPr>
          <w:sz w:val="24"/>
          <w:szCs w:val="24"/>
        </w:rPr>
        <w:t>frequently</w:t>
      </w:r>
      <w:proofErr w:type="spellEnd"/>
      <w:r w:rsidR="005161EA" w:rsidRPr="005161EA">
        <w:rPr>
          <w:sz w:val="24"/>
          <w:szCs w:val="24"/>
        </w:rPr>
        <w:t>”</w:t>
      </w:r>
    </w:p>
    <w:p w:rsidR="006B72EC" w:rsidRDefault="006B72EC" w:rsidP="006B72EC">
      <w:pPr>
        <w:rPr>
          <w:sz w:val="24"/>
          <w:szCs w:val="24"/>
        </w:rPr>
      </w:pPr>
      <w:r>
        <w:rPr>
          <w:b/>
          <w:bCs/>
          <w:sz w:val="24"/>
          <w:szCs w:val="24"/>
        </w:rPr>
        <w:t xml:space="preserve">Interesse: </w:t>
      </w:r>
      <w:r w:rsidR="005161EA">
        <w:rPr>
          <w:sz w:val="24"/>
          <w:szCs w:val="24"/>
        </w:rPr>
        <w:t>Medio-Basso.</w:t>
      </w:r>
    </w:p>
    <w:p w:rsidR="005161EA" w:rsidRDefault="005161EA" w:rsidP="006B72EC">
      <w:pPr>
        <w:rPr>
          <w:sz w:val="24"/>
          <w:szCs w:val="24"/>
        </w:rPr>
      </w:pPr>
    </w:p>
    <w:p w:rsidR="005161EA" w:rsidRDefault="005161EA" w:rsidP="005161EA">
      <w:pPr>
        <w:rPr>
          <w:sz w:val="24"/>
          <w:szCs w:val="24"/>
        </w:rPr>
      </w:pPr>
      <w:r>
        <w:rPr>
          <w:b/>
          <w:bCs/>
          <w:sz w:val="24"/>
          <w:szCs w:val="24"/>
        </w:rPr>
        <w:t xml:space="preserve">Link: </w:t>
      </w:r>
      <w:hyperlink r:id="rId8" w:history="1">
        <w:r w:rsidRPr="003001EF">
          <w:rPr>
            <w:rStyle w:val="Collegamentoipertestuale"/>
            <w:sz w:val="24"/>
            <w:szCs w:val="24"/>
          </w:rPr>
          <w:t>https://dl.acm.org/doi/10.1145/2668332.2668353</w:t>
        </w:r>
      </w:hyperlink>
    </w:p>
    <w:p w:rsidR="005161EA" w:rsidRPr="006B72EC" w:rsidRDefault="005161EA" w:rsidP="005161EA">
      <w:pPr>
        <w:rPr>
          <w:sz w:val="24"/>
          <w:szCs w:val="24"/>
        </w:rPr>
      </w:pPr>
      <w:r w:rsidRPr="006B72EC">
        <w:rPr>
          <w:b/>
          <w:bCs/>
          <w:sz w:val="24"/>
          <w:szCs w:val="24"/>
        </w:rPr>
        <w:t xml:space="preserve">Name: </w:t>
      </w:r>
      <w:r w:rsidR="003210FA" w:rsidRPr="003210FA">
        <w:rPr>
          <w:sz w:val="24"/>
          <w:szCs w:val="24"/>
        </w:rPr>
        <w:t>Team-</w:t>
      </w:r>
      <w:proofErr w:type="spellStart"/>
      <w:r w:rsidR="003210FA" w:rsidRPr="003210FA">
        <w:rPr>
          <w:sz w:val="24"/>
          <w:szCs w:val="24"/>
        </w:rPr>
        <w:t>level</w:t>
      </w:r>
      <w:proofErr w:type="spellEnd"/>
      <w:r w:rsidR="003210FA" w:rsidRPr="003210FA">
        <w:rPr>
          <w:sz w:val="24"/>
          <w:szCs w:val="24"/>
        </w:rPr>
        <w:t xml:space="preserve"> Programming of Drone Sensor Networks</w:t>
      </w:r>
    </w:p>
    <w:p w:rsidR="005161EA" w:rsidRPr="005161EA" w:rsidRDefault="005161EA" w:rsidP="005161EA">
      <w:r w:rsidRPr="00EA272E">
        <w:rPr>
          <w:b/>
          <w:bCs/>
          <w:sz w:val="24"/>
          <w:szCs w:val="24"/>
        </w:rPr>
        <w:t xml:space="preserve">Abstract: </w:t>
      </w:r>
      <w:r w:rsidR="003210FA">
        <w:rPr>
          <w:sz w:val="24"/>
          <w:szCs w:val="24"/>
        </w:rPr>
        <w:t xml:space="preserve">Applicazione che addice al problema della collaborazione tra molteplici droni, che crea l’illusione di un semplice e sequenziale modello di esecuzione di task, mentre dinamicamente affida task ai droni in base alla necessità. </w:t>
      </w:r>
    </w:p>
    <w:p w:rsidR="005161EA" w:rsidRDefault="005161EA" w:rsidP="005161EA">
      <w:pPr>
        <w:rPr>
          <w:sz w:val="24"/>
          <w:szCs w:val="24"/>
        </w:rPr>
      </w:pPr>
      <w:r>
        <w:rPr>
          <w:b/>
          <w:bCs/>
          <w:sz w:val="24"/>
          <w:szCs w:val="24"/>
        </w:rPr>
        <w:t xml:space="preserve">Interesse: </w:t>
      </w:r>
      <w:r>
        <w:rPr>
          <w:sz w:val="24"/>
          <w:szCs w:val="24"/>
        </w:rPr>
        <w:t>Basso.</w:t>
      </w:r>
    </w:p>
    <w:p w:rsidR="00A7062B" w:rsidRDefault="00A7062B" w:rsidP="005161EA">
      <w:pPr>
        <w:rPr>
          <w:sz w:val="24"/>
          <w:szCs w:val="24"/>
        </w:rPr>
      </w:pPr>
    </w:p>
    <w:p w:rsidR="00656CC2" w:rsidRDefault="00656CC2" w:rsidP="005161EA">
      <w:pPr>
        <w:rPr>
          <w:sz w:val="24"/>
          <w:szCs w:val="24"/>
        </w:rPr>
      </w:pPr>
    </w:p>
    <w:p w:rsidR="00656CC2" w:rsidRDefault="00656CC2" w:rsidP="005161EA">
      <w:pPr>
        <w:rPr>
          <w:sz w:val="24"/>
          <w:szCs w:val="24"/>
        </w:rPr>
      </w:pPr>
    </w:p>
    <w:p w:rsidR="00656CC2" w:rsidRDefault="00656CC2" w:rsidP="005161EA">
      <w:pPr>
        <w:rPr>
          <w:sz w:val="24"/>
          <w:szCs w:val="24"/>
        </w:rPr>
      </w:pPr>
    </w:p>
    <w:p w:rsidR="00142D54" w:rsidRDefault="00142D54" w:rsidP="00142D54">
      <w:pPr>
        <w:rPr>
          <w:sz w:val="24"/>
          <w:szCs w:val="24"/>
        </w:rPr>
      </w:pPr>
      <w:r>
        <w:rPr>
          <w:b/>
          <w:bCs/>
          <w:sz w:val="24"/>
          <w:szCs w:val="24"/>
        </w:rPr>
        <w:lastRenderedPageBreak/>
        <w:t xml:space="preserve">Link: </w:t>
      </w:r>
      <w:hyperlink r:id="rId9" w:history="1">
        <w:r w:rsidRPr="00E84E75">
          <w:rPr>
            <w:rStyle w:val="Collegamentoipertestuale"/>
            <w:sz w:val="24"/>
            <w:szCs w:val="24"/>
          </w:rPr>
          <w:t>https://dl.acm.org/doi/10.1145/2980159.2980168</w:t>
        </w:r>
      </w:hyperlink>
    </w:p>
    <w:p w:rsidR="00142D54" w:rsidRPr="00142D54" w:rsidRDefault="00142D54" w:rsidP="00142D54">
      <w:r w:rsidRPr="006B72EC">
        <w:rPr>
          <w:b/>
          <w:bCs/>
          <w:sz w:val="24"/>
          <w:szCs w:val="24"/>
        </w:rPr>
        <w:t xml:space="preserve">Name: </w:t>
      </w:r>
      <w:proofErr w:type="spellStart"/>
      <w:r w:rsidRPr="00142D54">
        <w:rPr>
          <w:sz w:val="24"/>
          <w:szCs w:val="24"/>
        </w:rPr>
        <w:t>IDrone</w:t>
      </w:r>
      <w:proofErr w:type="spellEnd"/>
      <w:r w:rsidRPr="00142D54">
        <w:rPr>
          <w:sz w:val="24"/>
          <w:szCs w:val="24"/>
        </w:rPr>
        <w:t xml:space="preserve">: </w:t>
      </w:r>
      <w:proofErr w:type="spellStart"/>
      <w:r w:rsidRPr="00142D54">
        <w:rPr>
          <w:sz w:val="24"/>
          <w:szCs w:val="24"/>
        </w:rPr>
        <w:t>Robust</w:t>
      </w:r>
      <w:proofErr w:type="spellEnd"/>
      <w:r w:rsidRPr="00142D54">
        <w:rPr>
          <w:sz w:val="24"/>
          <w:szCs w:val="24"/>
        </w:rPr>
        <w:t xml:space="preserve"> Drone Identification </w:t>
      </w:r>
      <w:proofErr w:type="spellStart"/>
      <w:r w:rsidRPr="00142D54">
        <w:rPr>
          <w:sz w:val="24"/>
          <w:szCs w:val="24"/>
        </w:rPr>
        <w:t>through</w:t>
      </w:r>
      <w:proofErr w:type="spellEnd"/>
      <w:r w:rsidRPr="00142D54">
        <w:rPr>
          <w:sz w:val="24"/>
          <w:szCs w:val="24"/>
        </w:rPr>
        <w:t xml:space="preserve"> Motion </w:t>
      </w:r>
      <w:proofErr w:type="spellStart"/>
      <w:r w:rsidRPr="00142D54">
        <w:rPr>
          <w:sz w:val="24"/>
          <w:szCs w:val="24"/>
        </w:rPr>
        <w:t>Actuation</w:t>
      </w:r>
      <w:proofErr w:type="spellEnd"/>
      <w:r w:rsidRPr="00142D54">
        <w:rPr>
          <w:sz w:val="24"/>
          <w:szCs w:val="24"/>
        </w:rPr>
        <w:t xml:space="preserve"> Feedback</w:t>
      </w:r>
    </w:p>
    <w:p w:rsidR="00142D54" w:rsidRPr="00BB7915" w:rsidRDefault="00142D54" w:rsidP="00142D54">
      <w:pPr>
        <w:rPr>
          <w:sz w:val="24"/>
          <w:szCs w:val="24"/>
        </w:rPr>
      </w:pPr>
      <w:r w:rsidRPr="00EA272E">
        <w:rPr>
          <w:b/>
          <w:bCs/>
          <w:sz w:val="24"/>
          <w:szCs w:val="24"/>
        </w:rPr>
        <w:t xml:space="preserve">Abstract: </w:t>
      </w:r>
      <w:r>
        <w:rPr>
          <w:sz w:val="24"/>
          <w:szCs w:val="24"/>
        </w:rPr>
        <w:t>Identifica altri doni in situazioni dove ad esempio non è disponibile GPS</w:t>
      </w:r>
      <w:r>
        <w:rPr>
          <w:sz w:val="24"/>
          <w:szCs w:val="24"/>
        </w:rPr>
        <w:t>.</w:t>
      </w:r>
    </w:p>
    <w:p w:rsidR="00142D54" w:rsidRDefault="00142D54" w:rsidP="00142D54">
      <w:pPr>
        <w:rPr>
          <w:sz w:val="24"/>
          <w:szCs w:val="24"/>
        </w:rPr>
      </w:pPr>
      <w:r>
        <w:rPr>
          <w:b/>
          <w:bCs/>
          <w:sz w:val="24"/>
          <w:szCs w:val="24"/>
        </w:rPr>
        <w:t xml:space="preserve">Interesse: </w:t>
      </w:r>
      <w:r>
        <w:rPr>
          <w:sz w:val="24"/>
          <w:szCs w:val="24"/>
        </w:rPr>
        <w:t>Basso</w:t>
      </w:r>
    </w:p>
    <w:p w:rsidR="00142D54" w:rsidRDefault="00142D54" w:rsidP="00656CC2"/>
    <w:p w:rsidR="00142D54" w:rsidRDefault="00142D54" w:rsidP="00142D54">
      <w:pPr>
        <w:rPr>
          <w:sz w:val="24"/>
          <w:szCs w:val="24"/>
        </w:rPr>
      </w:pPr>
      <w:r>
        <w:rPr>
          <w:b/>
          <w:bCs/>
          <w:sz w:val="24"/>
          <w:szCs w:val="24"/>
        </w:rPr>
        <w:t xml:space="preserve">Link: </w:t>
      </w:r>
      <w:hyperlink r:id="rId10" w:history="1">
        <w:r w:rsidRPr="00E84E75">
          <w:rPr>
            <w:rStyle w:val="Collegamentoipertestuale"/>
            <w:sz w:val="24"/>
            <w:szCs w:val="24"/>
          </w:rPr>
          <w:t>https://dl.acm.org/doi/10.1145/2980159.2980168</w:t>
        </w:r>
      </w:hyperlink>
    </w:p>
    <w:p w:rsidR="00142D54" w:rsidRPr="006B72EC" w:rsidRDefault="00142D54" w:rsidP="00142D54">
      <w:pPr>
        <w:rPr>
          <w:sz w:val="24"/>
          <w:szCs w:val="24"/>
        </w:rPr>
      </w:pPr>
      <w:r w:rsidRPr="006B72EC">
        <w:rPr>
          <w:b/>
          <w:bCs/>
          <w:sz w:val="24"/>
          <w:szCs w:val="24"/>
        </w:rPr>
        <w:t xml:space="preserve">Name: </w:t>
      </w:r>
      <w:proofErr w:type="spellStart"/>
      <w:r w:rsidRPr="00BB7915">
        <w:rPr>
          <w:sz w:val="24"/>
          <w:szCs w:val="24"/>
        </w:rPr>
        <w:t>Automating</w:t>
      </w:r>
      <w:proofErr w:type="spellEnd"/>
      <w:r w:rsidRPr="00BB7915">
        <w:rPr>
          <w:sz w:val="24"/>
          <w:szCs w:val="24"/>
        </w:rPr>
        <w:t xml:space="preserve"> 3D wireless </w:t>
      </w:r>
      <w:proofErr w:type="spellStart"/>
      <w:r w:rsidRPr="00BB7915">
        <w:rPr>
          <w:sz w:val="24"/>
          <w:szCs w:val="24"/>
        </w:rPr>
        <w:t>measurements</w:t>
      </w:r>
      <w:proofErr w:type="spellEnd"/>
      <w:r w:rsidRPr="00BB7915">
        <w:rPr>
          <w:sz w:val="24"/>
          <w:szCs w:val="24"/>
        </w:rPr>
        <w:t xml:space="preserve"> with </w:t>
      </w:r>
      <w:proofErr w:type="spellStart"/>
      <w:r w:rsidRPr="00BB7915">
        <w:rPr>
          <w:sz w:val="24"/>
          <w:szCs w:val="24"/>
        </w:rPr>
        <w:t>drones</w:t>
      </w:r>
      <w:proofErr w:type="spellEnd"/>
    </w:p>
    <w:p w:rsidR="00142D54" w:rsidRPr="00BB7915" w:rsidRDefault="00142D54" w:rsidP="00142D54">
      <w:pPr>
        <w:rPr>
          <w:sz w:val="24"/>
          <w:szCs w:val="24"/>
        </w:rPr>
      </w:pPr>
      <w:r w:rsidRPr="00EA272E">
        <w:rPr>
          <w:b/>
          <w:bCs/>
          <w:sz w:val="24"/>
          <w:szCs w:val="24"/>
        </w:rPr>
        <w:t xml:space="preserve">Abstract: </w:t>
      </w:r>
      <w:r>
        <w:rPr>
          <w:sz w:val="24"/>
          <w:szCs w:val="24"/>
        </w:rPr>
        <w:t>Utilizza i droni per calcolare la copertura delle reti wireless e testare i modelli della propagazione della rete, poiché i modelli teoretici non sempre sono veri in realtà.</w:t>
      </w:r>
    </w:p>
    <w:p w:rsidR="00142D54" w:rsidRDefault="00142D54" w:rsidP="00142D54">
      <w:pPr>
        <w:rPr>
          <w:sz w:val="24"/>
          <w:szCs w:val="24"/>
        </w:rPr>
      </w:pPr>
      <w:r>
        <w:rPr>
          <w:b/>
          <w:bCs/>
          <w:sz w:val="24"/>
          <w:szCs w:val="24"/>
        </w:rPr>
        <w:t xml:space="preserve">Interesse: </w:t>
      </w:r>
      <w:r>
        <w:rPr>
          <w:sz w:val="24"/>
          <w:szCs w:val="24"/>
        </w:rPr>
        <w:t>Medio.</w:t>
      </w:r>
    </w:p>
    <w:p w:rsidR="00B519E9" w:rsidRDefault="00B519E9" w:rsidP="00656CC2">
      <w:pPr>
        <w:rPr>
          <w:sz w:val="24"/>
          <w:szCs w:val="24"/>
        </w:rPr>
      </w:pPr>
    </w:p>
    <w:p w:rsidR="00B519E9" w:rsidRDefault="00B519E9" w:rsidP="00B519E9">
      <w:pPr>
        <w:rPr>
          <w:sz w:val="24"/>
          <w:szCs w:val="24"/>
        </w:rPr>
      </w:pPr>
      <w:r>
        <w:rPr>
          <w:b/>
          <w:bCs/>
          <w:sz w:val="24"/>
          <w:szCs w:val="24"/>
        </w:rPr>
        <w:t xml:space="preserve">Link: </w:t>
      </w:r>
      <w:hyperlink r:id="rId11" w:history="1">
        <w:r w:rsidRPr="00E84E75">
          <w:rPr>
            <w:rStyle w:val="Collegamentoipertestuale"/>
            <w:sz w:val="24"/>
            <w:szCs w:val="24"/>
          </w:rPr>
          <w:t>https://dl.acm.org/doi/10.1145/2976767.2976794</w:t>
        </w:r>
      </w:hyperlink>
    </w:p>
    <w:p w:rsidR="00B519E9" w:rsidRPr="006B72EC" w:rsidRDefault="00B519E9" w:rsidP="00B519E9">
      <w:pPr>
        <w:rPr>
          <w:sz w:val="24"/>
          <w:szCs w:val="24"/>
        </w:rPr>
      </w:pPr>
      <w:r w:rsidRPr="006B72EC">
        <w:rPr>
          <w:b/>
          <w:bCs/>
          <w:sz w:val="24"/>
          <w:szCs w:val="24"/>
        </w:rPr>
        <w:t xml:space="preserve">Name: </w:t>
      </w:r>
      <w:proofErr w:type="spellStart"/>
      <w:r w:rsidRPr="00B519E9">
        <w:rPr>
          <w:sz w:val="24"/>
          <w:szCs w:val="24"/>
        </w:rPr>
        <w:t>Automatic</w:t>
      </w:r>
      <w:proofErr w:type="spellEnd"/>
      <w:r w:rsidRPr="00B519E9">
        <w:rPr>
          <w:sz w:val="24"/>
          <w:szCs w:val="24"/>
        </w:rPr>
        <w:t xml:space="preserve"> generation of </w:t>
      </w:r>
      <w:proofErr w:type="spellStart"/>
      <w:r w:rsidRPr="00B519E9">
        <w:rPr>
          <w:sz w:val="24"/>
          <w:szCs w:val="24"/>
        </w:rPr>
        <w:t>detailed</w:t>
      </w:r>
      <w:proofErr w:type="spellEnd"/>
      <w:r w:rsidRPr="00B519E9">
        <w:rPr>
          <w:sz w:val="24"/>
          <w:szCs w:val="24"/>
        </w:rPr>
        <w:t xml:space="preserve"> </w:t>
      </w:r>
      <w:proofErr w:type="spellStart"/>
      <w:r w:rsidRPr="00B519E9">
        <w:rPr>
          <w:sz w:val="24"/>
          <w:szCs w:val="24"/>
        </w:rPr>
        <w:t>flight</w:t>
      </w:r>
      <w:proofErr w:type="spellEnd"/>
      <w:r w:rsidRPr="00B519E9">
        <w:rPr>
          <w:sz w:val="24"/>
          <w:szCs w:val="24"/>
        </w:rPr>
        <w:t xml:space="preserve"> plans from high-</w:t>
      </w:r>
      <w:proofErr w:type="spellStart"/>
      <w:r w:rsidRPr="00B519E9">
        <w:rPr>
          <w:sz w:val="24"/>
          <w:szCs w:val="24"/>
        </w:rPr>
        <w:t>level</w:t>
      </w:r>
      <w:proofErr w:type="spellEnd"/>
      <w:r w:rsidRPr="00B519E9">
        <w:rPr>
          <w:sz w:val="24"/>
          <w:szCs w:val="24"/>
        </w:rPr>
        <w:t xml:space="preserve"> mission </w:t>
      </w:r>
      <w:proofErr w:type="spellStart"/>
      <w:r w:rsidRPr="00B519E9">
        <w:rPr>
          <w:sz w:val="24"/>
          <w:szCs w:val="24"/>
        </w:rPr>
        <w:t>descriptions</w:t>
      </w:r>
      <w:proofErr w:type="spellEnd"/>
    </w:p>
    <w:p w:rsidR="00F75FA6" w:rsidRDefault="00B519E9" w:rsidP="00B519E9">
      <w:pPr>
        <w:rPr>
          <w:sz w:val="24"/>
          <w:szCs w:val="24"/>
        </w:rPr>
      </w:pPr>
      <w:r w:rsidRPr="00EA272E">
        <w:rPr>
          <w:b/>
          <w:bCs/>
          <w:sz w:val="24"/>
          <w:szCs w:val="24"/>
        </w:rPr>
        <w:t xml:space="preserve">Abstract: </w:t>
      </w:r>
      <w:r>
        <w:rPr>
          <w:sz w:val="24"/>
          <w:szCs w:val="24"/>
        </w:rPr>
        <w:t>L’applicazione ha lo scopo di fornire una semplice interfaccia per l’utilizzo dei droni per persone senza esperienza tecnica. Il metodo</w:t>
      </w:r>
      <w:r w:rsidR="002E61CC">
        <w:rPr>
          <w:sz w:val="24"/>
          <w:szCs w:val="24"/>
        </w:rPr>
        <w:t xml:space="preserve"> di generazione del percorso</w:t>
      </w:r>
      <w:r>
        <w:rPr>
          <w:sz w:val="24"/>
          <w:szCs w:val="24"/>
        </w:rPr>
        <w:t xml:space="preserve"> utilizzato </w:t>
      </w:r>
      <w:r w:rsidR="00F75FA6">
        <w:rPr>
          <w:sz w:val="24"/>
          <w:szCs w:val="24"/>
        </w:rPr>
        <w:t>per far sì che ciò accada</w:t>
      </w:r>
      <w:r>
        <w:rPr>
          <w:sz w:val="24"/>
          <w:szCs w:val="24"/>
        </w:rPr>
        <w:t xml:space="preserve"> </w:t>
      </w:r>
      <w:r w:rsidR="002E61CC">
        <w:rPr>
          <w:sz w:val="24"/>
          <w:szCs w:val="24"/>
        </w:rPr>
        <w:t xml:space="preserve">deriva automaticamente la logica a basso livello che ogni drone deve rispettare per portare a termine una determinata missione, previene quindi collisioni tra droni e ostacoli e assicura di evitare le </w:t>
      </w:r>
      <w:proofErr w:type="spellStart"/>
      <w:r w:rsidR="002E61CC">
        <w:rPr>
          <w:sz w:val="24"/>
          <w:szCs w:val="24"/>
        </w:rPr>
        <w:t>fly-zones</w:t>
      </w:r>
      <w:proofErr w:type="spellEnd"/>
      <w:r w:rsidR="002E61CC">
        <w:rPr>
          <w:sz w:val="24"/>
          <w:szCs w:val="24"/>
        </w:rPr>
        <w:t>.</w:t>
      </w:r>
    </w:p>
    <w:p w:rsidR="00B519E9" w:rsidRDefault="00B519E9" w:rsidP="00656CC2">
      <w:pPr>
        <w:rPr>
          <w:sz w:val="24"/>
          <w:szCs w:val="24"/>
        </w:rPr>
      </w:pPr>
      <w:r>
        <w:rPr>
          <w:b/>
          <w:bCs/>
          <w:sz w:val="24"/>
          <w:szCs w:val="24"/>
        </w:rPr>
        <w:t xml:space="preserve">Interesse: </w:t>
      </w:r>
      <w:r>
        <w:rPr>
          <w:sz w:val="24"/>
          <w:szCs w:val="24"/>
        </w:rPr>
        <w:t>Medio.</w:t>
      </w:r>
    </w:p>
    <w:p w:rsidR="002E61CC" w:rsidRDefault="002E61CC" w:rsidP="00656CC2">
      <w:pPr>
        <w:rPr>
          <w:sz w:val="24"/>
          <w:szCs w:val="24"/>
        </w:rPr>
      </w:pPr>
    </w:p>
    <w:p w:rsidR="00142D54" w:rsidRDefault="00142D54" w:rsidP="00142D54">
      <w:pPr>
        <w:rPr>
          <w:sz w:val="24"/>
          <w:szCs w:val="24"/>
        </w:rPr>
      </w:pPr>
      <w:r>
        <w:rPr>
          <w:b/>
          <w:bCs/>
          <w:sz w:val="24"/>
          <w:szCs w:val="24"/>
        </w:rPr>
        <w:t xml:space="preserve">Link: </w:t>
      </w:r>
      <w:hyperlink r:id="rId12" w:history="1">
        <w:r w:rsidRPr="00E84E75">
          <w:rPr>
            <w:rStyle w:val="Collegamentoipertestuale"/>
            <w:sz w:val="24"/>
            <w:szCs w:val="24"/>
          </w:rPr>
          <w:t>https://dl.acm.org/doi/10.1145/3103535.3103545</w:t>
        </w:r>
      </w:hyperlink>
    </w:p>
    <w:p w:rsidR="00142D54" w:rsidRPr="006B72EC" w:rsidRDefault="00142D54" w:rsidP="00142D54">
      <w:pPr>
        <w:rPr>
          <w:sz w:val="24"/>
          <w:szCs w:val="24"/>
        </w:rPr>
      </w:pPr>
      <w:r w:rsidRPr="006B72EC">
        <w:rPr>
          <w:b/>
          <w:bCs/>
          <w:sz w:val="24"/>
          <w:szCs w:val="24"/>
        </w:rPr>
        <w:t xml:space="preserve">Name: </w:t>
      </w:r>
      <w:r w:rsidRPr="00142D54">
        <w:rPr>
          <w:sz w:val="24"/>
          <w:szCs w:val="24"/>
        </w:rPr>
        <w:t>FLYING BLIND</w:t>
      </w:r>
      <w:r>
        <w:rPr>
          <w:sz w:val="24"/>
          <w:szCs w:val="24"/>
        </w:rPr>
        <w:t xml:space="preserve"> </w:t>
      </w:r>
      <w:r w:rsidRPr="00142D54">
        <w:rPr>
          <w:sz w:val="24"/>
          <w:szCs w:val="24"/>
        </w:rPr>
        <w:t>WITH REACTIVE</w:t>
      </w:r>
      <w:r>
        <w:rPr>
          <w:sz w:val="24"/>
          <w:szCs w:val="24"/>
        </w:rPr>
        <w:t xml:space="preserve"> </w:t>
      </w:r>
      <w:r w:rsidRPr="00142D54">
        <w:rPr>
          <w:sz w:val="24"/>
          <w:szCs w:val="24"/>
        </w:rPr>
        <w:t>CONTROL OF</w:t>
      </w:r>
      <w:r>
        <w:rPr>
          <w:sz w:val="24"/>
          <w:szCs w:val="24"/>
        </w:rPr>
        <w:t xml:space="preserve"> </w:t>
      </w:r>
      <w:r w:rsidRPr="00142D54">
        <w:rPr>
          <w:sz w:val="24"/>
          <w:szCs w:val="24"/>
        </w:rPr>
        <w:t>AERIAL DRONES</w:t>
      </w:r>
    </w:p>
    <w:p w:rsidR="00142D54" w:rsidRDefault="00142D54" w:rsidP="00142D54">
      <w:pPr>
        <w:rPr>
          <w:sz w:val="24"/>
          <w:szCs w:val="24"/>
        </w:rPr>
      </w:pPr>
      <w:r w:rsidRPr="00EA272E">
        <w:rPr>
          <w:b/>
          <w:bCs/>
          <w:sz w:val="24"/>
          <w:szCs w:val="24"/>
        </w:rPr>
        <w:t xml:space="preserve">Abstract: </w:t>
      </w:r>
      <w:r>
        <w:rPr>
          <w:sz w:val="24"/>
          <w:szCs w:val="24"/>
        </w:rPr>
        <w:t>Survey su argomenti interessanti che fanno capire meglio il quadro in generale della guida autonoma di droni.</w:t>
      </w:r>
    </w:p>
    <w:p w:rsidR="00142D54" w:rsidRDefault="00142D54" w:rsidP="00142D54">
      <w:pPr>
        <w:rPr>
          <w:sz w:val="24"/>
          <w:szCs w:val="24"/>
        </w:rPr>
      </w:pPr>
      <w:r>
        <w:rPr>
          <w:b/>
          <w:bCs/>
          <w:sz w:val="24"/>
          <w:szCs w:val="24"/>
        </w:rPr>
        <w:t xml:space="preserve">Interesse: </w:t>
      </w:r>
      <w:r>
        <w:rPr>
          <w:sz w:val="24"/>
          <w:szCs w:val="24"/>
        </w:rPr>
        <w:t>Medio.</w:t>
      </w:r>
    </w:p>
    <w:p w:rsidR="00142D54" w:rsidRDefault="00142D54" w:rsidP="00656CC2">
      <w:pPr>
        <w:rPr>
          <w:sz w:val="24"/>
          <w:szCs w:val="24"/>
        </w:rPr>
      </w:pPr>
    </w:p>
    <w:p w:rsidR="00FC3F2F" w:rsidRDefault="00FC3F2F" w:rsidP="00FC3F2F">
      <w:pPr>
        <w:rPr>
          <w:sz w:val="24"/>
          <w:szCs w:val="24"/>
        </w:rPr>
      </w:pPr>
      <w:r>
        <w:rPr>
          <w:b/>
          <w:bCs/>
          <w:sz w:val="24"/>
          <w:szCs w:val="24"/>
        </w:rPr>
        <w:t xml:space="preserve">Link: </w:t>
      </w:r>
      <w:hyperlink r:id="rId13" w:history="1">
        <w:r w:rsidRPr="00E84E75">
          <w:rPr>
            <w:rStyle w:val="Collegamentoipertestuale"/>
            <w:sz w:val="24"/>
            <w:szCs w:val="24"/>
          </w:rPr>
          <w:t>https://dl.acm.org/doi/10.1145/3287921.3287932</w:t>
        </w:r>
      </w:hyperlink>
    </w:p>
    <w:p w:rsidR="00FC3F2F" w:rsidRPr="006B72EC" w:rsidRDefault="00FC3F2F" w:rsidP="00FC3F2F">
      <w:pPr>
        <w:rPr>
          <w:sz w:val="24"/>
          <w:szCs w:val="24"/>
        </w:rPr>
      </w:pPr>
      <w:r w:rsidRPr="006B72EC">
        <w:rPr>
          <w:b/>
          <w:bCs/>
          <w:sz w:val="24"/>
          <w:szCs w:val="24"/>
        </w:rPr>
        <w:t xml:space="preserve">Name: </w:t>
      </w:r>
      <w:proofErr w:type="spellStart"/>
      <w:r w:rsidRPr="00FC3F2F">
        <w:rPr>
          <w:sz w:val="24"/>
          <w:szCs w:val="24"/>
        </w:rPr>
        <w:t>Traveling</w:t>
      </w:r>
      <w:proofErr w:type="spellEnd"/>
      <w:r w:rsidRPr="00FC3F2F">
        <w:rPr>
          <w:sz w:val="24"/>
          <w:szCs w:val="24"/>
        </w:rPr>
        <w:t xml:space="preserve"> Salesman Problem with Multiple Drones</w:t>
      </w:r>
    </w:p>
    <w:p w:rsidR="00FC3F2F" w:rsidRDefault="00FC3F2F" w:rsidP="00FC3F2F">
      <w:pPr>
        <w:rPr>
          <w:sz w:val="24"/>
          <w:szCs w:val="24"/>
        </w:rPr>
      </w:pPr>
      <w:r w:rsidRPr="00EA272E">
        <w:rPr>
          <w:b/>
          <w:bCs/>
          <w:sz w:val="24"/>
          <w:szCs w:val="24"/>
        </w:rPr>
        <w:t xml:space="preserve">Abstract: </w:t>
      </w:r>
      <w:r>
        <w:rPr>
          <w:sz w:val="24"/>
          <w:szCs w:val="24"/>
        </w:rPr>
        <w:t>Combina droni e Truck per risolvere il TSP (</w:t>
      </w:r>
      <w:r w:rsidRPr="00FC3F2F">
        <w:rPr>
          <w:rFonts w:cstheme="minorHAnsi"/>
          <w:sz w:val="24"/>
          <w:szCs w:val="24"/>
        </w:rPr>
        <w:t xml:space="preserve">problema del commesso viaggiatore, trovare il </w:t>
      </w:r>
      <w:r w:rsidRPr="00FC3F2F">
        <w:rPr>
          <w:rFonts w:cstheme="minorHAnsi"/>
          <w:color w:val="202122"/>
          <w:sz w:val="24"/>
          <w:szCs w:val="24"/>
          <w:shd w:val="clear" w:color="auto" w:fill="FFFFFF"/>
        </w:rPr>
        <w:t>tragitto di minima percorrenza che un commesso viaggiatore deve seguire per visitare tutte le città una ed una sola volta e ritornare alla città di partenza.</w:t>
      </w:r>
      <w:r w:rsidRPr="00FC3F2F">
        <w:rPr>
          <w:rFonts w:cstheme="minorHAnsi"/>
          <w:sz w:val="24"/>
          <w:szCs w:val="24"/>
        </w:rPr>
        <w:t>)</w:t>
      </w:r>
      <w:r>
        <w:rPr>
          <w:rFonts w:cstheme="minorHAnsi"/>
          <w:sz w:val="24"/>
          <w:szCs w:val="24"/>
        </w:rPr>
        <w:t xml:space="preserve"> utilizzando un euristica </w:t>
      </w:r>
      <w:r w:rsidRPr="00FC3F2F">
        <w:rPr>
          <w:rFonts w:cstheme="minorHAnsi"/>
          <w:sz w:val="24"/>
          <w:szCs w:val="24"/>
        </w:rPr>
        <w:t xml:space="preserve">basata sull’ </w:t>
      </w:r>
      <w:proofErr w:type="spellStart"/>
      <w:r w:rsidRPr="00FC3F2F">
        <w:rPr>
          <w:rFonts w:cstheme="minorHAnsi"/>
          <w:sz w:val="24"/>
          <w:szCs w:val="24"/>
        </w:rPr>
        <w:t>a</w:t>
      </w:r>
      <w:r w:rsidRPr="00FC3F2F">
        <w:rPr>
          <w:sz w:val="24"/>
          <w:szCs w:val="24"/>
        </w:rPr>
        <w:t>daptive</w:t>
      </w:r>
      <w:proofErr w:type="spellEnd"/>
      <w:r w:rsidRPr="00FC3F2F">
        <w:rPr>
          <w:sz w:val="24"/>
          <w:szCs w:val="24"/>
        </w:rPr>
        <w:t xml:space="preserve"> large </w:t>
      </w:r>
      <w:proofErr w:type="spellStart"/>
      <w:r w:rsidRPr="00FC3F2F">
        <w:rPr>
          <w:sz w:val="24"/>
          <w:szCs w:val="24"/>
        </w:rPr>
        <w:t>neighborhood</w:t>
      </w:r>
      <w:proofErr w:type="spellEnd"/>
      <w:r w:rsidRPr="00FC3F2F">
        <w:rPr>
          <w:sz w:val="24"/>
          <w:szCs w:val="24"/>
        </w:rPr>
        <w:t xml:space="preserve"> </w:t>
      </w:r>
      <w:proofErr w:type="spellStart"/>
      <w:r w:rsidRPr="00FC3F2F">
        <w:rPr>
          <w:sz w:val="24"/>
          <w:szCs w:val="24"/>
        </w:rPr>
        <w:t>search</w:t>
      </w:r>
      <w:proofErr w:type="spellEnd"/>
      <w:r>
        <w:rPr>
          <w:sz w:val="24"/>
          <w:szCs w:val="24"/>
        </w:rPr>
        <w:t>.</w:t>
      </w:r>
      <w:bookmarkStart w:id="0" w:name="_GoBack"/>
      <w:bookmarkEnd w:id="0"/>
    </w:p>
    <w:p w:rsidR="00FC3F2F" w:rsidRDefault="00FC3F2F" w:rsidP="00FC3F2F">
      <w:pPr>
        <w:rPr>
          <w:sz w:val="24"/>
          <w:szCs w:val="24"/>
        </w:rPr>
      </w:pPr>
      <w:r>
        <w:rPr>
          <w:b/>
          <w:bCs/>
          <w:sz w:val="24"/>
          <w:szCs w:val="24"/>
        </w:rPr>
        <w:t xml:space="preserve">Interesse: </w:t>
      </w:r>
      <w:r>
        <w:rPr>
          <w:sz w:val="24"/>
          <w:szCs w:val="24"/>
        </w:rPr>
        <w:t>Medio.</w:t>
      </w:r>
    </w:p>
    <w:p w:rsidR="00FC3F2F" w:rsidRDefault="00FC3F2F" w:rsidP="00656CC2">
      <w:pPr>
        <w:rPr>
          <w:sz w:val="24"/>
          <w:szCs w:val="24"/>
        </w:rPr>
      </w:pPr>
    </w:p>
    <w:p w:rsidR="002E61CC" w:rsidRDefault="002E61CC" w:rsidP="00656CC2">
      <w:pPr>
        <w:rPr>
          <w:sz w:val="24"/>
          <w:szCs w:val="24"/>
        </w:rPr>
      </w:pPr>
    </w:p>
    <w:p w:rsidR="00B519E9" w:rsidRDefault="00B519E9" w:rsidP="00656CC2">
      <w:pPr>
        <w:rPr>
          <w:sz w:val="24"/>
          <w:szCs w:val="24"/>
        </w:rPr>
      </w:pPr>
    </w:p>
    <w:p w:rsidR="00B519E9" w:rsidRDefault="00B519E9" w:rsidP="00656CC2">
      <w:pPr>
        <w:rPr>
          <w:sz w:val="24"/>
          <w:szCs w:val="24"/>
        </w:rPr>
      </w:pPr>
    </w:p>
    <w:p w:rsidR="00BB7915" w:rsidRDefault="00BB7915" w:rsidP="00656CC2">
      <w:pPr>
        <w:rPr>
          <w:sz w:val="24"/>
          <w:szCs w:val="24"/>
        </w:rPr>
      </w:pPr>
    </w:p>
    <w:p w:rsidR="00BB7915" w:rsidRDefault="00BB7915" w:rsidP="00656CC2">
      <w:pPr>
        <w:rPr>
          <w:sz w:val="24"/>
          <w:szCs w:val="24"/>
        </w:rPr>
      </w:pPr>
    </w:p>
    <w:p w:rsidR="00656CC2" w:rsidRDefault="00656CC2" w:rsidP="005161EA">
      <w:pPr>
        <w:rPr>
          <w:sz w:val="24"/>
          <w:szCs w:val="24"/>
        </w:rPr>
      </w:pPr>
    </w:p>
    <w:p w:rsidR="006B72EC" w:rsidRPr="00EA272E" w:rsidRDefault="006B72EC">
      <w:pPr>
        <w:rPr>
          <w:sz w:val="24"/>
          <w:szCs w:val="24"/>
        </w:rPr>
      </w:pPr>
    </w:p>
    <w:sectPr w:rsidR="006B72EC" w:rsidRPr="00EA27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3997"/>
    <w:multiLevelType w:val="hybridMultilevel"/>
    <w:tmpl w:val="118CA8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2E"/>
    <w:rsid w:val="00142D54"/>
    <w:rsid w:val="002E61CC"/>
    <w:rsid w:val="003210FA"/>
    <w:rsid w:val="003276B2"/>
    <w:rsid w:val="003408A9"/>
    <w:rsid w:val="00474714"/>
    <w:rsid w:val="005161EA"/>
    <w:rsid w:val="00656CC2"/>
    <w:rsid w:val="006B72EC"/>
    <w:rsid w:val="00A7062B"/>
    <w:rsid w:val="00B519E9"/>
    <w:rsid w:val="00BB7915"/>
    <w:rsid w:val="00EA272E"/>
    <w:rsid w:val="00F75FA6"/>
    <w:rsid w:val="00FC3F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2CFA"/>
  <w15:chartTrackingRefBased/>
  <w15:docId w15:val="{B4A617CA-2716-485D-86D1-486E7543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EA272E"/>
    <w:rPr>
      <w:color w:val="0563C1" w:themeColor="hyperlink"/>
      <w:u w:val="single"/>
    </w:rPr>
  </w:style>
  <w:style w:type="character" w:styleId="Menzionenonrisolta">
    <w:name w:val="Unresolved Mention"/>
    <w:basedOn w:val="Carpredefinitoparagrafo"/>
    <w:uiPriority w:val="99"/>
    <w:semiHidden/>
    <w:unhideWhenUsed/>
    <w:rsid w:val="00EA272E"/>
    <w:rPr>
      <w:color w:val="605E5C"/>
      <w:shd w:val="clear" w:color="auto" w:fill="E1DFDD"/>
    </w:rPr>
  </w:style>
  <w:style w:type="paragraph" w:styleId="Paragrafoelenco">
    <w:name w:val="List Paragraph"/>
    <w:basedOn w:val="Normale"/>
    <w:uiPriority w:val="34"/>
    <w:qFormat/>
    <w:rsid w:val="00EA272E"/>
    <w:pPr>
      <w:ind w:left="720"/>
      <w:contextualSpacing/>
    </w:pPr>
  </w:style>
  <w:style w:type="character" w:styleId="Collegamentovisitato">
    <w:name w:val="FollowedHyperlink"/>
    <w:basedOn w:val="Carpredefinitoparagrafo"/>
    <w:uiPriority w:val="99"/>
    <w:semiHidden/>
    <w:unhideWhenUsed/>
    <w:rsid w:val="006B7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50143">
      <w:bodyDiv w:val="1"/>
      <w:marLeft w:val="0"/>
      <w:marRight w:val="0"/>
      <w:marTop w:val="0"/>
      <w:marBottom w:val="0"/>
      <w:divBdr>
        <w:top w:val="none" w:sz="0" w:space="0" w:color="auto"/>
        <w:left w:val="none" w:sz="0" w:space="0" w:color="auto"/>
        <w:bottom w:val="none" w:sz="0" w:space="0" w:color="auto"/>
        <w:right w:val="none" w:sz="0" w:space="0" w:color="auto"/>
      </w:divBdr>
    </w:div>
    <w:div w:id="1101148734">
      <w:bodyDiv w:val="1"/>
      <w:marLeft w:val="0"/>
      <w:marRight w:val="0"/>
      <w:marTop w:val="0"/>
      <w:marBottom w:val="0"/>
      <w:divBdr>
        <w:top w:val="none" w:sz="0" w:space="0" w:color="auto"/>
        <w:left w:val="none" w:sz="0" w:space="0" w:color="auto"/>
        <w:bottom w:val="none" w:sz="0" w:space="0" w:color="auto"/>
        <w:right w:val="none" w:sz="0" w:space="0" w:color="auto"/>
      </w:divBdr>
    </w:div>
    <w:div w:id="195404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2668332.2668353" TargetMode="External"/><Relationship Id="rId13" Type="http://schemas.openxmlformats.org/officeDocument/2006/relationships/hyperlink" Target="https://dl.acm.org/doi/10.1145/3287921.3287932" TargetMode="External"/><Relationship Id="rId3" Type="http://schemas.openxmlformats.org/officeDocument/2006/relationships/styles" Target="styles.xml"/><Relationship Id="rId7" Type="http://schemas.openxmlformats.org/officeDocument/2006/relationships/hyperlink" Target="https://dl.acm.org/doi/10.1145/3325512" TargetMode="External"/><Relationship Id="rId12" Type="http://schemas.openxmlformats.org/officeDocument/2006/relationships/hyperlink" Target="https://dl.acm.org/doi/10.1145/3103535.31035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l.acm.org/doi/10.1145/2906388.2906410" TargetMode="External"/><Relationship Id="rId11" Type="http://schemas.openxmlformats.org/officeDocument/2006/relationships/hyperlink" Target="https://dl.acm.org/doi/10.1145/2976767.297679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l.acm.org/doi/10.1145/2980159.2980168" TargetMode="External"/><Relationship Id="rId4" Type="http://schemas.openxmlformats.org/officeDocument/2006/relationships/settings" Target="settings.xml"/><Relationship Id="rId9" Type="http://schemas.openxmlformats.org/officeDocument/2006/relationships/hyperlink" Target="https://dl.acm.org/doi/10.1145/2980159.2980168"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582EE-2BF3-4A6F-99D6-017B6F75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Pages>
  <Words>570</Words>
  <Characters>3253</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 ROSA</dc:creator>
  <cp:keywords/>
  <dc:description/>
  <cp:lastModifiedBy>GERARDO DE ROSA</cp:lastModifiedBy>
  <cp:revision>3</cp:revision>
  <dcterms:created xsi:type="dcterms:W3CDTF">2020-10-20T09:34:00Z</dcterms:created>
  <dcterms:modified xsi:type="dcterms:W3CDTF">2020-10-20T16:32:00Z</dcterms:modified>
</cp:coreProperties>
</file>