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</w:instrText>
            </w:r>
            <w:r>
              <w:rPr/>
              <w:instrText xml:space="preserve">bono</w:instrText>
            </w:r>
            <w:r>
              <w:rPr/>
              <w:instrText xml:space="preserve">.jpg"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6 meses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Não Sociável a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</w:t>
            </w:r>
            <w:r>
              <w:rPr>
                <w:sz w:val="28"/>
                <w:szCs w:val="28"/>
              </w:rPr>
              <w:t xml:space="preserve">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Leishmaniose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89</TotalTime>
  <Pages>1</Pages>
  <Words>147</Words>
  <Characters>794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21</cp:revision>
  <dcterms:created xsi:type="dcterms:W3CDTF">2023-06-05T17:35:00Z</dcterms:created>
  <dcterms:modified xsi:type="dcterms:W3CDTF">2023-06-14T09:01:00Z</dcterms:modified>
</cp:coreProperties>
</file>