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MODUL AJAR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Teknik Komputer dan Jaringan dan Telekomunikasi</w:t>
      </w:r>
    </w:p>
    <w:p>
      <w:pPr/>
      <w:r>
        <w:rPr/>
        <w:t xml:space="preserve"> </w:t>
      </w:r>
    </w:p>
    <w:p>
      <w:pPr>
        <w:pStyle w:val="Heading1"/>
      </w:pPr>
      <w:bookmarkStart w:id="1" w:name="_Toc1"/>
      <w:r>
        <w:t>INFORMASI UMUM</w:t>
      </w:r>
      <w:bookmarkEnd w:id="1"/>
    </w:p>
    <w:p>
      <w:pPr>
        <w:pStyle w:val="Heading2"/>
      </w:pPr>
      <w:bookmarkStart w:id="2" w:name="_Toc2"/>
      <w:r>
        <w:t>IDENTITAS</w:t>
      </w:r>
      <w:bookmarkEnd w:id="2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Nama Penyusun</w:t>
            </w:r>
          </w:p>
        </w:tc>
        <w:tc>
          <w:tcPr>
            <w:tcW w:w="5000" w:type="dxa"/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Satuan Pendidikan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SMKN 13 BANDUNG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Tahun 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2021/2022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Program Keahlian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Teknik Komputer dan Jaringan dan Telekomunikasi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Mata Pelajaran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Dasar-dasar Teknik Jaringan Komputer dan Telekomunikasi - E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Kelas/Semester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XI/Ganjil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Fase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F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Elemen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Dasar-dasar teknik jaringan komputer dan telekomunikasi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Capaian Pembelajaran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Pada akhir fase E, peserta didik mampu memahami tentang jenis alat ukur dan penggunaannya dalam pemeliharaan jaringan komputer dan sistem telekomunikasi.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Materi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7"/>
              </w:numPr>
            </w:pPr>
            <w:r>
              <w:rPr/>
              <w:t xml:space="preserve">njhkjkjnk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Alokasi Waktu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3 x 45</w:t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3" w:name="_Toc3"/>
      <w:r>
        <w:t>KOMPETENSI AWAL</w:t>
      </w:r>
      <w:bookmarkEnd w:id="3"/>
    </w:p>
    <w:p>
      <w:pPr>
        <w:numPr>
          <w:ilvl w:val="0"/>
          <w:numId w:val="16"/>
        </w:numPr>
      </w:pPr>
      <w:r>
        <w:rPr/>
        <w:t xml:space="preserve"> Mengetahui pekerjaan atau profesi dalam bidang Desain Komunikasi Visual,  dan kewirausahaan di bidang ekonomi kreatif</w:t>
      </w:r>
    </w:p>
    <w:p>
      <w:pPr/>
      <w:r>
        <w:rPr/>
        <w:t xml:space="preserve"> </w:t>
      </w:r>
    </w:p>
    <w:p>
      <w:pPr>
        <w:pStyle w:val="Heading2"/>
      </w:pPr>
      <w:bookmarkStart w:id="4" w:name="_Toc4"/>
      <w:r>
        <w:t>PROFIL PELAJAR PANCASILA</w:t>
      </w:r>
      <w:bookmarkEnd w:id="4"/>
    </w:p>
    <w:p>
      <w:pPr>
        <w:numPr>
          <w:ilvl w:val="0"/>
          <w:numId w:val="17"/>
        </w:numPr>
      </w:pPr>
      <w:r>
        <w:rPr/>
        <w:t xml:space="preserve">Kreatif</w:t>
      </w:r>
    </w:p>
    <w:p>
      <w:pPr/>
      <w:r>
        <w:rPr/>
        <w:t xml:space="preserve"> </w:t>
      </w:r>
    </w:p>
    <w:p>
      <w:pPr>
        <w:pStyle w:val="Heading2"/>
      </w:pPr>
      <w:bookmarkStart w:id="5" w:name="_Toc5"/>
      <w:r>
        <w:t>SARANA DAN PRASARANA</w:t>
      </w:r>
      <w:bookmarkEnd w:id="5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Media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Lembar kerja peserta didik, .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Sumber Belajar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Laman E-Learning, </w:t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6" w:name="_Toc6"/>
      <w:r>
        <w:t>TARGET PESERTA DIDIK</w:t>
      </w:r>
      <w:bookmarkEnd w:id="6"/>
    </w:p>
    <w:p>
      <w:pPr>
        <w:numPr>
          <w:ilvl w:val="0"/>
          <w:numId w:val="18"/>
        </w:numPr>
      </w:pPr>
      <w:r>
        <w:rPr/>
        <w:t xml:space="preserve"> Peserta didik regular Siswa Desain Komunikasi visual</w:t>
      </w:r>
    </w:p>
    <w:p>
      <w:pPr/>
      <w:r>
        <w:rPr/>
        <w:t xml:space="preserve"> </w:t>
      </w:r>
    </w:p>
    <w:p>
      <w:pPr>
        <w:pStyle w:val="Heading2"/>
      </w:pPr>
      <w:bookmarkStart w:id="7" w:name="_Toc7"/>
      <w:r>
        <w:t>MODEL PEMBELAJARAN</w:t>
      </w:r>
      <w:bookmarkEnd w:id="7"/>
    </w:p>
    <w:p>
      <w:pPr>
        <w:numPr>
          <w:ilvl w:val="0"/>
          <w:numId w:val="19"/>
        </w:numPr>
      </w:pPr>
      <w:r>
        <w:rPr/>
        <w:t xml:space="preserve">Project Based Learning (PjBL)</w:t>
      </w:r>
    </w:p>
    <w:p>
      <w:pPr/>
      <w:r>
        <w:rPr/>
        <w:t xml:space="preserve"> </w:t>
      </w:r>
    </w:p>
    <w:p>
      <w:pPr>
        <w:pStyle w:val="Heading1"/>
      </w:pPr>
      <w:bookmarkStart w:id="8" w:name="_Toc8"/>
      <w:r>
        <w:t>KOMPETENSI INTI</w:t>
      </w:r>
      <w:bookmarkEnd w:id="8"/>
    </w:p>
    <w:p>
      <w:pPr>
        <w:pStyle w:val="Heading2"/>
      </w:pPr>
      <w:bookmarkStart w:id="9" w:name="_Toc9"/>
      <w:r>
        <w:t>TUJUAN PEMBELAJARAN</w:t>
      </w:r>
      <w:bookmarkEnd w:id="9"/>
    </w:p>
    <w:p>
      <w:pPr>
        <w:numPr>
          <w:ilvl w:val="0"/>
          <w:numId w:val="20"/>
        </w:numPr>
      </w:pPr>
      <w:r>
        <w:rPr/>
        <w:t xml:space="preserve">Memahami jenis alat ukur pada jaringan komputer dan sistem telekomunikasi.</w:t>
      </w:r>
    </w:p>
    <w:p>
      <w:pPr/>
      <w:r>
        <w:rPr/>
        <w:t xml:space="preserve"> </w:t>
      </w:r>
    </w:p>
    <w:p>
      <w:pPr>
        <w:pStyle w:val="Heading2"/>
      </w:pPr>
      <w:bookmarkStart w:id="10" w:name="_Toc10"/>
      <w:r>
        <w:t>PEMAHAMAN BERMAKNA</w:t>
      </w:r>
      <w:bookmarkEnd w:id="10"/>
    </w:p>
    <w:p>
      <w:pPr>
        <w:numPr>
          <w:ilvl w:val="0"/>
          <w:numId w:val="21"/>
        </w:numPr>
      </w:pPr>
      <w:r>
        <w:rPr/>
        <w:t xml:space="preserve"> Mengetahui pekerjaan atau profesi dalam bidang Desain Komunikasi Visual,  dan kewirausahaan di bidang ekonomi kreatif</w:t>
      </w:r>
    </w:p>
    <w:p>
      <w:pPr/>
      <w:r>
        <w:rPr/>
        <w:t xml:space="preserve"> </w:t>
      </w:r>
    </w:p>
    <w:p>
      <w:pPr>
        <w:pStyle w:val="Heading2"/>
      </w:pPr>
      <w:bookmarkStart w:id="11" w:name="_Toc11"/>
      <w:r>
        <w:t>PERTANYAAN PEMANTIK</w:t>
      </w:r>
      <w:bookmarkEnd w:id="11"/>
    </w:p>
    <w:p>
      <w:pPr>
        <w:numPr>
          <w:ilvl w:val="0"/>
          <w:numId w:val="22"/>
        </w:numPr>
      </w:pPr>
      <w:r>
        <w:rPr/>
        <w:t xml:space="preserve">Apakah Anda pernah mendengar tentang Technopreneur ?</w:t>
      </w:r>
    </w:p>
    <w:p>
      <w:pPr/>
      <w:r>
        <w:rPr/>
        <w:t xml:space="preserve"> </w:t>
      </w:r>
    </w:p>
    <w:p>
      <w:pPr>
        <w:pStyle w:val="Heading2"/>
      </w:pPr>
      <w:bookmarkStart w:id="12" w:name="_Toc12"/>
      <w:r>
        <w:t>PERSIAPAN PEMBELAJARAN</w:t>
      </w:r>
      <w:bookmarkEnd w:id="12"/>
    </w:p>
    <w:p>
      <w:pPr>
        <w:numPr>
          <w:ilvl w:val="0"/>
          <w:numId w:val="23"/>
        </w:numPr>
      </w:pPr>
      <w:r>
        <w:rPr/>
        <w:t xml:space="preserve">Guru menyusun instrument assesmen yang digunakan</w:t>
      </w:r>
    </w:p>
    <w:p>
      <w:pPr/>
      <w:r>
        <w:rPr/>
        <w:t xml:space="preserve"> </w:t>
      </w:r>
    </w:p>
    <w:p>
      <w:pPr>
        <w:pStyle w:val="Heading2"/>
      </w:pPr>
      <w:bookmarkStart w:id="13" w:name="_Toc13"/>
      <w:r>
        <w:t>KEGIATAN PEMBELAJARAN</w:t>
      </w:r>
      <w:bookmarkEnd w:id="13"/>
    </w:p>
    <w:p>
      <w:pPr>
        <w:pStyle w:val="identitasP"/>
      </w:pPr>
      <w:r>
        <w:rPr>
          <w:b w:val="1"/>
          <w:bCs w:val="1"/>
        </w:rPr>
        <w:t xml:space="preserve">Pertemuan 1</w:t>
      </w:r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Pendahuluan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8"/>
              </w:numPr>
            </w:pPr>
            <w:r>
              <w:rPr/>
              <w:t xml:space="preserve">Guru menyampaikan metode pembelajaran dan teknik penilaian yang akan digunakan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Inti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9"/>
              </w:numPr>
            </w:pPr>
            <w:r>
              <w:rPr/>
              <w:t xml:space="preserve">Guru menyampaikan materi dengan media Buku Paket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Penutup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0"/>
              </w:numPr>
            </w:pPr>
            <w:r>
              <w:rPr/>
              <w:t xml:space="preserve">Merencanakan kegiatan tindak lanjut dalam bentuk pembelajaran remedi, program pengayaan, dan layanan konseling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Heading2"/>
      </w:pPr>
      <w:bookmarkStart w:id="14" w:name="_Toc14"/>
      <w:r>
        <w:t>ASESMEN</w:t>
      </w:r>
      <w:bookmarkEnd w:id="14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non kognitif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1"/>
              </w:numPr>
            </w:pPr>
            <w:r>
              <w:rPr/>
              <w:t xml:space="preserve">Unjuk kerja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kognitif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2"/>
              </w:numPr>
            </w:pPr>
            <w:r>
              <w:rPr/>
              <w:t xml:space="preserve">Bagaimana Animasi dibuat dan sebutkan jenis-jenisnya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Formatif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3"/>
              </w:numPr>
            </w:pPr>
            <w:r>
              <w:rPr/>
              <w:t xml:space="preserve">Hal apa yang paling menyenangkan dan tidak menyenangkan?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Sumatif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4"/>
              </w:numPr>
            </w:pPr>
            <w:r>
              <w:rPr/>
              <w:t xml:space="preserve">Penilaian Akhir Semester</w:t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15" w:name="_Toc15"/>
      <w:r>
        <w:t>PENGAYAAN DAN REMEDIAL</w:t>
      </w:r>
      <w:bookmarkEnd w:id="15"/>
    </w:p>
    <w:p>
      <w:pPr>
        <w:numPr>
          <w:ilvl w:val="0"/>
          <w:numId w:val="24"/>
        </w:numPr>
      </w:pPr>
      <w:r>
        <w:rPr/>
        <w:t xml:space="preserve">Pengayaan diberikan kepada peserta didik yang menguasai materi ini dengan sangat baik, yaitu dengan cara memberikan ragam soal yang tingkatannya lebih tinggi.</w:t>
      </w:r>
    </w:p>
    <w:p>
      <w:pPr/>
      <w:r>
        <w:rPr/>
        <w:t xml:space="preserve"> </w:t>
      </w:r>
    </w:p>
    <w:p>
      <w:pPr>
        <w:pStyle w:val="Heading2"/>
      </w:pPr>
      <w:bookmarkStart w:id="16" w:name="_Toc16"/>
      <w:r>
        <w:t>REFLEKSI PESERTA DIDIK DAN GURU</w:t>
      </w:r>
      <w:bookmarkEnd w:id="16"/>
    </w:p>
    <w:p>
      <w:pPr>
        <w:numPr>
          <w:ilvl w:val="0"/>
          <w:numId w:val="25"/>
        </w:numPr>
      </w:pPr>
      <w:r>
        <w:rPr/>
        <w:t xml:space="preserve">Apa yang menyenangkan dalam kegiatan pembelajaran hari ini?</w:t>
      </w:r>
    </w:p>
    <w:p>
      <w:pPr/>
      <w:r>
        <w:rPr/>
        <w:t xml:space="preserve"> </w:t>
      </w:r>
    </w:p>
    <w:p>
      <w:pPr>
        <w:pStyle w:val="Heading1"/>
      </w:pPr>
      <w:bookmarkStart w:id="17" w:name="_Toc17"/>
      <w:r>
        <w:t>LAMPIRAN</w:t>
      </w:r>
      <w:bookmarkEnd w:id="17"/>
    </w:p>
    <w:p>
      <w:pPr>
        <w:pStyle w:val="Heading2"/>
      </w:pPr>
      <w:bookmarkStart w:id="18" w:name="_Toc18"/>
      <w:r>
        <w:t>LEMBAR KERJA PESERTA DIDIK</w:t>
      </w:r>
      <w:bookmarkEnd w:id="18"/>
    </w:p>
    <w:p>
      <w:pPr>
        <w:pStyle w:val="identitasP"/>
      </w:pPr>
      <w:hyperlink r:id="rId7" w:history="1">
        <w:r>
          <w:rPr>
            <w:color w:val="#0061ff"/>
            <w:b w:val="0"/>
            <w:bCs w:val="0"/>
          </w:rPr>
          <w:t xml:space="preserve">LKPD Dasar-dasar Teknik Jaringan Komputer dan Telekomunikasi - E</w:t>
        </w:r>
      </w:hyperlink>
    </w:p>
    <w:p>
      <w:pPr/>
      <w:r>
        <w:rPr/>
        <w:t xml:space="preserve"> </w:t>
      </w:r>
    </w:p>
    <w:p>
      <w:pPr>
        <w:pStyle w:val="Heading2"/>
      </w:pPr>
      <w:bookmarkStart w:id="19" w:name="_Toc19"/>
      <w:r>
        <w:t>BAHAN BACAAN GURU DAN PESERTA DIDIK</w:t>
      </w:r>
      <w:bookmarkEnd w:id="19"/>
    </w:p>
    <w:p>
      <w:pPr>
        <w:pStyle w:val="identitasP"/>
      </w:pPr>
      <w:r>
        <w:rPr>
          <w:b w:val="0"/>
          <w:bCs w:val="0"/>
        </w:rPr>
        <w:t xml:space="preserve">knknkknknkk</w:t>
      </w:r>
    </w:p>
    <w:p>
      <w:pPr/>
      <w:r>
        <w:rPr/>
        <w:t xml:space="preserve"> </w:t>
      </w:r>
    </w:p>
    <w:p>
      <w:pPr>
        <w:pStyle w:val="Heading2"/>
      </w:pPr>
      <w:bookmarkStart w:id="20" w:name="_Toc20"/>
      <w:r>
        <w:t>GLOSARIUM</w:t>
      </w:r>
      <w:bookmarkEnd w:id="20"/>
    </w:p>
    <w:p>
      <w:pPr>
        <w:pStyle w:val="identitasP"/>
      </w:pPr>
      <w:r>
        <w:rPr>
          <w:b w:val="0"/>
          <w:bCs w:val="0"/>
        </w:rPr>
        <w:t xml:space="preserve">n,mnmnmnmn</w:t>
      </w:r>
    </w:p>
    <w:p>
      <w:pPr/>
      <w:r>
        <w:rPr/>
        <w:t xml:space="preserve"> </w:t>
      </w:r>
    </w:p>
    <w:p>
      <w:pPr>
        <w:pStyle w:val="Heading2"/>
      </w:pPr>
      <w:bookmarkStart w:id="21" w:name="_Toc21"/>
      <w:r>
        <w:t>DAFTAR PUSTAKA</w:t>
      </w:r>
      <w:bookmarkEnd w:id="21"/>
    </w:p>
    <w:p>
      <w:pPr>
        <w:pStyle w:val="identitasP"/>
      </w:pPr>
      <w:r>
        <w:rPr>
          <w:b w:val="0"/>
          <w:bCs w:val="0"/>
        </w:rPr>
        <w:t xml:space="preserve">mm,mkkmkmkm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identitasP"/>
      </w:pPr>
      <w:r>
        <w:rPr>
          <w:b w:val="0"/>
          <w:bCs w:val="0"/>
        </w:rPr>
        <w:t xml:space="preserve">   Mengetahui								Cimahi,Juli 2022</w:t>
      </w:r>
    </w:p>
    <w:p>
      <w:pPr>
        <w:pStyle w:val="identitasP"/>
      </w:pPr>
      <w:r>
        <w:rPr>
          <w:b w:val="0"/>
          <w:bCs w:val="0"/>
        </w:rPr>
        <w:t xml:space="preserve">Kepala Sekolah								Guru Mata Pelajaran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identitasP"/>
      </w:pPr>
      <w:r>
        <w:rPr>
          <w:b w:val="0"/>
          <w:bCs w:val="0"/>
        </w:rPr>
        <w:t xml:space="preserve">Suparno, S. Pd., M. Pd.						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DE0B43B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7">
    <w:nsid w:val="237EEEA2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8">
    <w:nsid w:val="760ADE09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9">
    <w:nsid w:val="F60A6403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0">
    <w:nsid w:val="D816E11C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1">
    <w:nsid w:val="DE0E4286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2">
    <w:nsid w:val="EC6E041D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3">
    <w:nsid w:val="FD8BF94B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4">
    <w:nsid w:val="05FA9C51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5">
    <w:nsid w:val="ED214A6E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6">
    <w:nsid w:val="26D5BA39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7">
    <w:nsid w:val="4482A601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8">
    <w:nsid w:val="09B51609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9">
    <w:nsid w:val="0122113A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0">
    <w:nsid w:val="422875B4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1">
    <w:nsid w:val="74397D07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2">
    <w:nsid w:val="5033D2B4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3">
    <w:nsid w:val="DAF66A14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4">
    <w:nsid w:val="1F4D1CD6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5">
    <w:nsid w:val="5DFA9735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6">
    <w:nsid w:val="E3FF3032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7">
    <w:nsid w:val="45094C13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9">
    <w:nsid w:val="F9B16205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1">
    <w:abstractNumId w:val="1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9">
    <w:abstractNumId w:val="2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numPr>
        <w:numId w:val="1"/>
        <w:ilvl w:val="0"/>
      </w:numPr>
      <w:outlineLvl w:val="0"/>
    </w:pPr>
    <w:rPr>
      <w:rFonts w:ascii="Times New Roman" w:hAnsi="Times New Roman" w:eastAsia="Times New Roman" w:cs="Times New Roman"/>
      <w:sz w:val="24"/>
      <w:szCs w:val="24"/>
      <w:b w:val="1"/>
      <w:bCs w:val="1"/>
    </w:rPr>
  </w:style>
  <w:style w:type="paragraph" w:styleId="Heading2">
    <w:link w:val="Heading2Char"/>
    <w:name w:val="heading 2"/>
    <w:basedOn w:val="Normal"/>
    <w:pPr>
      <w:numPr>
        <w:numId w:val="1"/>
        <w:ilvl w:val="1"/>
      </w:numPr>
      <w:outlineLvl w:val="1"/>
    </w:pPr>
    <w:rPr>
      <w:rFonts w:ascii="Times New Roman" w:hAnsi="Times New Roman" w:eastAsia="Times New Roman" w:cs="Times New Roman"/>
      <w:sz w:val="24"/>
      <w:szCs w:val="24"/>
      <w:b w:val="1"/>
      <w:bCs w:val="1"/>
    </w:rPr>
  </w:style>
  <w:style w:type="character">
    <w:name w:val="identitas"/>
    <w:rPr>
      <w:rFonts w:ascii="Times New Roman" w:hAnsi="Times New Roman" w:eastAsia="Times New Roman" w:cs="Times New Roman"/>
      <w:sz w:val="22"/>
      <w:szCs w:val="22"/>
      <w:b w:val="0"/>
      <w:bCs w:val="0"/>
    </w:rPr>
  </w:style>
  <w:style w:type="paragraph" w:customStyle="1" w:styleId="identitasP">
    <w:name w:val="identitasP"/>
    <w:basedOn w:val="Normal"/>
    <w:pPr>
      <w:ind w:left="720" w:right="0"/>
      <w:spacing w:line="360" w:lineRule="auto"/>
      <w:tabs>
        <w:tab w:val="left" w:leader="none" w:pos="360"/>
      </w:tabs>
    </w:pPr>
  </w:style>
  <w:style w:type="paragraph" w:customStyle="1" w:styleId="leftTab">
    <w:name w:val="leftTab"/>
    <w:basedOn w:val="Normal"/>
    <w:pPr>
      <w:tabs>
        <w:tab w:val="left" w:leader="none" w:pos="360"/>
      </w:tabs>
    </w:pPr>
  </w:style>
  <w:style w:type="table" w:customStyle="1" w:styleId="myTable">
    <w:name w:val="myTable"/>
    <w:uiPriority w:val="99"/>
    <w:tblPr>
      <w:tblW w:w="0" w:type="auto"/>
      <w:tblInd w:w="720" w:type="dxa"/>
      <w:tblLayout w:type="autofit"/>
      <w:bidiVisual w:val="0"/>
      <w:tblCellMar>
        <w:left w:w="100" w:type="dxa"/>
      </w:tblCellMar>
      <w:tblBorders>
        <w:top w:val="single" w:sz="10" w:color="000000"/>
        <w:left w:val="single" w:sz="10" w:color="000000"/>
        <w:right w:val="single" w:sz="10" w:color="000000"/>
        <w:bottom w:val="single" w:sz="10" w:color="000000"/>
        <w:insideH w:val="single" w:sz="10" w:color="000000"/>
        <w:insideV w:val="single" w:sz="1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://localhost/adminGuru/lkpd/1902319_Fauzan Fiqriansyah_UTS PERENCANAAN PEMBELAJARAN ILMU KOMPUT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2022-11-19T15:56:29+01:00</dcterms:created>
  <dcterms:modified xsi:type="dcterms:W3CDTF">2022-11-19T15:56:29+01:00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