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08BA" w14:textId="77777777" w:rsidR="0026792A" w:rsidRPr="001C63C0" w:rsidRDefault="0026792A" w:rsidP="000D15A1">
      <w:pPr>
        <w:pStyle w:val="ListParagraph"/>
        <w:tabs>
          <w:tab w:val="left" w:pos="851"/>
          <w:tab w:val="left" w:leader="dot" w:pos="7513"/>
        </w:tabs>
        <w:spacing w:after="0" w:line="360" w:lineRule="auto"/>
        <w:ind w:left="0"/>
        <w:jc w:val="center"/>
        <w:rPr>
          <w:rFonts w:ascii="Times New Roman" w:hAnsi="Times New Roman" w:cs="Times New Roman"/>
          <w:b/>
          <w:sz w:val="24"/>
        </w:rPr>
      </w:pPr>
      <w:r w:rsidRPr="001C63C0">
        <w:rPr>
          <w:rFonts w:ascii="Times New Roman" w:hAnsi="Times New Roman" w:cs="Times New Roman"/>
          <w:b/>
          <w:sz w:val="28"/>
          <w:szCs w:val="24"/>
        </w:rPr>
        <w:t>BAB  I</w:t>
      </w:r>
    </w:p>
    <w:p w14:paraId="279A08BB" w14:textId="77777777" w:rsidR="0026792A" w:rsidRPr="001C63C0" w:rsidRDefault="0026792A" w:rsidP="000D15A1">
      <w:pPr>
        <w:spacing w:after="0" w:line="360" w:lineRule="auto"/>
        <w:jc w:val="center"/>
        <w:rPr>
          <w:rFonts w:ascii="Times New Roman" w:hAnsi="Times New Roman" w:cs="Times New Roman"/>
          <w:b/>
          <w:sz w:val="28"/>
          <w:szCs w:val="24"/>
        </w:rPr>
      </w:pPr>
      <w:r w:rsidRPr="001C63C0">
        <w:rPr>
          <w:rFonts w:ascii="Times New Roman" w:hAnsi="Times New Roman" w:cs="Times New Roman"/>
          <w:b/>
          <w:sz w:val="28"/>
          <w:szCs w:val="24"/>
        </w:rPr>
        <w:t>PENDAHULUAN</w:t>
      </w:r>
    </w:p>
    <w:p w14:paraId="279A08BC" w14:textId="77777777" w:rsidR="00C001E1" w:rsidRDefault="00C001E1" w:rsidP="000D15A1">
      <w:pPr>
        <w:spacing w:after="0" w:line="360" w:lineRule="auto"/>
        <w:rPr>
          <w:rFonts w:ascii="Times New Roman" w:hAnsi="Times New Roman" w:cs="Times New Roman"/>
          <w:b/>
          <w:sz w:val="24"/>
          <w:szCs w:val="24"/>
        </w:rPr>
      </w:pPr>
    </w:p>
    <w:p w14:paraId="279A08BD" w14:textId="77777777" w:rsidR="0026792A" w:rsidRPr="00BC00D3" w:rsidRDefault="00D352D8" w:rsidP="000D15A1">
      <w:pPr>
        <w:pStyle w:val="ListParagraph"/>
        <w:numPr>
          <w:ilvl w:val="1"/>
          <w:numId w:val="9"/>
        </w:numPr>
        <w:tabs>
          <w:tab w:val="left" w:pos="426"/>
        </w:tabs>
        <w:spacing w:after="0" w:line="360" w:lineRule="auto"/>
        <w:ind w:hanging="720"/>
        <w:rPr>
          <w:rFonts w:ascii="Times New Roman" w:hAnsi="Times New Roman" w:cs="Times New Roman"/>
          <w:b/>
          <w:sz w:val="24"/>
          <w:szCs w:val="24"/>
        </w:rPr>
      </w:pPr>
      <w:r>
        <w:rPr>
          <w:rFonts w:ascii="Times New Roman" w:hAnsi="Times New Roman" w:cs="Times New Roman"/>
          <w:b/>
          <w:sz w:val="24"/>
          <w:szCs w:val="24"/>
        </w:rPr>
        <w:t>Latar Belakang</w:t>
      </w:r>
      <w:r w:rsidR="00A01DEE">
        <w:rPr>
          <w:rFonts w:ascii="Times New Roman" w:hAnsi="Times New Roman" w:cs="Times New Roman"/>
          <w:b/>
          <w:sz w:val="24"/>
          <w:szCs w:val="24"/>
        </w:rPr>
        <w:t>.</w:t>
      </w:r>
    </w:p>
    <w:p w14:paraId="279A08BE" w14:textId="1885589D" w:rsidR="0026792A" w:rsidRDefault="0026792A" w:rsidP="000D15A1">
      <w:p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Praktek Kerja Industri (PRAKERIN) adalah suatu bentuk  penyelenggaraan kegiatan  dari  sekolah  yang  memandukan secara sistematik dan sinkron antara program pendidikan di sekolah dan program perusahaan  yang  di  peroleh  melalui kegiatan bekerja langsung di dunia kerja untuk mencapai suatu tingkat keahlian profesional. Dimana keahlian profesional  tersebut hanya dapat dibentuk melalui tiga unsur utama yaitu ilmu pengetahuan, teknik, dan kiat. Ilmu pengetahuan dan teknik dapat dipelajari dalam kegiatan di sekolah, akan tetapi hal itu dapat dikuasai melalui proses pekerjaan langsung pada bidang profesi itu sendiri. Pendidikan  Sistem Ganda dilaksanakan untuk memenuhi kebutuhan tenaga kerja yang profesional dibidangnya. Melalui Pendidikan Sistem Ganda diharapkan dapat menciptakan tenaga kerja yang profesional tersebut. Dimana para Siswa yang dapat melaksanakan pendidikan tersebut diharapkan dapat menerapkan ilmu yang didapat dan sekaligus mempelajari pada Dunia Industri. Tanpa diadakannya Pendidikan Sistem Ga</w:t>
      </w:r>
      <w:r w:rsidR="0064583B">
        <w:rPr>
          <w:rFonts w:ascii="Times New Roman" w:hAnsi="Times New Roman" w:cs="Times New Roman"/>
          <w:sz w:val="24"/>
          <w:szCs w:val="24"/>
        </w:rPr>
        <w:t xml:space="preserve">nda </w:t>
      </w:r>
      <w:r>
        <w:rPr>
          <w:rFonts w:ascii="Times New Roman" w:hAnsi="Times New Roman" w:cs="Times New Roman"/>
          <w:sz w:val="24"/>
          <w:szCs w:val="24"/>
        </w:rPr>
        <w:t xml:space="preserve">hal ini kita tidak akan bisa langsung terjun ke Dunia Industri dikarenakan kita belum mengetahui situasi dan kondisi lingkungan kerja. </w:t>
      </w:r>
    </w:p>
    <w:p w14:paraId="4EA5368E" w14:textId="77777777" w:rsidR="00446393" w:rsidRDefault="00446393" w:rsidP="000D15A1">
      <w:pPr>
        <w:spacing w:after="0" w:line="360" w:lineRule="auto"/>
        <w:ind w:left="425" w:hanging="425"/>
        <w:jc w:val="both"/>
        <w:rPr>
          <w:rFonts w:ascii="Times New Roman" w:hAnsi="Times New Roman" w:cs="Times New Roman"/>
          <w:sz w:val="24"/>
          <w:szCs w:val="24"/>
        </w:rPr>
      </w:pPr>
    </w:p>
    <w:p w14:paraId="279A08BF" w14:textId="77777777" w:rsidR="00C001E1" w:rsidRDefault="00D352D8" w:rsidP="000D15A1">
      <w:pPr>
        <w:pStyle w:val="ListParagraph"/>
        <w:numPr>
          <w:ilvl w:val="1"/>
          <w:numId w:val="1"/>
        </w:numPr>
        <w:tabs>
          <w:tab w:val="left" w:pos="284"/>
        </w:tabs>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Maksud dan Tujuan</w:t>
      </w:r>
    </w:p>
    <w:p w14:paraId="279A08C0" w14:textId="77777777" w:rsidR="0026792A" w:rsidRPr="00C001E1" w:rsidRDefault="0064583B" w:rsidP="000D15A1">
      <w:pPr>
        <w:pStyle w:val="ListParagraph"/>
        <w:tabs>
          <w:tab w:val="left" w:pos="284"/>
        </w:tabs>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ab/>
      </w:r>
      <w:r w:rsidR="0026792A" w:rsidRPr="00C001E1">
        <w:rPr>
          <w:rFonts w:ascii="Times New Roman" w:hAnsi="Times New Roman" w:cs="Times New Roman"/>
          <w:sz w:val="24"/>
          <w:szCs w:val="24"/>
        </w:rPr>
        <w:t xml:space="preserve">Maksud dan tujuan Praktek Kerja Industri </w:t>
      </w:r>
      <w:r w:rsidR="0026792A" w:rsidRPr="00C001E1">
        <w:rPr>
          <w:rFonts w:ascii="Times New Roman" w:hAnsi="Times New Roman" w:cs="Times New Roman"/>
          <w:i/>
          <w:sz w:val="24"/>
          <w:szCs w:val="24"/>
        </w:rPr>
        <w:t>( Prakerin )</w:t>
      </w:r>
      <w:r w:rsidR="0026792A" w:rsidRPr="00C001E1">
        <w:rPr>
          <w:rFonts w:ascii="Times New Roman" w:hAnsi="Times New Roman" w:cs="Times New Roman"/>
          <w:sz w:val="24"/>
          <w:szCs w:val="24"/>
        </w:rPr>
        <w:t xml:space="preserve"> ini, merupakan salah  satu  program  yang  di  tentukan oleh Sekolah Menengah Kejuruan sebagai salah satu syarat untuk menyelesaikan pendidikan di tingkat Menengah Kejuruan. Adapun maksud dan tujuan praktek kerja lapangan ini antara lain :    </w:t>
      </w:r>
    </w:p>
    <w:p w14:paraId="279A08C1" w14:textId="77777777" w:rsidR="0026792A" w:rsidRDefault="0026792A" w:rsidP="000D15A1">
      <w:pPr>
        <w:pStyle w:val="ListParagraph"/>
        <w:numPr>
          <w:ilvl w:val="0"/>
          <w:numId w:val="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Menetapkan, meningkatkan dan memperluas keterampilan yang dimiliki oleh siswa dalam dunia kerja.</w:t>
      </w:r>
    </w:p>
    <w:p w14:paraId="279A08C2" w14:textId="77777777" w:rsidR="0026792A" w:rsidRDefault="0026792A" w:rsidP="000D15A1">
      <w:pPr>
        <w:pStyle w:val="ListParagraph"/>
        <w:numPr>
          <w:ilvl w:val="0"/>
          <w:numId w:val="2"/>
        </w:numPr>
        <w:spacing w:after="0" w:line="360" w:lineRule="auto"/>
        <w:ind w:left="851" w:hanging="425"/>
        <w:jc w:val="both"/>
        <w:rPr>
          <w:rFonts w:ascii="Times New Roman" w:hAnsi="Times New Roman" w:cs="Times New Roman"/>
          <w:sz w:val="24"/>
          <w:szCs w:val="24"/>
        </w:rPr>
      </w:pPr>
      <w:r w:rsidRPr="00FA6149">
        <w:rPr>
          <w:rFonts w:ascii="Times New Roman" w:hAnsi="Times New Roman" w:cs="Times New Roman"/>
          <w:sz w:val="24"/>
          <w:szCs w:val="24"/>
        </w:rPr>
        <w:t>Mengembangkan dan menetapkan sikap profesional yang diperlukan untuk memasuki dunia kerja sesuai dengan bidang masing – masing.</w:t>
      </w:r>
    </w:p>
    <w:p w14:paraId="279A08C3" w14:textId="77777777" w:rsidR="0026792A" w:rsidRDefault="0026792A" w:rsidP="000D15A1">
      <w:pPr>
        <w:pStyle w:val="ListParagraph"/>
        <w:numPr>
          <w:ilvl w:val="0"/>
          <w:numId w:val="2"/>
        </w:numPr>
        <w:spacing w:after="0" w:line="360" w:lineRule="auto"/>
        <w:ind w:left="851" w:hanging="425"/>
        <w:jc w:val="both"/>
        <w:rPr>
          <w:rFonts w:ascii="Times New Roman" w:hAnsi="Times New Roman" w:cs="Times New Roman"/>
          <w:sz w:val="24"/>
          <w:szCs w:val="24"/>
        </w:rPr>
      </w:pPr>
      <w:r w:rsidRPr="00FA6149">
        <w:rPr>
          <w:rFonts w:ascii="Times New Roman" w:hAnsi="Times New Roman" w:cs="Times New Roman"/>
          <w:sz w:val="24"/>
          <w:szCs w:val="24"/>
        </w:rPr>
        <w:lastRenderedPageBreak/>
        <w:t>Sebagai s</w:t>
      </w:r>
      <w:r w:rsidR="0064583B">
        <w:rPr>
          <w:rFonts w:ascii="Times New Roman" w:hAnsi="Times New Roman" w:cs="Times New Roman"/>
          <w:sz w:val="24"/>
          <w:szCs w:val="24"/>
        </w:rPr>
        <w:t xml:space="preserve">arana komunikasi antara siswa-siswi </w:t>
      </w:r>
      <w:r w:rsidRPr="00FA6149">
        <w:rPr>
          <w:rFonts w:ascii="Times New Roman" w:hAnsi="Times New Roman" w:cs="Times New Roman"/>
          <w:sz w:val="24"/>
          <w:szCs w:val="24"/>
        </w:rPr>
        <w:t>SMK dengan instansi atau kantor tempat pelaksanaan kerja praktek.</w:t>
      </w:r>
    </w:p>
    <w:p w14:paraId="279A08C4" w14:textId="77777777" w:rsidR="0026792A" w:rsidRDefault="0026792A" w:rsidP="000D15A1">
      <w:pPr>
        <w:pStyle w:val="ListParagraph"/>
        <w:numPr>
          <w:ilvl w:val="0"/>
          <w:numId w:val="2"/>
        </w:numPr>
        <w:spacing w:after="0" w:line="360" w:lineRule="auto"/>
        <w:ind w:left="851" w:hanging="425"/>
        <w:jc w:val="both"/>
        <w:rPr>
          <w:rFonts w:ascii="Times New Roman" w:hAnsi="Times New Roman" w:cs="Times New Roman"/>
          <w:sz w:val="24"/>
          <w:szCs w:val="24"/>
        </w:rPr>
      </w:pPr>
      <w:r w:rsidRPr="00FA6149">
        <w:rPr>
          <w:rFonts w:ascii="Times New Roman" w:hAnsi="Times New Roman" w:cs="Times New Roman"/>
          <w:sz w:val="24"/>
          <w:szCs w:val="24"/>
        </w:rPr>
        <w:t>Memb</w:t>
      </w:r>
      <w:r w:rsidR="0064583B">
        <w:rPr>
          <w:rFonts w:ascii="Times New Roman" w:hAnsi="Times New Roman" w:cs="Times New Roman"/>
          <w:sz w:val="24"/>
          <w:szCs w:val="24"/>
        </w:rPr>
        <w:t xml:space="preserve">erikan kesempatan kepada siswa-siswi SMK </w:t>
      </w:r>
      <w:r w:rsidRPr="00FA6149">
        <w:rPr>
          <w:rFonts w:ascii="Times New Roman" w:hAnsi="Times New Roman" w:cs="Times New Roman"/>
          <w:sz w:val="24"/>
          <w:szCs w:val="24"/>
        </w:rPr>
        <w:t>untuk beradaptasi dengan suasana atau iklim lingkungan kerja yang sebenarnya baik sebagai pekerja mandiri terutama yang berkenan dengan di siplin kerja.</w:t>
      </w:r>
    </w:p>
    <w:p w14:paraId="279A08C5" w14:textId="77777777" w:rsidR="0026792A" w:rsidRDefault="0026792A" w:rsidP="000D15A1">
      <w:pPr>
        <w:pStyle w:val="ListParagraph"/>
        <w:numPr>
          <w:ilvl w:val="0"/>
          <w:numId w:val="2"/>
        </w:numPr>
        <w:spacing w:after="0" w:line="360" w:lineRule="auto"/>
        <w:ind w:left="851" w:hanging="425"/>
        <w:jc w:val="both"/>
        <w:rPr>
          <w:rFonts w:ascii="Times New Roman" w:hAnsi="Times New Roman" w:cs="Times New Roman"/>
          <w:sz w:val="24"/>
          <w:szCs w:val="24"/>
        </w:rPr>
      </w:pPr>
      <w:r w:rsidRPr="00FA6149">
        <w:rPr>
          <w:rFonts w:ascii="Times New Roman" w:hAnsi="Times New Roman" w:cs="Times New Roman"/>
          <w:sz w:val="24"/>
          <w:szCs w:val="24"/>
        </w:rPr>
        <w:t>Memberikan  masukan dan umpan balik  guna  perbaikan  dan pengembangan  pendidikan.  Sebagaimana  yang telah di jelaskan di atas, bahwa praktek kerja industri yang di laksanakan pada instansi – instansi pemerintah atau swasta yang mempunyai tujuan tertentu, yaitu meningkatkan dan memperluas pengetahuan bagi siswa terhadap  jenis-jenis lingkungan kerja.</w:t>
      </w:r>
    </w:p>
    <w:p w14:paraId="279A08C6" w14:textId="77777777" w:rsidR="0026792A" w:rsidRDefault="0026792A" w:rsidP="000D15A1">
      <w:pPr>
        <w:pStyle w:val="ListParagraph"/>
        <w:tabs>
          <w:tab w:val="left" w:pos="567"/>
          <w:tab w:val="left" w:pos="851"/>
        </w:tabs>
        <w:spacing w:after="0" w:line="360" w:lineRule="auto"/>
        <w:ind w:left="786"/>
        <w:jc w:val="both"/>
        <w:rPr>
          <w:rFonts w:ascii="Times New Roman" w:hAnsi="Times New Roman" w:cs="Times New Roman"/>
          <w:b/>
          <w:sz w:val="24"/>
          <w:szCs w:val="24"/>
        </w:rPr>
      </w:pPr>
    </w:p>
    <w:p w14:paraId="279A08C7" w14:textId="77777777" w:rsidR="0064583B" w:rsidRDefault="000F13DC" w:rsidP="000D15A1">
      <w:pPr>
        <w:pStyle w:val="ListParagraph"/>
        <w:numPr>
          <w:ilvl w:val="1"/>
          <w:numId w:val="1"/>
        </w:numPr>
        <w:tabs>
          <w:tab w:val="left" w:pos="426"/>
          <w:tab w:val="left" w:pos="567"/>
        </w:tabs>
        <w:spacing w:after="0" w:line="360" w:lineRule="auto"/>
        <w:ind w:hanging="1920"/>
        <w:jc w:val="both"/>
        <w:rPr>
          <w:rFonts w:ascii="Times New Roman" w:hAnsi="Times New Roman" w:cs="Times New Roman"/>
          <w:b/>
          <w:sz w:val="24"/>
          <w:szCs w:val="24"/>
        </w:rPr>
      </w:pPr>
      <w:r>
        <w:rPr>
          <w:rFonts w:ascii="Times New Roman" w:hAnsi="Times New Roman" w:cs="Times New Roman"/>
          <w:b/>
          <w:sz w:val="24"/>
          <w:szCs w:val="24"/>
        </w:rPr>
        <w:t>Landasan Hukum Prakerin</w:t>
      </w:r>
    </w:p>
    <w:p w14:paraId="279A08C8" w14:textId="77777777" w:rsidR="0026792A" w:rsidRPr="0064583B" w:rsidRDefault="0064583B" w:rsidP="000D15A1">
      <w:pPr>
        <w:pStyle w:val="ListParagraph"/>
        <w:tabs>
          <w:tab w:val="left" w:pos="426"/>
          <w:tab w:val="left" w:pos="567"/>
          <w:tab w:val="left" w:pos="851"/>
        </w:tabs>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ab/>
      </w:r>
      <w:r w:rsidR="0026792A" w:rsidRPr="0064583B">
        <w:rPr>
          <w:rFonts w:ascii="Times New Roman" w:hAnsi="Times New Roman" w:cs="Times New Roman"/>
          <w:sz w:val="24"/>
          <w:szCs w:val="24"/>
        </w:rPr>
        <w:t>Adapun peraturan Praktek Kerja Industri (PRAKERIN) tersebut ada dibawah ini yaitu sebagai berikut :</w:t>
      </w:r>
    </w:p>
    <w:p w14:paraId="279A08C9" w14:textId="77777777" w:rsidR="0026792A" w:rsidRDefault="0026792A" w:rsidP="000D15A1">
      <w:pPr>
        <w:pStyle w:val="ListParagraph"/>
        <w:numPr>
          <w:ilvl w:val="0"/>
          <w:numId w:val="3"/>
        </w:numPr>
        <w:spacing w:after="0" w:line="360" w:lineRule="auto"/>
        <w:ind w:left="851" w:hanging="425"/>
        <w:jc w:val="both"/>
        <w:rPr>
          <w:rFonts w:ascii="Times New Roman" w:hAnsi="Times New Roman" w:cs="Times New Roman"/>
          <w:sz w:val="24"/>
          <w:szCs w:val="24"/>
        </w:rPr>
      </w:pPr>
      <w:r w:rsidRPr="00C9195A">
        <w:rPr>
          <w:rFonts w:ascii="Times New Roman" w:hAnsi="Times New Roman" w:cs="Times New Roman"/>
          <w:sz w:val="24"/>
          <w:szCs w:val="24"/>
        </w:rPr>
        <w:t xml:space="preserve">Tercantum pada UU. No. </w:t>
      </w:r>
      <w:r>
        <w:rPr>
          <w:rFonts w:ascii="Times New Roman" w:hAnsi="Times New Roman" w:cs="Times New Roman"/>
          <w:sz w:val="24"/>
          <w:szCs w:val="24"/>
        </w:rPr>
        <w:t xml:space="preserve">2 tahun 1989 tentang Pendidikan </w:t>
      </w:r>
      <w:r w:rsidRPr="00C9195A">
        <w:rPr>
          <w:rFonts w:ascii="Times New Roman" w:hAnsi="Times New Roman" w:cs="Times New Roman"/>
          <w:sz w:val="24"/>
          <w:szCs w:val="24"/>
        </w:rPr>
        <w:t>Nasional yaitu untuk menyiapkan peserta didik melalui kegiatan bimbing</w:t>
      </w:r>
      <w:r w:rsidR="00786567">
        <w:rPr>
          <w:rFonts w:ascii="Times New Roman" w:hAnsi="Times New Roman" w:cs="Times New Roman"/>
          <w:sz w:val="24"/>
          <w:szCs w:val="24"/>
        </w:rPr>
        <w:t>a</w:t>
      </w:r>
      <w:r w:rsidRPr="00C9195A">
        <w:rPr>
          <w:rFonts w:ascii="Times New Roman" w:hAnsi="Times New Roman" w:cs="Times New Roman"/>
          <w:sz w:val="24"/>
          <w:szCs w:val="24"/>
        </w:rPr>
        <w:t>n,  pengajaran, dan/atau latihan bagi peranannya dimasa yang akan datang</w:t>
      </w:r>
    </w:p>
    <w:p w14:paraId="279A08CA" w14:textId="77777777" w:rsidR="0026792A" w:rsidRDefault="0026792A" w:rsidP="000D15A1">
      <w:pPr>
        <w:pStyle w:val="ListParagraph"/>
        <w:numPr>
          <w:ilvl w:val="0"/>
          <w:numId w:val="3"/>
        </w:numPr>
        <w:spacing w:after="0" w:line="360" w:lineRule="auto"/>
        <w:ind w:left="851" w:hanging="425"/>
        <w:jc w:val="both"/>
        <w:rPr>
          <w:rFonts w:ascii="Times New Roman" w:hAnsi="Times New Roman" w:cs="Times New Roman"/>
          <w:sz w:val="24"/>
          <w:szCs w:val="24"/>
        </w:rPr>
      </w:pPr>
      <w:r w:rsidRPr="00C9195A">
        <w:rPr>
          <w:rFonts w:ascii="Times New Roman" w:hAnsi="Times New Roman" w:cs="Times New Roman"/>
          <w:sz w:val="24"/>
          <w:szCs w:val="24"/>
        </w:rPr>
        <w:t>Peraturan Pemerintah No. 29 tahun 1990 tentang pendidikan Menengah yang bertujuan meningkatkan kemampuan peserta didik sebagai anggota masyarakat dalam mengadakan hubungan timbal balik dengan lingkungan sosial, budaya, alam sekitar, dan meningkatkan kemampuan peserta didik untuk melanjutkan pendidikan pada  jenjang  yang lebih tinggi dan untuk mengembangkan  diri  sejalan dengan perkembangan Ilmu Pengetahuan dan Teknologi (IPTEK) serta kebudayaan.</w:t>
      </w:r>
    </w:p>
    <w:p w14:paraId="279A08CB" w14:textId="77777777" w:rsidR="0026792A" w:rsidRDefault="0026792A" w:rsidP="000D15A1">
      <w:pPr>
        <w:pStyle w:val="ListParagraph"/>
        <w:numPr>
          <w:ilvl w:val="0"/>
          <w:numId w:val="3"/>
        </w:numPr>
        <w:spacing w:after="0" w:line="360" w:lineRule="auto"/>
        <w:ind w:left="851" w:hanging="425"/>
        <w:jc w:val="both"/>
        <w:rPr>
          <w:rFonts w:ascii="Times New Roman" w:hAnsi="Times New Roman" w:cs="Times New Roman"/>
          <w:sz w:val="24"/>
          <w:szCs w:val="24"/>
        </w:rPr>
      </w:pPr>
      <w:r w:rsidRPr="00C9195A">
        <w:rPr>
          <w:rFonts w:ascii="Times New Roman" w:hAnsi="Times New Roman" w:cs="Times New Roman"/>
          <w:sz w:val="24"/>
          <w:szCs w:val="24"/>
        </w:rPr>
        <w:t>Peraturan pemerintah No.39 tahun 1992 tentang peran serta masyarakat dalam Pendidikan Nasional.</w:t>
      </w:r>
    </w:p>
    <w:p w14:paraId="279A08CC" w14:textId="77777777" w:rsidR="0026792A" w:rsidRDefault="0026792A" w:rsidP="000D15A1">
      <w:pPr>
        <w:pStyle w:val="ListParagraph"/>
        <w:numPr>
          <w:ilvl w:val="0"/>
          <w:numId w:val="3"/>
        </w:numPr>
        <w:spacing w:after="0" w:line="360" w:lineRule="auto"/>
        <w:ind w:left="851" w:hanging="425"/>
        <w:jc w:val="both"/>
        <w:rPr>
          <w:rFonts w:ascii="Times New Roman" w:hAnsi="Times New Roman" w:cs="Times New Roman"/>
          <w:sz w:val="24"/>
          <w:szCs w:val="24"/>
        </w:rPr>
      </w:pPr>
      <w:r w:rsidRPr="00C9195A">
        <w:rPr>
          <w:rFonts w:ascii="Times New Roman" w:hAnsi="Times New Roman" w:cs="Times New Roman"/>
          <w:sz w:val="24"/>
          <w:szCs w:val="24"/>
        </w:rPr>
        <w:t>Keputusan Menteri  No. 0490/1993 tentang kurikulum SMK yang berisi  bahwa “Dalam melaksanakan pendididkan dilaksanakan melalui  dua  jalur  yaitu  Pendidikan didalam  Sekolah  dan pendidikan diluar Sekolah”.</w:t>
      </w:r>
    </w:p>
    <w:p w14:paraId="279A08CD" w14:textId="77777777" w:rsidR="0026792A" w:rsidRDefault="0026792A" w:rsidP="000D15A1">
      <w:pPr>
        <w:pStyle w:val="ListParagraph"/>
        <w:numPr>
          <w:ilvl w:val="0"/>
          <w:numId w:val="3"/>
        </w:numPr>
        <w:spacing w:after="0" w:line="360" w:lineRule="auto"/>
        <w:ind w:left="851" w:hanging="425"/>
        <w:jc w:val="both"/>
        <w:rPr>
          <w:rFonts w:ascii="Times New Roman" w:hAnsi="Times New Roman" w:cs="Times New Roman"/>
          <w:sz w:val="24"/>
          <w:szCs w:val="24"/>
        </w:rPr>
      </w:pPr>
      <w:r w:rsidRPr="00C9195A">
        <w:rPr>
          <w:rFonts w:ascii="Times New Roman" w:hAnsi="Times New Roman" w:cs="Times New Roman"/>
          <w:sz w:val="24"/>
          <w:szCs w:val="24"/>
        </w:rPr>
        <w:lastRenderedPageBreak/>
        <w:t>Didalam  lampiran  keputusan  MENDIKBUD tentang kurikulum  1994 SMKTA yaitu dalam dokumen landasan, program dan pembangunan kurikulum 1994 SMKTA, disebutkan bahwa peningkitan mutu dan relevasi pendidikan Menengah Kejuruan diarahkan untuk  mengembangkan  suatu  sistem yang utuh dan mantap  sehingga  terdapat kesinambungan antara dunia pendidikan dan dunia</w:t>
      </w:r>
      <w:r>
        <w:rPr>
          <w:rFonts w:ascii="Times New Roman" w:hAnsi="Times New Roman" w:cs="Times New Roman"/>
          <w:sz w:val="24"/>
          <w:szCs w:val="24"/>
        </w:rPr>
        <w:t xml:space="preserve"> kerja.</w:t>
      </w:r>
    </w:p>
    <w:p w14:paraId="279A08CE" w14:textId="77777777" w:rsidR="0064583B" w:rsidRDefault="0064583B" w:rsidP="000D15A1">
      <w:pPr>
        <w:pStyle w:val="ListParagraph"/>
        <w:spacing w:after="0" w:line="360" w:lineRule="auto"/>
        <w:ind w:left="1920"/>
        <w:jc w:val="both"/>
        <w:rPr>
          <w:rFonts w:ascii="Times New Roman" w:hAnsi="Times New Roman" w:cs="Times New Roman"/>
          <w:b/>
          <w:sz w:val="24"/>
          <w:szCs w:val="24"/>
        </w:rPr>
      </w:pPr>
    </w:p>
    <w:p w14:paraId="279A08CF" w14:textId="77777777" w:rsidR="0064583B" w:rsidRPr="0064583B" w:rsidRDefault="000F13DC" w:rsidP="000D15A1">
      <w:pPr>
        <w:pStyle w:val="ListParagraph"/>
        <w:numPr>
          <w:ilvl w:val="1"/>
          <w:numId w:val="8"/>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Manfaat Prakerin</w:t>
      </w:r>
    </w:p>
    <w:p w14:paraId="279A08D0" w14:textId="77777777" w:rsidR="0026792A" w:rsidRPr="0064583B" w:rsidRDefault="0026792A" w:rsidP="000D15A1">
      <w:pPr>
        <w:pStyle w:val="ListParagraph"/>
        <w:spacing w:after="0" w:line="360" w:lineRule="auto"/>
        <w:ind w:left="1920" w:hanging="1494"/>
        <w:jc w:val="both"/>
        <w:rPr>
          <w:rFonts w:ascii="Times New Roman" w:hAnsi="Times New Roman" w:cs="Times New Roman"/>
          <w:b/>
          <w:sz w:val="24"/>
          <w:szCs w:val="24"/>
        </w:rPr>
      </w:pPr>
      <w:r w:rsidRPr="0064583B">
        <w:rPr>
          <w:rFonts w:ascii="Times New Roman" w:hAnsi="Times New Roman" w:cs="Times New Roman"/>
          <w:sz w:val="24"/>
          <w:szCs w:val="24"/>
        </w:rPr>
        <w:t>Manfaat Praktek Kerja Industri di antaranya :</w:t>
      </w:r>
    </w:p>
    <w:p w14:paraId="279A08D1"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07109D">
        <w:rPr>
          <w:rFonts w:ascii="Times New Roman" w:eastAsia="Times New Roman" w:hAnsi="Times New Roman" w:cs="Times New Roman"/>
          <w:sz w:val="24"/>
          <w:szCs w:val="24"/>
          <w:lang w:eastAsia="id-ID"/>
        </w:rPr>
        <w:t>Manfaat Prakerin Memperoleh wawasan luas m</w:t>
      </w:r>
      <w:r>
        <w:rPr>
          <w:rFonts w:ascii="Times New Roman" w:eastAsia="Times New Roman" w:hAnsi="Times New Roman" w:cs="Times New Roman"/>
          <w:sz w:val="24"/>
          <w:szCs w:val="24"/>
          <w:lang w:eastAsia="id-ID"/>
        </w:rPr>
        <w:t>engenai seluk beluk dunia kerja.</w:t>
      </w:r>
    </w:p>
    <w:p w14:paraId="279A08D2"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Meningkatkan rasa percaya dir</w:t>
      </w:r>
      <w:r>
        <w:rPr>
          <w:rFonts w:ascii="Times New Roman" w:eastAsia="Times New Roman" w:hAnsi="Times New Roman" w:cs="Times New Roman"/>
          <w:sz w:val="24"/>
          <w:szCs w:val="24"/>
          <w:lang w:eastAsia="id-ID"/>
        </w:rPr>
        <w:t>i, disiplin dan tanggung jawab.</w:t>
      </w:r>
    </w:p>
    <w:p w14:paraId="279A08D3"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 xml:space="preserve">Mengetahui arti penting disiplin dan tanggung jawab dalam melaksanakan tugas. </w:t>
      </w:r>
    </w:p>
    <w:p w14:paraId="279A08D4"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 xml:space="preserve">Dapat memahami, memantapkan dan mengembangkan pelajaran yang diperoleh di sekolah. </w:t>
      </w:r>
    </w:p>
    <w:p w14:paraId="279A08D5"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 xml:space="preserve">Dapat membandingkan kemampuan yang diperoleh di sekolah dengan yang dibutuhkan di dunia kerja. </w:t>
      </w:r>
    </w:p>
    <w:p w14:paraId="51CB0774" w14:textId="77777777" w:rsidR="00215C5A" w:rsidRPr="00215C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 xml:space="preserve">Mengasah keterampilan yang di berikan </w:t>
      </w:r>
      <w:r>
        <w:rPr>
          <w:rFonts w:ascii="Times New Roman" w:eastAsia="Times New Roman" w:hAnsi="Times New Roman" w:cs="Times New Roman"/>
          <w:sz w:val="24"/>
          <w:szCs w:val="24"/>
          <w:lang w:eastAsia="id-ID"/>
        </w:rPr>
        <w:t xml:space="preserve">sekolah menengah </w:t>
      </w:r>
      <w:proofErr w:type="spellStart"/>
      <w:r>
        <w:rPr>
          <w:rFonts w:ascii="Times New Roman" w:eastAsia="Times New Roman" w:hAnsi="Times New Roman" w:cs="Times New Roman"/>
          <w:sz w:val="24"/>
          <w:szCs w:val="24"/>
          <w:lang w:eastAsia="id-ID"/>
        </w:rPr>
        <w:t>kejurua</w:t>
      </w:r>
      <w:proofErr w:type="spellEnd"/>
      <w:r w:rsidR="00215C5A">
        <w:rPr>
          <w:rFonts w:ascii="Times New Roman" w:eastAsia="Times New Roman" w:hAnsi="Times New Roman" w:cs="Times New Roman"/>
          <w:sz w:val="24"/>
          <w:szCs w:val="24"/>
          <w:lang w:val="id-ID" w:eastAsia="id-ID"/>
        </w:rPr>
        <w:t>n</w:t>
      </w:r>
      <w:r>
        <w:rPr>
          <w:rFonts w:ascii="Times New Roman" w:eastAsia="Times New Roman" w:hAnsi="Times New Roman" w:cs="Times New Roman"/>
          <w:sz w:val="24"/>
          <w:szCs w:val="24"/>
          <w:lang w:eastAsia="id-ID"/>
        </w:rPr>
        <w:t xml:space="preserve"> </w:t>
      </w:r>
    </w:p>
    <w:p w14:paraId="279A08D6" w14:textId="17812DE9" w:rsidR="0026792A" w:rsidRPr="00C9195A" w:rsidRDefault="0026792A" w:rsidP="00215C5A">
      <w:pPr>
        <w:pStyle w:val="ListParagraph"/>
        <w:spacing w:after="0" w:line="360" w:lineRule="auto"/>
        <w:ind w:left="851"/>
        <w:jc w:val="both"/>
        <w:rPr>
          <w:rFonts w:ascii="Times New Roman" w:hAnsi="Times New Roman" w:cs="Times New Roman"/>
          <w:b/>
          <w:sz w:val="24"/>
          <w:szCs w:val="24"/>
        </w:rPr>
      </w:pPr>
      <w:r>
        <w:rPr>
          <w:rFonts w:ascii="Times New Roman" w:eastAsia="Times New Roman" w:hAnsi="Times New Roman" w:cs="Times New Roman"/>
          <w:sz w:val="24"/>
          <w:szCs w:val="24"/>
          <w:lang w:eastAsia="id-ID"/>
        </w:rPr>
        <w:t>( SMK</w:t>
      </w:r>
      <w:r w:rsidRPr="00C9195A">
        <w:rPr>
          <w:rFonts w:ascii="Times New Roman" w:eastAsia="Times New Roman" w:hAnsi="Times New Roman" w:cs="Times New Roman"/>
          <w:sz w:val="24"/>
          <w:szCs w:val="24"/>
          <w:lang w:eastAsia="id-ID"/>
        </w:rPr>
        <w:t>).</w:t>
      </w:r>
    </w:p>
    <w:p w14:paraId="279A08D7"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Menambah keterampilan, pengetahuan, gagasan-gagasan seputar dunia usaha serta industri yang professional dan handal.</w:t>
      </w:r>
    </w:p>
    <w:p w14:paraId="279A08D8" w14:textId="77777777" w:rsidR="0026792A" w:rsidRPr="00C9195A" w:rsidRDefault="0026792A" w:rsidP="000D15A1">
      <w:pPr>
        <w:pStyle w:val="ListParagraph"/>
        <w:numPr>
          <w:ilvl w:val="2"/>
          <w:numId w:val="4"/>
        </w:numPr>
        <w:spacing w:after="0" w:line="360" w:lineRule="auto"/>
        <w:ind w:left="851" w:hanging="425"/>
        <w:jc w:val="both"/>
        <w:rPr>
          <w:rFonts w:ascii="Times New Roman" w:hAnsi="Times New Roman" w:cs="Times New Roman"/>
          <w:b/>
          <w:sz w:val="24"/>
          <w:szCs w:val="24"/>
        </w:rPr>
      </w:pPr>
      <w:r w:rsidRPr="00C9195A">
        <w:rPr>
          <w:rFonts w:ascii="Times New Roman" w:eastAsia="Times New Roman" w:hAnsi="Times New Roman" w:cs="Times New Roman"/>
          <w:sz w:val="24"/>
          <w:szCs w:val="24"/>
          <w:lang w:eastAsia="id-ID"/>
        </w:rPr>
        <w:t>Membentuk polah pikir siswa-siswi agar terkonstruksi baik serta memberikan pengalaman dalam dunia industri maupun dunia kerja.</w:t>
      </w:r>
    </w:p>
    <w:p w14:paraId="279A08D9" w14:textId="77777777" w:rsidR="00C001E1" w:rsidRDefault="0026792A" w:rsidP="000D15A1">
      <w:pPr>
        <w:pStyle w:val="ListParagraph"/>
        <w:spacing w:after="0" w:line="360" w:lineRule="auto"/>
        <w:ind w:left="851"/>
        <w:jc w:val="both"/>
        <w:rPr>
          <w:rFonts w:ascii="Times New Roman" w:eastAsia="Times New Roman" w:hAnsi="Times New Roman" w:cs="Times New Roman"/>
          <w:sz w:val="24"/>
          <w:szCs w:val="24"/>
          <w:lang w:eastAsia="id-ID"/>
        </w:rPr>
      </w:pPr>
      <w:r w:rsidRPr="00C9195A">
        <w:rPr>
          <w:rFonts w:ascii="Times New Roman" w:eastAsia="Times New Roman" w:hAnsi="Times New Roman" w:cs="Times New Roman"/>
          <w:sz w:val="24"/>
          <w:szCs w:val="24"/>
          <w:lang w:eastAsia="id-ID"/>
        </w:rPr>
        <w:t>Mengenalkan siswa-siswi kepada pekerjaan lapangan di dunia industri dan usaha sehingga pada saatnya mereka terjun ke lapangan pekerjaan yang sesungguhnya dapat beradaptasi dengan cepat.</w:t>
      </w:r>
    </w:p>
    <w:p w14:paraId="279A08DA" w14:textId="77777777" w:rsidR="0064583B" w:rsidRDefault="0064583B" w:rsidP="000D15A1">
      <w:pPr>
        <w:pStyle w:val="ListParagraph"/>
        <w:spacing w:after="0" w:line="360" w:lineRule="auto"/>
        <w:ind w:left="851" w:hanging="851"/>
        <w:jc w:val="both"/>
        <w:rPr>
          <w:rFonts w:ascii="Times New Roman" w:eastAsia="Times New Roman" w:hAnsi="Times New Roman" w:cs="Times New Roman"/>
          <w:b/>
          <w:sz w:val="24"/>
          <w:szCs w:val="24"/>
          <w:lang w:eastAsia="id-ID"/>
        </w:rPr>
      </w:pPr>
    </w:p>
    <w:p w14:paraId="279A08DB" w14:textId="77777777" w:rsidR="0064583B" w:rsidRDefault="0064583B" w:rsidP="000D15A1">
      <w:pPr>
        <w:pStyle w:val="ListParagraph"/>
        <w:spacing w:after="0" w:line="360" w:lineRule="auto"/>
        <w:ind w:left="851" w:hanging="851"/>
        <w:jc w:val="both"/>
        <w:rPr>
          <w:rFonts w:ascii="Times New Roman" w:eastAsia="Times New Roman" w:hAnsi="Times New Roman" w:cs="Times New Roman"/>
          <w:b/>
          <w:sz w:val="24"/>
          <w:szCs w:val="24"/>
          <w:lang w:eastAsia="id-ID"/>
        </w:rPr>
      </w:pPr>
    </w:p>
    <w:p w14:paraId="279A08DC" w14:textId="77777777" w:rsidR="00AA5625" w:rsidRDefault="00AA5625" w:rsidP="000D15A1">
      <w:pPr>
        <w:pStyle w:val="ListParagraph"/>
        <w:spacing w:after="0" w:line="360" w:lineRule="auto"/>
        <w:ind w:left="851" w:hanging="851"/>
        <w:jc w:val="both"/>
        <w:rPr>
          <w:rFonts w:ascii="Times New Roman" w:eastAsia="Times New Roman" w:hAnsi="Times New Roman" w:cs="Times New Roman"/>
          <w:b/>
          <w:sz w:val="24"/>
          <w:szCs w:val="24"/>
          <w:lang w:eastAsia="id-ID"/>
        </w:rPr>
      </w:pPr>
    </w:p>
    <w:p w14:paraId="279A08DD" w14:textId="77777777" w:rsidR="00AA5625" w:rsidRPr="00AA5625" w:rsidRDefault="00AA5625" w:rsidP="000D15A1">
      <w:pPr>
        <w:pStyle w:val="ListParagraph"/>
        <w:spacing w:after="0" w:line="360" w:lineRule="auto"/>
        <w:ind w:left="851" w:hanging="851"/>
        <w:jc w:val="both"/>
        <w:rPr>
          <w:rFonts w:ascii="Times New Roman" w:eastAsia="Times New Roman" w:hAnsi="Times New Roman" w:cs="Times New Roman"/>
          <w:b/>
          <w:sz w:val="24"/>
          <w:szCs w:val="24"/>
          <w:lang w:eastAsia="id-ID"/>
        </w:rPr>
      </w:pPr>
    </w:p>
    <w:p w14:paraId="279A08DE" w14:textId="77777777" w:rsidR="0064583B" w:rsidRDefault="0065329E" w:rsidP="000D15A1">
      <w:pPr>
        <w:pStyle w:val="ListParagraph"/>
        <w:numPr>
          <w:ilvl w:val="1"/>
          <w:numId w:val="8"/>
        </w:numPr>
        <w:spacing w:after="0" w:line="360" w:lineRule="auto"/>
        <w:ind w:left="426" w:hanging="426"/>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Sistematika Penyusunan Laporan</w:t>
      </w:r>
    </w:p>
    <w:p w14:paraId="279A08DF" w14:textId="77777777" w:rsidR="0026792A" w:rsidRDefault="0026792A" w:rsidP="000D15A1">
      <w:pPr>
        <w:pStyle w:val="ListParagraph"/>
        <w:spacing w:after="0" w:line="360" w:lineRule="auto"/>
        <w:ind w:left="426" w:firstLine="294"/>
        <w:jc w:val="both"/>
        <w:rPr>
          <w:rFonts w:ascii="Times New Roman" w:eastAsia="Times New Roman" w:hAnsi="Times New Roman" w:cs="Times New Roman"/>
          <w:sz w:val="24"/>
          <w:szCs w:val="24"/>
          <w:lang w:eastAsia="id-ID"/>
        </w:rPr>
      </w:pPr>
      <w:r w:rsidRPr="005917C3">
        <w:rPr>
          <w:rFonts w:ascii="Times New Roman" w:eastAsia="Times New Roman" w:hAnsi="Times New Roman" w:cs="Times New Roman"/>
          <w:sz w:val="24"/>
          <w:szCs w:val="24"/>
          <w:lang w:eastAsia="id-ID"/>
        </w:rPr>
        <w:t>Agar Penyusun laporan ini sesuai dengan kaidah penyusun, maka penyusun membuatnya dalam beberapa bagian terpenting yaitu sebagai berikut :</w:t>
      </w:r>
    </w:p>
    <w:p w14:paraId="279A08E0" w14:textId="77777777" w:rsidR="00A01DEE" w:rsidRPr="0064583B" w:rsidRDefault="00A01DEE" w:rsidP="000D15A1">
      <w:pPr>
        <w:pStyle w:val="ListParagraph"/>
        <w:spacing w:after="0" w:line="360" w:lineRule="auto"/>
        <w:ind w:left="426" w:firstLine="294"/>
        <w:jc w:val="both"/>
        <w:rPr>
          <w:rFonts w:ascii="Times New Roman" w:hAnsi="Times New Roman" w:cs="Times New Roman"/>
          <w:b/>
          <w:sz w:val="24"/>
          <w:szCs w:val="24"/>
        </w:rPr>
      </w:pPr>
    </w:p>
    <w:p w14:paraId="279A08E1" w14:textId="77777777" w:rsidR="00A01DEE" w:rsidRPr="005A41F6" w:rsidRDefault="0026792A" w:rsidP="000D15A1">
      <w:pPr>
        <w:pStyle w:val="ListParagraph"/>
        <w:numPr>
          <w:ilvl w:val="0"/>
          <w:numId w:val="7"/>
        </w:numPr>
        <w:tabs>
          <w:tab w:val="left" w:pos="1701"/>
        </w:tabs>
        <w:spacing w:after="0" w:line="360" w:lineRule="auto"/>
        <w:jc w:val="both"/>
        <w:rPr>
          <w:rFonts w:ascii="Times New Roman" w:eastAsia="Times New Roman" w:hAnsi="Times New Roman" w:cs="Times New Roman"/>
          <w:b/>
          <w:sz w:val="24"/>
          <w:szCs w:val="24"/>
          <w:lang w:eastAsia="id-ID"/>
        </w:rPr>
      </w:pPr>
      <w:r w:rsidRPr="005A41F6">
        <w:rPr>
          <w:rFonts w:ascii="Times New Roman" w:eastAsia="Times New Roman" w:hAnsi="Times New Roman" w:cs="Times New Roman"/>
          <w:b/>
          <w:sz w:val="24"/>
          <w:szCs w:val="24"/>
          <w:lang w:eastAsia="id-ID"/>
        </w:rPr>
        <w:t xml:space="preserve">BAB I PENDAHULUAN: </w:t>
      </w:r>
    </w:p>
    <w:p w14:paraId="279A08E2" w14:textId="77777777" w:rsidR="00A01DEE" w:rsidRPr="00B63381" w:rsidRDefault="00A01DEE"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r w:rsidRPr="00B63381">
        <w:rPr>
          <w:rFonts w:ascii="Times New Roman" w:eastAsia="Times New Roman" w:hAnsi="Times New Roman" w:cs="Times New Roman"/>
          <w:sz w:val="24"/>
          <w:szCs w:val="24"/>
          <w:lang w:eastAsia="id-ID"/>
        </w:rPr>
        <w:t>Bab</w:t>
      </w:r>
      <w:r w:rsidR="0026792A" w:rsidRPr="00B63381">
        <w:rPr>
          <w:rFonts w:ascii="Times New Roman" w:eastAsia="Times New Roman" w:hAnsi="Times New Roman" w:cs="Times New Roman"/>
          <w:sz w:val="24"/>
          <w:szCs w:val="24"/>
          <w:lang w:eastAsia="id-ID"/>
        </w:rPr>
        <w:t xml:space="preserve"> ini berisi pengenalan mengenai program prakerin, latar belakang prakerin, maksud dan tujuan prakerin, waktu dan tempat pelaksanaan prakerin, maanfaat prakerin dan sistematika penyusunan laporan.</w:t>
      </w:r>
    </w:p>
    <w:p w14:paraId="279A08E3" w14:textId="77777777" w:rsidR="00A01DEE" w:rsidRPr="00B63381" w:rsidRDefault="00A01DEE"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p>
    <w:p w14:paraId="279A08E4" w14:textId="77777777" w:rsidR="00A01DEE" w:rsidRPr="005A41F6" w:rsidRDefault="0026792A" w:rsidP="000D15A1">
      <w:pPr>
        <w:pStyle w:val="ListParagraph"/>
        <w:numPr>
          <w:ilvl w:val="0"/>
          <w:numId w:val="7"/>
        </w:numPr>
        <w:tabs>
          <w:tab w:val="left" w:pos="1701"/>
        </w:tabs>
        <w:spacing w:after="0" w:line="360" w:lineRule="auto"/>
        <w:jc w:val="both"/>
        <w:rPr>
          <w:rFonts w:ascii="Times New Roman" w:eastAsia="Times New Roman" w:hAnsi="Times New Roman" w:cs="Times New Roman"/>
          <w:b/>
          <w:sz w:val="24"/>
          <w:szCs w:val="24"/>
          <w:lang w:eastAsia="id-ID"/>
        </w:rPr>
      </w:pPr>
      <w:r w:rsidRPr="005A41F6">
        <w:rPr>
          <w:rFonts w:ascii="Times New Roman" w:eastAsia="Times New Roman" w:hAnsi="Times New Roman" w:cs="Times New Roman"/>
          <w:b/>
          <w:sz w:val="24"/>
          <w:szCs w:val="24"/>
          <w:lang w:eastAsia="id-ID"/>
        </w:rPr>
        <w:t xml:space="preserve">BAB II </w:t>
      </w:r>
      <w:r w:rsidR="00A7225B">
        <w:rPr>
          <w:rFonts w:ascii="Times New Roman" w:eastAsia="Times New Roman" w:hAnsi="Times New Roman" w:cs="Times New Roman"/>
          <w:b/>
          <w:sz w:val="24"/>
          <w:szCs w:val="24"/>
          <w:lang w:eastAsia="id-ID"/>
        </w:rPr>
        <w:t>PROFILE PERUSAHAAN</w:t>
      </w:r>
      <w:r w:rsidR="00A01DEE" w:rsidRPr="005A41F6">
        <w:rPr>
          <w:rFonts w:ascii="Times New Roman" w:eastAsia="Times New Roman" w:hAnsi="Times New Roman" w:cs="Times New Roman"/>
          <w:b/>
          <w:sz w:val="24"/>
          <w:szCs w:val="24"/>
          <w:lang w:eastAsia="id-ID"/>
        </w:rPr>
        <w:t>:</w:t>
      </w:r>
    </w:p>
    <w:p w14:paraId="279A08E5" w14:textId="77777777" w:rsidR="00A01DEE" w:rsidRDefault="00A01DEE"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r w:rsidRPr="00B63381">
        <w:rPr>
          <w:rFonts w:ascii="Times New Roman" w:eastAsia="Times New Roman" w:hAnsi="Times New Roman" w:cs="Times New Roman"/>
          <w:sz w:val="24"/>
          <w:szCs w:val="24"/>
          <w:lang w:eastAsia="id-ID"/>
        </w:rPr>
        <w:t>Bab</w:t>
      </w:r>
      <w:r w:rsidR="0026792A" w:rsidRPr="00B63381">
        <w:rPr>
          <w:rFonts w:ascii="Times New Roman" w:eastAsia="Times New Roman" w:hAnsi="Times New Roman" w:cs="Times New Roman"/>
          <w:sz w:val="24"/>
          <w:szCs w:val="24"/>
          <w:lang w:eastAsia="id-ID"/>
        </w:rPr>
        <w:t xml:space="preserve"> ini berisi tentang sejarah perusahaan, visi dan misi perusahaan, struktur organisasi perusahaan.</w:t>
      </w:r>
    </w:p>
    <w:p w14:paraId="279A08E6" w14:textId="77777777" w:rsidR="00B63381" w:rsidRPr="00B63381" w:rsidRDefault="00B63381"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p>
    <w:p w14:paraId="279A08E7" w14:textId="77777777" w:rsidR="00A01DEE" w:rsidRPr="005A41F6" w:rsidRDefault="0026792A" w:rsidP="000D15A1">
      <w:pPr>
        <w:pStyle w:val="ListParagraph"/>
        <w:numPr>
          <w:ilvl w:val="0"/>
          <w:numId w:val="7"/>
        </w:numPr>
        <w:tabs>
          <w:tab w:val="left" w:pos="1701"/>
        </w:tabs>
        <w:spacing w:after="0" w:line="360" w:lineRule="auto"/>
        <w:jc w:val="both"/>
        <w:rPr>
          <w:rFonts w:ascii="Times New Roman" w:eastAsia="Times New Roman" w:hAnsi="Times New Roman" w:cs="Times New Roman"/>
          <w:b/>
          <w:sz w:val="24"/>
          <w:szCs w:val="24"/>
          <w:lang w:eastAsia="id-ID"/>
        </w:rPr>
      </w:pPr>
      <w:r w:rsidRPr="005A41F6">
        <w:rPr>
          <w:rFonts w:ascii="Times New Roman" w:eastAsia="Times New Roman" w:hAnsi="Times New Roman" w:cs="Times New Roman"/>
          <w:b/>
          <w:sz w:val="24"/>
          <w:szCs w:val="24"/>
          <w:lang w:eastAsia="id-ID"/>
        </w:rPr>
        <w:t xml:space="preserve">BAB III LAPORAN KEGIATAN: </w:t>
      </w:r>
    </w:p>
    <w:p w14:paraId="279A08E8" w14:textId="77777777" w:rsidR="0026792A" w:rsidRPr="00B63381" w:rsidRDefault="00A01DEE"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r w:rsidRPr="00B63381">
        <w:rPr>
          <w:rFonts w:ascii="Times New Roman" w:eastAsia="Times New Roman" w:hAnsi="Times New Roman" w:cs="Times New Roman"/>
          <w:sz w:val="24"/>
          <w:szCs w:val="24"/>
          <w:lang w:eastAsia="id-ID"/>
        </w:rPr>
        <w:t xml:space="preserve">Bab </w:t>
      </w:r>
      <w:r w:rsidR="0026792A" w:rsidRPr="00B63381">
        <w:rPr>
          <w:rFonts w:ascii="Times New Roman" w:eastAsia="Times New Roman" w:hAnsi="Times New Roman" w:cs="Times New Roman"/>
          <w:sz w:val="24"/>
          <w:szCs w:val="24"/>
          <w:lang w:eastAsia="id-ID"/>
        </w:rPr>
        <w:t>ini berisi tentang deskripsi kegiatan selama prakerin, deskripsi pekerjaan terperinci.</w:t>
      </w:r>
    </w:p>
    <w:p w14:paraId="279A08E9" w14:textId="77777777" w:rsidR="00A01DEE" w:rsidRPr="00B63381" w:rsidRDefault="00A01DEE"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p>
    <w:p w14:paraId="279A08EA" w14:textId="77777777" w:rsidR="00A01DEE" w:rsidRPr="005A41F6" w:rsidRDefault="004F7393" w:rsidP="000D15A1">
      <w:pPr>
        <w:pStyle w:val="ListParagraph"/>
        <w:numPr>
          <w:ilvl w:val="0"/>
          <w:numId w:val="7"/>
        </w:numPr>
        <w:tabs>
          <w:tab w:val="left" w:pos="1701"/>
        </w:tabs>
        <w:spacing w:after="0" w:line="36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BAB IV </w:t>
      </w:r>
      <w:r w:rsidR="0026792A" w:rsidRPr="005A41F6">
        <w:rPr>
          <w:rFonts w:ascii="Times New Roman" w:eastAsia="Times New Roman" w:hAnsi="Times New Roman" w:cs="Times New Roman"/>
          <w:b/>
          <w:sz w:val="24"/>
          <w:szCs w:val="24"/>
          <w:lang w:eastAsia="id-ID"/>
        </w:rPr>
        <w:t>SIMPULAN DAN SARAN</w:t>
      </w:r>
      <w:r w:rsidR="00A01DEE" w:rsidRPr="005A41F6">
        <w:rPr>
          <w:rFonts w:ascii="Times New Roman" w:eastAsia="Times New Roman" w:hAnsi="Times New Roman" w:cs="Times New Roman"/>
          <w:b/>
          <w:sz w:val="24"/>
          <w:szCs w:val="24"/>
          <w:lang w:eastAsia="id-ID"/>
        </w:rPr>
        <w:t>:</w:t>
      </w:r>
    </w:p>
    <w:p w14:paraId="279A08EB" w14:textId="77777777" w:rsidR="0026792A" w:rsidRPr="00DC79DF" w:rsidRDefault="00A01DEE" w:rsidP="000D15A1">
      <w:pPr>
        <w:pStyle w:val="ListParagraph"/>
        <w:tabs>
          <w:tab w:val="left" w:pos="1701"/>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Bab</w:t>
      </w:r>
      <w:r w:rsidR="0026792A" w:rsidRPr="00DC79DF">
        <w:rPr>
          <w:rFonts w:ascii="Times New Roman" w:eastAsia="Times New Roman" w:hAnsi="Times New Roman" w:cs="Times New Roman"/>
          <w:sz w:val="24"/>
          <w:szCs w:val="24"/>
          <w:lang w:eastAsia="id-ID"/>
        </w:rPr>
        <w:t xml:space="preserve"> ini berisi kesimpulan dan saran-saran.</w:t>
      </w:r>
    </w:p>
    <w:p w14:paraId="279A08EC" w14:textId="77777777" w:rsidR="00A17928" w:rsidRDefault="00A17928" w:rsidP="000D15A1">
      <w:pPr>
        <w:spacing w:after="0" w:line="360" w:lineRule="auto"/>
      </w:pPr>
    </w:p>
    <w:sectPr w:rsidR="00A17928" w:rsidSect="00EC268F">
      <w:headerReference w:type="default" r:id="rId8"/>
      <w:footerReference w:type="default" r:id="rId9"/>
      <w:footerReference w:type="first" r:id="rId10"/>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08EF" w14:textId="77777777" w:rsidR="003E28EA" w:rsidRDefault="003E28EA" w:rsidP="00604083">
      <w:pPr>
        <w:spacing w:after="0" w:line="240" w:lineRule="auto"/>
      </w:pPr>
      <w:r>
        <w:separator/>
      </w:r>
    </w:p>
  </w:endnote>
  <w:endnote w:type="continuationSeparator" w:id="0">
    <w:p w14:paraId="279A08F0" w14:textId="77777777" w:rsidR="003E28EA" w:rsidRDefault="003E28EA" w:rsidP="0060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08F3" w14:textId="77777777" w:rsidR="00604083" w:rsidRDefault="0060408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08F4" w14:textId="77777777" w:rsidR="00604083" w:rsidRDefault="00604083">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A08ED" w14:textId="77777777" w:rsidR="003E28EA" w:rsidRDefault="003E28EA" w:rsidP="00604083">
      <w:pPr>
        <w:spacing w:after="0" w:line="240" w:lineRule="auto"/>
      </w:pPr>
      <w:r>
        <w:separator/>
      </w:r>
    </w:p>
  </w:footnote>
  <w:footnote w:type="continuationSeparator" w:id="0">
    <w:p w14:paraId="279A08EE" w14:textId="77777777" w:rsidR="003E28EA" w:rsidRDefault="003E28EA" w:rsidP="00604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338675"/>
      <w:docPartObj>
        <w:docPartGallery w:val="Page Numbers (Top of Page)"/>
        <w:docPartUnique/>
      </w:docPartObj>
    </w:sdtPr>
    <w:sdtEndPr/>
    <w:sdtContent>
      <w:p w14:paraId="279A08F1" w14:textId="77777777" w:rsidR="00604083" w:rsidRDefault="00D3698E">
        <w:pPr>
          <w:pStyle w:val="Header"/>
          <w:jc w:val="right"/>
        </w:pPr>
        <w:r>
          <w:fldChar w:fldCharType="begin"/>
        </w:r>
        <w:r w:rsidR="00744CA6">
          <w:instrText xml:space="preserve"> PAGE   \* MERGEFORMAT </w:instrText>
        </w:r>
        <w:r>
          <w:fldChar w:fldCharType="separate"/>
        </w:r>
        <w:r w:rsidR="001C63C0">
          <w:rPr>
            <w:noProof/>
          </w:rPr>
          <w:t>4</w:t>
        </w:r>
        <w:r>
          <w:rPr>
            <w:noProof/>
          </w:rPr>
          <w:fldChar w:fldCharType="end"/>
        </w:r>
      </w:p>
    </w:sdtContent>
  </w:sdt>
  <w:p w14:paraId="279A08F2" w14:textId="77777777" w:rsidR="00604083" w:rsidRDefault="00604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8A7"/>
    <w:multiLevelType w:val="multilevel"/>
    <w:tmpl w:val="2018B6D0"/>
    <w:lvl w:ilvl="0">
      <w:start w:val="1"/>
      <w:numFmt w:val="decimal"/>
      <w:lvlText w:val="%1."/>
      <w:lvlJc w:val="left"/>
      <w:pPr>
        <w:ind w:left="360" w:hanging="360"/>
      </w:pPr>
      <w:rPr>
        <w:rFonts w:hint="default"/>
      </w:rPr>
    </w:lvl>
    <w:lvl w:ilvl="1">
      <w:start w:val="4"/>
      <w:numFmt w:val="decimal"/>
      <w:lvlText w:val="%1.%2."/>
      <w:lvlJc w:val="left"/>
      <w:pPr>
        <w:ind w:left="2280" w:hanging="36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0680" w:hanging="108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4880" w:hanging="1440"/>
      </w:pPr>
      <w:rPr>
        <w:rFonts w:hint="default"/>
      </w:rPr>
    </w:lvl>
    <w:lvl w:ilvl="8">
      <w:start w:val="1"/>
      <w:numFmt w:val="decimal"/>
      <w:lvlText w:val="%1.%2.%3.%4.%5.%6.%7.%8.%9."/>
      <w:lvlJc w:val="left"/>
      <w:pPr>
        <w:ind w:left="17160" w:hanging="1800"/>
      </w:pPr>
      <w:rPr>
        <w:rFonts w:hint="default"/>
      </w:rPr>
    </w:lvl>
  </w:abstractNum>
  <w:abstractNum w:abstractNumId="1" w15:restartNumberingAfterBreak="0">
    <w:nsid w:val="10DB4A96"/>
    <w:multiLevelType w:val="hybridMultilevel"/>
    <w:tmpl w:val="674C46A8"/>
    <w:lvl w:ilvl="0" w:tplc="0421000F">
      <w:start w:val="1"/>
      <w:numFmt w:val="decimal"/>
      <w:lvlText w:val="%1."/>
      <w:lvlJc w:val="left"/>
      <w:pPr>
        <w:ind w:left="2345" w:hanging="360"/>
      </w:pPr>
      <w:rPr>
        <w:rFonts w:hint="default"/>
      </w:rPr>
    </w:lvl>
    <w:lvl w:ilvl="1" w:tplc="04210019" w:tentative="1">
      <w:start w:val="1"/>
      <w:numFmt w:val="lowerLetter"/>
      <w:lvlText w:val="%2."/>
      <w:lvlJc w:val="left"/>
      <w:pPr>
        <w:ind w:left="2865" w:hanging="360"/>
      </w:pPr>
    </w:lvl>
    <w:lvl w:ilvl="2" w:tplc="0421001B" w:tentative="1">
      <w:start w:val="1"/>
      <w:numFmt w:val="lowerRoman"/>
      <w:lvlText w:val="%3."/>
      <w:lvlJc w:val="right"/>
      <w:pPr>
        <w:ind w:left="3585" w:hanging="180"/>
      </w:pPr>
    </w:lvl>
    <w:lvl w:ilvl="3" w:tplc="0421000F" w:tentative="1">
      <w:start w:val="1"/>
      <w:numFmt w:val="decimal"/>
      <w:lvlText w:val="%4."/>
      <w:lvlJc w:val="left"/>
      <w:pPr>
        <w:ind w:left="4305" w:hanging="360"/>
      </w:pPr>
    </w:lvl>
    <w:lvl w:ilvl="4" w:tplc="04210019" w:tentative="1">
      <w:start w:val="1"/>
      <w:numFmt w:val="lowerLetter"/>
      <w:lvlText w:val="%5."/>
      <w:lvlJc w:val="left"/>
      <w:pPr>
        <w:ind w:left="5025" w:hanging="360"/>
      </w:pPr>
    </w:lvl>
    <w:lvl w:ilvl="5" w:tplc="0421001B" w:tentative="1">
      <w:start w:val="1"/>
      <w:numFmt w:val="lowerRoman"/>
      <w:lvlText w:val="%6."/>
      <w:lvlJc w:val="right"/>
      <w:pPr>
        <w:ind w:left="5745" w:hanging="180"/>
      </w:pPr>
    </w:lvl>
    <w:lvl w:ilvl="6" w:tplc="0421000F" w:tentative="1">
      <w:start w:val="1"/>
      <w:numFmt w:val="decimal"/>
      <w:lvlText w:val="%7."/>
      <w:lvlJc w:val="left"/>
      <w:pPr>
        <w:ind w:left="6465" w:hanging="360"/>
      </w:pPr>
    </w:lvl>
    <w:lvl w:ilvl="7" w:tplc="04210019" w:tentative="1">
      <w:start w:val="1"/>
      <w:numFmt w:val="lowerLetter"/>
      <w:lvlText w:val="%8."/>
      <w:lvlJc w:val="left"/>
      <w:pPr>
        <w:ind w:left="7185" w:hanging="360"/>
      </w:pPr>
    </w:lvl>
    <w:lvl w:ilvl="8" w:tplc="0421001B" w:tentative="1">
      <w:start w:val="1"/>
      <w:numFmt w:val="lowerRoman"/>
      <w:lvlText w:val="%9."/>
      <w:lvlJc w:val="right"/>
      <w:pPr>
        <w:ind w:left="7905" w:hanging="180"/>
      </w:pPr>
    </w:lvl>
  </w:abstractNum>
  <w:abstractNum w:abstractNumId="2" w15:restartNumberingAfterBreak="0">
    <w:nsid w:val="16795442"/>
    <w:multiLevelType w:val="hybridMultilevel"/>
    <w:tmpl w:val="D652CA4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F40B6"/>
    <w:multiLevelType w:val="multilevel"/>
    <w:tmpl w:val="AE9415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056041"/>
    <w:multiLevelType w:val="hybridMultilevel"/>
    <w:tmpl w:val="A99AEFF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7B146DA"/>
    <w:multiLevelType w:val="hybridMultilevel"/>
    <w:tmpl w:val="842627D4"/>
    <w:lvl w:ilvl="0" w:tplc="DA300F72">
      <w:start w:val="1"/>
      <w:numFmt w:val="decimal"/>
      <w:lvlText w:val="%1."/>
      <w:lvlJc w:val="left"/>
      <w:pPr>
        <w:ind w:left="1800" w:hanging="360"/>
      </w:pPr>
      <w:rPr>
        <w:rFonts w:hint="default"/>
        <w:b w:val="0"/>
      </w:rPr>
    </w:lvl>
    <w:lvl w:ilvl="1" w:tplc="0421000F">
      <w:start w:val="1"/>
      <w:numFmt w:val="decimal"/>
      <w:lvlText w:val="%2."/>
      <w:lvlJc w:val="left"/>
      <w:pPr>
        <w:ind w:left="3676" w:hanging="360"/>
      </w:pPr>
      <w:rPr>
        <w:rFonts w:hint="default"/>
      </w:rPr>
    </w:lvl>
    <w:lvl w:ilvl="2" w:tplc="0421000F">
      <w:start w:val="1"/>
      <w:numFmt w:val="decimal"/>
      <w:lvlText w:val="%3."/>
      <w:lvlJc w:val="left"/>
      <w:pPr>
        <w:ind w:left="4396" w:hanging="360"/>
      </w:pPr>
      <w:rPr>
        <w:rFonts w:hint="default"/>
        <w:b w:val="0"/>
      </w:rPr>
    </w:lvl>
    <w:lvl w:ilvl="3" w:tplc="04210001" w:tentative="1">
      <w:start w:val="1"/>
      <w:numFmt w:val="bullet"/>
      <w:lvlText w:val=""/>
      <w:lvlJc w:val="left"/>
      <w:pPr>
        <w:ind w:left="5116" w:hanging="360"/>
      </w:pPr>
      <w:rPr>
        <w:rFonts w:ascii="Symbol" w:hAnsi="Symbol" w:hint="default"/>
      </w:rPr>
    </w:lvl>
    <w:lvl w:ilvl="4" w:tplc="04210003" w:tentative="1">
      <w:start w:val="1"/>
      <w:numFmt w:val="bullet"/>
      <w:lvlText w:val="o"/>
      <w:lvlJc w:val="left"/>
      <w:pPr>
        <w:ind w:left="5836" w:hanging="360"/>
      </w:pPr>
      <w:rPr>
        <w:rFonts w:ascii="Courier New" w:hAnsi="Courier New" w:cs="Courier New" w:hint="default"/>
      </w:rPr>
    </w:lvl>
    <w:lvl w:ilvl="5" w:tplc="04210005" w:tentative="1">
      <w:start w:val="1"/>
      <w:numFmt w:val="bullet"/>
      <w:lvlText w:val=""/>
      <w:lvlJc w:val="left"/>
      <w:pPr>
        <w:ind w:left="6556" w:hanging="360"/>
      </w:pPr>
      <w:rPr>
        <w:rFonts w:ascii="Wingdings" w:hAnsi="Wingdings" w:hint="default"/>
      </w:rPr>
    </w:lvl>
    <w:lvl w:ilvl="6" w:tplc="04210001" w:tentative="1">
      <w:start w:val="1"/>
      <w:numFmt w:val="bullet"/>
      <w:lvlText w:val=""/>
      <w:lvlJc w:val="left"/>
      <w:pPr>
        <w:ind w:left="7276" w:hanging="360"/>
      </w:pPr>
      <w:rPr>
        <w:rFonts w:ascii="Symbol" w:hAnsi="Symbol" w:hint="default"/>
      </w:rPr>
    </w:lvl>
    <w:lvl w:ilvl="7" w:tplc="04210003" w:tentative="1">
      <w:start w:val="1"/>
      <w:numFmt w:val="bullet"/>
      <w:lvlText w:val="o"/>
      <w:lvlJc w:val="left"/>
      <w:pPr>
        <w:ind w:left="7996" w:hanging="360"/>
      </w:pPr>
      <w:rPr>
        <w:rFonts w:ascii="Courier New" w:hAnsi="Courier New" w:cs="Courier New" w:hint="default"/>
      </w:rPr>
    </w:lvl>
    <w:lvl w:ilvl="8" w:tplc="04210005" w:tentative="1">
      <w:start w:val="1"/>
      <w:numFmt w:val="bullet"/>
      <w:lvlText w:val=""/>
      <w:lvlJc w:val="left"/>
      <w:pPr>
        <w:ind w:left="8716" w:hanging="360"/>
      </w:pPr>
      <w:rPr>
        <w:rFonts w:ascii="Wingdings" w:hAnsi="Wingdings" w:hint="default"/>
      </w:rPr>
    </w:lvl>
  </w:abstractNum>
  <w:abstractNum w:abstractNumId="6" w15:restartNumberingAfterBreak="0">
    <w:nsid w:val="69F10D63"/>
    <w:multiLevelType w:val="hybridMultilevel"/>
    <w:tmpl w:val="6F78B82A"/>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15:restartNumberingAfterBreak="0">
    <w:nsid w:val="7056713D"/>
    <w:multiLevelType w:val="multilevel"/>
    <w:tmpl w:val="1B6EA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D9457DE"/>
    <w:multiLevelType w:val="multilevel"/>
    <w:tmpl w:val="7666AD00"/>
    <w:lvl w:ilvl="0">
      <w:start w:val="1"/>
      <w:numFmt w:val="decimal"/>
      <w:lvlText w:val="%1."/>
      <w:lvlJc w:val="left"/>
      <w:pPr>
        <w:ind w:left="360" w:hanging="360"/>
      </w:pPr>
      <w:rPr>
        <w:rFonts w:hint="default"/>
      </w:rPr>
    </w:lvl>
    <w:lvl w:ilvl="1">
      <w:start w:val="2"/>
      <w:numFmt w:val="decimal"/>
      <w:lvlText w:val="%1.%2."/>
      <w:lvlJc w:val="left"/>
      <w:pPr>
        <w:ind w:left="192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16cid:durableId="2025551930">
    <w:abstractNumId w:val="8"/>
  </w:num>
  <w:num w:numId="2" w16cid:durableId="1134522723">
    <w:abstractNumId w:val="6"/>
  </w:num>
  <w:num w:numId="3" w16cid:durableId="1546916366">
    <w:abstractNumId w:val="1"/>
  </w:num>
  <w:num w:numId="4" w16cid:durableId="1113403341">
    <w:abstractNumId w:val="5"/>
  </w:num>
  <w:num w:numId="5" w16cid:durableId="1856966858">
    <w:abstractNumId w:val="2"/>
  </w:num>
  <w:num w:numId="6" w16cid:durableId="1469129913">
    <w:abstractNumId w:val="3"/>
  </w:num>
  <w:num w:numId="7" w16cid:durableId="376049357">
    <w:abstractNumId w:val="4"/>
  </w:num>
  <w:num w:numId="8" w16cid:durableId="2142259115">
    <w:abstractNumId w:val="0"/>
  </w:num>
  <w:num w:numId="9" w16cid:durableId="1051926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2A"/>
    <w:rsid w:val="00036F66"/>
    <w:rsid w:val="000D15A1"/>
    <w:rsid w:val="000D40F7"/>
    <w:rsid w:val="000F13DC"/>
    <w:rsid w:val="001C63C0"/>
    <w:rsid w:val="00215C5A"/>
    <w:rsid w:val="0026792A"/>
    <w:rsid w:val="00285C89"/>
    <w:rsid w:val="00371CD2"/>
    <w:rsid w:val="003857CB"/>
    <w:rsid w:val="003915AB"/>
    <w:rsid w:val="003E28EA"/>
    <w:rsid w:val="00446393"/>
    <w:rsid w:val="004F7393"/>
    <w:rsid w:val="005A41F6"/>
    <w:rsid w:val="00604083"/>
    <w:rsid w:val="0064583B"/>
    <w:rsid w:val="0065329E"/>
    <w:rsid w:val="006C500E"/>
    <w:rsid w:val="00731F8D"/>
    <w:rsid w:val="00744CA6"/>
    <w:rsid w:val="00786567"/>
    <w:rsid w:val="007F27C4"/>
    <w:rsid w:val="00834C30"/>
    <w:rsid w:val="008A2CD6"/>
    <w:rsid w:val="008A666F"/>
    <w:rsid w:val="00985876"/>
    <w:rsid w:val="009B5C1A"/>
    <w:rsid w:val="009B7EE6"/>
    <w:rsid w:val="00A01DEE"/>
    <w:rsid w:val="00A17928"/>
    <w:rsid w:val="00A7225B"/>
    <w:rsid w:val="00A7420E"/>
    <w:rsid w:val="00AA5625"/>
    <w:rsid w:val="00B63381"/>
    <w:rsid w:val="00BC00D3"/>
    <w:rsid w:val="00BF5139"/>
    <w:rsid w:val="00C001E1"/>
    <w:rsid w:val="00C20055"/>
    <w:rsid w:val="00C43ADA"/>
    <w:rsid w:val="00C75542"/>
    <w:rsid w:val="00D352D8"/>
    <w:rsid w:val="00D3698E"/>
    <w:rsid w:val="00D862B8"/>
    <w:rsid w:val="00DA3706"/>
    <w:rsid w:val="00DB0B6D"/>
    <w:rsid w:val="00E53E68"/>
    <w:rsid w:val="00E61DD7"/>
    <w:rsid w:val="00E666FC"/>
    <w:rsid w:val="00EC268F"/>
    <w:rsid w:val="00F446EA"/>
    <w:rsid w:val="00F6795C"/>
    <w:rsid w:val="00FC33F3"/>
    <w:rsid w:val="00FD7A2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9A08BA"/>
  <w15:docId w15:val="{5770D11A-0BCA-4B19-A2A7-56AB8955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2A"/>
    <w:pPr>
      <w:ind w:left="720"/>
      <w:contextualSpacing/>
    </w:pPr>
  </w:style>
  <w:style w:type="paragraph" w:styleId="Header">
    <w:name w:val="header"/>
    <w:basedOn w:val="Normal"/>
    <w:link w:val="HeaderChar"/>
    <w:uiPriority w:val="99"/>
    <w:unhideWhenUsed/>
    <w:rsid w:val="00604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083"/>
  </w:style>
  <w:style w:type="paragraph" w:styleId="Footer">
    <w:name w:val="footer"/>
    <w:basedOn w:val="Normal"/>
    <w:link w:val="FooterChar"/>
    <w:uiPriority w:val="99"/>
    <w:semiHidden/>
    <w:unhideWhenUsed/>
    <w:rsid w:val="00604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4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C363E-D386-41D9-A230-124259739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X301</dc:creator>
  <cp:lastModifiedBy>Fauzan Putra</cp:lastModifiedBy>
  <cp:revision>3</cp:revision>
  <dcterms:created xsi:type="dcterms:W3CDTF">2022-03-30T12:09:00Z</dcterms:created>
  <dcterms:modified xsi:type="dcterms:W3CDTF">2022-04-08T06:02:00Z</dcterms:modified>
</cp:coreProperties>
</file>