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36717" w14:textId="77777777" w:rsidR="00371B04" w:rsidRPr="00067D70" w:rsidRDefault="00C80F90" w:rsidP="00AE479D">
      <w:pPr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067D70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280F7856" wp14:editId="7488566D">
            <wp:extent cx="1128395" cy="1128395"/>
            <wp:effectExtent l="19050" t="0" r="0" b="0"/>
            <wp:docPr id="1" name="Picture 1" descr="Garuda_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uda_Pancasil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6A224" w14:textId="77777777" w:rsidR="00371B04" w:rsidRPr="00067D70" w:rsidRDefault="00371B04" w:rsidP="00067D70">
      <w:pPr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14:paraId="35470F2E" w14:textId="77777777" w:rsidR="00371B04" w:rsidRPr="00DF6D1E" w:rsidRDefault="00371B04" w:rsidP="00067D70">
      <w:pPr>
        <w:jc w:val="center"/>
        <w:rPr>
          <w:rFonts w:ascii="Bookman Old Style" w:hAnsi="Bookman Old Style" w:cs="Arial"/>
          <w:bCs/>
          <w:sz w:val="24"/>
          <w:szCs w:val="24"/>
          <w:lang w:val="id-ID"/>
        </w:rPr>
      </w:pPr>
      <w:r w:rsidRPr="00DF6D1E">
        <w:rPr>
          <w:rFonts w:ascii="Bookman Old Style" w:hAnsi="Bookman Old Style" w:cs="Arial"/>
          <w:bCs/>
          <w:sz w:val="24"/>
          <w:szCs w:val="24"/>
          <w:lang w:val="id-ID"/>
        </w:rPr>
        <w:t>MENTERI</w:t>
      </w:r>
      <w:r w:rsidR="004627E0" w:rsidRPr="00DF6D1E">
        <w:rPr>
          <w:rFonts w:ascii="Bookman Old Style" w:hAnsi="Bookman Old Style" w:cs="Arial"/>
          <w:bCs/>
          <w:sz w:val="24"/>
          <w:szCs w:val="24"/>
        </w:rPr>
        <w:t xml:space="preserve"> KEUANGAN</w:t>
      </w:r>
    </w:p>
    <w:p w14:paraId="021E28DD" w14:textId="77777777" w:rsidR="004627E0" w:rsidRPr="00DF6D1E" w:rsidRDefault="004627E0" w:rsidP="00067D70">
      <w:pPr>
        <w:jc w:val="center"/>
        <w:rPr>
          <w:rFonts w:ascii="Bookman Old Style" w:hAnsi="Bookman Old Style" w:cs="Arial"/>
          <w:bCs/>
          <w:sz w:val="24"/>
          <w:szCs w:val="24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>REPUBLIK INDONESIA</w:t>
      </w:r>
    </w:p>
    <w:p w14:paraId="5A124EE5" w14:textId="77777777" w:rsidR="00AE479D" w:rsidRPr="00DF6D1E" w:rsidRDefault="00AE479D" w:rsidP="00A71617">
      <w:pPr>
        <w:spacing w:line="276" w:lineRule="auto"/>
        <w:rPr>
          <w:rFonts w:ascii="Bookman Old Style" w:hAnsi="Bookman Old Style" w:cs="Arial"/>
          <w:bCs/>
          <w:sz w:val="24"/>
          <w:szCs w:val="24"/>
        </w:rPr>
      </w:pPr>
    </w:p>
    <w:p w14:paraId="0B699245" w14:textId="77777777" w:rsidR="00C82917" w:rsidRPr="00DF6D1E" w:rsidRDefault="00C82917" w:rsidP="00067D70">
      <w:pPr>
        <w:jc w:val="center"/>
        <w:rPr>
          <w:rFonts w:ascii="Bookman Old Style" w:hAnsi="Bookman Old Style" w:cs="Arial"/>
          <w:bCs/>
          <w:sz w:val="24"/>
          <w:szCs w:val="24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 xml:space="preserve">KEPUTUSAN </w:t>
      </w:r>
      <w:r w:rsidR="00AE479D" w:rsidRPr="00DF6D1E">
        <w:rPr>
          <w:rFonts w:ascii="Bookman Old Style" w:hAnsi="Bookman Old Style" w:cs="Arial"/>
          <w:bCs/>
          <w:sz w:val="24"/>
          <w:szCs w:val="24"/>
        </w:rPr>
        <w:t xml:space="preserve">MENTERI KEUANGAN </w:t>
      </w:r>
    </w:p>
    <w:p w14:paraId="6C1D1AD5" w14:textId="77777777" w:rsidR="00C82917" w:rsidRPr="0024468C" w:rsidRDefault="00067D70" w:rsidP="00067D70">
      <w:pPr>
        <w:jc w:val="center"/>
        <w:rPr>
          <w:rFonts w:ascii="Bookman Old Style" w:hAnsi="Bookman Old Style" w:cs="Arial"/>
          <w:bCs/>
          <w:sz w:val="24"/>
          <w:szCs w:val="24"/>
          <w:lang w:val="id-ID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>NOMOR</w:t>
      </w:r>
      <w:r w:rsidR="00C82917" w:rsidRPr="00DF6D1E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976A3A" w:rsidRPr="00DF6D1E">
        <w:rPr>
          <w:rFonts w:ascii="Bookman Old Style" w:hAnsi="Bookman Old Style" w:cs="Arial"/>
          <w:bCs/>
          <w:sz w:val="24"/>
          <w:szCs w:val="24"/>
        </w:rPr>
        <w:t>KEP</w:t>
      </w:r>
      <w:r w:rsidR="007D3619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976A3A" w:rsidRPr="00DF6D1E">
        <w:rPr>
          <w:rFonts w:ascii="Bookman Old Style" w:hAnsi="Bookman Old Style" w:cs="Arial"/>
          <w:bCs/>
          <w:sz w:val="24"/>
          <w:szCs w:val="24"/>
        </w:rPr>
        <w:t>-</w:t>
      </w:r>
      <w:r w:rsidR="00976A3A" w:rsidRPr="00DF6D1E">
        <w:rPr>
          <w:rFonts w:ascii="Bookman Old Style" w:hAnsi="Bookman Old Style" w:cs="Arial"/>
          <w:bCs/>
          <w:sz w:val="24"/>
          <w:szCs w:val="24"/>
          <w:lang w:val="id-ID"/>
        </w:rPr>
        <w:t xml:space="preserve">           </w:t>
      </w:r>
      <w:r w:rsidR="0083009C" w:rsidRPr="00DF6D1E">
        <w:rPr>
          <w:rFonts w:ascii="Bookman Old Style" w:hAnsi="Bookman Old Style" w:cs="Arial"/>
          <w:bCs/>
          <w:sz w:val="24"/>
          <w:szCs w:val="24"/>
        </w:rPr>
        <w:t xml:space="preserve">   </w:t>
      </w:r>
      <w:r w:rsidR="00F86AB0" w:rsidRPr="00DF6D1E">
        <w:rPr>
          <w:rFonts w:ascii="Bookman Old Style" w:hAnsi="Bookman Old Style" w:cs="Arial"/>
          <w:bCs/>
          <w:sz w:val="24"/>
          <w:szCs w:val="24"/>
        </w:rPr>
        <w:t>/WPJ.07</w:t>
      </w:r>
      <w:r w:rsidR="005D5DA9" w:rsidRPr="00DF6D1E">
        <w:rPr>
          <w:rFonts w:ascii="Bookman Old Style" w:hAnsi="Bookman Old Style" w:cs="Arial"/>
          <w:bCs/>
          <w:sz w:val="24"/>
          <w:szCs w:val="24"/>
        </w:rPr>
        <w:t>/</w:t>
      </w:r>
      <w:r w:rsidR="006A478D" w:rsidRPr="00DF6D1E">
        <w:rPr>
          <w:rFonts w:ascii="Bookman Old Style" w:hAnsi="Bookman Old Style" w:cs="Arial"/>
          <w:bCs/>
          <w:sz w:val="24"/>
          <w:szCs w:val="24"/>
        </w:rPr>
        <w:t>201</w:t>
      </w:r>
      <w:r w:rsidR="00E16197">
        <w:rPr>
          <w:rFonts w:ascii="Bookman Old Style" w:hAnsi="Bookman Old Style" w:cs="Arial"/>
          <w:bCs/>
          <w:sz w:val="24"/>
          <w:szCs w:val="24"/>
          <w:lang w:val="id-ID"/>
        </w:rPr>
        <w:t>9</w:t>
      </w:r>
    </w:p>
    <w:p w14:paraId="339B5F4E" w14:textId="77777777" w:rsidR="00C82917" w:rsidRPr="00DF6D1E" w:rsidRDefault="00C82917" w:rsidP="00067D70">
      <w:pPr>
        <w:jc w:val="center"/>
        <w:rPr>
          <w:rFonts w:ascii="Bookman Old Style" w:hAnsi="Bookman Old Style" w:cs="Arial"/>
          <w:bCs/>
          <w:sz w:val="24"/>
          <w:szCs w:val="24"/>
        </w:rPr>
      </w:pPr>
    </w:p>
    <w:p w14:paraId="6AA40BF9" w14:textId="77777777" w:rsidR="00C82917" w:rsidRPr="00DF6D1E" w:rsidRDefault="00C82917" w:rsidP="00067D70">
      <w:pPr>
        <w:jc w:val="center"/>
        <w:rPr>
          <w:rFonts w:ascii="Bookman Old Style" w:hAnsi="Bookman Old Style" w:cs="Arial"/>
          <w:bCs/>
          <w:sz w:val="24"/>
          <w:szCs w:val="24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>TENTANG</w:t>
      </w:r>
    </w:p>
    <w:p w14:paraId="326C4B17" w14:textId="77777777" w:rsidR="00F86AB0" w:rsidRPr="00DF6D1E" w:rsidRDefault="00F86AB0" w:rsidP="00067D70">
      <w:pPr>
        <w:rPr>
          <w:rFonts w:ascii="Bookman Old Style" w:hAnsi="Bookman Old Style" w:cs="Arial"/>
          <w:bCs/>
          <w:sz w:val="24"/>
          <w:szCs w:val="24"/>
          <w:lang w:val="id-ID"/>
        </w:rPr>
      </w:pPr>
    </w:p>
    <w:p w14:paraId="7F897FF4" w14:textId="77777777" w:rsidR="00C630F7" w:rsidRPr="00DF6D1E" w:rsidRDefault="004F66B7" w:rsidP="00A71617">
      <w:pPr>
        <w:jc w:val="center"/>
        <w:rPr>
          <w:rFonts w:ascii="Bookman Old Style" w:hAnsi="Bookman Old Style" w:cs="Arial"/>
          <w:bCs/>
          <w:sz w:val="24"/>
          <w:szCs w:val="24"/>
          <w:lang w:val="id-ID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>PEMBERIAN IZIN</w:t>
      </w:r>
      <w:r w:rsidR="00067D70" w:rsidRPr="00DF6D1E">
        <w:rPr>
          <w:rFonts w:ascii="Bookman Old Style" w:hAnsi="Bookman Old Style" w:cs="Arial"/>
          <w:bCs/>
          <w:sz w:val="24"/>
          <w:szCs w:val="24"/>
          <w:lang w:val="id-ID"/>
        </w:rPr>
        <w:t xml:space="preserve"> </w:t>
      </w:r>
      <w:r w:rsidRPr="00DF6D1E">
        <w:rPr>
          <w:rFonts w:ascii="Bookman Old Style" w:hAnsi="Bookman Old Style" w:cs="Arial"/>
          <w:bCs/>
          <w:sz w:val="24"/>
          <w:szCs w:val="24"/>
        </w:rPr>
        <w:t>MENYELENGGARAK</w:t>
      </w:r>
      <w:r w:rsidR="006918A8">
        <w:rPr>
          <w:rFonts w:ascii="Bookman Old Style" w:hAnsi="Bookman Old Style" w:cs="Arial"/>
          <w:bCs/>
          <w:sz w:val="24"/>
          <w:szCs w:val="24"/>
        </w:rPr>
        <w:t>AN PEMBUKUAN DENGAN</w:t>
      </w:r>
      <w:r w:rsidR="00A71617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C630F7" w:rsidRPr="00DF6D1E">
        <w:rPr>
          <w:rFonts w:ascii="Bookman Old Style" w:hAnsi="Bookman Old Style" w:cs="Arial"/>
          <w:bCs/>
          <w:sz w:val="24"/>
          <w:szCs w:val="24"/>
        </w:rPr>
        <w:t>MENGGUNAKAN</w:t>
      </w:r>
      <w:r w:rsidR="00C630F7" w:rsidRPr="00DF6D1E">
        <w:rPr>
          <w:rFonts w:ascii="Bookman Old Style" w:hAnsi="Bookman Old Style" w:cs="Arial"/>
          <w:bCs/>
          <w:sz w:val="24"/>
          <w:szCs w:val="24"/>
          <w:lang w:val="id-ID"/>
        </w:rPr>
        <w:t xml:space="preserve"> </w:t>
      </w:r>
      <w:r w:rsidRPr="00DF6D1E">
        <w:rPr>
          <w:rFonts w:ascii="Bookman Old Style" w:hAnsi="Bookman Old Style" w:cs="Arial"/>
          <w:bCs/>
          <w:sz w:val="24"/>
          <w:szCs w:val="24"/>
        </w:rPr>
        <w:t xml:space="preserve">BAHASA INGGRIS DAN </w:t>
      </w:r>
      <w:r w:rsidR="00C630F7" w:rsidRPr="00DF6D1E">
        <w:rPr>
          <w:rFonts w:ascii="Bookman Old Style" w:hAnsi="Bookman Old Style" w:cs="Arial"/>
          <w:bCs/>
          <w:sz w:val="24"/>
          <w:szCs w:val="24"/>
          <w:lang w:val="id-ID"/>
        </w:rPr>
        <w:t xml:space="preserve">SATUAN </w:t>
      </w:r>
      <w:r w:rsidR="006918A8">
        <w:rPr>
          <w:rFonts w:ascii="Bookman Old Style" w:hAnsi="Bookman Old Style" w:cs="Arial"/>
          <w:bCs/>
          <w:sz w:val="24"/>
          <w:szCs w:val="24"/>
        </w:rPr>
        <w:t>MATA UANG</w:t>
      </w:r>
      <w:r w:rsidR="00A71617">
        <w:rPr>
          <w:rFonts w:ascii="Bookman Old Style" w:hAnsi="Bookman Old Style" w:cs="Arial"/>
          <w:bCs/>
          <w:sz w:val="24"/>
          <w:szCs w:val="24"/>
        </w:rPr>
        <w:t xml:space="preserve"> </w:t>
      </w:r>
      <w:r w:rsidRPr="00DF6D1E">
        <w:rPr>
          <w:rFonts w:ascii="Bookman Old Style" w:hAnsi="Bookman Old Style" w:cs="Arial"/>
          <w:bCs/>
          <w:sz w:val="24"/>
          <w:szCs w:val="24"/>
        </w:rPr>
        <w:t>DOLLAR AMERIKA SERIKAT</w:t>
      </w:r>
    </w:p>
    <w:p w14:paraId="58FEA23C" w14:textId="77777777" w:rsidR="00C630F7" w:rsidRPr="00DF6D1E" w:rsidRDefault="00C630F7" w:rsidP="00067D70">
      <w:pPr>
        <w:jc w:val="both"/>
        <w:rPr>
          <w:rFonts w:ascii="Bookman Old Style" w:hAnsi="Bookman Old Style" w:cs="Arial"/>
          <w:bCs/>
          <w:sz w:val="24"/>
          <w:szCs w:val="24"/>
          <w:lang w:val="id-ID"/>
        </w:rPr>
      </w:pPr>
    </w:p>
    <w:p w14:paraId="3BA2B588" w14:textId="77777777" w:rsidR="00C82917" w:rsidRPr="00DF6D1E" w:rsidRDefault="004F66B7" w:rsidP="00067D70">
      <w:pPr>
        <w:pStyle w:val="Heading1"/>
        <w:rPr>
          <w:rFonts w:ascii="Bookman Old Style" w:hAnsi="Bookman Old Style" w:cs="Arial"/>
          <w:b w:val="0"/>
          <w:bCs/>
          <w:sz w:val="24"/>
          <w:szCs w:val="24"/>
        </w:rPr>
      </w:pPr>
      <w:r w:rsidRPr="00DF6D1E">
        <w:rPr>
          <w:rFonts w:ascii="Bookman Old Style" w:hAnsi="Bookman Old Style" w:cs="Arial"/>
          <w:b w:val="0"/>
          <w:bCs/>
          <w:sz w:val="24"/>
          <w:szCs w:val="24"/>
        </w:rPr>
        <w:t>MENTERI KEUANGAN</w:t>
      </w:r>
      <w:r w:rsidR="00DE663A">
        <w:rPr>
          <w:rFonts w:ascii="Bookman Old Style" w:hAnsi="Bookman Old Style" w:cs="Arial"/>
          <w:b w:val="0"/>
          <w:bCs/>
          <w:sz w:val="24"/>
          <w:szCs w:val="24"/>
        </w:rPr>
        <w:t xml:space="preserve"> REPUBLIK INDONESIA</w:t>
      </w:r>
      <w:r w:rsidR="00C82917" w:rsidRPr="00DF6D1E">
        <w:rPr>
          <w:rFonts w:ascii="Bookman Old Style" w:hAnsi="Bookman Old Style" w:cs="Arial"/>
          <w:b w:val="0"/>
          <w:bCs/>
          <w:sz w:val="24"/>
          <w:szCs w:val="24"/>
        </w:rPr>
        <w:t>,</w:t>
      </w:r>
    </w:p>
    <w:p w14:paraId="6C1B0529" w14:textId="77777777" w:rsidR="00C82917" w:rsidRPr="00067D70" w:rsidRDefault="00C82917" w:rsidP="00067D70">
      <w:pPr>
        <w:rPr>
          <w:rFonts w:ascii="Bookman Old Style" w:hAnsi="Bookman Old Style" w:cs="Arial"/>
          <w:b/>
          <w:bCs/>
          <w:sz w:val="24"/>
          <w:szCs w:val="24"/>
        </w:rPr>
      </w:pPr>
    </w:p>
    <w:p w14:paraId="63A1DF2B" w14:textId="2B1913C7" w:rsidR="00C82917" w:rsidRPr="00D56ECA" w:rsidRDefault="00DE7196" w:rsidP="00067D70">
      <w:pPr>
        <w:pStyle w:val="BodyTextIndent"/>
        <w:tabs>
          <w:tab w:val="clear" w:pos="1260"/>
          <w:tab w:val="clear" w:pos="1620"/>
          <w:tab w:val="left" w:pos="1701"/>
          <w:tab w:val="left" w:pos="1980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>Membaca</w:t>
      </w:r>
      <w:r>
        <w:rPr>
          <w:rFonts w:ascii="Bookman Old Style" w:hAnsi="Bookman Old Style" w:cs="Arial"/>
          <w:sz w:val="24"/>
          <w:szCs w:val="24"/>
        </w:rPr>
        <w:tab/>
        <w:t>:</w:t>
      </w:r>
      <w:r>
        <w:rPr>
          <w:rFonts w:ascii="Bookman Old Style" w:hAnsi="Bookman Old Style" w:cs="Arial"/>
          <w:sz w:val="24"/>
          <w:szCs w:val="24"/>
        </w:rPr>
        <w:tab/>
        <w:t>s</w:t>
      </w:r>
      <w:r w:rsidR="00C82917" w:rsidRPr="00067D70">
        <w:rPr>
          <w:rFonts w:ascii="Bookman Old Style" w:hAnsi="Bookman Old Style" w:cs="Arial"/>
          <w:sz w:val="24"/>
          <w:szCs w:val="24"/>
        </w:rPr>
        <w:t>urat</w:t>
      </w:r>
      <w:r w:rsidR="008155DC" w:rsidRPr="00067D70">
        <w:rPr>
          <w:rFonts w:ascii="Bookman Old Style" w:hAnsi="Bookman Old Style" w:cs="Arial"/>
          <w:sz w:val="24"/>
          <w:szCs w:val="24"/>
        </w:rPr>
        <w:t xml:space="preserve"> </w:t>
      </w:r>
      <w:r w:rsidR="0024468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223C6D">
        <w:rPr>
          <w:rFonts w:ascii="Bookman Old Style" w:hAnsi="Bookman Old Style" w:cs="Arial"/>
          <w:sz w:val="24"/>
          <w:szCs w:val="24"/>
        </w:rPr>
        <w:t>permohonan</w:t>
      </w:r>
      <w:r w:rsidR="00223C6D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553CA7">
        <w:rPr>
          <w:rFonts w:ascii="Bookman Old Style" w:hAnsi="Bookman Old Style" w:cs="Arial"/>
          <w:sz w:val="24"/>
          <w:szCs w:val="24"/>
          <w:lang w:val="fi-FI"/>
        </w:rPr>
        <w:t>UCOK</w:t>
      </w:r>
      <w:r w:rsidR="00F86AB0" w:rsidRPr="00067D70">
        <w:rPr>
          <w:rFonts w:ascii="Bookman Old Style" w:hAnsi="Bookman Old Style" w:cs="Arial"/>
          <w:sz w:val="24"/>
          <w:szCs w:val="24"/>
        </w:rPr>
        <w:t xml:space="preserve">, </w:t>
      </w:r>
      <w:r w:rsidR="00E738F7" w:rsidRPr="00067D70">
        <w:rPr>
          <w:rFonts w:ascii="Bookman Old Style" w:hAnsi="Bookman Old Style" w:cs="Arial"/>
          <w:sz w:val="24"/>
          <w:szCs w:val="24"/>
        </w:rPr>
        <w:t>NPWP</w:t>
      </w:r>
      <w:r w:rsidR="00F86AB0" w:rsidRPr="00067D70">
        <w:rPr>
          <w:rFonts w:ascii="Bookman Old Style" w:hAnsi="Bookman Old Style" w:cs="Arial"/>
          <w:sz w:val="24"/>
          <w:szCs w:val="24"/>
        </w:rPr>
        <w:t xml:space="preserve"> </w:t>
      </w:r>
      <w:r w:rsidR="00553CA7">
        <w:rPr>
          <w:rFonts w:ascii="Bookman Old Style" w:hAnsi="Bookman Old Style" w:cs="Arial"/>
          <w:sz w:val="24"/>
          <w:szCs w:val="24"/>
        </w:rPr>
        <w:t>UCOK</w:t>
      </w:r>
      <w:r w:rsidR="00000DFD">
        <w:rPr>
          <w:rFonts w:ascii="Bookman Old Style" w:hAnsi="Bookman Old Style" w:cs="Arial"/>
          <w:sz w:val="24"/>
          <w:szCs w:val="24"/>
        </w:rPr>
        <w:t>,</w:t>
      </w:r>
      <w:r w:rsidR="0024468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000DFD">
        <w:rPr>
          <w:rFonts w:ascii="Bookman Old Style" w:hAnsi="Bookman Old Style" w:cs="Arial"/>
          <w:sz w:val="24"/>
          <w:szCs w:val="24"/>
        </w:rPr>
        <w:t xml:space="preserve"> </w:t>
      </w:r>
      <w:r w:rsidR="009733FE">
        <w:rPr>
          <w:rFonts w:ascii="Bookman Old Style" w:hAnsi="Bookman Old Style" w:cs="Arial"/>
          <w:sz w:val="24"/>
          <w:szCs w:val="24"/>
          <w:lang w:val="id-ID"/>
        </w:rPr>
        <w:t xml:space="preserve">nomor </w:t>
      </w:r>
      <w:r w:rsidR="0024468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553CA7">
        <w:rPr>
          <w:rFonts w:ascii="Bookman Old Style" w:hAnsi="Bookman Old Style" w:cs="Arial"/>
          <w:sz w:val="24"/>
          <w:szCs w:val="24"/>
        </w:rPr>
        <w:t>UCOK</w:t>
      </w:r>
      <w:r w:rsidR="00DF22AB">
        <w:rPr>
          <w:rFonts w:ascii="Bookman Old Style" w:hAnsi="Bookman Old Style" w:cs="Arial"/>
          <w:sz w:val="24"/>
          <w:szCs w:val="24"/>
          <w:lang w:val="id-ID"/>
        </w:rPr>
        <w:t xml:space="preserve"> tanggal </w:t>
      </w:r>
      <w:r w:rsidR="00553CA7">
        <w:rPr>
          <w:rFonts w:ascii="Bookman Old Style" w:hAnsi="Bookman Old Style" w:cs="Arial"/>
          <w:sz w:val="24"/>
          <w:szCs w:val="24"/>
        </w:rPr>
        <w:t>13 Desember 2019</w:t>
      </w:r>
      <w:r w:rsidR="00DF22AB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B377D0">
        <w:rPr>
          <w:rFonts w:ascii="Bookman Old Style" w:hAnsi="Bookman Old Style" w:cs="Arial"/>
          <w:sz w:val="24"/>
          <w:szCs w:val="24"/>
        </w:rPr>
        <w:t>tentang Permohonan Izin Menyelenggarakan Pembukuan dengan Menggunakan Bahasa Inggris dan Satuan Mata U</w:t>
      </w:r>
      <w:r w:rsidR="00B377D0" w:rsidRPr="00B377D0">
        <w:rPr>
          <w:rFonts w:ascii="Bookman Old Style" w:hAnsi="Bookman Old Style" w:cs="Arial"/>
          <w:sz w:val="24"/>
          <w:szCs w:val="24"/>
        </w:rPr>
        <w:t>ang Dollar Amerika Serikat</w:t>
      </w:r>
      <w:r w:rsidR="00D56ECA">
        <w:rPr>
          <w:rFonts w:ascii="Bookman Old Style" w:hAnsi="Bookman Old Style" w:cs="Arial"/>
          <w:sz w:val="24"/>
          <w:szCs w:val="24"/>
          <w:lang w:val="id-ID"/>
        </w:rPr>
        <w:t>;</w:t>
      </w:r>
    </w:p>
    <w:p w14:paraId="53FB5667" w14:textId="77777777" w:rsidR="00C82917" w:rsidRPr="00067D70" w:rsidRDefault="00C82917" w:rsidP="00067D70">
      <w:pPr>
        <w:pStyle w:val="BodyTextIndent"/>
        <w:tabs>
          <w:tab w:val="clear" w:pos="1260"/>
          <w:tab w:val="clear" w:pos="1620"/>
          <w:tab w:val="left" w:pos="1701"/>
          <w:tab w:val="left" w:pos="1980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</w:rPr>
      </w:pPr>
    </w:p>
    <w:p w14:paraId="6C2E88D4" w14:textId="77777777" w:rsidR="00C82917" w:rsidRPr="00067D70" w:rsidRDefault="00C82917" w:rsidP="00067D70">
      <w:pPr>
        <w:pStyle w:val="BodyTextIndent"/>
        <w:tabs>
          <w:tab w:val="clear" w:pos="1260"/>
          <w:tab w:val="clear" w:pos="1620"/>
          <w:tab w:val="left" w:pos="1701"/>
          <w:tab w:val="left" w:pos="1980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</w:rPr>
      </w:pPr>
      <w:r w:rsidRPr="00067D70">
        <w:rPr>
          <w:rFonts w:ascii="Bookman Old Style" w:hAnsi="Bookman Old Style" w:cs="Arial"/>
          <w:sz w:val="24"/>
          <w:szCs w:val="24"/>
        </w:rPr>
        <w:t>Menimbang</w:t>
      </w:r>
      <w:r w:rsidRPr="00067D70">
        <w:rPr>
          <w:rFonts w:ascii="Bookman Old Style" w:hAnsi="Bookman Old Style" w:cs="Arial"/>
          <w:sz w:val="24"/>
          <w:szCs w:val="24"/>
        </w:rPr>
        <w:tab/>
        <w:t>:</w:t>
      </w:r>
      <w:r w:rsidRPr="00067D70">
        <w:rPr>
          <w:rFonts w:ascii="Bookman Old Style" w:hAnsi="Bookman Old Style" w:cs="Arial"/>
          <w:sz w:val="24"/>
          <w:szCs w:val="24"/>
        </w:rPr>
        <w:tab/>
      </w:r>
      <w:r w:rsidR="00DE7196">
        <w:rPr>
          <w:rFonts w:ascii="Bookman Old Style" w:hAnsi="Bookman Old Style" w:cs="Arial"/>
          <w:sz w:val="24"/>
          <w:szCs w:val="24"/>
          <w:lang w:val="id-ID"/>
        </w:rPr>
        <w:t>b</w:t>
      </w:r>
      <w:r w:rsidR="004F66B7" w:rsidRPr="00067D70">
        <w:rPr>
          <w:rFonts w:ascii="Bookman Old Style" w:hAnsi="Bookman Old Style" w:cs="Arial"/>
          <w:sz w:val="24"/>
          <w:szCs w:val="24"/>
        </w:rPr>
        <w:t xml:space="preserve">ahwa permohonan Wajib Pajak </w:t>
      </w:r>
      <w:r w:rsidR="00E738F7" w:rsidRPr="00067D70">
        <w:rPr>
          <w:rFonts w:ascii="Bookman Old Style" w:hAnsi="Bookman Old Style" w:cs="Arial"/>
          <w:sz w:val="24"/>
          <w:szCs w:val="24"/>
        </w:rPr>
        <w:t xml:space="preserve">telah memenuhi ketentuan </w:t>
      </w:r>
      <w:r w:rsidR="00873D1F" w:rsidRPr="00067D70">
        <w:rPr>
          <w:rFonts w:ascii="Bookman Old Style" w:hAnsi="Bookman Old Style" w:cs="Arial"/>
          <w:sz w:val="24"/>
          <w:szCs w:val="24"/>
        </w:rPr>
        <w:t xml:space="preserve">yang berlaku sebagaimana diatur dan ditetapkan dalam Peraturan Menteri Keuangan </w:t>
      </w:r>
      <w:r w:rsidR="00873D1F">
        <w:rPr>
          <w:rFonts w:ascii="Bookman Old Style" w:hAnsi="Bookman Old Style" w:cs="Arial"/>
          <w:sz w:val="24"/>
          <w:szCs w:val="24"/>
          <w:lang w:val="id-ID"/>
        </w:rPr>
        <w:t>N</w:t>
      </w:r>
      <w:r w:rsidR="00873D1F">
        <w:rPr>
          <w:rFonts w:ascii="Bookman Old Style" w:hAnsi="Bookman Old Style" w:cs="Arial"/>
          <w:sz w:val="24"/>
          <w:szCs w:val="24"/>
        </w:rPr>
        <w:t xml:space="preserve">omor </w:t>
      </w:r>
      <w:r w:rsidR="00873D1F">
        <w:rPr>
          <w:rFonts w:ascii="Bookman Old Style" w:hAnsi="Bookman Old Style" w:cs="Arial"/>
          <w:sz w:val="24"/>
          <w:szCs w:val="24"/>
          <w:lang w:val="id-ID"/>
        </w:rPr>
        <w:t xml:space="preserve">196/PMK.03/2007 </w:t>
      </w:r>
      <w:r w:rsidR="00B723B9" w:rsidRPr="00B723B9">
        <w:rPr>
          <w:rFonts w:ascii="Bookman Old Style" w:hAnsi="Bookman Old Style" w:cs="Arial"/>
          <w:sz w:val="24"/>
          <w:szCs w:val="24"/>
          <w:lang w:val="id-ID"/>
        </w:rPr>
        <w:t>sebagaimana telah beberapa kali diubah terakhir dengan Peraturan Menteri Keuangan Nomor 1</w:t>
      </w:r>
      <w:r w:rsidR="00DE7196">
        <w:rPr>
          <w:rFonts w:ascii="Bookman Old Style" w:hAnsi="Bookman Old Style" w:cs="Arial"/>
          <w:sz w:val="24"/>
          <w:szCs w:val="24"/>
        </w:rPr>
        <w:t>23</w:t>
      </w:r>
      <w:r w:rsidR="00DE7196">
        <w:rPr>
          <w:rFonts w:ascii="Bookman Old Style" w:hAnsi="Bookman Old Style" w:cs="Arial"/>
          <w:sz w:val="24"/>
          <w:szCs w:val="24"/>
          <w:lang w:val="id-ID"/>
        </w:rPr>
        <w:t>/PMK.03/2019</w:t>
      </w:r>
      <w:r w:rsidR="00E738F7" w:rsidRPr="00067D70">
        <w:rPr>
          <w:rFonts w:ascii="Bookman Old Style" w:hAnsi="Bookman Old Style" w:cs="Arial"/>
          <w:sz w:val="24"/>
          <w:szCs w:val="24"/>
        </w:rPr>
        <w:t>;</w:t>
      </w:r>
    </w:p>
    <w:p w14:paraId="50441DEF" w14:textId="77777777" w:rsidR="00C82917" w:rsidRPr="00067D70" w:rsidRDefault="00C82917" w:rsidP="00AE479D">
      <w:pPr>
        <w:pStyle w:val="BodyTextIndent"/>
        <w:tabs>
          <w:tab w:val="left" w:pos="1890"/>
        </w:tabs>
        <w:ind w:left="1890" w:hanging="180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603D2979" w14:textId="77777777" w:rsidR="00A71617" w:rsidRDefault="007D3619" w:rsidP="007D3619">
      <w:pPr>
        <w:pStyle w:val="BodyTextIndent"/>
        <w:tabs>
          <w:tab w:val="clear" w:pos="1260"/>
          <w:tab w:val="clear" w:pos="1620"/>
          <w:tab w:val="left" w:pos="1701"/>
          <w:tab w:val="left" w:pos="1980"/>
          <w:tab w:val="left" w:pos="2268"/>
        </w:tabs>
        <w:spacing w:line="276" w:lineRule="auto"/>
        <w:ind w:left="2268" w:hanging="2268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Mengingat</w:t>
      </w:r>
      <w:r>
        <w:rPr>
          <w:rFonts w:ascii="Bookman Old Style" w:hAnsi="Bookman Old Style" w:cs="Arial"/>
          <w:sz w:val="24"/>
          <w:szCs w:val="24"/>
        </w:rPr>
        <w:tab/>
        <w:t>:</w:t>
      </w:r>
      <w:r>
        <w:rPr>
          <w:rFonts w:ascii="Bookman Old Style" w:hAnsi="Bookman Old Style" w:cs="Arial"/>
          <w:sz w:val="24"/>
          <w:szCs w:val="24"/>
        </w:rPr>
        <w:tab/>
        <w:t xml:space="preserve">1. </w:t>
      </w:r>
      <w:r w:rsidR="00C82917" w:rsidRPr="00067D70">
        <w:rPr>
          <w:rFonts w:ascii="Bookman Old Style" w:hAnsi="Bookman Old Style" w:cs="Arial"/>
          <w:sz w:val="24"/>
          <w:szCs w:val="24"/>
        </w:rPr>
        <w:t>Undang-</w:t>
      </w:r>
      <w:r w:rsidR="006B38EC" w:rsidRPr="00067D70">
        <w:rPr>
          <w:rFonts w:ascii="Bookman Old Style" w:hAnsi="Bookman Old Style" w:cs="Arial"/>
          <w:sz w:val="24"/>
          <w:szCs w:val="24"/>
        </w:rPr>
        <w:t>U</w:t>
      </w:r>
      <w:r w:rsidR="00C82917" w:rsidRPr="00067D70">
        <w:rPr>
          <w:rFonts w:ascii="Bookman Old Style" w:hAnsi="Bookman Old Style" w:cs="Arial"/>
          <w:sz w:val="24"/>
          <w:szCs w:val="24"/>
        </w:rPr>
        <w:t xml:space="preserve">ndang Nomor </w:t>
      </w:r>
      <w:r w:rsidR="00121F51" w:rsidRPr="00067D70">
        <w:rPr>
          <w:rFonts w:ascii="Bookman Old Style" w:hAnsi="Bookman Old Style" w:cs="Arial"/>
          <w:sz w:val="24"/>
          <w:szCs w:val="24"/>
        </w:rPr>
        <w:t>6</w:t>
      </w:r>
      <w:r w:rsidR="00C82917" w:rsidRPr="00067D70">
        <w:rPr>
          <w:rFonts w:ascii="Bookman Old Style" w:hAnsi="Bookman Old Style" w:cs="Arial"/>
          <w:sz w:val="24"/>
          <w:szCs w:val="24"/>
        </w:rPr>
        <w:t xml:space="preserve"> Tahun 1983 tentang </w:t>
      </w:r>
      <w:r w:rsidR="00121F51" w:rsidRPr="00067D70">
        <w:rPr>
          <w:rFonts w:ascii="Bookman Old Style" w:hAnsi="Bookman Old Style" w:cs="Arial"/>
          <w:sz w:val="24"/>
          <w:szCs w:val="24"/>
        </w:rPr>
        <w:t>Ketentuan Umum dan Tata Cara Perpajakan</w:t>
      </w:r>
      <w:r w:rsidR="00E738F7" w:rsidRPr="00067D70">
        <w:rPr>
          <w:rFonts w:ascii="Bookman Old Style" w:hAnsi="Bookman Old Style" w:cs="Arial"/>
          <w:sz w:val="24"/>
          <w:szCs w:val="24"/>
        </w:rPr>
        <w:t xml:space="preserve"> (Lembaran Negara Republik Indonesia Tahun 1983 Nomor 49, Tamb</w:t>
      </w:r>
      <w:r w:rsidR="00C20B5F" w:rsidRPr="00067D70">
        <w:rPr>
          <w:rFonts w:ascii="Bookman Old Style" w:hAnsi="Bookman Old Style" w:cs="Arial"/>
          <w:sz w:val="24"/>
          <w:szCs w:val="24"/>
        </w:rPr>
        <w:t>ahan Lemba</w:t>
      </w:r>
      <w:r w:rsidR="00E738F7" w:rsidRPr="00067D70">
        <w:rPr>
          <w:rFonts w:ascii="Bookman Old Style" w:hAnsi="Bookman Old Style" w:cs="Arial"/>
          <w:sz w:val="24"/>
          <w:szCs w:val="24"/>
        </w:rPr>
        <w:t>ran Negara Republik Indonesia Nomor 3262)</w:t>
      </w:r>
      <w:r w:rsidR="00121F51" w:rsidRPr="00067D70">
        <w:rPr>
          <w:rFonts w:ascii="Bookman Old Style" w:hAnsi="Bookman Old Style" w:cs="Arial"/>
          <w:sz w:val="24"/>
          <w:szCs w:val="24"/>
        </w:rPr>
        <w:t xml:space="preserve"> </w:t>
      </w:r>
      <w:bookmarkStart w:id="0" w:name="OLE_LINK1"/>
      <w:bookmarkStart w:id="1" w:name="OLE_LINK2"/>
      <w:r w:rsidR="00C82917" w:rsidRPr="00067D70">
        <w:rPr>
          <w:rFonts w:ascii="Bookman Old Style" w:hAnsi="Bookman Old Style" w:cs="Arial"/>
          <w:sz w:val="24"/>
          <w:szCs w:val="24"/>
        </w:rPr>
        <w:t>sebagaimana telah</w:t>
      </w:r>
      <w:r w:rsidR="00A72377" w:rsidRPr="00067D70">
        <w:rPr>
          <w:rFonts w:ascii="Bookman Old Style" w:hAnsi="Bookman Old Style" w:cs="Arial"/>
          <w:sz w:val="24"/>
          <w:szCs w:val="24"/>
        </w:rPr>
        <w:t xml:space="preserve"> beberapa kali</w:t>
      </w:r>
      <w:r w:rsidR="00C82917" w:rsidRPr="00067D70">
        <w:rPr>
          <w:rFonts w:ascii="Bookman Old Style" w:hAnsi="Bookman Old Style" w:cs="Arial"/>
          <w:sz w:val="24"/>
          <w:szCs w:val="24"/>
        </w:rPr>
        <w:t xml:space="preserve"> diubah terakh</w:t>
      </w:r>
      <w:r w:rsidR="00121F51" w:rsidRPr="00067D70">
        <w:rPr>
          <w:rFonts w:ascii="Bookman Old Style" w:hAnsi="Bookman Old Style" w:cs="Arial"/>
          <w:sz w:val="24"/>
          <w:szCs w:val="24"/>
        </w:rPr>
        <w:t>ir dengan Undang-</w:t>
      </w:r>
      <w:r w:rsidR="006B38EC" w:rsidRPr="00067D70">
        <w:rPr>
          <w:rFonts w:ascii="Bookman Old Style" w:hAnsi="Bookman Old Style" w:cs="Arial"/>
          <w:sz w:val="24"/>
          <w:szCs w:val="24"/>
        </w:rPr>
        <w:t>U</w:t>
      </w:r>
      <w:r w:rsidR="00121F51" w:rsidRPr="00067D70">
        <w:rPr>
          <w:rFonts w:ascii="Bookman Old Style" w:hAnsi="Bookman Old Style" w:cs="Arial"/>
          <w:sz w:val="24"/>
          <w:szCs w:val="24"/>
        </w:rPr>
        <w:t xml:space="preserve">ndang </w:t>
      </w:r>
      <w:r w:rsidR="002C28AA" w:rsidRPr="00067D70">
        <w:rPr>
          <w:rFonts w:ascii="Bookman Old Style" w:hAnsi="Bookman Old Style" w:cs="Arial"/>
          <w:sz w:val="24"/>
          <w:szCs w:val="24"/>
        </w:rPr>
        <w:t xml:space="preserve">Nomor </w:t>
      </w:r>
      <w:r w:rsidR="006B38EC" w:rsidRPr="00067D70">
        <w:rPr>
          <w:rFonts w:ascii="Bookman Old Style" w:hAnsi="Bookman Old Style" w:cs="Arial"/>
          <w:sz w:val="24"/>
          <w:szCs w:val="24"/>
        </w:rPr>
        <w:t>16</w:t>
      </w:r>
      <w:r w:rsidR="002C28AA" w:rsidRPr="00067D70">
        <w:rPr>
          <w:rFonts w:ascii="Bookman Old Style" w:hAnsi="Bookman Old Style" w:cs="Arial"/>
          <w:sz w:val="24"/>
          <w:szCs w:val="24"/>
        </w:rPr>
        <w:t xml:space="preserve"> Tahun 200</w:t>
      </w:r>
      <w:r w:rsidR="006B38EC" w:rsidRPr="00067D70">
        <w:rPr>
          <w:rFonts w:ascii="Bookman Old Style" w:hAnsi="Bookman Old Style" w:cs="Arial"/>
          <w:sz w:val="24"/>
          <w:szCs w:val="24"/>
        </w:rPr>
        <w:t>9</w:t>
      </w:r>
      <w:r w:rsidR="00A72377" w:rsidRPr="00067D70">
        <w:rPr>
          <w:rFonts w:ascii="Bookman Old Style" w:hAnsi="Bookman Old Style" w:cs="Arial"/>
          <w:sz w:val="24"/>
          <w:szCs w:val="24"/>
        </w:rPr>
        <w:t xml:space="preserve"> </w:t>
      </w:r>
      <w:bookmarkEnd w:id="0"/>
      <w:bookmarkEnd w:id="1"/>
      <w:r w:rsidR="002C28AA" w:rsidRPr="00067D70">
        <w:rPr>
          <w:rFonts w:ascii="Bookman Old Style" w:hAnsi="Bookman Old Style" w:cs="Arial"/>
          <w:sz w:val="24"/>
          <w:szCs w:val="24"/>
        </w:rPr>
        <w:t>(Lembaran Negara Republik Indonesia Tahun 200</w:t>
      </w:r>
      <w:r w:rsidR="006B38EC" w:rsidRPr="00067D70">
        <w:rPr>
          <w:rFonts w:ascii="Bookman Old Style" w:hAnsi="Bookman Old Style" w:cs="Arial"/>
          <w:sz w:val="24"/>
          <w:szCs w:val="24"/>
        </w:rPr>
        <w:t>9</w:t>
      </w:r>
      <w:r w:rsidR="002C28AA" w:rsidRPr="00067D70">
        <w:rPr>
          <w:rFonts w:ascii="Bookman Old Style" w:hAnsi="Bookman Old Style" w:cs="Arial"/>
          <w:sz w:val="24"/>
          <w:szCs w:val="24"/>
        </w:rPr>
        <w:t xml:space="preserve"> Nomor </w:t>
      </w:r>
      <w:r w:rsidR="006B38EC" w:rsidRPr="00067D70">
        <w:rPr>
          <w:rFonts w:ascii="Bookman Old Style" w:hAnsi="Bookman Old Style" w:cs="Arial"/>
          <w:sz w:val="24"/>
          <w:szCs w:val="24"/>
        </w:rPr>
        <w:t>6</w:t>
      </w:r>
      <w:r w:rsidR="004E430A" w:rsidRPr="00067D70">
        <w:rPr>
          <w:rFonts w:ascii="Bookman Old Style" w:hAnsi="Bookman Old Style" w:cs="Arial"/>
          <w:sz w:val="24"/>
          <w:szCs w:val="24"/>
        </w:rPr>
        <w:t>2</w:t>
      </w:r>
      <w:r w:rsidR="002C28AA" w:rsidRPr="00067D70">
        <w:rPr>
          <w:rFonts w:ascii="Bookman Old Style" w:hAnsi="Bookman Old Style" w:cs="Arial"/>
          <w:sz w:val="24"/>
          <w:szCs w:val="24"/>
        </w:rPr>
        <w:t>, Tambahan Lembaran Negara Republik Indonesia Nomor 4</w:t>
      </w:r>
      <w:r w:rsidR="006B38EC" w:rsidRPr="00067D70">
        <w:rPr>
          <w:rFonts w:ascii="Bookman Old Style" w:hAnsi="Bookman Old Style" w:cs="Arial"/>
          <w:sz w:val="24"/>
          <w:szCs w:val="24"/>
        </w:rPr>
        <w:t>999</w:t>
      </w:r>
      <w:r w:rsidR="002C28AA" w:rsidRPr="00067D70">
        <w:rPr>
          <w:rFonts w:ascii="Bookman Old Style" w:hAnsi="Bookman Old Style" w:cs="Arial"/>
          <w:sz w:val="24"/>
          <w:szCs w:val="24"/>
        </w:rPr>
        <w:t>);</w:t>
      </w:r>
    </w:p>
    <w:p w14:paraId="256CE405" w14:textId="77777777" w:rsidR="00B377D0" w:rsidRPr="00067D70" w:rsidRDefault="006B38EC" w:rsidP="00A71617">
      <w:pPr>
        <w:pStyle w:val="BodyTextIndent"/>
        <w:tabs>
          <w:tab w:val="clear" w:pos="1260"/>
          <w:tab w:val="clear" w:pos="1620"/>
          <w:tab w:val="left" w:pos="1701"/>
          <w:tab w:val="left" w:pos="1980"/>
          <w:tab w:val="left" w:pos="2268"/>
        </w:tabs>
        <w:ind w:left="2268" w:hanging="2268"/>
        <w:jc w:val="both"/>
        <w:rPr>
          <w:rFonts w:ascii="Bookman Old Style" w:hAnsi="Bookman Old Style" w:cs="Arial"/>
          <w:sz w:val="24"/>
          <w:szCs w:val="24"/>
        </w:rPr>
      </w:pPr>
      <w:r w:rsidRPr="00067D70">
        <w:rPr>
          <w:rFonts w:ascii="Bookman Old Style" w:hAnsi="Bookman Old Style" w:cs="Arial"/>
          <w:sz w:val="24"/>
          <w:szCs w:val="24"/>
        </w:rPr>
        <w:tab/>
      </w:r>
    </w:p>
    <w:p w14:paraId="5D745E38" w14:textId="77777777" w:rsidR="00B377D0" w:rsidRDefault="007D3619" w:rsidP="007D3619">
      <w:pPr>
        <w:pStyle w:val="BodyTextIndent"/>
        <w:tabs>
          <w:tab w:val="clear" w:pos="1260"/>
          <w:tab w:val="clear" w:pos="1620"/>
          <w:tab w:val="left" w:pos="1701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2</w:t>
      </w:r>
      <w:r w:rsidR="00121F51" w:rsidRPr="00067D70">
        <w:rPr>
          <w:rFonts w:ascii="Bookman Old Style" w:hAnsi="Bookman Old Style" w:cs="Arial"/>
          <w:sz w:val="24"/>
          <w:szCs w:val="24"/>
        </w:rPr>
        <w:t>.</w:t>
      </w:r>
      <w:r w:rsidR="00121F51" w:rsidRPr="00067D70">
        <w:rPr>
          <w:rFonts w:ascii="Bookman Old Style" w:hAnsi="Bookman Old Style" w:cs="Arial"/>
          <w:sz w:val="24"/>
          <w:szCs w:val="24"/>
        </w:rPr>
        <w:tab/>
        <w:t>Undang-</w:t>
      </w:r>
      <w:r w:rsidR="006B38EC" w:rsidRPr="00067D70">
        <w:rPr>
          <w:rFonts w:ascii="Bookman Old Style" w:hAnsi="Bookman Old Style" w:cs="Arial"/>
          <w:sz w:val="24"/>
          <w:szCs w:val="24"/>
        </w:rPr>
        <w:t>U</w:t>
      </w:r>
      <w:r w:rsidR="00121F51" w:rsidRPr="00067D70">
        <w:rPr>
          <w:rFonts w:ascii="Bookman Old Style" w:hAnsi="Bookman Old Style" w:cs="Arial"/>
          <w:sz w:val="24"/>
          <w:szCs w:val="24"/>
        </w:rPr>
        <w:t>ndang Nomor 7 Tahun 1983 tentang Pajak Penghasilan</w:t>
      </w:r>
      <w:r w:rsidR="00231E23" w:rsidRPr="00067D70">
        <w:rPr>
          <w:rFonts w:ascii="Bookman Old Style" w:hAnsi="Bookman Old Style" w:cs="Arial"/>
          <w:sz w:val="24"/>
          <w:szCs w:val="24"/>
        </w:rPr>
        <w:t xml:space="preserve"> (Lembaran Negara Republik Indonesia Tahun 1983 Nomor 50</w:t>
      </w:r>
      <w:r w:rsidR="0083009C" w:rsidRPr="00067D70">
        <w:rPr>
          <w:rFonts w:ascii="Bookman Old Style" w:hAnsi="Bookman Old Style" w:cs="Arial"/>
          <w:sz w:val="24"/>
          <w:szCs w:val="24"/>
        </w:rPr>
        <w:t>,</w:t>
      </w:r>
      <w:r w:rsidR="00231E23" w:rsidRPr="00067D70">
        <w:rPr>
          <w:rFonts w:ascii="Bookman Old Style" w:hAnsi="Bookman Old Style" w:cs="Arial"/>
          <w:sz w:val="24"/>
          <w:szCs w:val="24"/>
        </w:rPr>
        <w:t xml:space="preserve"> Tambahan Lembaran Negara Republik Indonesia Nomor</w:t>
      </w:r>
      <w:r w:rsidR="007D2114" w:rsidRPr="00067D70">
        <w:rPr>
          <w:rFonts w:ascii="Bookman Old Style" w:hAnsi="Bookman Old Style" w:cs="Arial"/>
          <w:sz w:val="24"/>
          <w:szCs w:val="24"/>
        </w:rPr>
        <w:t xml:space="preserve"> </w:t>
      </w:r>
      <w:r w:rsidR="00231E23" w:rsidRPr="00067D70">
        <w:rPr>
          <w:rFonts w:ascii="Bookman Old Style" w:hAnsi="Bookman Old Style" w:cs="Arial"/>
          <w:sz w:val="24"/>
          <w:szCs w:val="24"/>
        </w:rPr>
        <w:t xml:space="preserve">3263) </w:t>
      </w:r>
      <w:r w:rsidR="00121F51" w:rsidRPr="00067D70">
        <w:rPr>
          <w:rFonts w:ascii="Bookman Old Style" w:hAnsi="Bookman Old Style" w:cs="Arial"/>
          <w:sz w:val="24"/>
          <w:szCs w:val="24"/>
        </w:rPr>
        <w:t xml:space="preserve">sebagaimana telah </w:t>
      </w:r>
      <w:r w:rsidR="00231E23" w:rsidRPr="00067D70">
        <w:rPr>
          <w:rFonts w:ascii="Bookman Old Style" w:hAnsi="Bookman Old Style" w:cs="Arial"/>
          <w:sz w:val="24"/>
          <w:szCs w:val="24"/>
        </w:rPr>
        <w:t xml:space="preserve">beberapa kali </w:t>
      </w:r>
      <w:r w:rsidR="00121F51" w:rsidRPr="00067D70">
        <w:rPr>
          <w:rFonts w:ascii="Bookman Old Style" w:hAnsi="Bookman Old Style" w:cs="Arial"/>
          <w:sz w:val="24"/>
          <w:szCs w:val="24"/>
        </w:rPr>
        <w:t>diubah terakhir dengan Undang-</w:t>
      </w:r>
      <w:r w:rsidR="006B38EC" w:rsidRPr="00067D70">
        <w:rPr>
          <w:rFonts w:ascii="Bookman Old Style" w:hAnsi="Bookman Old Style" w:cs="Arial"/>
          <w:sz w:val="24"/>
          <w:szCs w:val="24"/>
        </w:rPr>
        <w:t>U</w:t>
      </w:r>
      <w:r w:rsidR="00121F51" w:rsidRPr="00067D70">
        <w:rPr>
          <w:rFonts w:ascii="Bookman Old Style" w:hAnsi="Bookman Old Style" w:cs="Arial"/>
          <w:sz w:val="24"/>
          <w:szCs w:val="24"/>
        </w:rPr>
        <w:t xml:space="preserve">ndang Nomor </w:t>
      </w:r>
      <w:r w:rsidR="00026C03" w:rsidRPr="00067D70">
        <w:rPr>
          <w:rFonts w:ascii="Bookman Old Style" w:hAnsi="Bookman Old Style" w:cs="Arial"/>
          <w:sz w:val="24"/>
          <w:szCs w:val="24"/>
        </w:rPr>
        <w:t>36</w:t>
      </w:r>
      <w:r w:rsidR="00121F51" w:rsidRPr="00067D70">
        <w:rPr>
          <w:rFonts w:ascii="Bookman Old Style" w:hAnsi="Bookman Old Style" w:cs="Arial"/>
          <w:sz w:val="24"/>
          <w:szCs w:val="24"/>
        </w:rPr>
        <w:t xml:space="preserve"> Tahun 200</w:t>
      </w:r>
      <w:r w:rsidR="00026C03" w:rsidRPr="00067D70">
        <w:rPr>
          <w:rFonts w:ascii="Bookman Old Style" w:hAnsi="Bookman Old Style" w:cs="Arial"/>
          <w:sz w:val="24"/>
          <w:szCs w:val="24"/>
        </w:rPr>
        <w:t>8</w:t>
      </w:r>
      <w:r w:rsidR="00231E23" w:rsidRPr="00067D70">
        <w:rPr>
          <w:rFonts w:ascii="Bookman Old Style" w:hAnsi="Bookman Old Style" w:cs="Arial"/>
          <w:sz w:val="24"/>
          <w:szCs w:val="24"/>
        </w:rPr>
        <w:t xml:space="preserve"> (Lembaran Negara Republik</w:t>
      </w:r>
      <w:r w:rsidR="0083009C" w:rsidRPr="00067D70">
        <w:rPr>
          <w:rFonts w:ascii="Bookman Old Style" w:hAnsi="Bookman Old Style" w:cs="Arial"/>
          <w:sz w:val="24"/>
          <w:szCs w:val="24"/>
        </w:rPr>
        <w:t xml:space="preserve"> Indonesia Tahun 2008 Nomor 133,</w:t>
      </w:r>
      <w:r w:rsidR="00231E23" w:rsidRPr="00067D70">
        <w:rPr>
          <w:rFonts w:ascii="Bookman Old Style" w:hAnsi="Bookman Old Style" w:cs="Arial"/>
          <w:sz w:val="24"/>
          <w:szCs w:val="24"/>
        </w:rPr>
        <w:t xml:space="preserve"> Tambahan Lembaran Negara Republik Indonesia Nomor 4893)</w:t>
      </w:r>
      <w:r w:rsidR="00121F51" w:rsidRPr="00067D70">
        <w:rPr>
          <w:rFonts w:ascii="Bookman Old Style" w:hAnsi="Bookman Old Style" w:cs="Arial"/>
          <w:sz w:val="24"/>
          <w:szCs w:val="24"/>
        </w:rPr>
        <w:t>;</w:t>
      </w:r>
    </w:p>
    <w:p w14:paraId="544F7258" w14:textId="77777777" w:rsidR="00A71617" w:rsidRPr="00067D70" w:rsidRDefault="00A71617" w:rsidP="00A71617">
      <w:pPr>
        <w:pStyle w:val="BodyTextIndent"/>
        <w:tabs>
          <w:tab w:val="clear" w:pos="1260"/>
          <w:tab w:val="clear" w:pos="1620"/>
          <w:tab w:val="left" w:pos="1701"/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  <w:sz w:val="24"/>
          <w:szCs w:val="24"/>
        </w:rPr>
      </w:pPr>
    </w:p>
    <w:p w14:paraId="06E2784F" w14:textId="77777777" w:rsidR="00DF124F" w:rsidRPr="00B723B9" w:rsidRDefault="00067D70" w:rsidP="00B723B9">
      <w:pPr>
        <w:pStyle w:val="BodyTextIndent"/>
        <w:tabs>
          <w:tab w:val="clear" w:pos="1260"/>
          <w:tab w:val="clear" w:pos="1620"/>
          <w:tab w:val="left" w:pos="1701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  <w:t>3.</w:t>
      </w:r>
      <w:r>
        <w:rPr>
          <w:rFonts w:ascii="Bookman Old Style" w:hAnsi="Bookman Old Style" w:cs="Arial"/>
          <w:sz w:val="24"/>
          <w:szCs w:val="24"/>
          <w:lang w:val="id-ID"/>
        </w:rPr>
        <w:tab/>
      </w:r>
      <w:r w:rsidR="00AE7462" w:rsidRPr="00AE7462">
        <w:rPr>
          <w:rFonts w:ascii="Bookman Old Style" w:hAnsi="Bookman Old Style" w:cs="Arial"/>
          <w:sz w:val="24"/>
          <w:szCs w:val="24"/>
        </w:rPr>
        <w:t xml:space="preserve">Peraturan Menteri Keuangan </w:t>
      </w:r>
      <w:r w:rsidR="00C82917" w:rsidRPr="00067D70">
        <w:rPr>
          <w:rFonts w:ascii="Bookman Old Style" w:hAnsi="Bookman Old Style" w:cs="Arial"/>
          <w:sz w:val="24"/>
          <w:szCs w:val="24"/>
        </w:rPr>
        <w:t xml:space="preserve">Nomor </w:t>
      </w:r>
      <w:r w:rsidR="007D2114" w:rsidRPr="00067D70">
        <w:rPr>
          <w:rFonts w:ascii="Bookman Old Style" w:hAnsi="Bookman Old Style" w:cs="Arial"/>
          <w:sz w:val="24"/>
          <w:szCs w:val="24"/>
        </w:rPr>
        <w:t>196</w:t>
      </w:r>
      <w:r w:rsidR="00C82917" w:rsidRPr="00067D70">
        <w:rPr>
          <w:rFonts w:ascii="Bookman Old Style" w:hAnsi="Bookman Old Style" w:cs="Arial"/>
          <w:sz w:val="24"/>
          <w:szCs w:val="24"/>
        </w:rPr>
        <w:t>/</w:t>
      </w:r>
      <w:r w:rsidR="007D2114" w:rsidRPr="00067D70">
        <w:rPr>
          <w:rFonts w:ascii="Bookman Old Style" w:hAnsi="Bookman Old Style" w:cs="Arial"/>
          <w:sz w:val="24"/>
          <w:szCs w:val="24"/>
        </w:rPr>
        <w:t>P</w:t>
      </w:r>
      <w:r w:rsidR="00C82917" w:rsidRPr="00067D70">
        <w:rPr>
          <w:rFonts w:ascii="Bookman Old Style" w:hAnsi="Bookman Old Style" w:cs="Arial"/>
          <w:sz w:val="24"/>
          <w:szCs w:val="24"/>
        </w:rPr>
        <w:t>MK.03/200</w:t>
      </w:r>
      <w:r w:rsidR="007D2114" w:rsidRPr="00067D70">
        <w:rPr>
          <w:rFonts w:ascii="Bookman Old Style" w:hAnsi="Bookman Old Style" w:cs="Arial"/>
          <w:sz w:val="24"/>
          <w:szCs w:val="24"/>
        </w:rPr>
        <w:t>7</w:t>
      </w:r>
      <w:r w:rsidR="00C82917" w:rsidRPr="00067D70">
        <w:rPr>
          <w:rFonts w:ascii="Bookman Old Style" w:hAnsi="Bookman Old Style" w:cs="Arial"/>
          <w:sz w:val="24"/>
          <w:szCs w:val="24"/>
        </w:rPr>
        <w:t xml:space="preserve"> tentang </w:t>
      </w:r>
      <w:r w:rsidR="007D2114" w:rsidRPr="00067D70">
        <w:rPr>
          <w:rFonts w:ascii="Bookman Old Style" w:hAnsi="Bookman Old Style" w:cs="Arial"/>
          <w:sz w:val="24"/>
          <w:szCs w:val="24"/>
        </w:rPr>
        <w:t xml:space="preserve">Tata Cara Penyelenggaraan Pembukuan dengan Menggunakan Bahasa Asing dan Satuan Mata Uang </w:t>
      </w:r>
      <w:r w:rsidR="00DF124F" w:rsidRPr="00067D70">
        <w:rPr>
          <w:rFonts w:ascii="Bookman Old Style" w:hAnsi="Bookman Old Style" w:cs="Arial"/>
          <w:sz w:val="24"/>
          <w:szCs w:val="24"/>
        </w:rPr>
        <w:t>Selain Rupiah serta Kewajiban Penyampaian Surat Pemberitahuan Tahunan Pajak Penghasilan Wajib Pajak Badan</w:t>
      </w:r>
      <w:r w:rsidR="00D3730A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D3730A" w:rsidRPr="00067D70">
        <w:rPr>
          <w:rFonts w:ascii="Bookman Old Style" w:hAnsi="Bookman Old Style" w:cs="Arial"/>
          <w:sz w:val="24"/>
          <w:szCs w:val="24"/>
        </w:rPr>
        <w:t>sebagaimana telah</w:t>
      </w:r>
      <w:r w:rsidR="00DE663A">
        <w:rPr>
          <w:rFonts w:ascii="Bookman Old Style" w:hAnsi="Bookman Old Style" w:cs="Arial"/>
          <w:sz w:val="24"/>
          <w:szCs w:val="24"/>
        </w:rPr>
        <w:t xml:space="preserve"> beberapa kali</w:t>
      </w:r>
      <w:r w:rsidR="00D3730A" w:rsidRPr="00067D70">
        <w:rPr>
          <w:rFonts w:ascii="Bookman Old Style" w:hAnsi="Bookman Old Style" w:cs="Arial"/>
          <w:sz w:val="24"/>
          <w:szCs w:val="24"/>
        </w:rPr>
        <w:t xml:space="preserve"> diubah</w:t>
      </w:r>
      <w:r w:rsidR="00DE663A">
        <w:rPr>
          <w:rFonts w:ascii="Bookman Old Style" w:hAnsi="Bookman Old Style" w:cs="Arial"/>
          <w:sz w:val="24"/>
          <w:szCs w:val="24"/>
        </w:rPr>
        <w:t xml:space="preserve"> terakhir</w:t>
      </w:r>
      <w:r w:rsidR="00D3730A" w:rsidRPr="00D3730A">
        <w:rPr>
          <w:rFonts w:ascii="Bookman Old Style" w:hAnsi="Bookman Old Style" w:cs="Arial"/>
          <w:sz w:val="24"/>
          <w:szCs w:val="24"/>
        </w:rPr>
        <w:t xml:space="preserve"> </w:t>
      </w:r>
      <w:r w:rsidR="00D3730A" w:rsidRPr="00067D70">
        <w:rPr>
          <w:rFonts w:ascii="Bookman Old Style" w:hAnsi="Bookman Old Style" w:cs="Arial"/>
          <w:sz w:val="24"/>
          <w:szCs w:val="24"/>
        </w:rPr>
        <w:t xml:space="preserve">dengan Peraturan Menteri Keuangan </w:t>
      </w:r>
      <w:r w:rsidR="00392977">
        <w:rPr>
          <w:rFonts w:ascii="Bookman Old Style" w:hAnsi="Bookman Old Style" w:cs="Arial"/>
          <w:sz w:val="24"/>
          <w:szCs w:val="24"/>
        </w:rPr>
        <w:t>Nomor 1</w:t>
      </w:r>
      <w:r w:rsidR="00DE7196">
        <w:rPr>
          <w:rFonts w:ascii="Bookman Old Style" w:hAnsi="Bookman Old Style" w:cs="Arial"/>
          <w:sz w:val="24"/>
          <w:szCs w:val="24"/>
        </w:rPr>
        <w:t>23/PMK.03/2019</w:t>
      </w:r>
      <w:r w:rsidR="00C82917" w:rsidRPr="00067D70">
        <w:rPr>
          <w:rFonts w:ascii="Bookman Old Style" w:hAnsi="Bookman Old Style" w:cs="Arial"/>
          <w:sz w:val="24"/>
          <w:szCs w:val="24"/>
        </w:rPr>
        <w:t>;</w:t>
      </w:r>
    </w:p>
    <w:p w14:paraId="392E161D" w14:textId="77777777" w:rsidR="00B723B9" w:rsidRPr="00B42AEC" w:rsidRDefault="00B723B9" w:rsidP="00B42AEC">
      <w:pPr>
        <w:pStyle w:val="BodyTextIndent"/>
        <w:tabs>
          <w:tab w:val="clear" w:pos="1260"/>
          <w:tab w:val="left" w:pos="1440"/>
        </w:tabs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</w:p>
    <w:p w14:paraId="38131ED7" w14:textId="77777777" w:rsidR="007D3619" w:rsidRDefault="007D3619" w:rsidP="00DA110B">
      <w:pPr>
        <w:tabs>
          <w:tab w:val="left" w:pos="4750"/>
          <w:tab w:val="left" w:pos="7911"/>
        </w:tabs>
        <w:jc w:val="center"/>
        <w:rPr>
          <w:rFonts w:ascii="Bookman Old Style" w:hAnsi="Bookman Old Style" w:cs="Arial"/>
          <w:sz w:val="24"/>
          <w:szCs w:val="24"/>
        </w:rPr>
      </w:pPr>
    </w:p>
    <w:p w14:paraId="509302CF" w14:textId="77777777" w:rsidR="00364730" w:rsidRPr="00B723B9" w:rsidRDefault="00364730" w:rsidP="00DA110B">
      <w:pPr>
        <w:tabs>
          <w:tab w:val="left" w:pos="4750"/>
          <w:tab w:val="left" w:pos="7911"/>
        </w:tabs>
        <w:jc w:val="center"/>
        <w:rPr>
          <w:rFonts w:ascii="Bookman Old Style" w:hAnsi="Bookman Old Style" w:cs="Arial"/>
          <w:sz w:val="24"/>
          <w:szCs w:val="24"/>
        </w:rPr>
      </w:pPr>
      <w:r w:rsidRPr="00067D70">
        <w:rPr>
          <w:rFonts w:ascii="Bookman Old Style" w:hAnsi="Bookman Old Style" w:cs="Arial"/>
          <w:sz w:val="24"/>
          <w:szCs w:val="24"/>
          <w:lang w:val="id-ID"/>
        </w:rPr>
        <w:t>MEMUTUSKAN</w:t>
      </w:r>
      <w:r w:rsidR="00B723B9">
        <w:rPr>
          <w:rFonts w:ascii="Bookman Old Style" w:hAnsi="Bookman Old Style" w:cs="Arial"/>
          <w:sz w:val="24"/>
          <w:szCs w:val="24"/>
        </w:rPr>
        <w:t>:</w:t>
      </w:r>
    </w:p>
    <w:p w14:paraId="32DF9DD6" w14:textId="77777777" w:rsidR="00364730" w:rsidRPr="00067D70" w:rsidRDefault="00364730" w:rsidP="00976A3A">
      <w:pPr>
        <w:pStyle w:val="BodyTextIndent"/>
        <w:tabs>
          <w:tab w:val="clear" w:pos="1260"/>
          <w:tab w:val="left" w:pos="1440"/>
        </w:tabs>
        <w:ind w:left="1620" w:hanging="162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47B6DE07" w14:textId="77777777" w:rsidR="00F27AA1" w:rsidRPr="00BA1548" w:rsidRDefault="00C82917" w:rsidP="00067D70">
      <w:pPr>
        <w:pStyle w:val="BodyTextIndent"/>
        <w:tabs>
          <w:tab w:val="clear" w:pos="1260"/>
          <w:tab w:val="clear" w:pos="1620"/>
          <w:tab w:val="left" w:pos="1701"/>
          <w:tab w:val="left" w:pos="1985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67D70">
        <w:rPr>
          <w:rFonts w:ascii="Bookman Old Style" w:hAnsi="Bookman Old Style" w:cs="Arial"/>
          <w:sz w:val="24"/>
          <w:szCs w:val="24"/>
        </w:rPr>
        <w:t>Menetapkan</w:t>
      </w:r>
      <w:r w:rsidR="00AE479D" w:rsidRPr="00067D70">
        <w:rPr>
          <w:rFonts w:ascii="Bookman Old Style" w:hAnsi="Bookman Old Style" w:cs="Arial"/>
          <w:sz w:val="24"/>
          <w:szCs w:val="24"/>
        </w:rPr>
        <w:tab/>
        <w:t>:</w:t>
      </w:r>
      <w:r w:rsidR="00AE479D" w:rsidRPr="00067D70">
        <w:rPr>
          <w:rFonts w:ascii="Bookman Old Style" w:hAnsi="Bookman Old Style" w:cs="Arial"/>
          <w:sz w:val="24"/>
          <w:szCs w:val="24"/>
        </w:rPr>
        <w:tab/>
      </w:r>
      <w:r w:rsidRPr="00067D70">
        <w:rPr>
          <w:rFonts w:ascii="Bookman Old Style" w:hAnsi="Bookman Old Style" w:cs="Arial"/>
          <w:sz w:val="24"/>
          <w:szCs w:val="24"/>
        </w:rPr>
        <w:t xml:space="preserve">KEPUTUSAN </w:t>
      </w:r>
      <w:r w:rsidR="00DF124F" w:rsidRPr="00067D70">
        <w:rPr>
          <w:rFonts w:ascii="Bookman Old Style" w:hAnsi="Bookman Old Style" w:cs="Arial"/>
          <w:sz w:val="24"/>
          <w:szCs w:val="24"/>
        </w:rPr>
        <w:t xml:space="preserve">MENTERI KEUANGAN </w:t>
      </w:r>
      <w:r w:rsidRPr="00067D70">
        <w:rPr>
          <w:rFonts w:ascii="Bookman Old Style" w:hAnsi="Bookman Old Style" w:cs="Arial"/>
          <w:sz w:val="24"/>
          <w:szCs w:val="24"/>
        </w:rPr>
        <w:t xml:space="preserve">TENTANG </w:t>
      </w:r>
      <w:r w:rsidR="00F27AA1" w:rsidRPr="00067D70">
        <w:rPr>
          <w:rFonts w:ascii="Bookman Old Style" w:hAnsi="Bookman Old Style" w:cs="Arial"/>
          <w:sz w:val="24"/>
          <w:szCs w:val="24"/>
        </w:rPr>
        <w:t>PEMBERIAN IZIN MENYELENGGARAKAN PEMBUKUAN DENGAN MENGGUNAKAN BAHASA INGGRIS DAN SATUAN MATA UANG DOLLAR AMERIKA SERIKAT</w:t>
      </w:r>
      <w:r w:rsidR="00BA1548">
        <w:rPr>
          <w:rFonts w:ascii="Bookman Old Style" w:hAnsi="Bookman Old Style" w:cs="Arial"/>
          <w:sz w:val="24"/>
          <w:szCs w:val="24"/>
          <w:lang w:val="id-ID"/>
        </w:rPr>
        <w:t>.</w:t>
      </w:r>
    </w:p>
    <w:p w14:paraId="4D7090BA" w14:textId="77777777" w:rsidR="00FE7777" w:rsidRPr="00067D70" w:rsidRDefault="00FE7777" w:rsidP="00067D70">
      <w:pPr>
        <w:pStyle w:val="BodyTextIndent"/>
        <w:tabs>
          <w:tab w:val="clear" w:pos="1260"/>
          <w:tab w:val="clear" w:pos="1620"/>
          <w:tab w:val="left" w:pos="1701"/>
          <w:tab w:val="left" w:pos="1985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</w:rPr>
      </w:pPr>
    </w:p>
    <w:p w14:paraId="726D15C5" w14:textId="77777777" w:rsidR="00C82917" w:rsidRPr="00067D70" w:rsidRDefault="00DF124F" w:rsidP="00067D70">
      <w:pPr>
        <w:pStyle w:val="BodyTextIndent"/>
        <w:tabs>
          <w:tab w:val="clear" w:pos="1260"/>
          <w:tab w:val="clear" w:pos="1620"/>
          <w:tab w:val="left" w:pos="1701"/>
          <w:tab w:val="left" w:pos="1985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67D70">
        <w:rPr>
          <w:rFonts w:ascii="Bookman Old Style" w:hAnsi="Bookman Old Style" w:cs="Arial"/>
          <w:sz w:val="24"/>
          <w:szCs w:val="24"/>
        </w:rPr>
        <w:t>PERTAMA</w:t>
      </w:r>
      <w:r w:rsidRPr="00067D70">
        <w:rPr>
          <w:rFonts w:ascii="Bookman Old Style" w:hAnsi="Bookman Old Style" w:cs="Arial"/>
          <w:sz w:val="24"/>
          <w:szCs w:val="24"/>
        </w:rPr>
        <w:tab/>
        <w:t>:</w:t>
      </w:r>
      <w:r w:rsidRPr="00067D70">
        <w:rPr>
          <w:rFonts w:ascii="Bookman Old Style" w:hAnsi="Bookman Old Style" w:cs="Arial"/>
          <w:sz w:val="24"/>
          <w:szCs w:val="24"/>
        </w:rPr>
        <w:tab/>
      </w:r>
      <w:r w:rsidR="00C82917" w:rsidRPr="00067D70">
        <w:rPr>
          <w:rFonts w:ascii="Bookman Old Style" w:hAnsi="Bookman Old Style" w:cs="Arial"/>
          <w:sz w:val="24"/>
          <w:szCs w:val="24"/>
        </w:rPr>
        <w:t>Menye</w:t>
      </w:r>
      <w:r w:rsidR="00976A3A" w:rsidRPr="00067D70">
        <w:rPr>
          <w:rFonts w:ascii="Bookman Old Style" w:hAnsi="Bookman Old Style" w:cs="Arial"/>
          <w:sz w:val="24"/>
          <w:szCs w:val="24"/>
        </w:rPr>
        <w:t>tujui p</w:t>
      </w:r>
      <w:r w:rsidR="003A7090" w:rsidRPr="00067D70">
        <w:rPr>
          <w:rFonts w:ascii="Bookman Old Style" w:hAnsi="Bookman Old Style" w:cs="Arial"/>
          <w:sz w:val="24"/>
          <w:szCs w:val="24"/>
        </w:rPr>
        <w:t>ermohonan izin menyelenggarakan pembukuan dengan menggunakan</w:t>
      </w:r>
      <w:r w:rsidR="003A7090" w:rsidRPr="00067D7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83009C" w:rsidRPr="00067D70">
        <w:rPr>
          <w:rFonts w:ascii="Bookman Old Style" w:hAnsi="Bookman Old Style" w:cs="Arial"/>
          <w:sz w:val="24"/>
          <w:szCs w:val="24"/>
        </w:rPr>
        <w:t>b</w:t>
      </w:r>
      <w:r w:rsidR="003A7090" w:rsidRPr="00067D70">
        <w:rPr>
          <w:rFonts w:ascii="Bookman Old Style" w:hAnsi="Bookman Old Style" w:cs="Arial"/>
          <w:sz w:val="24"/>
          <w:szCs w:val="24"/>
        </w:rPr>
        <w:t xml:space="preserve">ahasa Inggris dan </w:t>
      </w:r>
      <w:r w:rsidR="003A7090" w:rsidRPr="00067D70">
        <w:rPr>
          <w:rFonts w:ascii="Bookman Old Style" w:hAnsi="Bookman Old Style" w:cs="Arial"/>
          <w:sz w:val="24"/>
          <w:szCs w:val="24"/>
          <w:lang w:val="id-ID"/>
        </w:rPr>
        <w:t xml:space="preserve">satuan </w:t>
      </w:r>
      <w:r w:rsidR="003A7090" w:rsidRPr="00067D70">
        <w:rPr>
          <w:rFonts w:ascii="Bookman Old Style" w:hAnsi="Bookman Old Style" w:cs="Arial"/>
          <w:sz w:val="24"/>
          <w:szCs w:val="24"/>
        </w:rPr>
        <w:t>mata uang Dollar Amerika Serikat</w:t>
      </w:r>
      <w:r w:rsidR="00976A3A" w:rsidRPr="00067D7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CA762E">
        <w:rPr>
          <w:rFonts w:ascii="Bookman Old Style" w:hAnsi="Bookman Old Style" w:cs="Arial"/>
          <w:sz w:val="24"/>
          <w:szCs w:val="24"/>
        </w:rPr>
        <w:t>dari</w:t>
      </w:r>
      <w:r w:rsidR="00C82917" w:rsidRPr="00067D70">
        <w:rPr>
          <w:rFonts w:ascii="Bookman Old Style" w:hAnsi="Bookman Old Style" w:cs="Arial"/>
          <w:sz w:val="24"/>
          <w:szCs w:val="24"/>
        </w:rPr>
        <w:t>:</w:t>
      </w:r>
    </w:p>
    <w:p w14:paraId="5DE91D7A" w14:textId="77777777" w:rsidR="00C82917" w:rsidRPr="0024114B" w:rsidRDefault="00C82917">
      <w:pPr>
        <w:pStyle w:val="BodyTextIndent"/>
        <w:tabs>
          <w:tab w:val="left" w:pos="1890"/>
        </w:tabs>
        <w:jc w:val="both"/>
        <w:rPr>
          <w:rFonts w:ascii="Bookman Old Style" w:hAnsi="Bookman Old Style" w:cs="Arial"/>
          <w:sz w:val="10"/>
          <w:szCs w:val="24"/>
          <w:lang w:val="id-ID"/>
        </w:rPr>
      </w:pPr>
    </w:p>
    <w:p w14:paraId="531CB559" w14:textId="048DFC59" w:rsidR="00647DC0" w:rsidRPr="00B427FB" w:rsidRDefault="00C82917" w:rsidP="000F6026">
      <w:pPr>
        <w:pStyle w:val="BodyTextIndent"/>
        <w:tabs>
          <w:tab w:val="clear" w:pos="1260"/>
          <w:tab w:val="clear" w:pos="1620"/>
          <w:tab w:val="left" w:pos="4253"/>
        </w:tabs>
        <w:spacing w:line="360" w:lineRule="auto"/>
        <w:ind w:left="4536" w:hanging="2551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67D70">
        <w:rPr>
          <w:rFonts w:ascii="Bookman Old Style" w:hAnsi="Bookman Old Style" w:cs="Arial"/>
          <w:sz w:val="24"/>
          <w:szCs w:val="24"/>
        </w:rPr>
        <w:t>Nama</w:t>
      </w:r>
      <w:r w:rsidR="00504DD0" w:rsidRPr="00067D70">
        <w:rPr>
          <w:rFonts w:ascii="Bookman Old Style" w:hAnsi="Bookman Old Style" w:cs="Arial"/>
          <w:sz w:val="24"/>
          <w:szCs w:val="24"/>
        </w:rPr>
        <w:t xml:space="preserve"> </w:t>
      </w:r>
      <w:r w:rsidR="00504DD0" w:rsidRPr="001405BB">
        <w:rPr>
          <w:rFonts w:ascii="Bookman Old Style" w:hAnsi="Bookman Old Style" w:cs="Arial"/>
          <w:sz w:val="24"/>
          <w:szCs w:val="24"/>
          <w:lang w:val="id-ID"/>
        </w:rPr>
        <w:t>Wajib Pajak</w:t>
      </w:r>
      <w:r w:rsidR="00FC0459">
        <w:rPr>
          <w:rFonts w:ascii="Bookman Old Style" w:hAnsi="Bookman Old Style" w:cs="Arial"/>
          <w:sz w:val="24"/>
          <w:szCs w:val="24"/>
          <w:lang w:val="id-ID"/>
        </w:rPr>
        <w:tab/>
      </w:r>
      <w:r w:rsidRPr="001405BB">
        <w:rPr>
          <w:rFonts w:ascii="Bookman Old Style" w:hAnsi="Bookman Old Style" w:cs="Arial"/>
          <w:sz w:val="24"/>
          <w:szCs w:val="24"/>
          <w:lang w:val="id-ID"/>
        </w:rPr>
        <w:t>:</w:t>
      </w:r>
      <w:r w:rsidR="00A144B4" w:rsidRPr="001405BB">
        <w:rPr>
          <w:rFonts w:ascii="Bookman Old Style" w:hAnsi="Bookman Old Style" w:cs="Arial"/>
          <w:sz w:val="24"/>
          <w:szCs w:val="24"/>
          <w:lang w:val="id-ID"/>
        </w:rPr>
        <w:tab/>
      </w:r>
      <w:r w:rsidR="00553CA7">
        <w:rPr>
          <w:rFonts w:ascii="Bookman Old Style" w:hAnsi="Bookman Old Style" w:cs="Arial"/>
          <w:sz w:val="24"/>
          <w:szCs w:val="24"/>
          <w:lang w:val="fi-FI"/>
        </w:rPr>
        <w:t>UCOK</w:t>
      </w:r>
    </w:p>
    <w:p w14:paraId="0F6603FB" w14:textId="47E47AAC" w:rsidR="00C82917" w:rsidRPr="001405BB" w:rsidRDefault="00C82917" w:rsidP="000F6026">
      <w:pPr>
        <w:pStyle w:val="BodyTextIndent"/>
        <w:tabs>
          <w:tab w:val="clear" w:pos="1260"/>
          <w:tab w:val="clear" w:pos="1620"/>
          <w:tab w:val="left" w:pos="4253"/>
          <w:tab w:val="left" w:pos="4536"/>
        </w:tabs>
        <w:spacing w:line="360" w:lineRule="auto"/>
        <w:ind w:left="4536" w:hanging="2551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1405BB">
        <w:rPr>
          <w:rFonts w:ascii="Bookman Old Style" w:hAnsi="Bookman Old Style" w:cs="Arial"/>
          <w:sz w:val="24"/>
          <w:szCs w:val="24"/>
          <w:lang w:val="id-ID"/>
        </w:rPr>
        <w:t>NPWP</w:t>
      </w:r>
      <w:r w:rsidRPr="001405BB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Pr="001405BB">
        <w:rPr>
          <w:rFonts w:ascii="Bookman Old Style" w:hAnsi="Bookman Old Style" w:cs="Arial"/>
          <w:sz w:val="24"/>
          <w:szCs w:val="24"/>
          <w:lang w:val="id-ID"/>
        </w:rPr>
        <w:tab/>
      </w:r>
      <w:r w:rsidR="00553CA7">
        <w:rPr>
          <w:rFonts w:ascii="Bookman Old Style" w:hAnsi="Bookman Old Style" w:cs="Arial"/>
          <w:sz w:val="24"/>
          <w:szCs w:val="24"/>
        </w:rPr>
        <w:t>UCOK</w:t>
      </w:r>
    </w:p>
    <w:p w14:paraId="57B37632" w14:textId="62E8C5A5" w:rsidR="00873D1F" w:rsidRPr="00223C6D" w:rsidRDefault="00E90CE6" w:rsidP="00DF22AB">
      <w:pPr>
        <w:pStyle w:val="BodyTextIndent"/>
        <w:tabs>
          <w:tab w:val="left" w:pos="4253"/>
          <w:tab w:val="left" w:pos="4536"/>
        </w:tabs>
        <w:spacing w:line="360" w:lineRule="auto"/>
        <w:ind w:left="4536" w:hanging="2551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1405BB">
        <w:rPr>
          <w:rFonts w:ascii="Bookman Old Style" w:hAnsi="Bookman Old Style" w:cs="Arial"/>
          <w:sz w:val="24"/>
          <w:szCs w:val="24"/>
          <w:lang w:val="id-ID"/>
        </w:rPr>
        <w:t>Alamat</w:t>
      </w:r>
      <w:r w:rsidR="001E34CE" w:rsidRPr="00067D70">
        <w:rPr>
          <w:rFonts w:ascii="Bookman Old Style" w:hAnsi="Bookman Old Style" w:cs="Arial"/>
          <w:sz w:val="24"/>
          <w:szCs w:val="24"/>
          <w:lang w:val="id-ID"/>
        </w:rPr>
        <w:tab/>
      </w:r>
      <w:r w:rsidR="003547C7" w:rsidRPr="001405BB">
        <w:rPr>
          <w:rFonts w:ascii="Bookman Old Style" w:hAnsi="Bookman Old Style" w:cs="Arial"/>
          <w:sz w:val="24"/>
          <w:szCs w:val="24"/>
          <w:lang w:val="id-ID"/>
        </w:rPr>
        <w:t>:</w:t>
      </w:r>
      <w:r w:rsidR="001E34CE" w:rsidRPr="00067D70">
        <w:rPr>
          <w:rFonts w:ascii="Bookman Old Style" w:hAnsi="Bookman Old Style" w:cs="Arial"/>
          <w:sz w:val="24"/>
          <w:szCs w:val="24"/>
          <w:lang w:val="id-ID"/>
        </w:rPr>
        <w:tab/>
      </w:r>
      <w:r w:rsidR="00553CA7">
        <w:rPr>
          <w:rFonts w:ascii="Bookman Old Style" w:hAnsi="Bookman Old Style" w:cs="Arial"/>
          <w:sz w:val="24"/>
          <w:szCs w:val="24"/>
        </w:rPr>
        <w:t>UCOK</w:t>
      </w:r>
      <w:r w:rsidR="00D71E81">
        <w:rPr>
          <w:rFonts w:ascii="Bookman Old Style" w:hAnsi="Bookman Old Style" w:cs="Arial"/>
          <w:sz w:val="24"/>
          <w:szCs w:val="24"/>
          <w:lang w:val="id-ID"/>
        </w:rPr>
        <w:tab/>
      </w:r>
    </w:p>
    <w:p w14:paraId="1ACA36FB" w14:textId="7D8A7D44" w:rsidR="00C82917" w:rsidRPr="00067D70" w:rsidRDefault="00C82917" w:rsidP="001405BB">
      <w:pPr>
        <w:pStyle w:val="BodyTextIndent"/>
        <w:tabs>
          <w:tab w:val="clear" w:pos="1260"/>
          <w:tab w:val="clear" w:pos="1620"/>
          <w:tab w:val="left" w:pos="1701"/>
          <w:tab w:val="left" w:pos="1985"/>
        </w:tabs>
        <w:spacing w:line="276" w:lineRule="auto"/>
        <w:ind w:left="1985" w:hanging="1985"/>
        <w:jc w:val="both"/>
        <w:rPr>
          <w:rFonts w:ascii="Bookman Old Style" w:hAnsi="Bookman Old Style" w:cs="Arial"/>
          <w:sz w:val="24"/>
          <w:szCs w:val="24"/>
          <w:lang w:val="pt-BR"/>
        </w:rPr>
      </w:pPr>
      <w:r w:rsidRPr="001405BB">
        <w:rPr>
          <w:rFonts w:ascii="Bookman Old Style" w:hAnsi="Bookman Old Style" w:cs="Arial"/>
          <w:sz w:val="24"/>
          <w:szCs w:val="24"/>
        </w:rPr>
        <w:t>KE</w:t>
      </w:r>
      <w:r w:rsidR="008A276F" w:rsidRPr="001405BB">
        <w:rPr>
          <w:rFonts w:ascii="Bookman Old Style" w:hAnsi="Bookman Old Style" w:cs="Arial"/>
          <w:sz w:val="24"/>
          <w:szCs w:val="24"/>
        </w:rPr>
        <w:t>DUA</w:t>
      </w:r>
      <w:r w:rsidRPr="00067D70">
        <w:rPr>
          <w:rFonts w:ascii="Bookman Old Style" w:hAnsi="Bookman Old Style" w:cs="Arial"/>
          <w:sz w:val="24"/>
          <w:szCs w:val="24"/>
          <w:lang w:val="pt-BR"/>
        </w:rPr>
        <w:t xml:space="preserve">   </w:t>
      </w:r>
      <w:r w:rsidR="00A144B4" w:rsidRPr="00067D70">
        <w:rPr>
          <w:rFonts w:ascii="Bookman Old Style" w:hAnsi="Bookman Old Style" w:cs="Arial"/>
          <w:sz w:val="24"/>
          <w:szCs w:val="24"/>
          <w:lang w:val="pt-BR"/>
        </w:rPr>
        <w:tab/>
      </w:r>
      <w:r w:rsidRPr="00067D70">
        <w:rPr>
          <w:rFonts w:ascii="Bookman Old Style" w:hAnsi="Bookman Old Style" w:cs="Arial"/>
          <w:sz w:val="24"/>
          <w:szCs w:val="24"/>
          <w:lang w:val="pt-BR"/>
        </w:rPr>
        <w:t>:</w:t>
      </w:r>
      <w:r w:rsidR="00965398" w:rsidRPr="00067D70">
        <w:rPr>
          <w:rFonts w:ascii="Bookman Old Style" w:hAnsi="Bookman Old Style" w:cs="Arial"/>
          <w:sz w:val="24"/>
          <w:szCs w:val="24"/>
          <w:lang w:val="pt-BR"/>
        </w:rPr>
        <w:t xml:space="preserve"> </w:t>
      </w:r>
      <w:r w:rsidR="009344E0" w:rsidRPr="00067D70">
        <w:rPr>
          <w:rFonts w:ascii="Bookman Old Style" w:hAnsi="Bookman Old Style" w:cs="Arial"/>
          <w:sz w:val="24"/>
          <w:szCs w:val="24"/>
          <w:lang w:val="pt-BR"/>
        </w:rPr>
        <w:tab/>
      </w:r>
      <w:r w:rsidRPr="00067D70">
        <w:rPr>
          <w:rFonts w:ascii="Bookman Old Style" w:hAnsi="Bookman Old Style" w:cs="Arial"/>
          <w:sz w:val="24"/>
          <w:szCs w:val="24"/>
          <w:lang w:val="pt-BR"/>
        </w:rPr>
        <w:t xml:space="preserve">Keputusan </w:t>
      </w:r>
      <w:r w:rsidR="00B723B9">
        <w:rPr>
          <w:rFonts w:ascii="Bookman Old Style" w:hAnsi="Bookman Old Style" w:cs="Arial"/>
          <w:sz w:val="24"/>
          <w:szCs w:val="24"/>
          <w:lang w:val="pt-BR"/>
        </w:rPr>
        <w:t xml:space="preserve">Menteri </w:t>
      </w:r>
      <w:r w:rsidRPr="00067D70">
        <w:rPr>
          <w:rFonts w:ascii="Bookman Old Style" w:hAnsi="Bookman Old Style" w:cs="Arial"/>
          <w:sz w:val="24"/>
          <w:szCs w:val="24"/>
          <w:lang w:val="pt-BR"/>
        </w:rPr>
        <w:t xml:space="preserve">ini berlaku </w:t>
      </w:r>
      <w:r w:rsidR="00B723B9">
        <w:rPr>
          <w:rFonts w:ascii="Bookman Old Style" w:hAnsi="Bookman Old Style" w:cs="Arial"/>
          <w:sz w:val="24"/>
          <w:szCs w:val="24"/>
          <w:lang w:val="pt-BR"/>
        </w:rPr>
        <w:t>mulai tahun buku</w:t>
      </w:r>
      <w:r w:rsidR="00DF124F" w:rsidRPr="00067D70">
        <w:rPr>
          <w:rFonts w:ascii="Bookman Old Style" w:hAnsi="Bookman Old Style" w:cs="Arial"/>
          <w:sz w:val="24"/>
          <w:szCs w:val="24"/>
          <w:lang w:val="pt-BR"/>
        </w:rPr>
        <w:t xml:space="preserve"> </w:t>
      </w:r>
      <w:r w:rsidR="00553CA7">
        <w:rPr>
          <w:rFonts w:ascii="Bookman Old Style" w:hAnsi="Bookman Old Style" w:cs="Arial"/>
          <w:sz w:val="24"/>
          <w:szCs w:val="24"/>
          <w:lang w:val="nb-NO"/>
        </w:rPr>
        <w:t>${thn_buku_awal}</w:t>
      </w:r>
      <w:r w:rsidR="00392977">
        <w:rPr>
          <w:rFonts w:ascii="Bookman Old Style" w:hAnsi="Bookman Old Style" w:cs="Arial"/>
          <w:sz w:val="24"/>
          <w:szCs w:val="24"/>
          <w:lang w:val="pt-BR"/>
        </w:rPr>
        <w:t>.</w:t>
      </w:r>
    </w:p>
    <w:p w14:paraId="5AABF45A" w14:textId="77777777" w:rsidR="001D5B26" w:rsidRPr="00067D70" w:rsidRDefault="001D5B26">
      <w:pPr>
        <w:pStyle w:val="BodyTextIndent"/>
        <w:tabs>
          <w:tab w:val="clear" w:pos="1260"/>
          <w:tab w:val="left" w:pos="3600"/>
          <w:tab w:val="left" w:pos="3960"/>
        </w:tabs>
        <w:ind w:left="1627"/>
        <w:jc w:val="both"/>
        <w:rPr>
          <w:rFonts w:ascii="Bookman Old Style" w:hAnsi="Bookman Old Style" w:cs="Arial"/>
          <w:sz w:val="24"/>
          <w:szCs w:val="24"/>
          <w:lang w:val="pt-BR"/>
        </w:rPr>
      </w:pPr>
    </w:p>
    <w:p w14:paraId="11CA113E" w14:textId="77777777" w:rsidR="00686EC5" w:rsidRPr="00B42AEC" w:rsidRDefault="00686EC5" w:rsidP="00DE7196">
      <w:pPr>
        <w:pStyle w:val="BodyTextIndent"/>
        <w:tabs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67D70">
        <w:rPr>
          <w:rFonts w:ascii="Bookman Old Style" w:hAnsi="Bookman Old Style" w:cs="Arial"/>
          <w:sz w:val="24"/>
          <w:szCs w:val="24"/>
          <w:lang w:val="pt-BR"/>
        </w:rPr>
        <w:t>S</w:t>
      </w:r>
      <w:r w:rsidR="00392977">
        <w:rPr>
          <w:rFonts w:ascii="Bookman Old Style" w:hAnsi="Bookman Old Style" w:cs="Arial"/>
          <w:sz w:val="24"/>
          <w:szCs w:val="24"/>
          <w:lang w:val="pt-BR"/>
        </w:rPr>
        <w:t>alinan</w:t>
      </w:r>
      <w:r w:rsidRPr="00067D70">
        <w:rPr>
          <w:rFonts w:ascii="Bookman Old Style" w:hAnsi="Bookman Old Style" w:cs="Arial"/>
          <w:sz w:val="24"/>
          <w:szCs w:val="24"/>
          <w:lang w:val="pt-BR"/>
        </w:rPr>
        <w:t xml:space="preserve"> Keputusan Menteri Keuangan ini disampaikan kepada:</w:t>
      </w:r>
      <w:r w:rsidR="00B42AE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</w:p>
    <w:p w14:paraId="10042442" w14:textId="77777777" w:rsidR="00686EC5" w:rsidRPr="00392977" w:rsidRDefault="00FC0459" w:rsidP="00DE7196">
      <w:pPr>
        <w:pStyle w:val="BodyTextIndent"/>
        <w:tabs>
          <w:tab w:val="clear" w:pos="1620"/>
          <w:tab w:val="left" w:pos="1843"/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pt-BR"/>
        </w:rPr>
        <w:t>1.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686EC5" w:rsidRPr="00067D70">
        <w:rPr>
          <w:rFonts w:ascii="Bookman Old Style" w:hAnsi="Bookman Old Style" w:cs="Arial"/>
          <w:sz w:val="24"/>
          <w:szCs w:val="24"/>
          <w:lang w:val="pt-BR"/>
        </w:rPr>
        <w:t>Menteri Keuangan</w:t>
      </w:r>
      <w:r w:rsidR="00392977">
        <w:rPr>
          <w:rFonts w:ascii="Bookman Old Style" w:hAnsi="Bookman Old Style" w:cs="Arial"/>
          <w:sz w:val="24"/>
          <w:szCs w:val="24"/>
          <w:lang w:val="pt-BR"/>
        </w:rPr>
        <w:t xml:space="preserve"> Republik Indonesia</w:t>
      </w:r>
      <w:r w:rsidR="00686EC5" w:rsidRPr="00067D70">
        <w:rPr>
          <w:rFonts w:ascii="Bookman Old Style" w:hAnsi="Bookman Old Style" w:cs="Arial"/>
          <w:sz w:val="24"/>
          <w:szCs w:val="24"/>
          <w:lang w:val="pt-BR"/>
        </w:rPr>
        <w:t>;</w:t>
      </w:r>
    </w:p>
    <w:p w14:paraId="09EFBC51" w14:textId="2DE148CF" w:rsidR="00C82917" w:rsidRDefault="00392977" w:rsidP="00DE7196">
      <w:pPr>
        <w:pStyle w:val="BodyTextIndent"/>
        <w:tabs>
          <w:tab w:val="clear" w:pos="1620"/>
          <w:tab w:val="left" w:pos="1843"/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pt-BR"/>
        </w:rPr>
        <w:t>2</w:t>
      </w:r>
      <w:r w:rsidR="00686EC5" w:rsidRPr="00067D70">
        <w:rPr>
          <w:rFonts w:ascii="Bookman Old Style" w:hAnsi="Bookman Old Style" w:cs="Arial"/>
          <w:sz w:val="24"/>
          <w:szCs w:val="24"/>
          <w:lang w:val="pt-BR"/>
        </w:rPr>
        <w:t>.</w:t>
      </w:r>
      <w:r w:rsidR="00686EC5" w:rsidRPr="00067D7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686EC5" w:rsidRPr="00067D70">
        <w:rPr>
          <w:rFonts w:ascii="Bookman Old Style" w:hAnsi="Bookman Old Style" w:cs="Arial"/>
          <w:sz w:val="24"/>
          <w:szCs w:val="24"/>
          <w:lang w:val="pt-BR"/>
        </w:rPr>
        <w:t xml:space="preserve">Kepala Kantor Pelayanan </w:t>
      </w:r>
      <w:r w:rsidR="00553CA7">
        <w:rPr>
          <w:rFonts w:ascii="Bookman Old Style" w:hAnsi="Bookman Old Style" w:cs="Arial"/>
          <w:sz w:val="24"/>
          <w:szCs w:val="24"/>
        </w:rPr>
        <w:t>UCOK</w:t>
      </w:r>
      <w:r w:rsidR="00D154DA">
        <w:rPr>
          <w:rFonts w:ascii="Bookman Old Style" w:hAnsi="Bookman Old Style" w:cs="Arial"/>
          <w:sz w:val="24"/>
          <w:szCs w:val="24"/>
          <w:lang w:val="id-ID"/>
        </w:rPr>
        <w:t>;</w:t>
      </w:r>
    </w:p>
    <w:p w14:paraId="4D1815B7" w14:textId="77777777" w:rsidR="00392977" w:rsidRDefault="00392977" w:rsidP="00DE7196">
      <w:pPr>
        <w:pStyle w:val="BodyTextIndent"/>
        <w:tabs>
          <w:tab w:val="clear" w:pos="1620"/>
          <w:tab w:val="left" w:pos="1843"/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3. Direktur Potensi, Kepatuhan</w:t>
      </w:r>
      <w:r w:rsidR="0024468C">
        <w:rPr>
          <w:rFonts w:ascii="Bookman Old Style" w:hAnsi="Bookman Old Style" w:cs="Arial"/>
          <w:sz w:val="24"/>
          <w:szCs w:val="24"/>
          <w:lang w:val="id-ID"/>
        </w:rPr>
        <w:t>,</w:t>
      </w:r>
      <w:r>
        <w:rPr>
          <w:rFonts w:ascii="Bookman Old Style" w:hAnsi="Bookman Old Style" w:cs="Arial"/>
          <w:sz w:val="24"/>
          <w:szCs w:val="24"/>
        </w:rPr>
        <w:t xml:space="preserve"> dan Penerimaan;</w:t>
      </w:r>
    </w:p>
    <w:p w14:paraId="3005E05A" w14:textId="77777777" w:rsidR="00392977" w:rsidRDefault="00392977" w:rsidP="00DE7196">
      <w:pPr>
        <w:pStyle w:val="BodyTextIndent"/>
        <w:tabs>
          <w:tab w:val="clear" w:pos="1620"/>
          <w:tab w:val="left" w:pos="1843"/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4. Direktur Teknologi Informasi </w:t>
      </w:r>
      <w:r w:rsidR="00DE7196">
        <w:rPr>
          <w:rFonts w:ascii="Bookman Old Style" w:hAnsi="Bookman Old Style" w:cs="Arial"/>
          <w:sz w:val="24"/>
          <w:szCs w:val="24"/>
        </w:rPr>
        <w:t>dan Komunikasi.</w:t>
      </w:r>
    </w:p>
    <w:p w14:paraId="6C7CB27C" w14:textId="77777777" w:rsidR="00DE7196" w:rsidRPr="00DE7196" w:rsidRDefault="00DE7196" w:rsidP="00DE7196">
      <w:pPr>
        <w:pStyle w:val="BodyTextIndent"/>
        <w:tabs>
          <w:tab w:val="clear" w:pos="1620"/>
          <w:tab w:val="left" w:pos="1843"/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"/>
          <w:szCs w:val="24"/>
        </w:rPr>
      </w:pPr>
    </w:p>
    <w:p w14:paraId="06D83E6E" w14:textId="77777777" w:rsidR="00686EC5" w:rsidRPr="00067D70" w:rsidRDefault="00686EC5" w:rsidP="00DE7196">
      <w:pPr>
        <w:pStyle w:val="BodyTextIndent"/>
        <w:tabs>
          <w:tab w:val="clear" w:pos="1620"/>
          <w:tab w:val="left" w:pos="1843"/>
          <w:tab w:val="left" w:pos="1890"/>
          <w:tab w:val="left" w:pos="3600"/>
          <w:tab w:val="left" w:pos="3960"/>
        </w:tabs>
        <w:spacing w:after="40"/>
        <w:ind w:left="1559" w:firstLine="119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67D70">
        <w:rPr>
          <w:rFonts w:ascii="Bookman Old Style" w:hAnsi="Bookman Old Style" w:cs="Arial"/>
          <w:sz w:val="24"/>
          <w:szCs w:val="24"/>
          <w:lang w:val="id-ID"/>
        </w:rPr>
        <w:t>untuk diketahui dan digunakan sebagaimana mestinya.</w:t>
      </w:r>
    </w:p>
    <w:p w14:paraId="30DFAD58" w14:textId="77777777" w:rsidR="00C82917" w:rsidRPr="001405BB" w:rsidRDefault="00C82917" w:rsidP="001405BB">
      <w:pPr>
        <w:pStyle w:val="BodyTextIndent"/>
        <w:tabs>
          <w:tab w:val="left" w:pos="1890"/>
          <w:tab w:val="left" w:pos="3600"/>
          <w:tab w:val="left" w:pos="3960"/>
        </w:tabs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009E954" w14:textId="77777777" w:rsidR="00A144B4" w:rsidRPr="00067D70" w:rsidRDefault="00A144B4" w:rsidP="001405BB">
      <w:pPr>
        <w:pStyle w:val="BodyTextIndent"/>
        <w:tabs>
          <w:tab w:val="left" w:pos="1890"/>
          <w:tab w:val="left" w:pos="3600"/>
          <w:tab w:val="left" w:pos="3960"/>
        </w:tabs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6749059E" w14:textId="77777777" w:rsidR="001405BB" w:rsidRPr="004A4C91" w:rsidRDefault="00DE663A" w:rsidP="00DE663A">
      <w:pPr>
        <w:pStyle w:val="BodyTextIndent"/>
        <w:tabs>
          <w:tab w:val="left" w:pos="1890"/>
          <w:tab w:val="left" w:pos="3600"/>
          <w:tab w:val="left" w:pos="4395"/>
          <w:tab w:val="left" w:pos="5387"/>
          <w:tab w:val="left" w:pos="5529"/>
          <w:tab w:val="left" w:pos="6480"/>
          <w:tab w:val="left" w:pos="6840"/>
        </w:tabs>
        <w:spacing w:line="276" w:lineRule="auto"/>
        <w:ind w:left="16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="00BC39AE">
        <w:rPr>
          <w:rFonts w:ascii="Bookman Old Style" w:hAnsi="Bookman Old Style" w:cs="Arial"/>
          <w:sz w:val="24"/>
          <w:szCs w:val="24"/>
        </w:rPr>
        <w:t>Ditetapkan di</w:t>
      </w:r>
      <w:r w:rsidR="00BC39AE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1405BB" w:rsidRPr="004A4C91">
        <w:rPr>
          <w:rFonts w:ascii="Bookman Old Style" w:hAnsi="Bookman Old Style" w:cs="Arial"/>
          <w:sz w:val="24"/>
          <w:szCs w:val="24"/>
        </w:rPr>
        <w:t>Jakarta</w:t>
      </w:r>
    </w:p>
    <w:p w14:paraId="776970E3" w14:textId="5EE49137" w:rsidR="001405BB" w:rsidRPr="00DE7196" w:rsidRDefault="00DE663A" w:rsidP="00DE663A">
      <w:pPr>
        <w:pStyle w:val="BodyTextIndent"/>
        <w:tabs>
          <w:tab w:val="left" w:pos="1890"/>
          <w:tab w:val="left" w:pos="3600"/>
          <w:tab w:val="left" w:pos="4395"/>
          <w:tab w:val="left" w:pos="5387"/>
          <w:tab w:val="left" w:pos="5529"/>
          <w:tab w:val="left" w:pos="6480"/>
          <w:tab w:val="left" w:pos="6840"/>
        </w:tabs>
        <w:spacing w:line="276" w:lineRule="auto"/>
        <w:ind w:left="16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="001405BB" w:rsidRPr="004A4C91">
        <w:rPr>
          <w:rFonts w:ascii="Bookman Old Style" w:hAnsi="Bookman Old Style" w:cs="Arial"/>
          <w:sz w:val="24"/>
          <w:szCs w:val="24"/>
        </w:rPr>
        <w:t>Pada tanggal</w:t>
      </w:r>
      <w:r w:rsidR="001405BB">
        <w:rPr>
          <w:rFonts w:ascii="Bookman Old Style" w:hAnsi="Bookman Old Style" w:cs="Arial"/>
          <w:sz w:val="24"/>
          <w:szCs w:val="24"/>
        </w:rPr>
        <w:t xml:space="preserve">   </w:t>
      </w:r>
      <w:r w:rsidR="001405BB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1405BB">
        <w:rPr>
          <w:rFonts w:ascii="Bookman Old Style" w:hAnsi="Bookman Old Style" w:cs="Arial"/>
          <w:sz w:val="24"/>
          <w:szCs w:val="24"/>
        </w:rPr>
        <w:t xml:space="preserve"> </w:t>
      </w:r>
      <w:r w:rsidR="00337572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1405BB">
        <w:rPr>
          <w:rFonts w:ascii="Bookman Old Style" w:hAnsi="Bookman Old Style" w:cs="Arial"/>
          <w:sz w:val="24"/>
          <w:szCs w:val="24"/>
        </w:rPr>
        <w:t xml:space="preserve"> </w:t>
      </w:r>
      <w:r w:rsidR="001405BB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BA2CF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BA2CF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553CA7">
        <w:rPr>
          <w:rFonts w:ascii="Bookman Old Style" w:hAnsi="Bookman Old Style" w:cs="Arial"/>
          <w:sz w:val="24"/>
          <w:szCs w:val="24"/>
        </w:rPr>
        <w:t>Desember 2019</w:t>
      </w:r>
      <w:bookmarkStart w:id="2" w:name="_GoBack"/>
      <w:bookmarkEnd w:id="2"/>
    </w:p>
    <w:p w14:paraId="231CA349" w14:textId="77777777" w:rsidR="001405BB" w:rsidRPr="004A4C91" w:rsidRDefault="001405BB" w:rsidP="00DE663A">
      <w:pPr>
        <w:pStyle w:val="BodyTextIndent"/>
        <w:tabs>
          <w:tab w:val="clear" w:pos="1620"/>
          <w:tab w:val="left" w:pos="1890"/>
          <w:tab w:val="left" w:pos="3600"/>
          <w:tab w:val="left" w:pos="5040"/>
          <w:tab w:val="left" w:pos="5940"/>
          <w:tab w:val="left" w:pos="6480"/>
          <w:tab w:val="left" w:pos="6840"/>
        </w:tabs>
        <w:spacing w:line="276" w:lineRule="auto"/>
        <w:ind w:left="5040" w:hanging="645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CB0F3E0" w14:textId="77777777" w:rsidR="00DE663A" w:rsidRDefault="00DE663A" w:rsidP="004C0216">
      <w:pPr>
        <w:pStyle w:val="BodyTextIndent"/>
        <w:tabs>
          <w:tab w:val="clear" w:pos="1260"/>
          <w:tab w:val="clear" w:pos="1620"/>
          <w:tab w:val="left" w:pos="5103"/>
        </w:tabs>
        <w:spacing w:line="276" w:lineRule="auto"/>
        <w:ind w:left="5103" w:hanging="1417"/>
        <w:jc w:val="both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bCs/>
          <w:sz w:val="24"/>
          <w:szCs w:val="24"/>
        </w:rPr>
        <w:t xml:space="preserve">a.n.  </w:t>
      </w:r>
      <w:r w:rsidR="004C0216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1405BB" w:rsidRPr="00DF6D1E">
        <w:rPr>
          <w:rFonts w:ascii="Bookman Old Style" w:hAnsi="Bookman Old Style" w:cs="Arial"/>
          <w:bCs/>
          <w:sz w:val="24"/>
          <w:szCs w:val="24"/>
        </w:rPr>
        <w:t>MENTERI</w:t>
      </w:r>
      <w:r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1405BB" w:rsidRPr="00DF6D1E">
        <w:rPr>
          <w:rFonts w:ascii="Bookman Old Style" w:hAnsi="Bookman Old Style" w:cs="Arial"/>
          <w:bCs/>
          <w:sz w:val="24"/>
          <w:szCs w:val="24"/>
        </w:rPr>
        <w:t>KEUANGAN</w:t>
      </w:r>
      <w:r>
        <w:rPr>
          <w:rFonts w:ascii="Bookman Old Style" w:hAnsi="Bookman Old Style" w:cs="Arial"/>
          <w:bCs/>
          <w:sz w:val="24"/>
          <w:szCs w:val="24"/>
        </w:rPr>
        <w:t xml:space="preserve"> REPUBLIK INDONESIA</w:t>
      </w:r>
      <w:r w:rsidR="001405BB" w:rsidRPr="00DF6D1E">
        <w:rPr>
          <w:rFonts w:ascii="Bookman Old Style" w:hAnsi="Bookman Old Style" w:cs="Arial"/>
          <w:bCs/>
          <w:sz w:val="24"/>
          <w:szCs w:val="24"/>
        </w:rPr>
        <w:t>,</w:t>
      </w:r>
    </w:p>
    <w:p w14:paraId="4B888F5F" w14:textId="77777777" w:rsidR="001405BB" w:rsidRPr="00DF6D1E" w:rsidRDefault="001405BB" w:rsidP="00DE663A">
      <w:pPr>
        <w:pStyle w:val="BodyTextIndent"/>
        <w:tabs>
          <w:tab w:val="clear" w:pos="1260"/>
          <w:tab w:val="clear" w:pos="1620"/>
          <w:tab w:val="left" w:pos="4395"/>
        </w:tabs>
        <w:spacing w:line="276" w:lineRule="auto"/>
        <w:ind w:left="5103" w:hanging="708"/>
        <w:jc w:val="both"/>
        <w:rPr>
          <w:rFonts w:ascii="Bookman Old Style" w:hAnsi="Bookman Old Style" w:cs="Arial"/>
          <w:bCs/>
          <w:sz w:val="24"/>
          <w:szCs w:val="24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>KEPALA KANTOR WILAYAH DJP</w:t>
      </w:r>
    </w:p>
    <w:p w14:paraId="50F115CA" w14:textId="77777777" w:rsidR="001405BB" w:rsidRPr="00DF6D1E" w:rsidRDefault="001405BB" w:rsidP="00DE663A">
      <w:pPr>
        <w:pStyle w:val="BodyTextIndent"/>
        <w:tabs>
          <w:tab w:val="clear" w:pos="1260"/>
          <w:tab w:val="clear" w:pos="1620"/>
          <w:tab w:val="left" w:pos="4395"/>
        </w:tabs>
        <w:spacing w:line="276" w:lineRule="auto"/>
        <w:ind w:left="5103" w:hanging="708"/>
        <w:jc w:val="both"/>
        <w:rPr>
          <w:rFonts w:ascii="Bookman Old Style" w:hAnsi="Bookman Old Style" w:cs="Arial"/>
          <w:bCs/>
          <w:sz w:val="24"/>
          <w:szCs w:val="24"/>
        </w:rPr>
      </w:pPr>
      <w:r w:rsidRPr="00DF6D1E">
        <w:rPr>
          <w:rFonts w:ascii="Bookman Old Style" w:hAnsi="Bookman Old Style" w:cs="Arial"/>
          <w:bCs/>
          <w:sz w:val="24"/>
          <w:szCs w:val="24"/>
        </w:rPr>
        <w:t>JAKARTA KHUSUS</w:t>
      </w:r>
    </w:p>
    <w:p w14:paraId="4BDDBDE6" w14:textId="77777777" w:rsidR="001405BB" w:rsidRPr="00DF6D1E" w:rsidRDefault="001405BB" w:rsidP="00DE663A">
      <w:pPr>
        <w:pStyle w:val="BodyTextIndent"/>
        <w:tabs>
          <w:tab w:val="clear" w:pos="1260"/>
          <w:tab w:val="clear" w:pos="1620"/>
          <w:tab w:val="left" w:pos="4395"/>
          <w:tab w:val="left" w:pos="6237"/>
        </w:tabs>
        <w:spacing w:line="276" w:lineRule="auto"/>
        <w:ind w:left="6237" w:hanging="708"/>
        <w:jc w:val="both"/>
        <w:rPr>
          <w:rFonts w:ascii="Bookman Old Style" w:hAnsi="Bookman Old Style" w:cs="Arial"/>
          <w:bCs/>
          <w:sz w:val="24"/>
          <w:szCs w:val="24"/>
        </w:rPr>
      </w:pPr>
    </w:p>
    <w:p w14:paraId="14CB0064" w14:textId="77777777" w:rsidR="001405BB" w:rsidRPr="00DF6D1E" w:rsidRDefault="001405BB" w:rsidP="00DE663A">
      <w:pPr>
        <w:pStyle w:val="BodyTextIndent"/>
        <w:tabs>
          <w:tab w:val="clear" w:pos="1260"/>
          <w:tab w:val="clear" w:pos="1620"/>
          <w:tab w:val="left" w:pos="4395"/>
          <w:tab w:val="left" w:pos="6237"/>
        </w:tabs>
        <w:spacing w:line="276" w:lineRule="auto"/>
        <w:ind w:left="6237" w:hanging="708"/>
        <w:jc w:val="both"/>
        <w:rPr>
          <w:rFonts w:ascii="Bookman Old Style" w:hAnsi="Bookman Old Style" w:cs="Arial"/>
          <w:bCs/>
          <w:sz w:val="24"/>
          <w:szCs w:val="24"/>
        </w:rPr>
      </w:pPr>
    </w:p>
    <w:p w14:paraId="4ADABC04" w14:textId="77777777" w:rsidR="001405BB" w:rsidRPr="00DF6D1E" w:rsidRDefault="001405BB" w:rsidP="00DE663A">
      <w:pPr>
        <w:pStyle w:val="BodyTextIndent"/>
        <w:tabs>
          <w:tab w:val="clear" w:pos="1260"/>
          <w:tab w:val="clear" w:pos="1620"/>
          <w:tab w:val="left" w:pos="4395"/>
          <w:tab w:val="left" w:pos="6237"/>
        </w:tabs>
        <w:spacing w:line="276" w:lineRule="auto"/>
        <w:ind w:left="6237" w:hanging="708"/>
        <w:jc w:val="both"/>
        <w:rPr>
          <w:rFonts w:ascii="Bookman Old Style" w:hAnsi="Bookman Old Style" w:cs="Arial"/>
          <w:bCs/>
          <w:sz w:val="24"/>
          <w:szCs w:val="24"/>
        </w:rPr>
      </w:pPr>
    </w:p>
    <w:p w14:paraId="446BCE6D" w14:textId="77777777" w:rsidR="001405BB" w:rsidRPr="00DF6D1E" w:rsidRDefault="001405BB" w:rsidP="00B723B9">
      <w:pPr>
        <w:pStyle w:val="BodyTextIndent"/>
        <w:tabs>
          <w:tab w:val="clear" w:pos="1260"/>
          <w:tab w:val="clear" w:pos="1620"/>
          <w:tab w:val="left" w:pos="4395"/>
          <w:tab w:val="left" w:pos="6237"/>
        </w:tabs>
        <w:spacing w:line="276" w:lineRule="auto"/>
        <w:ind w:left="0" w:firstLine="0"/>
        <w:jc w:val="both"/>
        <w:rPr>
          <w:rFonts w:ascii="Bookman Old Style" w:hAnsi="Bookman Old Style" w:cs="Arial"/>
          <w:bCs/>
          <w:sz w:val="24"/>
          <w:szCs w:val="24"/>
        </w:rPr>
      </w:pPr>
    </w:p>
    <w:p w14:paraId="76DB17CB" w14:textId="77777777" w:rsidR="004C0216" w:rsidRPr="00DE7196" w:rsidRDefault="00DE7196" w:rsidP="00DE663A">
      <w:pPr>
        <w:pStyle w:val="BodyTextIndent"/>
        <w:tabs>
          <w:tab w:val="clear" w:pos="1260"/>
          <w:tab w:val="clear" w:pos="1620"/>
          <w:tab w:val="left" w:pos="4395"/>
        </w:tabs>
        <w:spacing w:line="276" w:lineRule="auto"/>
        <w:ind w:left="5103" w:hanging="708"/>
        <w:jc w:val="both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bCs/>
          <w:sz w:val="24"/>
          <w:szCs w:val="24"/>
        </w:rPr>
        <w:t>BUDI SUSANTO</w:t>
      </w:r>
    </w:p>
    <w:p w14:paraId="4E2CABAD" w14:textId="77777777" w:rsidR="006B38EC" w:rsidRPr="00067D70" w:rsidRDefault="006B38EC" w:rsidP="00DE663A">
      <w:pPr>
        <w:pStyle w:val="BodyTextIndent"/>
        <w:tabs>
          <w:tab w:val="clear" w:pos="1260"/>
          <w:tab w:val="clear" w:pos="1620"/>
          <w:tab w:val="left" w:pos="4395"/>
          <w:tab w:val="left" w:pos="5940"/>
        </w:tabs>
        <w:ind w:left="5954" w:hanging="708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14:paraId="22C2D91A" w14:textId="77777777" w:rsidR="00DE663A" w:rsidRPr="00067D70" w:rsidRDefault="00DE663A">
      <w:pPr>
        <w:pStyle w:val="BodyTextIndent"/>
        <w:tabs>
          <w:tab w:val="clear" w:pos="1260"/>
          <w:tab w:val="clear" w:pos="1620"/>
          <w:tab w:val="left" w:pos="5103"/>
          <w:tab w:val="left" w:pos="5940"/>
        </w:tabs>
        <w:ind w:left="5954" w:hanging="425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sectPr w:rsidR="00DE663A" w:rsidRPr="00067D70" w:rsidSect="0048131F">
      <w:headerReference w:type="default" r:id="rId8"/>
      <w:footerReference w:type="default" r:id="rId9"/>
      <w:footerReference w:type="first" r:id="rId10"/>
      <w:pgSz w:w="12191" w:h="18711" w:code="14"/>
      <w:pgMar w:top="680" w:right="1021" w:bottom="680" w:left="1021" w:header="624" w:footer="64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B011" w14:textId="77777777" w:rsidR="002200F2" w:rsidRDefault="002200F2" w:rsidP="000065EE">
      <w:pPr>
        <w:pStyle w:val="BalloonText"/>
      </w:pPr>
      <w:r>
        <w:separator/>
      </w:r>
    </w:p>
  </w:endnote>
  <w:endnote w:type="continuationSeparator" w:id="0">
    <w:p w14:paraId="614FE129" w14:textId="77777777" w:rsidR="002200F2" w:rsidRDefault="002200F2" w:rsidP="000065E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563F" w14:textId="77777777" w:rsidR="00B22214" w:rsidRDefault="00B22214" w:rsidP="006B38EC">
    <w:pPr>
      <w:pStyle w:val="Footer"/>
      <w:rPr>
        <w:sz w:val="18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642A" w14:textId="77777777" w:rsidR="00B723B9" w:rsidRDefault="00B723B9" w:rsidP="00B723B9">
    <w:pPr>
      <w:pStyle w:val="Footer"/>
      <w:jc w:val="right"/>
    </w:pPr>
    <w:r w:rsidRPr="00067D70">
      <w:rPr>
        <w:rFonts w:ascii="Bookman Old Style" w:hAnsi="Bookman Old Style" w:cs="Arial"/>
        <w:sz w:val="24"/>
        <w:szCs w:val="24"/>
      </w:rPr>
      <w:t>M</w:t>
    </w:r>
    <w:r w:rsidRPr="00067D70">
      <w:rPr>
        <w:rFonts w:ascii="Bookman Old Style" w:hAnsi="Bookman Old Style" w:cs="Arial"/>
        <w:sz w:val="24"/>
        <w:szCs w:val="24"/>
        <w:lang w:val="id-ID"/>
      </w:rPr>
      <w:t>EMUTUSKAN</w:t>
    </w:r>
    <w:r w:rsidR="00DE7196">
      <w:rPr>
        <w:rFonts w:ascii="Bookman Old Style" w:hAnsi="Bookman Old Style" w:cs="Arial"/>
        <w:sz w:val="24"/>
        <w:szCs w:val="24"/>
      </w:rPr>
      <w:t xml:space="preserve">: </w:t>
    </w:r>
    <w:r w:rsidRPr="00067D70">
      <w:rPr>
        <w:rFonts w:ascii="Bookman Old Style" w:hAnsi="Bookman Old Style" w:cs="Arial"/>
        <w:sz w:val="24"/>
        <w:szCs w:val="24"/>
      </w:rPr>
      <w:t>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4FF01" w14:textId="77777777" w:rsidR="002200F2" w:rsidRDefault="002200F2" w:rsidP="000065EE">
      <w:pPr>
        <w:pStyle w:val="BalloonText"/>
      </w:pPr>
      <w:r>
        <w:separator/>
      </w:r>
    </w:p>
  </w:footnote>
  <w:footnote w:type="continuationSeparator" w:id="0">
    <w:p w14:paraId="7CE24387" w14:textId="77777777" w:rsidR="002200F2" w:rsidRDefault="002200F2" w:rsidP="000065E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8FDB" w14:textId="77777777" w:rsidR="004F60E5" w:rsidRPr="004F60E5" w:rsidRDefault="004F60E5" w:rsidP="004F60E5">
    <w:pPr>
      <w:pStyle w:val="Header"/>
      <w:jc w:val="center"/>
      <w:rPr>
        <w:rFonts w:ascii="Bookman Old Style" w:hAnsi="Bookman Old Style"/>
        <w:sz w:val="24"/>
        <w:szCs w:val="24"/>
        <w:lang w:val="id-ID"/>
      </w:rPr>
    </w:pPr>
    <w:r w:rsidRPr="004F60E5">
      <w:rPr>
        <w:rFonts w:ascii="Bookman Old Style" w:hAnsi="Bookman Old Style"/>
        <w:sz w:val="24"/>
        <w:szCs w:val="24"/>
        <w:lang w:val="id-ID"/>
      </w:rPr>
      <w:t>-2-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00E"/>
    <w:multiLevelType w:val="hybridMultilevel"/>
    <w:tmpl w:val="08A4D22C"/>
    <w:lvl w:ilvl="0" w:tplc="ABCE993C">
      <w:start w:val="1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1" w15:restartNumberingAfterBreak="0">
    <w:nsid w:val="172B035F"/>
    <w:multiLevelType w:val="singleLevel"/>
    <w:tmpl w:val="F0E4F19C"/>
    <w:lvl w:ilvl="0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2" w15:restartNumberingAfterBreak="0">
    <w:nsid w:val="311E0EC6"/>
    <w:multiLevelType w:val="hybridMultilevel"/>
    <w:tmpl w:val="F2B4AEC2"/>
    <w:lvl w:ilvl="0" w:tplc="5652100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38B66E02"/>
    <w:multiLevelType w:val="hybridMultilevel"/>
    <w:tmpl w:val="564CF252"/>
    <w:lvl w:ilvl="0" w:tplc="F098A1D8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 w15:restartNumberingAfterBreak="0">
    <w:nsid w:val="5B86646D"/>
    <w:multiLevelType w:val="singleLevel"/>
    <w:tmpl w:val="E3C6B6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79"/>
    <w:rsid w:val="00000DFD"/>
    <w:rsid w:val="00003510"/>
    <w:rsid w:val="000065EE"/>
    <w:rsid w:val="000118B3"/>
    <w:rsid w:val="00012FD5"/>
    <w:rsid w:val="00026C03"/>
    <w:rsid w:val="0003293F"/>
    <w:rsid w:val="000467E5"/>
    <w:rsid w:val="00047F83"/>
    <w:rsid w:val="00057942"/>
    <w:rsid w:val="0006004A"/>
    <w:rsid w:val="000601B8"/>
    <w:rsid w:val="00067D70"/>
    <w:rsid w:val="000702D8"/>
    <w:rsid w:val="00090FBB"/>
    <w:rsid w:val="00095240"/>
    <w:rsid w:val="000A1590"/>
    <w:rsid w:val="000A296B"/>
    <w:rsid w:val="000A2FB6"/>
    <w:rsid w:val="000A502B"/>
    <w:rsid w:val="000B1167"/>
    <w:rsid w:val="000D6C06"/>
    <w:rsid w:val="000E5099"/>
    <w:rsid w:val="000E57BA"/>
    <w:rsid w:val="000F6026"/>
    <w:rsid w:val="00103079"/>
    <w:rsid w:val="00121F51"/>
    <w:rsid w:val="001405BB"/>
    <w:rsid w:val="0014405F"/>
    <w:rsid w:val="00156841"/>
    <w:rsid w:val="001676FD"/>
    <w:rsid w:val="0017205C"/>
    <w:rsid w:val="0017396C"/>
    <w:rsid w:val="00184574"/>
    <w:rsid w:val="001853DE"/>
    <w:rsid w:val="00187B32"/>
    <w:rsid w:val="001902BA"/>
    <w:rsid w:val="001911DC"/>
    <w:rsid w:val="001B404F"/>
    <w:rsid w:val="001B4EA5"/>
    <w:rsid w:val="001C25A4"/>
    <w:rsid w:val="001C3F80"/>
    <w:rsid w:val="001C46D8"/>
    <w:rsid w:val="001C5ED0"/>
    <w:rsid w:val="001C7AC7"/>
    <w:rsid w:val="001D5B26"/>
    <w:rsid w:val="001E0870"/>
    <w:rsid w:val="001E0CC5"/>
    <w:rsid w:val="001E34CE"/>
    <w:rsid w:val="001F298A"/>
    <w:rsid w:val="001F77FB"/>
    <w:rsid w:val="002002B0"/>
    <w:rsid w:val="00201A7A"/>
    <w:rsid w:val="00202A53"/>
    <w:rsid w:val="002200F2"/>
    <w:rsid w:val="00220258"/>
    <w:rsid w:val="00222F57"/>
    <w:rsid w:val="00223C6D"/>
    <w:rsid w:val="0022713B"/>
    <w:rsid w:val="00231E23"/>
    <w:rsid w:val="00233C28"/>
    <w:rsid w:val="0023632C"/>
    <w:rsid w:val="0024114B"/>
    <w:rsid w:val="0024468C"/>
    <w:rsid w:val="00263E07"/>
    <w:rsid w:val="00265233"/>
    <w:rsid w:val="002658B2"/>
    <w:rsid w:val="0026763D"/>
    <w:rsid w:val="00270ABF"/>
    <w:rsid w:val="002743D6"/>
    <w:rsid w:val="00275785"/>
    <w:rsid w:val="00276C03"/>
    <w:rsid w:val="0028679C"/>
    <w:rsid w:val="00287CBE"/>
    <w:rsid w:val="00293EA7"/>
    <w:rsid w:val="002A0095"/>
    <w:rsid w:val="002B3894"/>
    <w:rsid w:val="002C28AA"/>
    <w:rsid w:val="002C4AED"/>
    <w:rsid w:val="002D0584"/>
    <w:rsid w:val="002E4936"/>
    <w:rsid w:val="002E5F43"/>
    <w:rsid w:val="002F59B9"/>
    <w:rsid w:val="002F5CA4"/>
    <w:rsid w:val="00305602"/>
    <w:rsid w:val="00306D7D"/>
    <w:rsid w:val="00322636"/>
    <w:rsid w:val="003268C9"/>
    <w:rsid w:val="00333947"/>
    <w:rsid w:val="0033412D"/>
    <w:rsid w:val="00337572"/>
    <w:rsid w:val="0034117F"/>
    <w:rsid w:val="00342047"/>
    <w:rsid w:val="00347994"/>
    <w:rsid w:val="003547C7"/>
    <w:rsid w:val="00362AC0"/>
    <w:rsid w:val="003633FE"/>
    <w:rsid w:val="00364103"/>
    <w:rsid w:val="00364730"/>
    <w:rsid w:val="003651E7"/>
    <w:rsid w:val="00371B04"/>
    <w:rsid w:val="00392977"/>
    <w:rsid w:val="003A1C31"/>
    <w:rsid w:val="003A7090"/>
    <w:rsid w:val="003C2C3A"/>
    <w:rsid w:val="003E011E"/>
    <w:rsid w:val="003F212C"/>
    <w:rsid w:val="003F4930"/>
    <w:rsid w:val="00403604"/>
    <w:rsid w:val="004069D8"/>
    <w:rsid w:val="00415D27"/>
    <w:rsid w:val="004176CA"/>
    <w:rsid w:val="00425B69"/>
    <w:rsid w:val="00440A29"/>
    <w:rsid w:val="0045313C"/>
    <w:rsid w:val="004627E0"/>
    <w:rsid w:val="004676EB"/>
    <w:rsid w:val="00472184"/>
    <w:rsid w:val="0048131F"/>
    <w:rsid w:val="00495466"/>
    <w:rsid w:val="00497412"/>
    <w:rsid w:val="004A1670"/>
    <w:rsid w:val="004C0216"/>
    <w:rsid w:val="004C1E47"/>
    <w:rsid w:val="004D3925"/>
    <w:rsid w:val="004D3C47"/>
    <w:rsid w:val="004D7A12"/>
    <w:rsid w:val="004E0182"/>
    <w:rsid w:val="004E24E4"/>
    <w:rsid w:val="004E430A"/>
    <w:rsid w:val="004F237B"/>
    <w:rsid w:val="004F60E5"/>
    <w:rsid w:val="004F66B7"/>
    <w:rsid w:val="00504DD0"/>
    <w:rsid w:val="00527FA3"/>
    <w:rsid w:val="00530BC2"/>
    <w:rsid w:val="00545945"/>
    <w:rsid w:val="005507FD"/>
    <w:rsid w:val="00553CA7"/>
    <w:rsid w:val="0055545C"/>
    <w:rsid w:val="00590E58"/>
    <w:rsid w:val="005914C7"/>
    <w:rsid w:val="005940D8"/>
    <w:rsid w:val="005A700F"/>
    <w:rsid w:val="005A7D5D"/>
    <w:rsid w:val="005B0A59"/>
    <w:rsid w:val="005D5DA9"/>
    <w:rsid w:val="005E7BC5"/>
    <w:rsid w:val="005F054E"/>
    <w:rsid w:val="005F13B7"/>
    <w:rsid w:val="005F4C81"/>
    <w:rsid w:val="005F510B"/>
    <w:rsid w:val="006003ED"/>
    <w:rsid w:val="0060324F"/>
    <w:rsid w:val="006117D9"/>
    <w:rsid w:val="00617E3A"/>
    <w:rsid w:val="00627393"/>
    <w:rsid w:val="00640F5D"/>
    <w:rsid w:val="00647DC0"/>
    <w:rsid w:val="0065368F"/>
    <w:rsid w:val="006572F3"/>
    <w:rsid w:val="006633CC"/>
    <w:rsid w:val="00671232"/>
    <w:rsid w:val="00672979"/>
    <w:rsid w:val="00673EE0"/>
    <w:rsid w:val="00680B29"/>
    <w:rsid w:val="00686EC5"/>
    <w:rsid w:val="006918A8"/>
    <w:rsid w:val="006A0B20"/>
    <w:rsid w:val="006A478D"/>
    <w:rsid w:val="006B38EC"/>
    <w:rsid w:val="006C0B29"/>
    <w:rsid w:val="006D3D66"/>
    <w:rsid w:val="006D5485"/>
    <w:rsid w:val="006E46D7"/>
    <w:rsid w:val="006F059E"/>
    <w:rsid w:val="006F0BCD"/>
    <w:rsid w:val="006F2878"/>
    <w:rsid w:val="00704B49"/>
    <w:rsid w:val="00707951"/>
    <w:rsid w:val="00712218"/>
    <w:rsid w:val="00731619"/>
    <w:rsid w:val="00732CE6"/>
    <w:rsid w:val="0074415F"/>
    <w:rsid w:val="00764685"/>
    <w:rsid w:val="0077451B"/>
    <w:rsid w:val="007854BF"/>
    <w:rsid w:val="00791F12"/>
    <w:rsid w:val="007A4903"/>
    <w:rsid w:val="007B7CBC"/>
    <w:rsid w:val="007C5894"/>
    <w:rsid w:val="007D2114"/>
    <w:rsid w:val="007D3619"/>
    <w:rsid w:val="007D6AA8"/>
    <w:rsid w:val="007E0319"/>
    <w:rsid w:val="007E044A"/>
    <w:rsid w:val="007F5FAB"/>
    <w:rsid w:val="007F72F6"/>
    <w:rsid w:val="007F7AB9"/>
    <w:rsid w:val="00801F17"/>
    <w:rsid w:val="00807A41"/>
    <w:rsid w:val="008118F9"/>
    <w:rsid w:val="008155DC"/>
    <w:rsid w:val="00826551"/>
    <w:rsid w:val="0083009C"/>
    <w:rsid w:val="00853125"/>
    <w:rsid w:val="008536B4"/>
    <w:rsid w:val="00862E85"/>
    <w:rsid w:val="00873D1F"/>
    <w:rsid w:val="00874FB9"/>
    <w:rsid w:val="00883810"/>
    <w:rsid w:val="0089654E"/>
    <w:rsid w:val="00897C9B"/>
    <w:rsid w:val="008A0C7A"/>
    <w:rsid w:val="008A0CCD"/>
    <w:rsid w:val="008A276F"/>
    <w:rsid w:val="008A3A04"/>
    <w:rsid w:val="008B15F7"/>
    <w:rsid w:val="008D05A6"/>
    <w:rsid w:val="008D25D7"/>
    <w:rsid w:val="008D5D32"/>
    <w:rsid w:val="008F2516"/>
    <w:rsid w:val="008F3C84"/>
    <w:rsid w:val="008F4225"/>
    <w:rsid w:val="008F43FB"/>
    <w:rsid w:val="00914557"/>
    <w:rsid w:val="009344E0"/>
    <w:rsid w:val="009515E4"/>
    <w:rsid w:val="00951D7B"/>
    <w:rsid w:val="00954539"/>
    <w:rsid w:val="00954F09"/>
    <w:rsid w:val="009575A3"/>
    <w:rsid w:val="00962174"/>
    <w:rsid w:val="009648F9"/>
    <w:rsid w:val="00965398"/>
    <w:rsid w:val="009733FE"/>
    <w:rsid w:val="00976A3A"/>
    <w:rsid w:val="0098574C"/>
    <w:rsid w:val="00994908"/>
    <w:rsid w:val="00996C4C"/>
    <w:rsid w:val="009D3C25"/>
    <w:rsid w:val="009D4354"/>
    <w:rsid w:val="009D5748"/>
    <w:rsid w:val="009D7151"/>
    <w:rsid w:val="009E15B3"/>
    <w:rsid w:val="009E32FE"/>
    <w:rsid w:val="009E4457"/>
    <w:rsid w:val="009F137B"/>
    <w:rsid w:val="009F554D"/>
    <w:rsid w:val="009F5AC0"/>
    <w:rsid w:val="009F7F30"/>
    <w:rsid w:val="00A00963"/>
    <w:rsid w:val="00A144B4"/>
    <w:rsid w:val="00A24A03"/>
    <w:rsid w:val="00A26286"/>
    <w:rsid w:val="00A3065A"/>
    <w:rsid w:val="00A31362"/>
    <w:rsid w:val="00A31C14"/>
    <w:rsid w:val="00A344AC"/>
    <w:rsid w:val="00A43232"/>
    <w:rsid w:val="00A47892"/>
    <w:rsid w:val="00A50AAF"/>
    <w:rsid w:val="00A5483C"/>
    <w:rsid w:val="00A71617"/>
    <w:rsid w:val="00A72377"/>
    <w:rsid w:val="00A72566"/>
    <w:rsid w:val="00A75490"/>
    <w:rsid w:val="00A75B1E"/>
    <w:rsid w:val="00A76E16"/>
    <w:rsid w:val="00A80BB2"/>
    <w:rsid w:val="00A97069"/>
    <w:rsid w:val="00AB1275"/>
    <w:rsid w:val="00AB3365"/>
    <w:rsid w:val="00AB51CD"/>
    <w:rsid w:val="00AB6B28"/>
    <w:rsid w:val="00AC4D11"/>
    <w:rsid w:val="00AC6C88"/>
    <w:rsid w:val="00AD0320"/>
    <w:rsid w:val="00AD7174"/>
    <w:rsid w:val="00AE20BD"/>
    <w:rsid w:val="00AE479D"/>
    <w:rsid w:val="00AE671A"/>
    <w:rsid w:val="00AE741D"/>
    <w:rsid w:val="00AE7462"/>
    <w:rsid w:val="00AF3F77"/>
    <w:rsid w:val="00AF60BA"/>
    <w:rsid w:val="00B0599E"/>
    <w:rsid w:val="00B063C8"/>
    <w:rsid w:val="00B22214"/>
    <w:rsid w:val="00B2625B"/>
    <w:rsid w:val="00B265D7"/>
    <w:rsid w:val="00B26A58"/>
    <w:rsid w:val="00B27EE0"/>
    <w:rsid w:val="00B377D0"/>
    <w:rsid w:val="00B40C17"/>
    <w:rsid w:val="00B427FB"/>
    <w:rsid w:val="00B42AEC"/>
    <w:rsid w:val="00B44E6C"/>
    <w:rsid w:val="00B521B1"/>
    <w:rsid w:val="00B62B5A"/>
    <w:rsid w:val="00B63065"/>
    <w:rsid w:val="00B7215F"/>
    <w:rsid w:val="00B723B9"/>
    <w:rsid w:val="00B73B8E"/>
    <w:rsid w:val="00B749D8"/>
    <w:rsid w:val="00B77764"/>
    <w:rsid w:val="00B837AD"/>
    <w:rsid w:val="00B85192"/>
    <w:rsid w:val="00B86D5E"/>
    <w:rsid w:val="00B876BD"/>
    <w:rsid w:val="00BA1548"/>
    <w:rsid w:val="00BA2CD5"/>
    <w:rsid w:val="00BA2CF0"/>
    <w:rsid w:val="00BA6C7B"/>
    <w:rsid w:val="00BB666E"/>
    <w:rsid w:val="00BC39AE"/>
    <w:rsid w:val="00BD416F"/>
    <w:rsid w:val="00BE397B"/>
    <w:rsid w:val="00BF1F04"/>
    <w:rsid w:val="00C004BE"/>
    <w:rsid w:val="00C03810"/>
    <w:rsid w:val="00C03929"/>
    <w:rsid w:val="00C16C96"/>
    <w:rsid w:val="00C20B5F"/>
    <w:rsid w:val="00C24696"/>
    <w:rsid w:val="00C25A62"/>
    <w:rsid w:val="00C35019"/>
    <w:rsid w:val="00C544C4"/>
    <w:rsid w:val="00C577B6"/>
    <w:rsid w:val="00C630F7"/>
    <w:rsid w:val="00C66FA7"/>
    <w:rsid w:val="00C80F90"/>
    <w:rsid w:val="00C82917"/>
    <w:rsid w:val="00C871BB"/>
    <w:rsid w:val="00C95D71"/>
    <w:rsid w:val="00CA42F2"/>
    <w:rsid w:val="00CA54C8"/>
    <w:rsid w:val="00CA762E"/>
    <w:rsid w:val="00CB171B"/>
    <w:rsid w:val="00CB4902"/>
    <w:rsid w:val="00CB6A4E"/>
    <w:rsid w:val="00CB75DA"/>
    <w:rsid w:val="00CB776E"/>
    <w:rsid w:val="00CC2D2C"/>
    <w:rsid w:val="00CC2E98"/>
    <w:rsid w:val="00CD563B"/>
    <w:rsid w:val="00CD7351"/>
    <w:rsid w:val="00CD7A34"/>
    <w:rsid w:val="00CE0389"/>
    <w:rsid w:val="00CE48E5"/>
    <w:rsid w:val="00CF3EE8"/>
    <w:rsid w:val="00CF7409"/>
    <w:rsid w:val="00D143DD"/>
    <w:rsid w:val="00D1501A"/>
    <w:rsid w:val="00D154DA"/>
    <w:rsid w:val="00D25473"/>
    <w:rsid w:val="00D25B3E"/>
    <w:rsid w:val="00D3730A"/>
    <w:rsid w:val="00D37556"/>
    <w:rsid w:val="00D46B01"/>
    <w:rsid w:val="00D50270"/>
    <w:rsid w:val="00D54F73"/>
    <w:rsid w:val="00D56BA8"/>
    <w:rsid w:val="00D56ECA"/>
    <w:rsid w:val="00D6480C"/>
    <w:rsid w:val="00D71E81"/>
    <w:rsid w:val="00D72006"/>
    <w:rsid w:val="00D739C9"/>
    <w:rsid w:val="00D842B5"/>
    <w:rsid w:val="00D91D7A"/>
    <w:rsid w:val="00DA110B"/>
    <w:rsid w:val="00DA1C8A"/>
    <w:rsid w:val="00DA64F6"/>
    <w:rsid w:val="00DA6790"/>
    <w:rsid w:val="00DC0430"/>
    <w:rsid w:val="00DC36B0"/>
    <w:rsid w:val="00DC69C9"/>
    <w:rsid w:val="00DE4866"/>
    <w:rsid w:val="00DE510F"/>
    <w:rsid w:val="00DE663A"/>
    <w:rsid w:val="00DE7196"/>
    <w:rsid w:val="00DF0FFD"/>
    <w:rsid w:val="00DF124F"/>
    <w:rsid w:val="00DF22AB"/>
    <w:rsid w:val="00DF6D1E"/>
    <w:rsid w:val="00E10599"/>
    <w:rsid w:val="00E11418"/>
    <w:rsid w:val="00E16197"/>
    <w:rsid w:val="00E21291"/>
    <w:rsid w:val="00E234EC"/>
    <w:rsid w:val="00E25F58"/>
    <w:rsid w:val="00E420A9"/>
    <w:rsid w:val="00E47E56"/>
    <w:rsid w:val="00E55988"/>
    <w:rsid w:val="00E63BC9"/>
    <w:rsid w:val="00E738F7"/>
    <w:rsid w:val="00E76603"/>
    <w:rsid w:val="00E81A41"/>
    <w:rsid w:val="00E853CB"/>
    <w:rsid w:val="00E90CE6"/>
    <w:rsid w:val="00EA286E"/>
    <w:rsid w:val="00EA54ED"/>
    <w:rsid w:val="00EA5DA4"/>
    <w:rsid w:val="00ED00A4"/>
    <w:rsid w:val="00ED4E7B"/>
    <w:rsid w:val="00EE60B0"/>
    <w:rsid w:val="00F03119"/>
    <w:rsid w:val="00F04B22"/>
    <w:rsid w:val="00F17F23"/>
    <w:rsid w:val="00F27AA1"/>
    <w:rsid w:val="00F328C9"/>
    <w:rsid w:val="00F3593B"/>
    <w:rsid w:val="00F555DA"/>
    <w:rsid w:val="00F57FAA"/>
    <w:rsid w:val="00F72D35"/>
    <w:rsid w:val="00F77FCA"/>
    <w:rsid w:val="00F80E39"/>
    <w:rsid w:val="00F83339"/>
    <w:rsid w:val="00F86AB0"/>
    <w:rsid w:val="00F9303E"/>
    <w:rsid w:val="00F94311"/>
    <w:rsid w:val="00F947E8"/>
    <w:rsid w:val="00F95677"/>
    <w:rsid w:val="00FA7678"/>
    <w:rsid w:val="00FB007F"/>
    <w:rsid w:val="00FB26E4"/>
    <w:rsid w:val="00FC0459"/>
    <w:rsid w:val="00FC0E78"/>
    <w:rsid w:val="00FD0792"/>
    <w:rsid w:val="00FE7777"/>
    <w:rsid w:val="00FF2D2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49DF37"/>
  <w15:docId w15:val="{7493F824-26D9-4C83-BF58-22477E19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AA1"/>
    <w:rPr>
      <w:lang w:val="en-US" w:eastAsia="en-US"/>
    </w:rPr>
  </w:style>
  <w:style w:type="paragraph" w:styleId="Heading1">
    <w:name w:val="heading 1"/>
    <w:basedOn w:val="Normal"/>
    <w:next w:val="Normal"/>
    <w:qFormat/>
    <w:rsid w:val="009F7F30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9F7F30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F7F30"/>
    <w:pPr>
      <w:tabs>
        <w:tab w:val="left" w:pos="1260"/>
        <w:tab w:val="left" w:pos="1620"/>
      </w:tabs>
      <w:ind w:left="1440" w:hanging="1440"/>
    </w:pPr>
  </w:style>
  <w:style w:type="paragraph" w:styleId="Footer">
    <w:name w:val="footer"/>
    <w:basedOn w:val="Normal"/>
    <w:rsid w:val="009F7F30"/>
    <w:pPr>
      <w:tabs>
        <w:tab w:val="center" w:pos="4320"/>
        <w:tab w:val="right" w:pos="8640"/>
      </w:tabs>
    </w:pPr>
    <w:rPr>
      <w:rFonts w:ascii="Arial" w:hAnsi="Arial"/>
    </w:rPr>
  </w:style>
  <w:style w:type="paragraph" w:styleId="Header">
    <w:name w:val="header"/>
    <w:basedOn w:val="Normal"/>
    <w:rsid w:val="004627E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63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0F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1405B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Ditjen Pajak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creator>DJP</dc:creator>
  <cp:lastModifiedBy>ERWIN</cp:lastModifiedBy>
  <cp:revision>3</cp:revision>
  <cp:lastPrinted>2019-09-12T01:08:00Z</cp:lastPrinted>
  <dcterms:created xsi:type="dcterms:W3CDTF">2019-10-31T00:58:00Z</dcterms:created>
  <dcterms:modified xsi:type="dcterms:W3CDTF">2019-11-28T00:45:00Z</dcterms:modified>
</cp:coreProperties>
</file>