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-238760</wp:posOffset>
                </wp:positionV>
                <wp:extent cx="4314825" cy="1038225"/>
                <wp:effectExtent l="0" t="0" r="9525" b="95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4825" cy="103822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4F5" w:rsidRDefault="00D354F5" w:rsidP="001E0A76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Segoe UI"/>
                                <w:sz w:val="40"/>
                              </w:rPr>
                            </w:pPr>
                            <w:r w:rsidRPr="00D354F5">
                              <w:rPr>
                                <w:rFonts w:ascii="Century Gothic" w:hAnsi="Century Gothic" w:cs="Segoe UI"/>
                                <w:sz w:val="40"/>
                              </w:rPr>
                              <w:t>CAUSE and EFFECT</w:t>
                            </w:r>
                          </w:p>
                          <w:p w:rsidR="00D354F5" w:rsidRPr="00D354F5" w:rsidRDefault="00D354F5" w:rsidP="001E0A76">
                            <w:pPr>
                              <w:spacing w:after="0" w:line="240" w:lineRule="auto"/>
                              <w:jc w:val="center"/>
                              <w:rPr>
                                <w:rFonts w:ascii="Century Gothic" w:hAnsi="Century Gothic" w:cs="Segoe UI"/>
                                <w:sz w:val="40"/>
                              </w:rPr>
                            </w:pPr>
                            <w:r>
                              <w:rPr>
                                <w:rFonts w:ascii="Century Gothic" w:hAnsi="Century Gothic" w:cs="Segoe UI"/>
                                <w:sz w:val="40"/>
                              </w:rPr>
                              <w:t>QUIZ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70.5pt;margin-top:-18.8pt;width:339.75pt;height:8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" fillcolor="#2967a1 [2148]" stroked="f">
                <v:fill color2="#9cc2e5 [1940]" rotate="t" angle="180" colors="0 #2a69a2;31457f #609ed6;1 #9dc3e6" focus="100%" type="gradient"/>
                <v:textbox>
                  <w:txbxContent>
                    <w:p w:rsidR="00D354F5" w:rsidRDefault="00D354F5" w:rsidP="001E0A76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Segoe UI"/>
                          <w:sz w:val="40"/>
                        </w:rPr>
                      </w:pPr>
                      <w:r w:rsidRPr="00D354F5">
                        <w:rPr>
                          <w:rFonts w:ascii="Century Gothic" w:hAnsi="Century Gothic" w:cs="Segoe UI"/>
                          <w:sz w:val="40"/>
                        </w:rPr>
                        <w:t>CAUSE and EFFECT</w:t>
                      </w:r>
                    </w:p>
                    <w:p w:rsidR="00D354F5" w:rsidRPr="00D354F5" w:rsidRDefault="00D354F5" w:rsidP="001E0A76">
                      <w:pPr>
                        <w:spacing w:after="0" w:line="240" w:lineRule="auto"/>
                        <w:jc w:val="center"/>
                        <w:rPr>
                          <w:rFonts w:ascii="Century Gothic" w:hAnsi="Century Gothic" w:cs="Segoe UI"/>
                          <w:sz w:val="40"/>
                        </w:rPr>
                      </w:pPr>
                      <w:r>
                        <w:rPr>
                          <w:rFonts w:ascii="Century Gothic" w:hAnsi="Century Gothic" w:cs="Segoe UI"/>
                          <w:sz w:val="40"/>
                        </w:rPr>
                        <w:t>QUIZ (1)</w:t>
                      </w:r>
                    </w:p>
                  </w:txbxContent>
                </v:textbox>
              </v:oval>
            </w:pict>
          </mc:Fallback>
        </mc:AlternateContent>
      </w:r>
    </w:p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</w:p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</w:p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</w:p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I. Write the cause and effect for each sentence.</w:t>
      </w:r>
    </w:p>
    <w:p w:rsidR="00D354F5" w:rsidRPr="001E0A76" w:rsidRDefault="00D354F5" w:rsidP="00D354F5">
      <w:pPr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1. Tim forgot his math book, so he was unable to complete his homework.</w:t>
      </w:r>
    </w:p>
    <w:p w:rsidR="00D354F5" w:rsidRPr="001E0A76" w:rsidRDefault="00D354F5" w:rsidP="00D354F5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Cause: ______________________________________________________</w:t>
      </w:r>
    </w:p>
    <w:p w:rsidR="00D354F5" w:rsidRPr="001E0A76" w:rsidRDefault="00D354F5" w:rsidP="00D354F5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Effect: ______________________________________________________</w:t>
      </w:r>
    </w:p>
    <w:p w:rsidR="00D354F5" w:rsidRPr="001E0A76" w:rsidRDefault="00D354F5" w:rsidP="00D354F5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 xml:space="preserve">2. </w:t>
      </w:r>
      <w:r w:rsidR="00082146" w:rsidRPr="001E0A76">
        <w:rPr>
          <w:rFonts w:ascii="Century Gothic" w:hAnsi="Century Gothic"/>
        </w:rPr>
        <w:t>Keegan was hungry because he skipped the lunch.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</w:r>
      <w:r w:rsidRPr="001E0A76">
        <w:rPr>
          <w:rFonts w:ascii="Century Gothic" w:hAnsi="Century Gothic"/>
        </w:rPr>
        <w:t>Cause: ______________________________________________________</w:t>
      </w:r>
    </w:p>
    <w:p w:rsidR="00776774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</w:r>
      <w:r w:rsidRPr="001E0A76">
        <w:rPr>
          <w:rFonts w:ascii="Century Gothic" w:hAnsi="Century Gothic"/>
        </w:rPr>
        <w:t>Effect: 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3. Erin’s car had a flat tire, so she called a tow truck.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Cause: _______________________________________________________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Effect: _______________________________________________________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4. Gina couldn’t find the cookies because Papa hid them in the cupboard.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Cause: _______________________________________________________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Effect: _______________________________________________________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5. Kelly studied her spelling words and she got an A on the test.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Cause: _______________________________________________________</w:t>
      </w:r>
    </w:p>
    <w:p w:rsidR="00082146" w:rsidRPr="001E0A76" w:rsidRDefault="0008214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ab/>
        <w:t>Effect: _______________________________________________________</w:t>
      </w:r>
    </w:p>
    <w:p w:rsidR="001E0A76" w:rsidRPr="001E0A76" w:rsidRDefault="001E0A7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</w:p>
    <w:p w:rsidR="001E0A76" w:rsidRPr="001E0A76" w:rsidRDefault="001E0A7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  <w:r w:rsidRPr="001E0A76">
        <w:rPr>
          <w:rFonts w:ascii="Century Gothic" w:hAnsi="Century Gothic"/>
        </w:rPr>
        <w:t>II. Match each cause on the left with an effect on the right.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555"/>
        <w:gridCol w:w="766"/>
        <w:gridCol w:w="3494"/>
        <w:gridCol w:w="4678"/>
      </w:tblGrid>
      <w:tr w:rsidR="001E0A76" w:rsidRPr="00C674CE" w:rsidTr="00642123">
        <w:trPr>
          <w:tblHeader/>
        </w:trPr>
        <w:tc>
          <w:tcPr>
            <w:tcW w:w="555" w:type="dxa"/>
            <w:shd w:val="clear" w:color="auto" w:fill="9CC2E5" w:themeFill="accent1" w:themeFillTint="99"/>
          </w:tcPr>
          <w:p w:rsidR="001E0A76" w:rsidRPr="00C674CE" w:rsidRDefault="001E0A76" w:rsidP="001E0A76">
            <w:pPr>
              <w:tabs>
                <w:tab w:val="left" w:pos="426"/>
              </w:tabs>
              <w:spacing w:line="276" w:lineRule="auto"/>
              <w:jc w:val="center"/>
              <w:rPr>
                <w:rFonts w:ascii="Century Gothic" w:hAnsi="Century Gothic"/>
                <w:b/>
              </w:rPr>
            </w:pPr>
            <w:r w:rsidRPr="00C674CE">
              <w:rPr>
                <w:rFonts w:ascii="Century Gothic" w:hAnsi="Century Gothic"/>
                <w:b/>
              </w:rPr>
              <w:t>No</w:t>
            </w:r>
          </w:p>
        </w:tc>
        <w:tc>
          <w:tcPr>
            <w:tcW w:w="4260" w:type="dxa"/>
            <w:gridSpan w:val="2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1E0A76" w:rsidRPr="00C674CE" w:rsidRDefault="001E0A76" w:rsidP="001E0A76">
            <w:pPr>
              <w:tabs>
                <w:tab w:val="left" w:pos="426"/>
              </w:tabs>
              <w:spacing w:line="276" w:lineRule="auto"/>
              <w:jc w:val="center"/>
              <w:rPr>
                <w:rFonts w:ascii="Century Gothic" w:hAnsi="Century Gothic"/>
                <w:b/>
                <w:u w:val="single"/>
              </w:rPr>
            </w:pPr>
            <w:r w:rsidRPr="00C674CE">
              <w:rPr>
                <w:rFonts w:ascii="Century Gothic" w:hAnsi="Century Gothic"/>
                <w:b/>
                <w:u w:val="single"/>
              </w:rPr>
              <w:t>Cause</w:t>
            </w:r>
          </w:p>
        </w:tc>
        <w:tc>
          <w:tcPr>
            <w:tcW w:w="4678" w:type="dxa"/>
            <w:shd w:val="clear" w:color="auto" w:fill="9CC2E5" w:themeFill="accent1" w:themeFillTint="99"/>
          </w:tcPr>
          <w:p w:rsidR="001E0A76" w:rsidRPr="00C674CE" w:rsidRDefault="001E0A76" w:rsidP="001E0A76">
            <w:pPr>
              <w:tabs>
                <w:tab w:val="left" w:pos="426"/>
              </w:tabs>
              <w:spacing w:line="276" w:lineRule="auto"/>
              <w:jc w:val="center"/>
              <w:rPr>
                <w:rFonts w:ascii="Century Gothic" w:hAnsi="Century Gothic"/>
                <w:b/>
                <w:u w:val="single"/>
              </w:rPr>
            </w:pPr>
            <w:r w:rsidRPr="00C674CE">
              <w:rPr>
                <w:rFonts w:ascii="Century Gothic" w:hAnsi="Century Gothic"/>
                <w:b/>
                <w:u w:val="single"/>
              </w:rPr>
              <w:t>Effect</w:t>
            </w:r>
          </w:p>
        </w:tc>
      </w:tr>
      <w:tr w:rsidR="001E0A76" w:rsidRPr="001E0A76" w:rsidTr="00642123">
        <w:tc>
          <w:tcPr>
            <w:tcW w:w="555" w:type="dxa"/>
          </w:tcPr>
          <w:p w:rsidR="001E0A76" w:rsidRPr="001E0A76" w:rsidRDefault="00642123" w:rsidP="00082146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</w:t>
            </w:r>
          </w:p>
        </w:tc>
        <w:tc>
          <w:tcPr>
            <w:tcW w:w="766" w:type="dxa"/>
            <w:tcBorders>
              <w:right w:val="nil"/>
            </w:tcBorders>
          </w:tcPr>
          <w:p w:rsidR="001E0A76" w:rsidRPr="001E0A76" w:rsidRDefault="00642123" w:rsidP="00082146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1E0A76" w:rsidRPr="001E0A76" w:rsidRDefault="00642123" w:rsidP="00082146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Baby Lisa began to cry.</w:t>
            </w:r>
          </w:p>
        </w:tc>
        <w:tc>
          <w:tcPr>
            <w:tcW w:w="4678" w:type="dxa"/>
          </w:tcPr>
          <w:p w:rsidR="001E0A76" w:rsidRPr="001E0A76" w:rsidRDefault="00A55F59" w:rsidP="00082146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a. She played in the sand.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 was raining outside.</w:t>
            </w:r>
          </w:p>
        </w:tc>
        <w:tc>
          <w:tcPr>
            <w:tcW w:w="4678" w:type="dxa"/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b. He got a belly ache.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phone rang.</w:t>
            </w:r>
          </w:p>
        </w:tc>
        <w:tc>
          <w:tcPr>
            <w:tcW w:w="4678" w:type="dxa"/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c. Lanc</w:t>
            </w:r>
            <w:bookmarkStart w:id="0" w:name="_GoBack"/>
            <w:bookmarkEnd w:id="0"/>
            <w:r>
              <w:rPr>
                <w:rFonts w:ascii="Century Gothic" w:hAnsi="Century Gothic"/>
              </w:rPr>
              <w:t>e few his kite.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Nana plants seeds in the garden.</w:t>
            </w:r>
          </w:p>
        </w:tc>
        <w:tc>
          <w:tcPr>
            <w:tcW w:w="4678" w:type="dxa"/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d. He fell and scraped his knee.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My lawn mower was out of gas.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e. He ate dinner.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6.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Someone came to the door.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f. The dog began to bark.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 is a windy day.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g. He had nothing to wear.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boy tripped on a rock.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h. Mom gave her a bottle.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Robert ate too many jellybeans.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i</w:t>
            </w:r>
            <w:proofErr w:type="spellEnd"/>
            <w:r>
              <w:rPr>
                <w:rFonts w:ascii="Century Gothic" w:hAnsi="Century Gothic"/>
              </w:rPr>
              <w:t>. She answered it.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Karen practiced kicking the ball.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j. I couldn’t cut the grass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All the clothes were dirty.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k. She won her soccer game.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Lee’s mom took her to the beach.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l. I shoveled the driveway.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13.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Tylor was hungry.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m. Flowers began to grow.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 snowed outside.</w:t>
            </w:r>
          </w:p>
        </w:tc>
        <w:tc>
          <w:tcPr>
            <w:tcW w:w="4678" w:type="dxa"/>
          </w:tcPr>
          <w:p w:rsidR="00642123" w:rsidRPr="001E0A76" w:rsidRDefault="00097D2D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n. We couldn’t get in the car.</w:t>
            </w:r>
          </w:p>
        </w:tc>
      </w:tr>
      <w:tr w:rsidR="00642123" w:rsidRPr="001E0A76" w:rsidTr="00642123">
        <w:tc>
          <w:tcPr>
            <w:tcW w:w="555" w:type="dxa"/>
          </w:tcPr>
          <w:p w:rsidR="00642123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15.</w:t>
            </w:r>
          </w:p>
        </w:tc>
        <w:tc>
          <w:tcPr>
            <w:tcW w:w="766" w:type="dxa"/>
            <w:tcBorders>
              <w:right w:val="nil"/>
            </w:tcBorders>
          </w:tcPr>
          <w:p w:rsidR="00642123" w:rsidRPr="001E0A76" w:rsidRDefault="00642123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_____</w:t>
            </w:r>
          </w:p>
        </w:tc>
        <w:tc>
          <w:tcPr>
            <w:tcW w:w="3494" w:type="dxa"/>
            <w:tcBorders>
              <w:left w:val="nil"/>
            </w:tcBorders>
          </w:tcPr>
          <w:p w:rsidR="00642123" w:rsidRPr="001E0A76" w:rsidRDefault="00A55F59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Mom locked the car door.</w:t>
            </w:r>
          </w:p>
        </w:tc>
        <w:tc>
          <w:tcPr>
            <w:tcW w:w="4678" w:type="dxa"/>
          </w:tcPr>
          <w:p w:rsidR="00642123" w:rsidRPr="001E0A76" w:rsidRDefault="00C674CE" w:rsidP="00642123">
            <w:pPr>
              <w:tabs>
                <w:tab w:val="left" w:pos="426"/>
              </w:tabs>
              <w:spacing w:line="276" w:lineRule="auto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o. We pulled out an umbrella.</w:t>
            </w:r>
          </w:p>
        </w:tc>
      </w:tr>
    </w:tbl>
    <w:p w:rsidR="001E0A76" w:rsidRPr="001E0A76" w:rsidRDefault="001E0A76" w:rsidP="00082146">
      <w:pPr>
        <w:tabs>
          <w:tab w:val="left" w:pos="426"/>
        </w:tabs>
        <w:spacing w:line="276" w:lineRule="auto"/>
        <w:rPr>
          <w:rFonts w:ascii="Century Gothic" w:hAnsi="Century Gothic"/>
        </w:rPr>
      </w:pPr>
    </w:p>
    <w:sectPr w:rsidR="001E0A76" w:rsidRPr="001E0A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F5"/>
    <w:rsid w:val="00082146"/>
    <w:rsid w:val="00097D2D"/>
    <w:rsid w:val="001E0A76"/>
    <w:rsid w:val="00642123"/>
    <w:rsid w:val="00776774"/>
    <w:rsid w:val="00A55F59"/>
    <w:rsid w:val="00C674CE"/>
    <w:rsid w:val="00D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54886"/>
  <w15:chartTrackingRefBased/>
  <w15:docId w15:val="{565FE6B8-F08B-4635-9D48-ED51E966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A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2021-08-17T13:40:00Z</dcterms:created>
  <dcterms:modified xsi:type="dcterms:W3CDTF">2021-08-17T15:02:00Z</dcterms:modified>
</cp:coreProperties>
</file>