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alert('Update Berhasil');location.href='kelas_rombel'"; } } ?&gt;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