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DC6" w:rsidRPr="00CB692A" w:rsidRDefault="00FA5295" w:rsidP="00784995">
      <w:pPr>
        <w:rPr>
          <w:rFonts w:asciiTheme="majorHAnsi" w:hAnsiTheme="majorHAnsi"/>
          <w:b/>
        </w:rPr>
      </w:pPr>
      <w:r w:rsidRPr="00FA5295">
        <w:rPr>
          <w:rFonts w:asciiTheme="majorHAnsi" w:hAnsiTheme="majorHAnsi"/>
          <w:b/>
          <w:noProof/>
        </w:rPr>
        <w:pict>
          <v:shapetype id="_x0000_t202" coordsize="21600,21600" o:spt="202" path="m,l,21600r21600,l21600,xe">
            <v:stroke joinstyle="miter"/>
            <v:path gradientshapeok="t" o:connecttype="rect"/>
          </v:shapetype>
          <v:shape id="Text Box 1" o:spid="_x0000_s1026" type="#_x0000_t202" style="position:absolute;left:0;text-align:left;margin-left:418.05pt;margin-top:-57.75pt;width:85.5pt;height:30pt;z-index:25165926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" filled="f" stroked="f" strokeweight=".5pt">
            <v:textbox>
              <w:txbxContent>
                <w:p w:rsidR="008F7FE2" w:rsidRPr="00E214D6" w:rsidRDefault="008F7FE2">
                  <w:pPr>
                    <w:rPr>
                      <w:rFonts w:asciiTheme="majorHAnsi" w:hAnsiTheme="majorHAnsi"/>
                      <w:b/>
                      <w:u w:val="single"/>
                      <w:lang w:val="en-US"/>
                    </w:rPr>
                  </w:pPr>
                  <w:r w:rsidRPr="00E214D6">
                    <w:rPr>
                      <w:rFonts w:asciiTheme="majorHAnsi" w:hAnsiTheme="majorHAnsi"/>
                      <w:b/>
                      <w:u w:val="single"/>
                      <w:lang w:val="en-US"/>
                    </w:rPr>
                    <w:t xml:space="preserve">Appendix </w:t>
                  </w:r>
                  <w:r w:rsidR="00E214D6" w:rsidRPr="00E214D6">
                    <w:rPr>
                      <w:rFonts w:asciiTheme="majorHAnsi" w:hAnsiTheme="majorHAnsi"/>
                      <w:b/>
                      <w:u w:val="single"/>
                      <w:lang w:val="en-US"/>
                    </w:rPr>
                    <w:t>6</w:t>
                  </w:r>
                </w:p>
              </w:txbxContent>
            </v:textbox>
          </v:shape>
        </w:pict>
      </w:r>
      <w:r w:rsidR="005A6EAF">
        <w:rPr>
          <w:rFonts w:asciiTheme="majorHAnsi" w:hAnsiTheme="majorHAnsi"/>
          <w:b/>
        </w:rPr>
        <w:t>ACTIVITY</w:t>
      </w:r>
      <w:r w:rsidR="005D7DC6" w:rsidRPr="00CB692A">
        <w:rPr>
          <w:rFonts w:asciiTheme="majorHAnsi" w:hAnsiTheme="majorHAnsi"/>
          <w:b/>
        </w:rPr>
        <w:t xml:space="preserve"> REPORT ON THE CORPORATE</w:t>
      </w:r>
      <w:r w:rsidR="008F7FE2">
        <w:rPr>
          <w:rFonts w:asciiTheme="majorHAnsi" w:hAnsiTheme="majorHAnsi"/>
          <w:b/>
        </w:rPr>
        <w:t xml:space="preserve"> SOCIAL</w:t>
      </w:r>
      <w:r w:rsidR="005D7DC6" w:rsidRPr="00CB692A">
        <w:rPr>
          <w:rFonts w:asciiTheme="majorHAnsi" w:hAnsiTheme="majorHAnsi"/>
          <w:b/>
        </w:rPr>
        <w:t xml:space="preserve"> RESPONSIBILITY (CSR) INITIATIVES </w:t>
      </w:r>
      <w:bookmarkStart w:id="0" w:name="_GoBack"/>
      <w:bookmarkEnd w:id="0"/>
      <w:r w:rsidR="005D7DC6" w:rsidRPr="00CB692A">
        <w:rPr>
          <w:rFonts w:asciiTheme="majorHAnsi" w:hAnsiTheme="majorHAnsi"/>
          <w:b/>
        </w:rPr>
        <w:t xml:space="preserve">UNDERTAKEN BY THE GROUP </w:t>
      </w:r>
      <w:r w:rsidR="00E950B4" w:rsidRPr="00CB692A">
        <w:rPr>
          <w:rFonts w:asciiTheme="majorHAnsi" w:hAnsiTheme="majorHAnsi"/>
          <w:b/>
        </w:rPr>
        <w:t>FOR</w:t>
      </w:r>
      <w:r w:rsidR="005D7DC6" w:rsidRPr="00CB692A">
        <w:rPr>
          <w:rFonts w:asciiTheme="majorHAnsi" w:hAnsiTheme="majorHAnsi"/>
          <w:b/>
        </w:rPr>
        <w:t xml:space="preserve"> JANUARY TO MARCH 2018</w:t>
      </w:r>
    </w:p>
    <w:p w:rsidR="005D7DC6" w:rsidRPr="00CB692A" w:rsidRDefault="005D7DC6" w:rsidP="00784995">
      <w:pPr>
        <w:rPr>
          <w:rFonts w:asciiTheme="majorHAnsi" w:hAnsiTheme="majorHAnsi"/>
          <w:b/>
        </w:rPr>
      </w:pPr>
    </w:p>
    <w:p w:rsidR="005D7DC6" w:rsidRPr="00CB692A" w:rsidRDefault="005D7DC6" w:rsidP="00784995">
      <w:pPr>
        <w:rPr>
          <w:rFonts w:asciiTheme="majorHAnsi" w:hAnsiTheme="majorHAnsi"/>
        </w:rPr>
      </w:pPr>
    </w:p>
    <w:p w:rsidR="005D7DC6" w:rsidRPr="00CB692A" w:rsidRDefault="005D7DC6" w:rsidP="00784995">
      <w:pPr>
        <w:rPr>
          <w:rFonts w:asciiTheme="majorHAnsi" w:hAnsiTheme="majorHAnsi"/>
          <w:b/>
        </w:rPr>
      </w:pPr>
      <w:r w:rsidRPr="00CB692A">
        <w:rPr>
          <w:rFonts w:asciiTheme="majorHAnsi" w:hAnsiTheme="majorHAnsi"/>
          <w:b/>
        </w:rPr>
        <w:t>INTRODUCTION</w:t>
      </w:r>
    </w:p>
    <w:p w:rsidR="005A6EAF" w:rsidRPr="00CB692A" w:rsidRDefault="005A6EAF" w:rsidP="00784995">
      <w:pPr>
        <w:rPr>
          <w:rFonts w:asciiTheme="majorHAnsi" w:hAnsiTheme="majorHAnsi"/>
        </w:rPr>
      </w:pPr>
      <w:r w:rsidRPr="005A6EAF">
        <w:rPr>
          <w:rFonts w:asciiTheme="majorHAnsi" w:hAnsiTheme="majorHAnsi"/>
        </w:rPr>
        <w:t>For the period from 1 Januar</w:t>
      </w:r>
      <w:r w:rsidR="00784995">
        <w:rPr>
          <w:rFonts w:asciiTheme="majorHAnsi" w:hAnsiTheme="majorHAnsi"/>
        </w:rPr>
        <w:t>y to 31 March 2018, there were 6</w:t>
      </w:r>
      <w:r w:rsidRPr="005A6EAF">
        <w:rPr>
          <w:rFonts w:asciiTheme="majorHAnsi" w:hAnsiTheme="majorHAnsi"/>
        </w:rPr>
        <w:t xml:space="preserve"> CSR initiatives und</w:t>
      </w:r>
      <w:r>
        <w:rPr>
          <w:rFonts w:asciiTheme="majorHAnsi" w:hAnsiTheme="majorHAnsi"/>
        </w:rPr>
        <w:t xml:space="preserve">ertaken by the Group, </w:t>
      </w:r>
      <w:r w:rsidR="0066347A">
        <w:rPr>
          <w:rFonts w:asciiTheme="majorHAnsi" w:hAnsiTheme="majorHAnsi"/>
        </w:rPr>
        <w:t>comprising</w:t>
      </w:r>
      <w:r>
        <w:rPr>
          <w:rFonts w:asciiTheme="majorHAnsi" w:hAnsiTheme="majorHAnsi"/>
        </w:rPr>
        <w:t xml:space="preserve"> </w:t>
      </w:r>
      <w:r w:rsidR="00784995">
        <w:rPr>
          <w:rFonts w:asciiTheme="majorHAnsi" w:hAnsiTheme="majorHAnsi"/>
        </w:rPr>
        <w:t>1 initiative</w:t>
      </w:r>
      <w:r w:rsidRPr="005A6EAF">
        <w:rPr>
          <w:rFonts w:asciiTheme="majorHAnsi" w:hAnsiTheme="majorHAnsi"/>
        </w:rPr>
        <w:t xml:space="preserve"> </w:t>
      </w:r>
      <w:r w:rsidR="0066347A">
        <w:rPr>
          <w:rFonts w:asciiTheme="majorHAnsi" w:hAnsiTheme="majorHAnsi"/>
        </w:rPr>
        <w:t>under</w:t>
      </w:r>
      <w:r w:rsidRPr="005A6EAF">
        <w:rPr>
          <w:rFonts w:asciiTheme="majorHAnsi" w:hAnsiTheme="majorHAnsi"/>
        </w:rPr>
        <w:t xml:space="preserve"> Community</w:t>
      </w:r>
      <w:r w:rsidR="0066347A">
        <w:rPr>
          <w:rFonts w:asciiTheme="majorHAnsi" w:hAnsiTheme="majorHAnsi"/>
        </w:rPr>
        <w:t xml:space="preserve"> pillar</w:t>
      </w:r>
      <w:r>
        <w:rPr>
          <w:rFonts w:asciiTheme="majorHAnsi" w:hAnsiTheme="majorHAnsi"/>
        </w:rPr>
        <w:t>,</w:t>
      </w:r>
      <w:r w:rsidRPr="005A6EAF">
        <w:rPr>
          <w:rFonts w:asciiTheme="majorHAnsi" w:hAnsiTheme="majorHAnsi"/>
        </w:rPr>
        <w:t xml:space="preserve"> </w:t>
      </w:r>
      <w:r>
        <w:rPr>
          <w:rFonts w:asciiTheme="majorHAnsi" w:hAnsiTheme="majorHAnsi"/>
        </w:rPr>
        <w:t xml:space="preserve">1 </w:t>
      </w:r>
      <w:r w:rsidR="0066347A">
        <w:rPr>
          <w:rFonts w:asciiTheme="majorHAnsi" w:hAnsiTheme="majorHAnsi"/>
        </w:rPr>
        <w:t>under</w:t>
      </w:r>
      <w:r>
        <w:rPr>
          <w:rFonts w:asciiTheme="majorHAnsi" w:hAnsiTheme="majorHAnsi"/>
        </w:rPr>
        <w:t xml:space="preserve"> </w:t>
      </w:r>
      <w:r w:rsidRPr="005A6EAF">
        <w:rPr>
          <w:rFonts w:asciiTheme="majorHAnsi" w:hAnsiTheme="majorHAnsi"/>
        </w:rPr>
        <w:t xml:space="preserve">Marketplace and </w:t>
      </w:r>
      <w:r>
        <w:rPr>
          <w:rFonts w:asciiTheme="majorHAnsi" w:hAnsiTheme="majorHAnsi"/>
        </w:rPr>
        <w:t xml:space="preserve">4 under </w:t>
      </w:r>
      <w:r w:rsidR="0066347A">
        <w:rPr>
          <w:rFonts w:asciiTheme="majorHAnsi" w:hAnsiTheme="majorHAnsi"/>
        </w:rPr>
        <w:t>Workplace pillar</w:t>
      </w:r>
      <w:r w:rsidRPr="005A6EAF">
        <w:rPr>
          <w:rFonts w:asciiTheme="majorHAnsi" w:hAnsiTheme="majorHAnsi"/>
        </w:rPr>
        <w:t>; as follows:-</w:t>
      </w:r>
    </w:p>
    <w:p w:rsidR="005D7DC6" w:rsidRDefault="005D7DC6" w:rsidP="00784995">
      <w:pPr>
        <w:rPr>
          <w:rFonts w:asciiTheme="majorHAnsi" w:hAnsiTheme="majorHAnsi"/>
        </w:rPr>
      </w:pPr>
    </w:p>
    <w:p w:rsidR="00D03023" w:rsidRPr="00D03023" w:rsidRDefault="00BB0CE1" w:rsidP="00784995">
      <w:pPr>
        <w:rPr>
          <w:rFonts w:asciiTheme="majorHAnsi" w:hAnsiTheme="majorHAnsi"/>
          <w:b/>
          <w:u w:val="single"/>
        </w:rPr>
      </w:pPr>
      <w:r>
        <w:rPr>
          <w:rFonts w:asciiTheme="majorHAnsi" w:hAnsiTheme="majorHAnsi"/>
          <w:b/>
          <w:u w:val="single"/>
        </w:rPr>
        <w:t xml:space="preserve">Community </w:t>
      </w:r>
    </w:p>
    <w:p w:rsidR="00784995" w:rsidRDefault="00784995" w:rsidP="00784995">
      <w:pPr>
        <w:pStyle w:val="ListParagraph"/>
        <w:ind w:left="0"/>
        <w:rPr>
          <w:rFonts w:asciiTheme="majorHAnsi" w:hAnsiTheme="majorHAnsi"/>
          <w:b/>
        </w:rPr>
      </w:pPr>
    </w:p>
    <w:p w:rsidR="005D7DC6" w:rsidRPr="00D03023" w:rsidRDefault="00784995" w:rsidP="00784995">
      <w:pPr>
        <w:pStyle w:val="ListParagraph"/>
        <w:ind w:left="0"/>
        <w:rPr>
          <w:rFonts w:asciiTheme="majorHAnsi" w:hAnsiTheme="majorHAnsi"/>
          <w:b/>
        </w:rPr>
      </w:pPr>
      <w:r>
        <w:rPr>
          <w:rFonts w:asciiTheme="majorHAnsi" w:hAnsiTheme="majorHAnsi"/>
          <w:b/>
        </w:rPr>
        <w:t xml:space="preserve">1. </w:t>
      </w:r>
      <w:r w:rsidR="005D7DC6" w:rsidRPr="00D03023">
        <w:rPr>
          <w:rFonts w:asciiTheme="majorHAnsi" w:hAnsiTheme="majorHAnsi"/>
          <w:b/>
        </w:rPr>
        <w:t xml:space="preserve">Chinese New Year Celebration – AlloyMtd </w:t>
      </w:r>
      <w:r w:rsidR="005A6EAF">
        <w:rPr>
          <w:rFonts w:asciiTheme="majorHAnsi" w:hAnsiTheme="majorHAnsi"/>
          <w:b/>
        </w:rPr>
        <w:t xml:space="preserve">Group </w:t>
      </w:r>
      <w:r w:rsidR="005D7DC6" w:rsidRPr="00D03023">
        <w:rPr>
          <w:rFonts w:asciiTheme="majorHAnsi" w:hAnsiTheme="majorHAnsi"/>
          <w:b/>
        </w:rPr>
        <w:t>&amp; ANIH Berhad</w:t>
      </w:r>
    </w:p>
    <w:p w:rsidR="005D7DC6" w:rsidRPr="00CB692A" w:rsidRDefault="005D7DC6" w:rsidP="00784995">
      <w:pPr>
        <w:rPr>
          <w:rFonts w:asciiTheme="majorHAnsi" w:hAnsiTheme="majorHAnsi"/>
        </w:rPr>
      </w:pPr>
    </w:p>
    <w:p w:rsidR="00F85D9B" w:rsidRPr="00CB692A" w:rsidRDefault="00F85D9B" w:rsidP="00CE6FAF">
      <w:pPr>
        <w:ind w:left="270"/>
        <w:rPr>
          <w:rFonts w:asciiTheme="majorHAnsi" w:hAnsiTheme="majorHAnsi"/>
        </w:rPr>
      </w:pPr>
      <w:r w:rsidRPr="00CB692A">
        <w:rPr>
          <w:rFonts w:asciiTheme="majorHAnsi" w:hAnsiTheme="majorHAnsi"/>
        </w:rPr>
        <w:t>In conjunction with the Chinese New Year 2018 celebration, ANIH Berhad and AlloyMtd Group had organised community programs at the Bentong Hospital, Pahang.</w:t>
      </w:r>
    </w:p>
    <w:p w:rsidR="00F85D9B" w:rsidRPr="00CB692A" w:rsidRDefault="00F85D9B" w:rsidP="00784995">
      <w:pPr>
        <w:rPr>
          <w:rFonts w:asciiTheme="majorHAnsi" w:hAnsiTheme="majorHAnsi"/>
        </w:rPr>
      </w:pPr>
    </w:p>
    <w:p w:rsidR="00E950B4" w:rsidRPr="00CB692A" w:rsidRDefault="00F85D9B" w:rsidP="00CE6FAF">
      <w:pPr>
        <w:ind w:left="270"/>
        <w:rPr>
          <w:rFonts w:asciiTheme="majorHAnsi" w:hAnsiTheme="majorHAnsi"/>
        </w:rPr>
      </w:pPr>
      <w:r w:rsidRPr="00CB692A">
        <w:rPr>
          <w:rFonts w:asciiTheme="majorHAnsi" w:hAnsiTheme="majorHAnsi"/>
        </w:rPr>
        <w:t xml:space="preserve">The programs were divided into 2 segments i.e. Highway Safety Talk and Hospital Visit with YB </w:t>
      </w:r>
      <w:proofErr w:type="spellStart"/>
      <w:r w:rsidRPr="00CB692A">
        <w:rPr>
          <w:rFonts w:asciiTheme="majorHAnsi" w:hAnsiTheme="majorHAnsi"/>
        </w:rPr>
        <w:t>Dato</w:t>
      </w:r>
      <w:proofErr w:type="spellEnd"/>
      <w:r w:rsidRPr="00CB692A">
        <w:rPr>
          <w:rFonts w:asciiTheme="majorHAnsi" w:hAnsiTheme="majorHAnsi"/>
        </w:rPr>
        <w:t xml:space="preserve">’ Sri </w:t>
      </w:r>
      <w:proofErr w:type="spellStart"/>
      <w:r w:rsidRPr="00CB692A">
        <w:rPr>
          <w:rFonts w:asciiTheme="majorHAnsi" w:hAnsiTheme="majorHAnsi"/>
        </w:rPr>
        <w:t>Liow</w:t>
      </w:r>
      <w:proofErr w:type="spellEnd"/>
      <w:r w:rsidRPr="00CB692A">
        <w:rPr>
          <w:rFonts w:asciiTheme="majorHAnsi" w:hAnsiTheme="majorHAnsi"/>
        </w:rPr>
        <w:t xml:space="preserve"> </w:t>
      </w:r>
      <w:proofErr w:type="spellStart"/>
      <w:r w:rsidRPr="00CB692A">
        <w:rPr>
          <w:rFonts w:asciiTheme="majorHAnsi" w:hAnsiTheme="majorHAnsi"/>
        </w:rPr>
        <w:t>Tiong</w:t>
      </w:r>
      <w:proofErr w:type="spellEnd"/>
      <w:r w:rsidRPr="00CB692A">
        <w:rPr>
          <w:rFonts w:asciiTheme="majorHAnsi" w:hAnsiTheme="majorHAnsi"/>
        </w:rPr>
        <w:t xml:space="preserve"> Lai aimed to build a close working relationship between ANIH Berhad and AlloyMtd Group with the management of Bentong Hospital. </w:t>
      </w:r>
    </w:p>
    <w:p w:rsidR="00E950B4" w:rsidRPr="00CB692A" w:rsidRDefault="00E950B4" w:rsidP="00784995">
      <w:pPr>
        <w:rPr>
          <w:rFonts w:asciiTheme="majorHAnsi" w:hAnsiTheme="majorHAnsi"/>
        </w:rPr>
      </w:pPr>
    </w:p>
    <w:p w:rsidR="00F85D9B" w:rsidRPr="00CB692A" w:rsidRDefault="00F85D9B" w:rsidP="00CE6FAF">
      <w:pPr>
        <w:ind w:left="270"/>
        <w:rPr>
          <w:rFonts w:asciiTheme="majorHAnsi" w:hAnsiTheme="majorHAnsi"/>
        </w:rPr>
      </w:pPr>
      <w:r w:rsidRPr="00CB692A">
        <w:rPr>
          <w:rFonts w:asciiTheme="majorHAnsi" w:hAnsiTheme="majorHAnsi"/>
        </w:rPr>
        <w:t xml:space="preserve">Bentong Hospital is one of the Group’s stakeholders and its members </w:t>
      </w:r>
      <w:r w:rsidR="0066347A">
        <w:rPr>
          <w:rFonts w:asciiTheme="majorHAnsi" w:hAnsiTheme="majorHAnsi"/>
        </w:rPr>
        <w:t>commute on</w:t>
      </w:r>
      <w:r w:rsidRPr="00CB692A">
        <w:rPr>
          <w:rFonts w:asciiTheme="majorHAnsi" w:hAnsiTheme="majorHAnsi"/>
        </w:rPr>
        <w:t xml:space="preserve"> the highway daily. Details of the programs </w:t>
      </w:r>
      <w:r w:rsidR="0066347A">
        <w:rPr>
          <w:rFonts w:asciiTheme="majorHAnsi" w:hAnsiTheme="majorHAnsi"/>
        </w:rPr>
        <w:t xml:space="preserve">are </w:t>
      </w:r>
      <w:r w:rsidRPr="00CB692A">
        <w:rPr>
          <w:rFonts w:asciiTheme="majorHAnsi" w:hAnsiTheme="majorHAnsi"/>
        </w:rPr>
        <w:t xml:space="preserve">as follows: </w:t>
      </w:r>
    </w:p>
    <w:p w:rsidR="005D7DC6" w:rsidRPr="00CB692A" w:rsidRDefault="005D7DC6" w:rsidP="00784995">
      <w:pPr>
        <w:tabs>
          <w:tab w:val="left" w:pos="90"/>
        </w:tabs>
        <w:rPr>
          <w:rFonts w:asciiTheme="majorHAnsi" w:hAnsiTheme="majorHAnsi"/>
        </w:rPr>
      </w:pPr>
    </w:p>
    <w:p w:rsidR="005D7DC6" w:rsidRPr="00CB692A" w:rsidRDefault="005D7DC6" w:rsidP="00CE6FAF">
      <w:pPr>
        <w:pStyle w:val="ListParagraph"/>
        <w:widowControl/>
        <w:numPr>
          <w:ilvl w:val="0"/>
          <w:numId w:val="17"/>
        </w:numPr>
        <w:spacing w:line="276" w:lineRule="auto"/>
        <w:ind w:right="0"/>
        <w:contextualSpacing w:val="0"/>
        <w:rPr>
          <w:rFonts w:asciiTheme="majorHAnsi" w:hAnsiTheme="majorHAnsi"/>
          <w:b/>
          <w:i/>
        </w:rPr>
      </w:pPr>
      <w:r w:rsidRPr="00CB692A">
        <w:rPr>
          <w:rFonts w:asciiTheme="majorHAnsi" w:hAnsiTheme="majorHAnsi"/>
          <w:b/>
          <w:i/>
        </w:rPr>
        <w:t>Highway Safety Talk with Bentong Hospital’s Personnel</w:t>
      </w:r>
    </w:p>
    <w:p w:rsidR="005D7DC6" w:rsidRPr="00CB692A" w:rsidRDefault="00F85D9B" w:rsidP="00CE6FAF">
      <w:pPr>
        <w:ind w:left="720"/>
        <w:rPr>
          <w:rFonts w:asciiTheme="majorHAnsi" w:hAnsiTheme="majorHAnsi"/>
        </w:rPr>
      </w:pPr>
      <w:r w:rsidRPr="00CB692A">
        <w:rPr>
          <w:rFonts w:asciiTheme="majorHAnsi" w:hAnsiTheme="majorHAnsi"/>
        </w:rPr>
        <w:t xml:space="preserve">A knowledge-sharing session was held on 8 February 2018 at </w:t>
      </w:r>
      <w:proofErr w:type="spellStart"/>
      <w:r w:rsidRPr="00CB692A">
        <w:rPr>
          <w:rFonts w:asciiTheme="majorHAnsi" w:hAnsiTheme="majorHAnsi"/>
        </w:rPr>
        <w:t>Dewan</w:t>
      </w:r>
      <w:proofErr w:type="spellEnd"/>
      <w:r w:rsidRPr="00CB692A">
        <w:rPr>
          <w:rFonts w:asciiTheme="majorHAnsi" w:hAnsiTheme="majorHAnsi"/>
        </w:rPr>
        <w:t xml:space="preserve"> </w:t>
      </w:r>
      <w:proofErr w:type="spellStart"/>
      <w:r w:rsidRPr="00CB692A">
        <w:rPr>
          <w:rFonts w:asciiTheme="majorHAnsi" w:hAnsiTheme="majorHAnsi"/>
        </w:rPr>
        <w:t>Asrama</w:t>
      </w:r>
      <w:proofErr w:type="spellEnd"/>
      <w:r w:rsidRPr="00CB692A">
        <w:rPr>
          <w:rFonts w:asciiTheme="majorHAnsi" w:hAnsiTheme="majorHAnsi"/>
        </w:rPr>
        <w:t xml:space="preserve">, Bentong Hospital aimed to raise awareness among the hospital staffs on highway safety especially during the Chinese New Year festive season. About 40 hospital personnel, led by </w:t>
      </w:r>
      <w:proofErr w:type="spellStart"/>
      <w:r w:rsidRPr="00CB692A">
        <w:rPr>
          <w:rFonts w:asciiTheme="majorHAnsi" w:hAnsiTheme="majorHAnsi"/>
        </w:rPr>
        <w:t>Hajah</w:t>
      </w:r>
      <w:proofErr w:type="spellEnd"/>
      <w:r w:rsidRPr="00CB692A">
        <w:rPr>
          <w:rFonts w:asciiTheme="majorHAnsi" w:hAnsiTheme="majorHAnsi"/>
        </w:rPr>
        <w:t xml:space="preserve"> Dr. </w:t>
      </w:r>
      <w:proofErr w:type="spellStart"/>
      <w:r w:rsidRPr="00CB692A">
        <w:rPr>
          <w:rFonts w:asciiTheme="majorHAnsi" w:hAnsiTheme="majorHAnsi"/>
        </w:rPr>
        <w:t>Hasnita</w:t>
      </w:r>
      <w:proofErr w:type="spellEnd"/>
      <w:r w:rsidRPr="00CB692A">
        <w:rPr>
          <w:rFonts w:asciiTheme="majorHAnsi" w:hAnsiTheme="majorHAnsi"/>
        </w:rPr>
        <w:t xml:space="preserve"> </w:t>
      </w:r>
      <w:proofErr w:type="spellStart"/>
      <w:r w:rsidRPr="00CB692A">
        <w:rPr>
          <w:rFonts w:asciiTheme="majorHAnsi" w:hAnsiTheme="majorHAnsi"/>
        </w:rPr>
        <w:t>Binti</w:t>
      </w:r>
      <w:proofErr w:type="spellEnd"/>
      <w:r w:rsidRPr="00CB692A">
        <w:rPr>
          <w:rFonts w:asciiTheme="majorHAnsi" w:hAnsiTheme="majorHAnsi"/>
        </w:rPr>
        <w:t xml:space="preserve"> Hassan, Traumatology Specialist, attended the safety presentation by </w:t>
      </w:r>
      <w:proofErr w:type="gramStart"/>
      <w:r w:rsidRPr="00CB692A">
        <w:rPr>
          <w:rFonts w:asciiTheme="majorHAnsi" w:hAnsiTheme="majorHAnsi"/>
        </w:rPr>
        <w:t>Encik  Ainul</w:t>
      </w:r>
      <w:proofErr w:type="gramEnd"/>
      <w:r w:rsidRPr="00CB692A">
        <w:rPr>
          <w:rFonts w:asciiTheme="majorHAnsi" w:hAnsiTheme="majorHAnsi"/>
        </w:rPr>
        <w:t xml:space="preserve"> Hasri Shah Abu Hassan and Encik Mohd Kamal Abdul Khalid, from ANIH Berhad and AlloyMtd </w:t>
      </w:r>
      <w:r w:rsidR="005A6EAF">
        <w:rPr>
          <w:rFonts w:asciiTheme="majorHAnsi" w:hAnsiTheme="majorHAnsi"/>
        </w:rPr>
        <w:t xml:space="preserve">Group </w:t>
      </w:r>
      <w:r w:rsidRPr="00CB692A">
        <w:rPr>
          <w:rFonts w:asciiTheme="majorHAnsi" w:hAnsiTheme="majorHAnsi"/>
        </w:rPr>
        <w:t>respectively. At the end of the presentation</w:t>
      </w:r>
      <w:r w:rsidR="00EE6624" w:rsidRPr="00CB692A">
        <w:rPr>
          <w:rFonts w:asciiTheme="majorHAnsi" w:hAnsiTheme="majorHAnsi"/>
        </w:rPr>
        <w:t>, a</w:t>
      </w:r>
      <w:r w:rsidRPr="00CB692A">
        <w:rPr>
          <w:rFonts w:asciiTheme="majorHAnsi" w:hAnsiTheme="majorHAnsi"/>
        </w:rPr>
        <w:t xml:space="preserve"> Q</w:t>
      </w:r>
      <w:r w:rsidR="00E950B4" w:rsidRPr="00CB692A">
        <w:rPr>
          <w:rFonts w:asciiTheme="majorHAnsi" w:hAnsiTheme="majorHAnsi"/>
        </w:rPr>
        <w:t>&amp;A session was held to discuss</w:t>
      </w:r>
      <w:r w:rsidR="0066347A">
        <w:rPr>
          <w:rFonts w:asciiTheme="majorHAnsi" w:hAnsiTheme="majorHAnsi"/>
        </w:rPr>
        <w:t>, exchange views and address</w:t>
      </w:r>
      <w:r w:rsidRPr="00CB692A">
        <w:rPr>
          <w:rFonts w:asciiTheme="majorHAnsi" w:hAnsiTheme="majorHAnsi"/>
        </w:rPr>
        <w:t xml:space="preserve"> issues related to highway safety aspects. </w:t>
      </w:r>
    </w:p>
    <w:p w:rsidR="005D7DC6" w:rsidRPr="00CB692A" w:rsidRDefault="005D7DC6" w:rsidP="00784995">
      <w:pPr>
        <w:rPr>
          <w:rFonts w:asciiTheme="majorHAnsi" w:hAnsiTheme="majorHAnsi"/>
        </w:rPr>
      </w:pPr>
    </w:p>
    <w:p w:rsidR="005D7DC6" w:rsidRPr="00CB692A" w:rsidRDefault="005D7DC6" w:rsidP="00CE6FAF">
      <w:pPr>
        <w:pStyle w:val="ListParagraph"/>
        <w:widowControl/>
        <w:numPr>
          <w:ilvl w:val="0"/>
          <w:numId w:val="17"/>
        </w:numPr>
        <w:spacing w:line="276" w:lineRule="auto"/>
        <w:ind w:right="0"/>
        <w:contextualSpacing w:val="0"/>
        <w:rPr>
          <w:rFonts w:asciiTheme="majorHAnsi" w:hAnsiTheme="majorHAnsi"/>
          <w:b/>
          <w:i/>
        </w:rPr>
      </w:pPr>
      <w:r w:rsidRPr="00CB692A">
        <w:rPr>
          <w:rFonts w:asciiTheme="majorHAnsi" w:hAnsiTheme="majorHAnsi"/>
          <w:b/>
          <w:i/>
        </w:rPr>
        <w:t>Hospital Visit with</w:t>
      </w:r>
      <w:r w:rsidR="005B077E" w:rsidRPr="00CB692A">
        <w:rPr>
          <w:rFonts w:asciiTheme="majorHAnsi" w:hAnsiTheme="majorHAnsi"/>
          <w:b/>
          <w:i/>
        </w:rPr>
        <w:t xml:space="preserve"> YB </w:t>
      </w:r>
      <w:proofErr w:type="spellStart"/>
      <w:r w:rsidR="005B077E" w:rsidRPr="00CB692A">
        <w:rPr>
          <w:rFonts w:asciiTheme="majorHAnsi" w:hAnsiTheme="majorHAnsi"/>
          <w:b/>
          <w:i/>
        </w:rPr>
        <w:t>Dato</w:t>
      </w:r>
      <w:proofErr w:type="spellEnd"/>
      <w:r w:rsidR="005B077E" w:rsidRPr="00CB692A">
        <w:rPr>
          <w:rFonts w:asciiTheme="majorHAnsi" w:hAnsiTheme="majorHAnsi"/>
          <w:b/>
          <w:i/>
        </w:rPr>
        <w:t xml:space="preserve">’ Sri </w:t>
      </w:r>
      <w:proofErr w:type="spellStart"/>
      <w:r w:rsidR="005B077E" w:rsidRPr="00CB692A">
        <w:rPr>
          <w:rFonts w:asciiTheme="majorHAnsi" w:hAnsiTheme="majorHAnsi"/>
          <w:b/>
          <w:i/>
        </w:rPr>
        <w:t>Liow</w:t>
      </w:r>
      <w:proofErr w:type="spellEnd"/>
      <w:r w:rsidR="005B077E" w:rsidRPr="00CB692A">
        <w:rPr>
          <w:rFonts w:asciiTheme="majorHAnsi" w:hAnsiTheme="majorHAnsi"/>
          <w:b/>
          <w:i/>
        </w:rPr>
        <w:t xml:space="preserve"> </w:t>
      </w:r>
      <w:proofErr w:type="spellStart"/>
      <w:r w:rsidR="005B077E" w:rsidRPr="00CB692A">
        <w:rPr>
          <w:rFonts w:asciiTheme="majorHAnsi" w:hAnsiTheme="majorHAnsi"/>
          <w:b/>
          <w:i/>
        </w:rPr>
        <w:t>Tiong</w:t>
      </w:r>
      <w:proofErr w:type="spellEnd"/>
      <w:r w:rsidR="005B077E" w:rsidRPr="00CB692A">
        <w:rPr>
          <w:rFonts w:asciiTheme="majorHAnsi" w:hAnsiTheme="majorHAnsi"/>
          <w:b/>
          <w:i/>
        </w:rPr>
        <w:t xml:space="preserve"> Lai</w:t>
      </w:r>
    </w:p>
    <w:p w:rsidR="00EE6624" w:rsidRPr="00CB692A" w:rsidRDefault="00EE6624" w:rsidP="00CE6FAF">
      <w:pPr>
        <w:pStyle w:val="Header"/>
        <w:widowControl w:val="0"/>
        <w:tabs>
          <w:tab w:val="clear" w:pos="4320"/>
          <w:tab w:val="clear" w:pos="8640"/>
        </w:tabs>
        <w:ind w:left="720"/>
        <w:jc w:val="both"/>
        <w:rPr>
          <w:rFonts w:asciiTheme="majorHAnsi" w:hAnsiTheme="majorHAnsi"/>
          <w:sz w:val="22"/>
          <w:szCs w:val="22"/>
        </w:rPr>
      </w:pPr>
      <w:r w:rsidRPr="00CB692A">
        <w:rPr>
          <w:rFonts w:asciiTheme="majorHAnsi" w:hAnsiTheme="majorHAnsi"/>
          <w:sz w:val="22"/>
          <w:szCs w:val="22"/>
        </w:rPr>
        <w:t xml:space="preserve">The program was held on 10 February 2018. The program was graced by YB Dato’ Sri Tiong Lai and hosted by </w:t>
      </w:r>
      <w:proofErr w:type="spellStart"/>
      <w:r w:rsidRPr="00CB692A">
        <w:rPr>
          <w:rFonts w:asciiTheme="majorHAnsi" w:hAnsiTheme="majorHAnsi"/>
          <w:sz w:val="22"/>
          <w:szCs w:val="22"/>
        </w:rPr>
        <w:t>Puan</w:t>
      </w:r>
      <w:proofErr w:type="spellEnd"/>
      <w:r w:rsidRPr="00CB692A">
        <w:rPr>
          <w:rFonts w:asciiTheme="majorHAnsi" w:hAnsiTheme="majorHAnsi"/>
          <w:sz w:val="22"/>
          <w:szCs w:val="22"/>
        </w:rPr>
        <w:t xml:space="preserve"> Nik Fi</w:t>
      </w:r>
      <w:r w:rsidR="005A6EAF">
        <w:rPr>
          <w:rFonts w:asciiTheme="majorHAnsi" w:hAnsiTheme="majorHAnsi"/>
          <w:sz w:val="22"/>
          <w:szCs w:val="22"/>
        </w:rPr>
        <w:t>r</w:t>
      </w:r>
      <w:r w:rsidRPr="00CB692A">
        <w:rPr>
          <w:rFonts w:asciiTheme="majorHAnsi" w:hAnsiTheme="majorHAnsi"/>
          <w:sz w:val="22"/>
          <w:szCs w:val="22"/>
        </w:rPr>
        <w:t>daus Ta</w:t>
      </w:r>
      <w:r w:rsidR="005A6EAF">
        <w:rPr>
          <w:rFonts w:asciiTheme="majorHAnsi" w:hAnsiTheme="majorHAnsi"/>
          <w:sz w:val="22"/>
          <w:szCs w:val="22"/>
        </w:rPr>
        <w:t>n Sri Nik Hussain as a Group CSR</w:t>
      </w:r>
      <w:r w:rsidRPr="00CB692A">
        <w:rPr>
          <w:rFonts w:asciiTheme="majorHAnsi" w:hAnsiTheme="majorHAnsi"/>
          <w:sz w:val="22"/>
          <w:szCs w:val="22"/>
        </w:rPr>
        <w:t xml:space="preserve"> Head cum Executive Director and </w:t>
      </w:r>
      <w:proofErr w:type="spellStart"/>
      <w:r w:rsidRPr="00CB692A">
        <w:rPr>
          <w:rFonts w:asciiTheme="majorHAnsi" w:hAnsiTheme="majorHAnsi"/>
          <w:sz w:val="22"/>
          <w:szCs w:val="22"/>
        </w:rPr>
        <w:t>Puan</w:t>
      </w:r>
      <w:proofErr w:type="spellEnd"/>
      <w:r w:rsidRPr="00CB692A">
        <w:rPr>
          <w:rFonts w:asciiTheme="majorHAnsi" w:hAnsiTheme="majorHAnsi"/>
          <w:sz w:val="22"/>
          <w:szCs w:val="22"/>
        </w:rPr>
        <w:t xml:space="preserve"> Radzimah Mohd Radzi, E</w:t>
      </w:r>
      <w:r w:rsidR="0066347A">
        <w:rPr>
          <w:rFonts w:asciiTheme="majorHAnsi" w:hAnsiTheme="majorHAnsi"/>
          <w:sz w:val="22"/>
          <w:szCs w:val="22"/>
        </w:rPr>
        <w:t xml:space="preserve">xecutive </w:t>
      </w:r>
      <w:r w:rsidRPr="00CB692A">
        <w:rPr>
          <w:rFonts w:asciiTheme="majorHAnsi" w:hAnsiTheme="majorHAnsi"/>
          <w:sz w:val="22"/>
          <w:szCs w:val="22"/>
        </w:rPr>
        <w:t>V</w:t>
      </w:r>
      <w:r w:rsidR="0066347A">
        <w:rPr>
          <w:rFonts w:asciiTheme="majorHAnsi" w:hAnsiTheme="majorHAnsi"/>
          <w:sz w:val="22"/>
          <w:szCs w:val="22"/>
        </w:rPr>
        <w:t xml:space="preserve">ice </w:t>
      </w:r>
      <w:r w:rsidRPr="00CB692A">
        <w:rPr>
          <w:rFonts w:asciiTheme="majorHAnsi" w:hAnsiTheme="majorHAnsi"/>
          <w:sz w:val="22"/>
          <w:szCs w:val="22"/>
        </w:rPr>
        <w:t>P</w:t>
      </w:r>
      <w:r w:rsidR="0066347A">
        <w:rPr>
          <w:rFonts w:asciiTheme="majorHAnsi" w:hAnsiTheme="majorHAnsi"/>
          <w:sz w:val="22"/>
          <w:szCs w:val="22"/>
        </w:rPr>
        <w:t>resident (EVP)</w:t>
      </w:r>
      <w:r w:rsidRPr="00CB692A">
        <w:rPr>
          <w:rFonts w:asciiTheme="majorHAnsi" w:hAnsiTheme="majorHAnsi"/>
          <w:sz w:val="22"/>
          <w:szCs w:val="22"/>
        </w:rPr>
        <w:t xml:space="preserve"> ANIH Berhad. About 150 guests </w:t>
      </w:r>
      <w:r w:rsidR="0066347A">
        <w:rPr>
          <w:rFonts w:asciiTheme="majorHAnsi" w:hAnsiTheme="majorHAnsi"/>
          <w:sz w:val="22"/>
          <w:szCs w:val="22"/>
        </w:rPr>
        <w:t xml:space="preserve">were </w:t>
      </w:r>
      <w:r w:rsidRPr="00CB692A">
        <w:rPr>
          <w:rFonts w:asciiTheme="majorHAnsi" w:hAnsiTheme="majorHAnsi"/>
          <w:sz w:val="22"/>
          <w:szCs w:val="22"/>
        </w:rPr>
        <w:t xml:space="preserve">present </w:t>
      </w:r>
      <w:r w:rsidR="0066347A">
        <w:rPr>
          <w:rFonts w:asciiTheme="majorHAnsi" w:hAnsiTheme="majorHAnsi"/>
          <w:sz w:val="22"/>
          <w:szCs w:val="22"/>
        </w:rPr>
        <w:t>comprising</w:t>
      </w:r>
      <w:r w:rsidRPr="00CB692A">
        <w:rPr>
          <w:rFonts w:asciiTheme="majorHAnsi" w:hAnsiTheme="majorHAnsi"/>
          <w:sz w:val="22"/>
          <w:szCs w:val="22"/>
        </w:rPr>
        <w:t xml:space="preserve"> Head of Companies and management of AlloyMtd </w:t>
      </w:r>
      <w:r w:rsidR="005A6EAF">
        <w:rPr>
          <w:rFonts w:asciiTheme="majorHAnsi" w:hAnsiTheme="majorHAnsi"/>
          <w:sz w:val="22"/>
          <w:szCs w:val="22"/>
        </w:rPr>
        <w:t xml:space="preserve">Group </w:t>
      </w:r>
      <w:r w:rsidRPr="00CB692A">
        <w:rPr>
          <w:rFonts w:asciiTheme="majorHAnsi" w:hAnsiTheme="majorHAnsi"/>
          <w:sz w:val="22"/>
          <w:szCs w:val="22"/>
        </w:rPr>
        <w:t xml:space="preserve">and ANIH Berhad as well from Bentong Parliament </w:t>
      </w:r>
      <w:r w:rsidR="0066347A">
        <w:rPr>
          <w:rFonts w:asciiTheme="majorHAnsi" w:hAnsiTheme="majorHAnsi"/>
          <w:sz w:val="22"/>
          <w:szCs w:val="22"/>
        </w:rPr>
        <w:t xml:space="preserve">MCA </w:t>
      </w:r>
      <w:r w:rsidRPr="00CB692A">
        <w:rPr>
          <w:rFonts w:asciiTheme="majorHAnsi" w:hAnsiTheme="majorHAnsi"/>
          <w:sz w:val="22"/>
          <w:szCs w:val="22"/>
        </w:rPr>
        <w:t xml:space="preserve">and community leaders. </w:t>
      </w:r>
    </w:p>
    <w:p w:rsidR="005D7DC6" w:rsidRPr="00CB692A" w:rsidRDefault="005D7DC6" w:rsidP="00784995">
      <w:pPr>
        <w:rPr>
          <w:rFonts w:asciiTheme="majorHAnsi" w:hAnsiTheme="majorHAnsi"/>
        </w:rPr>
      </w:pPr>
    </w:p>
    <w:p w:rsidR="005D7DC6" w:rsidRPr="00CB692A" w:rsidRDefault="00EE6624" w:rsidP="00CE6FAF">
      <w:pPr>
        <w:ind w:left="720"/>
        <w:rPr>
          <w:rFonts w:asciiTheme="majorHAnsi" w:hAnsiTheme="majorHAnsi"/>
        </w:rPr>
      </w:pPr>
      <w:r w:rsidRPr="00CB692A">
        <w:rPr>
          <w:rFonts w:asciiTheme="majorHAnsi" w:eastAsia="Times New Roman" w:hAnsiTheme="majorHAnsi"/>
          <w:lang w:val="en-GB"/>
        </w:rPr>
        <w:t xml:space="preserve">A total </w:t>
      </w:r>
      <w:r w:rsidR="0066347A">
        <w:rPr>
          <w:rFonts w:asciiTheme="majorHAnsi" w:eastAsia="Times New Roman" w:hAnsiTheme="majorHAnsi"/>
          <w:lang w:val="en-GB"/>
        </w:rPr>
        <w:t xml:space="preserve">of </w:t>
      </w:r>
      <w:r w:rsidRPr="00CB692A">
        <w:rPr>
          <w:rFonts w:asciiTheme="majorHAnsi" w:eastAsia="Times New Roman" w:hAnsiTheme="majorHAnsi"/>
          <w:lang w:val="en-GB"/>
        </w:rPr>
        <w:t xml:space="preserve">RM30,974.83 </w:t>
      </w:r>
      <w:r w:rsidR="0066347A">
        <w:rPr>
          <w:rFonts w:asciiTheme="majorHAnsi" w:eastAsia="Times New Roman" w:hAnsiTheme="majorHAnsi"/>
          <w:lang w:val="en-GB"/>
        </w:rPr>
        <w:t>was</w:t>
      </w:r>
      <w:r w:rsidRPr="00CB692A">
        <w:rPr>
          <w:rFonts w:asciiTheme="majorHAnsi" w:eastAsia="Times New Roman" w:hAnsiTheme="majorHAnsi"/>
          <w:lang w:val="en-GB"/>
        </w:rPr>
        <w:t xml:space="preserve"> spent </w:t>
      </w:r>
      <w:proofErr w:type="spellStart"/>
      <w:r w:rsidR="0066347A">
        <w:rPr>
          <w:rFonts w:asciiTheme="majorHAnsi" w:eastAsia="Times New Roman" w:hAnsiTheme="majorHAnsi"/>
          <w:lang w:val="en-GB"/>
        </w:rPr>
        <w:t>againts</w:t>
      </w:r>
      <w:proofErr w:type="spellEnd"/>
      <w:r w:rsidRPr="00CB692A">
        <w:rPr>
          <w:rFonts w:asciiTheme="majorHAnsi" w:eastAsia="Times New Roman" w:hAnsiTheme="majorHAnsi"/>
          <w:lang w:val="en-GB"/>
        </w:rPr>
        <w:t xml:space="preserve"> the approved budget of RM42,150.</w:t>
      </w:r>
    </w:p>
    <w:p w:rsidR="00C174D1" w:rsidRDefault="00C174D1" w:rsidP="005D7DC6">
      <w:pPr>
        <w:rPr>
          <w:rFonts w:asciiTheme="majorHAnsi" w:hAnsiTheme="majorHAnsi"/>
        </w:rPr>
      </w:pPr>
    </w:p>
    <w:p w:rsidR="00784995" w:rsidRDefault="00784995">
      <w:pPr>
        <w:widowControl/>
        <w:spacing w:after="200" w:line="276" w:lineRule="auto"/>
        <w:ind w:right="0"/>
        <w:contextualSpacing w:val="0"/>
        <w:jc w:val="left"/>
        <w:rPr>
          <w:rFonts w:asciiTheme="majorHAnsi" w:hAnsiTheme="majorHAnsi"/>
        </w:rPr>
      </w:pPr>
      <w:r>
        <w:rPr>
          <w:rFonts w:asciiTheme="majorHAnsi" w:hAnsiTheme="majorHAnsi"/>
        </w:rPr>
        <w:br w:type="page"/>
      </w:r>
    </w:p>
    <w:p w:rsidR="00D03023" w:rsidRPr="00D03023" w:rsidRDefault="00BB0CE1" w:rsidP="00D03023">
      <w:pPr>
        <w:rPr>
          <w:rFonts w:asciiTheme="majorHAnsi" w:hAnsiTheme="majorHAnsi"/>
          <w:b/>
          <w:u w:val="single"/>
        </w:rPr>
      </w:pPr>
      <w:r>
        <w:rPr>
          <w:rFonts w:asciiTheme="majorHAnsi" w:hAnsiTheme="majorHAnsi"/>
          <w:b/>
          <w:u w:val="single"/>
        </w:rPr>
        <w:lastRenderedPageBreak/>
        <w:t>Marketplace</w:t>
      </w:r>
    </w:p>
    <w:p w:rsidR="00D03023" w:rsidRPr="00D03023" w:rsidRDefault="00D03023" w:rsidP="00D03023">
      <w:pPr>
        <w:rPr>
          <w:rFonts w:asciiTheme="majorHAnsi" w:hAnsiTheme="majorHAnsi"/>
          <w:b/>
        </w:rPr>
      </w:pPr>
    </w:p>
    <w:p w:rsidR="005D7DC6" w:rsidRPr="00D03023" w:rsidRDefault="00784995" w:rsidP="00CE6FAF">
      <w:pPr>
        <w:pStyle w:val="ListParagraph"/>
        <w:tabs>
          <w:tab w:val="left" w:pos="630"/>
        </w:tabs>
        <w:ind w:left="270" w:hanging="270"/>
        <w:rPr>
          <w:rFonts w:asciiTheme="majorHAnsi" w:hAnsiTheme="majorHAnsi"/>
          <w:b/>
        </w:rPr>
      </w:pPr>
      <w:r>
        <w:rPr>
          <w:rFonts w:asciiTheme="majorHAnsi" w:hAnsiTheme="majorHAnsi"/>
          <w:b/>
        </w:rPr>
        <w:t xml:space="preserve">1. </w:t>
      </w:r>
      <w:r w:rsidR="005D7DC6" w:rsidRPr="00D03023">
        <w:rPr>
          <w:rFonts w:asciiTheme="majorHAnsi" w:hAnsiTheme="majorHAnsi"/>
          <w:b/>
        </w:rPr>
        <w:t>6</w:t>
      </w:r>
      <w:r w:rsidR="005D7DC6" w:rsidRPr="00D03023">
        <w:rPr>
          <w:rFonts w:asciiTheme="majorHAnsi" w:hAnsiTheme="majorHAnsi"/>
          <w:b/>
          <w:vertAlign w:val="superscript"/>
        </w:rPr>
        <w:t>th</w:t>
      </w:r>
      <w:r w:rsidR="005D7DC6" w:rsidRPr="00D03023">
        <w:rPr>
          <w:rFonts w:asciiTheme="majorHAnsi" w:hAnsiTheme="majorHAnsi"/>
          <w:b/>
        </w:rPr>
        <w:t xml:space="preserve"> Edition of </w:t>
      </w:r>
      <w:proofErr w:type="spellStart"/>
      <w:r w:rsidR="005D7DC6" w:rsidRPr="00D03023">
        <w:rPr>
          <w:rFonts w:asciiTheme="majorHAnsi" w:hAnsiTheme="majorHAnsi"/>
          <w:b/>
        </w:rPr>
        <w:t>EcoBuild</w:t>
      </w:r>
      <w:proofErr w:type="spellEnd"/>
      <w:r w:rsidR="005D7DC6" w:rsidRPr="00D03023">
        <w:rPr>
          <w:rFonts w:asciiTheme="majorHAnsi" w:hAnsiTheme="majorHAnsi"/>
          <w:b/>
        </w:rPr>
        <w:t xml:space="preserve"> South East Asia Exhibition (</w:t>
      </w:r>
      <w:proofErr w:type="spellStart"/>
      <w:r w:rsidR="005D7DC6" w:rsidRPr="00D03023">
        <w:rPr>
          <w:rFonts w:asciiTheme="majorHAnsi" w:hAnsiTheme="majorHAnsi"/>
          <w:b/>
        </w:rPr>
        <w:t>EcoBuild</w:t>
      </w:r>
      <w:proofErr w:type="spellEnd"/>
      <w:r w:rsidR="005D7DC6" w:rsidRPr="00D03023">
        <w:rPr>
          <w:rFonts w:asciiTheme="majorHAnsi" w:hAnsiTheme="majorHAnsi"/>
          <w:b/>
        </w:rPr>
        <w:t>) 2018</w:t>
      </w:r>
      <w:r w:rsidR="00782F61" w:rsidRPr="00D03023">
        <w:rPr>
          <w:rFonts w:asciiTheme="majorHAnsi" w:hAnsiTheme="majorHAnsi"/>
          <w:b/>
        </w:rPr>
        <w:t xml:space="preserve"> </w:t>
      </w:r>
      <w:r w:rsidR="0066347A">
        <w:rPr>
          <w:rFonts w:asciiTheme="majorHAnsi" w:hAnsiTheme="majorHAnsi"/>
          <w:b/>
        </w:rPr>
        <w:t xml:space="preserve">by </w:t>
      </w:r>
      <w:r w:rsidR="005D7DC6" w:rsidRPr="00D03023">
        <w:rPr>
          <w:rFonts w:asciiTheme="majorHAnsi" w:eastAsia="Times New Roman" w:hAnsiTheme="majorHAnsi"/>
          <w:b/>
          <w:lang w:val="en-GB"/>
        </w:rPr>
        <w:t xml:space="preserve">ACP-DMT Sdn Bhd and Associated Concrete Products (Malaysia) Sdn Bhd </w:t>
      </w:r>
    </w:p>
    <w:p w:rsidR="005D7DC6" w:rsidRPr="00CB692A" w:rsidRDefault="005D7DC6" w:rsidP="00784995">
      <w:pPr>
        <w:tabs>
          <w:tab w:val="left" w:pos="450"/>
          <w:tab w:val="left" w:pos="990"/>
          <w:tab w:val="left" w:pos="1260"/>
        </w:tabs>
        <w:rPr>
          <w:rFonts w:asciiTheme="majorHAnsi" w:eastAsia="Times New Roman" w:hAnsiTheme="majorHAnsi"/>
          <w:b/>
          <w:lang w:val="en-GB"/>
        </w:rPr>
      </w:pPr>
    </w:p>
    <w:p w:rsidR="004573C4" w:rsidRPr="00CB692A" w:rsidRDefault="00E950B4" w:rsidP="00CE6FAF">
      <w:pPr>
        <w:ind w:left="270"/>
        <w:rPr>
          <w:rFonts w:asciiTheme="majorHAnsi" w:eastAsia="Times New Roman" w:hAnsiTheme="majorHAnsi"/>
          <w:lang w:val="en-GB"/>
        </w:rPr>
      </w:pPr>
      <w:r w:rsidRPr="00CB692A">
        <w:rPr>
          <w:rFonts w:asciiTheme="majorHAnsi" w:eastAsia="Times New Roman" w:hAnsiTheme="majorHAnsi"/>
          <w:lang w:val="en-GB"/>
        </w:rPr>
        <w:t>ACP-DMT Sdn B</w:t>
      </w:r>
      <w:r w:rsidR="00782F61" w:rsidRPr="00CB692A">
        <w:rPr>
          <w:rFonts w:asciiTheme="majorHAnsi" w:eastAsia="Times New Roman" w:hAnsiTheme="majorHAnsi"/>
          <w:lang w:val="en-GB"/>
        </w:rPr>
        <w:t xml:space="preserve">hd and ACPM participated in the 6th Edition of </w:t>
      </w:r>
      <w:proofErr w:type="spellStart"/>
      <w:r w:rsidR="00782F61" w:rsidRPr="00CB692A">
        <w:rPr>
          <w:rFonts w:asciiTheme="majorHAnsi" w:eastAsia="Times New Roman" w:hAnsiTheme="majorHAnsi"/>
          <w:lang w:val="en-GB"/>
        </w:rPr>
        <w:t>Ecobuild</w:t>
      </w:r>
      <w:proofErr w:type="spellEnd"/>
      <w:r w:rsidR="00782F61" w:rsidRPr="00CB692A">
        <w:rPr>
          <w:rFonts w:asciiTheme="majorHAnsi" w:eastAsia="Times New Roman" w:hAnsiTheme="majorHAnsi"/>
          <w:lang w:val="en-GB"/>
        </w:rPr>
        <w:t xml:space="preserve"> South East Asia 2018 Exhibition (</w:t>
      </w:r>
      <w:proofErr w:type="spellStart"/>
      <w:r w:rsidR="00782F61" w:rsidRPr="00CB692A">
        <w:rPr>
          <w:rFonts w:asciiTheme="majorHAnsi" w:eastAsia="Times New Roman" w:hAnsiTheme="majorHAnsi"/>
          <w:lang w:val="en-GB"/>
        </w:rPr>
        <w:t>EcoBuild</w:t>
      </w:r>
      <w:proofErr w:type="spellEnd"/>
      <w:r w:rsidR="00782F61" w:rsidRPr="00CB692A">
        <w:rPr>
          <w:rFonts w:asciiTheme="majorHAnsi" w:eastAsia="Times New Roman" w:hAnsiTheme="majorHAnsi"/>
          <w:lang w:val="en-GB"/>
        </w:rPr>
        <w:t>)</w:t>
      </w:r>
      <w:r w:rsidR="004573C4" w:rsidRPr="00CB692A">
        <w:rPr>
          <w:rFonts w:asciiTheme="majorHAnsi" w:eastAsia="Times New Roman" w:hAnsiTheme="majorHAnsi"/>
          <w:lang w:val="en-GB"/>
        </w:rPr>
        <w:t xml:space="preserve"> at Kuala Lumpur Convention Centre (KLCC) and </w:t>
      </w:r>
      <w:r w:rsidRPr="00CB692A">
        <w:rPr>
          <w:rFonts w:asciiTheme="majorHAnsi" w:eastAsia="Times New Roman" w:hAnsiTheme="majorHAnsi"/>
          <w:lang w:val="en-GB"/>
        </w:rPr>
        <w:t xml:space="preserve">the </w:t>
      </w:r>
      <w:r w:rsidR="004573C4" w:rsidRPr="00CB692A">
        <w:rPr>
          <w:rFonts w:asciiTheme="majorHAnsi" w:eastAsia="Times New Roman" w:hAnsiTheme="majorHAnsi"/>
          <w:lang w:val="en-GB"/>
        </w:rPr>
        <w:t>CIDB IBS Centre</w:t>
      </w:r>
      <w:r w:rsidR="00090B37" w:rsidRPr="00CB692A">
        <w:rPr>
          <w:rFonts w:asciiTheme="majorHAnsi" w:eastAsia="Times New Roman" w:hAnsiTheme="majorHAnsi"/>
          <w:lang w:val="en-GB"/>
        </w:rPr>
        <w:t>, from 27 – 29 March 2018</w:t>
      </w:r>
      <w:r w:rsidR="00782F61" w:rsidRPr="00CB692A">
        <w:rPr>
          <w:rFonts w:asciiTheme="majorHAnsi" w:eastAsia="Times New Roman" w:hAnsiTheme="majorHAnsi"/>
          <w:lang w:val="en-GB"/>
        </w:rPr>
        <w:t xml:space="preserve">. </w:t>
      </w:r>
    </w:p>
    <w:p w:rsidR="00E950B4" w:rsidRPr="00CB692A" w:rsidRDefault="00E950B4" w:rsidP="00784995">
      <w:pPr>
        <w:tabs>
          <w:tab w:val="left" w:pos="0"/>
          <w:tab w:val="left" w:pos="990"/>
          <w:tab w:val="left" w:pos="1260"/>
        </w:tabs>
        <w:rPr>
          <w:rFonts w:asciiTheme="majorHAnsi" w:eastAsia="Times New Roman" w:hAnsiTheme="majorHAnsi"/>
          <w:lang w:val="en-GB"/>
        </w:rPr>
      </w:pPr>
    </w:p>
    <w:p w:rsidR="00F85D9B" w:rsidRPr="00CB692A" w:rsidRDefault="004573C4" w:rsidP="00CE6FAF">
      <w:pPr>
        <w:tabs>
          <w:tab w:val="left" w:pos="990"/>
          <w:tab w:val="left" w:pos="1260"/>
        </w:tabs>
        <w:ind w:left="270"/>
        <w:rPr>
          <w:rFonts w:asciiTheme="majorHAnsi" w:eastAsia="Times New Roman" w:hAnsiTheme="majorHAnsi"/>
          <w:lang w:val="en-GB"/>
        </w:rPr>
      </w:pPr>
      <w:r w:rsidRPr="00CB692A">
        <w:rPr>
          <w:rFonts w:asciiTheme="majorHAnsi" w:eastAsia="Times New Roman" w:hAnsiTheme="majorHAnsi"/>
          <w:lang w:val="en-GB"/>
        </w:rPr>
        <w:t xml:space="preserve">The exhibition was organised by United Business Media (M) Sdn Bhd (UMB) Malaysia, hosted by </w:t>
      </w:r>
      <w:r w:rsidR="00E950B4" w:rsidRPr="00CB692A">
        <w:rPr>
          <w:rFonts w:asciiTheme="majorHAnsi" w:eastAsia="Times New Roman" w:hAnsiTheme="majorHAnsi"/>
          <w:lang w:val="en-GB"/>
        </w:rPr>
        <w:t xml:space="preserve">the </w:t>
      </w:r>
      <w:r w:rsidRPr="00CB692A">
        <w:rPr>
          <w:rFonts w:asciiTheme="majorHAnsi" w:eastAsia="Times New Roman" w:hAnsiTheme="majorHAnsi"/>
          <w:lang w:val="en-GB"/>
        </w:rPr>
        <w:t xml:space="preserve">Construction Industry Development Board (CIDB) Malaysia and held in conjunction with </w:t>
      </w:r>
      <w:r w:rsidR="0066347A">
        <w:rPr>
          <w:rFonts w:asciiTheme="majorHAnsi" w:eastAsia="Times New Roman" w:hAnsiTheme="majorHAnsi"/>
          <w:lang w:val="en-GB"/>
        </w:rPr>
        <w:t xml:space="preserve">the </w:t>
      </w:r>
      <w:r w:rsidR="00782F61" w:rsidRPr="00CB692A">
        <w:rPr>
          <w:rFonts w:asciiTheme="majorHAnsi" w:eastAsia="Times New Roman" w:hAnsiTheme="majorHAnsi"/>
          <w:lang w:val="en-GB"/>
        </w:rPr>
        <w:t>International Construction Week (ICW) 2018</w:t>
      </w:r>
      <w:r w:rsidR="0066347A">
        <w:rPr>
          <w:rFonts w:asciiTheme="majorHAnsi" w:eastAsia="Times New Roman" w:hAnsiTheme="majorHAnsi"/>
          <w:lang w:val="en-GB"/>
        </w:rPr>
        <w:t>,</w:t>
      </w:r>
      <w:r w:rsidR="00782F61" w:rsidRPr="00CB692A">
        <w:rPr>
          <w:rFonts w:asciiTheme="majorHAnsi" w:eastAsia="Times New Roman" w:hAnsiTheme="majorHAnsi"/>
          <w:lang w:val="en-GB"/>
        </w:rPr>
        <w:t xml:space="preserve"> co-located </w:t>
      </w:r>
      <w:r w:rsidR="0066347A">
        <w:rPr>
          <w:rFonts w:asciiTheme="majorHAnsi" w:eastAsia="Times New Roman" w:hAnsiTheme="majorHAnsi"/>
          <w:lang w:val="en-GB"/>
        </w:rPr>
        <w:t>with</w:t>
      </w:r>
      <w:r w:rsidR="00782F61" w:rsidRPr="00CB692A">
        <w:rPr>
          <w:rFonts w:asciiTheme="majorHAnsi" w:eastAsia="Times New Roman" w:hAnsiTheme="majorHAnsi"/>
          <w:lang w:val="en-GB"/>
        </w:rPr>
        <w:t xml:space="preserve"> </w:t>
      </w:r>
      <w:proofErr w:type="spellStart"/>
      <w:r w:rsidR="00782F61" w:rsidRPr="00CB692A">
        <w:rPr>
          <w:rFonts w:asciiTheme="majorHAnsi" w:eastAsia="Times New Roman" w:hAnsiTheme="majorHAnsi"/>
          <w:lang w:val="en-GB"/>
        </w:rPr>
        <w:t>Greenbuild</w:t>
      </w:r>
      <w:proofErr w:type="spellEnd"/>
      <w:r w:rsidR="00782F61" w:rsidRPr="00CB692A">
        <w:rPr>
          <w:rFonts w:asciiTheme="majorHAnsi" w:eastAsia="Times New Roman" w:hAnsiTheme="majorHAnsi"/>
          <w:lang w:val="en-GB"/>
        </w:rPr>
        <w:t xml:space="preserve"> Asia, </w:t>
      </w:r>
      <w:proofErr w:type="spellStart"/>
      <w:r w:rsidR="00782F61" w:rsidRPr="00CB692A">
        <w:rPr>
          <w:rFonts w:asciiTheme="majorHAnsi" w:eastAsia="Times New Roman" w:hAnsiTheme="majorHAnsi"/>
          <w:lang w:val="en-GB"/>
        </w:rPr>
        <w:t>Ecolight</w:t>
      </w:r>
      <w:proofErr w:type="spellEnd"/>
      <w:r w:rsidR="00782F61" w:rsidRPr="00CB692A">
        <w:rPr>
          <w:rFonts w:asciiTheme="majorHAnsi" w:eastAsia="Times New Roman" w:hAnsiTheme="majorHAnsi"/>
          <w:lang w:val="en-GB"/>
        </w:rPr>
        <w:t xml:space="preserve"> Asean, Construction Showcase, Malaysia IBS </w:t>
      </w:r>
      <w:r w:rsidR="00090B37" w:rsidRPr="00CB692A">
        <w:rPr>
          <w:rFonts w:asciiTheme="majorHAnsi" w:eastAsia="Times New Roman" w:hAnsiTheme="majorHAnsi"/>
          <w:lang w:val="en-GB"/>
        </w:rPr>
        <w:t xml:space="preserve">International Exhibition (MIIE) </w:t>
      </w:r>
      <w:r w:rsidR="00782F61" w:rsidRPr="00CB692A">
        <w:rPr>
          <w:rFonts w:asciiTheme="majorHAnsi" w:eastAsia="Times New Roman" w:hAnsiTheme="majorHAnsi"/>
          <w:lang w:val="en-GB"/>
        </w:rPr>
        <w:t xml:space="preserve">Construction Career Fair and Asean Heavy Machinery &amp; </w:t>
      </w:r>
      <w:r w:rsidRPr="00CB692A">
        <w:rPr>
          <w:rFonts w:asciiTheme="majorHAnsi" w:eastAsia="Times New Roman" w:hAnsiTheme="majorHAnsi"/>
          <w:lang w:val="en-GB"/>
        </w:rPr>
        <w:t>Equipment</w:t>
      </w:r>
      <w:r w:rsidR="00782F61" w:rsidRPr="00CB692A">
        <w:rPr>
          <w:rFonts w:asciiTheme="majorHAnsi" w:eastAsia="Times New Roman" w:hAnsiTheme="majorHAnsi"/>
          <w:lang w:val="en-GB"/>
        </w:rPr>
        <w:t xml:space="preserve"> Show</w:t>
      </w:r>
      <w:r w:rsidRPr="00CB692A">
        <w:rPr>
          <w:rFonts w:asciiTheme="majorHAnsi" w:eastAsia="Times New Roman" w:hAnsiTheme="majorHAnsi"/>
          <w:lang w:val="en-GB"/>
        </w:rPr>
        <w:t>.</w:t>
      </w:r>
    </w:p>
    <w:p w:rsidR="005D7DC6" w:rsidRPr="00CB692A" w:rsidRDefault="005D7DC6" w:rsidP="00784995">
      <w:pPr>
        <w:pStyle w:val="ListParagraph"/>
        <w:ind w:left="0"/>
        <w:rPr>
          <w:rFonts w:asciiTheme="majorHAnsi" w:eastAsia="Times New Roman" w:hAnsiTheme="majorHAnsi"/>
          <w:lang w:val="en-GB"/>
        </w:rPr>
      </w:pPr>
    </w:p>
    <w:p w:rsidR="00CB692A" w:rsidRDefault="005D7DC6" w:rsidP="00CE6FAF">
      <w:pPr>
        <w:pStyle w:val="ListParagraph"/>
        <w:ind w:left="270"/>
        <w:rPr>
          <w:rFonts w:asciiTheme="majorHAnsi" w:hAnsiTheme="majorHAnsi"/>
        </w:rPr>
      </w:pPr>
      <w:r w:rsidRPr="00CB692A">
        <w:rPr>
          <w:rFonts w:asciiTheme="majorHAnsi" w:eastAsia="Times New Roman" w:hAnsiTheme="majorHAnsi"/>
          <w:lang w:val="en-GB"/>
        </w:rPr>
        <w:t xml:space="preserve">A total of </w:t>
      </w:r>
      <w:r w:rsidRPr="00CB692A">
        <w:rPr>
          <w:rFonts w:asciiTheme="majorHAnsi" w:hAnsiTheme="majorHAnsi"/>
        </w:rPr>
        <w:t>RM</w:t>
      </w:r>
      <w:r w:rsidR="005B077E" w:rsidRPr="00CB692A">
        <w:rPr>
          <w:rFonts w:asciiTheme="majorHAnsi" w:hAnsiTheme="majorHAnsi"/>
        </w:rPr>
        <w:t>31,756.6</w:t>
      </w:r>
      <w:r w:rsidR="00E8240C" w:rsidRPr="00CB692A">
        <w:rPr>
          <w:rFonts w:asciiTheme="majorHAnsi" w:hAnsiTheme="majorHAnsi"/>
        </w:rPr>
        <w:t>6</w:t>
      </w:r>
      <w:r w:rsidR="007066D0">
        <w:rPr>
          <w:rFonts w:asciiTheme="majorHAnsi" w:hAnsiTheme="majorHAnsi"/>
        </w:rPr>
        <w:t xml:space="preserve"> (</w:t>
      </w:r>
      <w:r w:rsidRPr="00CB692A">
        <w:rPr>
          <w:rFonts w:asciiTheme="majorHAnsi" w:hAnsiTheme="majorHAnsi"/>
        </w:rPr>
        <w:t>RM</w:t>
      </w:r>
      <w:r w:rsidR="00E8240C" w:rsidRPr="00CB692A">
        <w:rPr>
          <w:rFonts w:asciiTheme="majorHAnsi" w:hAnsiTheme="majorHAnsi"/>
        </w:rPr>
        <w:t>16,071.66</w:t>
      </w:r>
      <w:r w:rsidR="0066347A">
        <w:rPr>
          <w:rFonts w:asciiTheme="majorHAnsi" w:hAnsiTheme="majorHAnsi"/>
        </w:rPr>
        <w:t xml:space="preserve"> from ACPDMT and </w:t>
      </w:r>
      <w:r w:rsidRPr="00CB692A">
        <w:rPr>
          <w:rFonts w:asciiTheme="majorHAnsi" w:hAnsiTheme="majorHAnsi"/>
        </w:rPr>
        <w:t>RM</w:t>
      </w:r>
      <w:r w:rsidR="005B077E" w:rsidRPr="00CB692A">
        <w:rPr>
          <w:rFonts w:asciiTheme="majorHAnsi" w:hAnsiTheme="majorHAnsi"/>
        </w:rPr>
        <w:t>15,685.00</w:t>
      </w:r>
      <w:r w:rsidR="0066347A">
        <w:rPr>
          <w:rFonts w:asciiTheme="majorHAnsi" w:hAnsiTheme="majorHAnsi"/>
        </w:rPr>
        <w:t xml:space="preserve"> from ACPM</w:t>
      </w:r>
      <w:r w:rsidRPr="00CB692A">
        <w:rPr>
          <w:rFonts w:asciiTheme="majorHAnsi" w:hAnsiTheme="majorHAnsi"/>
        </w:rPr>
        <w:t xml:space="preserve">) </w:t>
      </w:r>
      <w:r w:rsidRPr="00CB692A">
        <w:rPr>
          <w:rFonts w:asciiTheme="majorHAnsi" w:eastAsia="Times New Roman" w:hAnsiTheme="majorHAnsi"/>
          <w:lang w:val="en-GB"/>
        </w:rPr>
        <w:t xml:space="preserve">was spent </w:t>
      </w:r>
      <w:r w:rsidR="0066347A">
        <w:rPr>
          <w:rFonts w:asciiTheme="majorHAnsi" w:eastAsia="Times New Roman" w:hAnsiTheme="majorHAnsi"/>
          <w:lang w:val="en-GB"/>
        </w:rPr>
        <w:t xml:space="preserve">against </w:t>
      </w:r>
      <w:r w:rsidRPr="00CB692A">
        <w:rPr>
          <w:rFonts w:asciiTheme="majorHAnsi" w:eastAsia="Times New Roman" w:hAnsiTheme="majorHAnsi"/>
          <w:lang w:val="en-GB"/>
        </w:rPr>
        <w:t xml:space="preserve">the approved expenditure of </w:t>
      </w:r>
      <w:r w:rsidR="005B077E" w:rsidRPr="00CB692A">
        <w:rPr>
          <w:rFonts w:asciiTheme="majorHAnsi" w:hAnsiTheme="majorHAnsi"/>
        </w:rPr>
        <w:t>RM36,956</w:t>
      </w:r>
      <w:r w:rsidRPr="00CB692A">
        <w:rPr>
          <w:rFonts w:asciiTheme="majorHAnsi" w:hAnsiTheme="majorHAnsi"/>
        </w:rPr>
        <w:t>.</w:t>
      </w:r>
      <w:r w:rsidR="005B077E" w:rsidRPr="00CB692A">
        <w:rPr>
          <w:rFonts w:asciiTheme="majorHAnsi" w:hAnsiTheme="majorHAnsi"/>
        </w:rPr>
        <w:t>60</w:t>
      </w:r>
      <w:r w:rsidR="007066D0">
        <w:rPr>
          <w:rFonts w:asciiTheme="majorHAnsi" w:eastAsia="Times New Roman" w:hAnsiTheme="majorHAnsi"/>
          <w:lang w:val="en-GB"/>
        </w:rPr>
        <w:t xml:space="preserve"> (</w:t>
      </w:r>
      <w:r w:rsidR="00090B37" w:rsidRPr="00CB692A">
        <w:rPr>
          <w:rFonts w:asciiTheme="majorHAnsi" w:hAnsiTheme="majorHAnsi"/>
        </w:rPr>
        <w:t>RM19,091.60</w:t>
      </w:r>
      <w:r w:rsidR="0066347A" w:rsidRPr="0066347A">
        <w:rPr>
          <w:rFonts w:asciiTheme="majorHAnsi" w:hAnsiTheme="majorHAnsi"/>
        </w:rPr>
        <w:t xml:space="preserve"> </w:t>
      </w:r>
      <w:r w:rsidR="0066347A">
        <w:rPr>
          <w:rFonts w:asciiTheme="majorHAnsi" w:hAnsiTheme="majorHAnsi"/>
        </w:rPr>
        <w:t>from ACPDMT</w:t>
      </w:r>
      <w:r w:rsidR="007066D0">
        <w:rPr>
          <w:rFonts w:asciiTheme="majorHAnsi" w:hAnsiTheme="majorHAnsi"/>
        </w:rPr>
        <w:t xml:space="preserve"> and </w:t>
      </w:r>
      <w:r w:rsidRPr="00CB692A">
        <w:rPr>
          <w:rFonts w:asciiTheme="majorHAnsi" w:hAnsiTheme="majorHAnsi"/>
        </w:rPr>
        <w:t>RM17,</w:t>
      </w:r>
      <w:r w:rsidR="005B077E" w:rsidRPr="00CB692A">
        <w:rPr>
          <w:rFonts w:asciiTheme="majorHAnsi" w:hAnsiTheme="majorHAnsi"/>
        </w:rPr>
        <w:t>865.00</w:t>
      </w:r>
      <w:r w:rsidR="0066347A" w:rsidRPr="0066347A">
        <w:rPr>
          <w:rFonts w:asciiTheme="majorHAnsi" w:hAnsiTheme="majorHAnsi"/>
        </w:rPr>
        <w:t xml:space="preserve"> </w:t>
      </w:r>
      <w:r w:rsidR="0066347A">
        <w:rPr>
          <w:rFonts w:asciiTheme="majorHAnsi" w:hAnsiTheme="majorHAnsi"/>
        </w:rPr>
        <w:t>from ACPM</w:t>
      </w:r>
      <w:r w:rsidRPr="00CB692A">
        <w:rPr>
          <w:rFonts w:asciiTheme="majorHAnsi" w:hAnsiTheme="majorHAnsi"/>
        </w:rPr>
        <w:t>).</w:t>
      </w:r>
    </w:p>
    <w:p w:rsidR="007066D0" w:rsidRDefault="007066D0" w:rsidP="005D7DC6">
      <w:pPr>
        <w:pStyle w:val="ListParagraph"/>
        <w:ind w:left="0"/>
        <w:rPr>
          <w:rFonts w:asciiTheme="majorHAnsi" w:hAnsiTheme="majorHAnsi"/>
        </w:rPr>
      </w:pPr>
    </w:p>
    <w:p w:rsidR="00D03023" w:rsidRPr="00D03023" w:rsidRDefault="00BB0CE1" w:rsidP="005D7DC6">
      <w:pPr>
        <w:pStyle w:val="ListParagraph"/>
        <w:ind w:left="0"/>
        <w:rPr>
          <w:rFonts w:asciiTheme="majorHAnsi" w:hAnsiTheme="majorHAnsi"/>
          <w:b/>
          <w:u w:val="single"/>
        </w:rPr>
      </w:pPr>
      <w:r>
        <w:rPr>
          <w:rFonts w:asciiTheme="majorHAnsi" w:hAnsiTheme="majorHAnsi"/>
          <w:b/>
          <w:u w:val="single"/>
        </w:rPr>
        <w:t>Workplace</w:t>
      </w:r>
    </w:p>
    <w:p w:rsidR="00D03023" w:rsidRPr="00D03023" w:rsidRDefault="00D03023" w:rsidP="005D7DC6">
      <w:pPr>
        <w:pStyle w:val="ListParagraph"/>
        <w:ind w:left="0"/>
        <w:rPr>
          <w:rFonts w:asciiTheme="majorHAnsi" w:hAnsiTheme="majorHAnsi"/>
          <w:b/>
        </w:rPr>
      </w:pPr>
    </w:p>
    <w:p w:rsidR="00CB692A" w:rsidRPr="00CB692A" w:rsidRDefault="00CB692A" w:rsidP="00784995">
      <w:pPr>
        <w:rPr>
          <w:rFonts w:ascii="Cambria" w:hAnsi="Cambria"/>
        </w:rPr>
      </w:pPr>
      <w:r w:rsidRPr="00CB692A">
        <w:rPr>
          <w:rFonts w:ascii="Cambria" w:hAnsi="Cambria"/>
        </w:rPr>
        <w:t>The Employee Relations and Special Projects Unit in collaboration with KelabKITA have been organizing and participating in various employee activities to encourage team spirit among staff and create a harmonized working environment. Details of the activities are as follows:</w:t>
      </w:r>
    </w:p>
    <w:p w:rsidR="00CB692A" w:rsidRPr="00CB692A" w:rsidRDefault="00CB692A" w:rsidP="00784995">
      <w:pPr>
        <w:rPr>
          <w:rFonts w:ascii="Cambria" w:hAnsi="Cambria"/>
        </w:rPr>
      </w:pPr>
    </w:p>
    <w:p w:rsidR="00CB692A" w:rsidRPr="00784995" w:rsidRDefault="00CB692A" w:rsidP="008F7FE2">
      <w:pPr>
        <w:pStyle w:val="ListParagraph"/>
        <w:widowControl/>
        <w:numPr>
          <w:ilvl w:val="0"/>
          <w:numId w:val="18"/>
        </w:numPr>
        <w:ind w:left="270" w:right="0" w:hanging="270"/>
        <w:contextualSpacing w:val="0"/>
        <w:rPr>
          <w:rFonts w:ascii="Cambria" w:hAnsi="Cambria"/>
          <w:b/>
        </w:rPr>
      </w:pPr>
      <w:r w:rsidRPr="00784995">
        <w:rPr>
          <w:rFonts w:ascii="Cambria" w:hAnsi="Cambria"/>
          <w:b/>
        </w:rPr>
        <w:t xml:space="preserve">21 </w:t>
      </w:r>
      <w:r w:rsidR="00D03023" w:rsidRPr="00784995">
        <w:rPr>
          <w:rFonts w:ascii="Cambria" w:hAnsi="Cambria"/>
          <w:b/>
        </w:rPr>
        <w:t>Days Fat Loss Challenge</w:t>
      </w:r>
      <w:r w:rsidRPr="00784995">
        <w:rPr>
          <w:rFonts w:ascii="Cambria" w:hAnsi="Cambria"/>
          <w:b/>
        </w:rPr>
        <w:t xml:space="preserve"> </w:t>
      </w:r>
    </w:p>
    <w:p w:rsidR="00CB692A" w:rsidRPr="00CB692A" w:rsidRDefault="00CB692A" w:rsidP="00784995">
      <w:pPr>
        <w:tabs>
          <w:tab w:val="left" w:pos="567"/>
        </w:tabs>
        <w:rPr>
          <w:rFonts w:ascii="Cambria" w:hAnsi="Cambria"/>
          <w:b/>
          <w:u w:val="single"/>
        </w:rPr>
      </w:pPr>
    </w:p>
    <w:p w:rsidR="00CB692A" w:rsidRPr="00CB692A" w:rsidRDefault="00CB692A" w:rsidP="008F7FE2">
      <w:pPr>
        <w:ind w:left="270"/>
        <w:rPr>
          <w:rFonts w:ascii="Cambria" w:eastAsia="Times New Roman" w:hAnsi="Cambria"/>
          <w:lang w:val="en-US"/>
        </w:rPr>
      </w:pPr>
      <w:r w:rsidRPr="00CB692A">
        <w:rPr>
          <w:rFonts w:ascii="Cambria" w:hAnsi="Cambria"/>
        </w:rPr>
        <w:t xml:space="preserve">Upon completion of </w:t>
      </w:r>
      <w:r w:rsidR="0066347A">
        <w:rPr>
          <w:rFonts w:ascii="Cambria" w:hAnsi="Cambria"/>
        </w:rPr>
        <w:t>the 21-day</w:t>
      </w:r>
      <w:r w:rsidRPr="00CB692A">
        <w:rPr>
          <w:rFonts w:ascii="Cambria" w:hAnsi="Cambria"/>
        </w:rPr>
        <w:t xml:space="preserve"> challenge in December 2017, the Club had organized a </w:t>
      </w:r>
      <w:r w:rsidR="0066347A">
        <w:rPr>
          <w:rFonts w:ascii="Cambria" w:hAnsi="Cambria"/>
        </w:rPr>
        <w:t>special event on 5 January 2018</w:t>
      </w:r>
      <w:r w:rsidRPr="00CB692A">
        <w:rPr>
          <w:rFonts w:ascii="Cambria" w:hAnsi="Cambria"/>
        </w:rPr>
        <w:t xml:space="preserve"> to announce the winners for both men and women categories. The session was the avenue for the winner to share their tips and experience during the challenge. </w:t>
      </w:r>
      <w:r w:rsidRPr="00CB692A">
        <w:rPr>
          <w:rFonts w:ascii="Cambria" w:eastAsia="Times New Roman" w:hAnsi="Cambria"/>
          <w:lang w:val="en-US"/>
        </w:rPr>
        <w:t>The Club had prepared five (5) main prizes for both categories. The prizes were presented by the Club’s Secretary and Treasurer on behalf of the Club’s President. The winners of the Fat Loss Challenge are</w:t>
      </w:r>
      <w:r w:rsidR="0066347A">
        <w:rPr>
          <w:rFonts w:ascii="Cambria" w:eastAsia="Times New Roman" w:hAnsi="Cambria"/>
          <w:lang w:val="en-US"/>
        </w:rPr>
        <w:t xml:space="preserve"> as follows</w:t>
      </w:r>
      <w:r w:rsidRPr="00CB692A">
        <w:rPr>
          <w:rFonts w:ascii="Cambria" w:eastAsia="Times New Roman" w:hAnsi="Cambria"/>
          <w:lang w:val="en-US"/>
        </w:rPr>
        <w:t>:</w:t>
      </w:r>
    </w:p>
    <w:p w:rsidR="007066D0" w:rsidRPr="00CB692A" w:rsidRDefault="007066D0" w:rsidP="007066D0">
      <w:pPr>
        <w:rPr>
          <w:rFonts w:ascii="Cambria" w:eastAsia="Times New Roman" w:hAnsi="Cambria"/>
          <w:lang w:val="en-US"/>
        </w:rPr>
      </w:pPr>
    </w:p>
    <w:p w:rsidR="00CB692A" w:rsidRPr="00CB692A" w:rsidRDefault="00D03023" w:rsidP="008F7FE2">
      <w:pPr>
        <w:widowControl/>
        <w:ind w:left="270" w:right="0"/>
        <w:contextualSpacing w:val="0"/>
        <w:rPr>
          <w:rFonts w:ascii="Cambria" w:eastAsia="Times New Roman" w:hAnsi="Cambria"/>
          <w:b/>
          <w:lang w:val="en-US"/>
        </w:rPr>
      </w:pPr>
      <w:r>
        <w:rPr>
          <w:rFonts w:ascii="Cambria" w:eastAsia="Times New Roman" w:hAnsi="Cambria"/>
          <w:b/>
          <w:lang w:val="en-US"/>
        </w:rPr>
        <w:t>Men Category</w:t>
      </w:r>
    </w:p>
    <w:tbl>
      <w:tblPr>
        <w:tblW w:w="855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20"/>
        <w:gridCol w:w="2880"/>
        <w:gridCol w:w="2430"/>
        <w:gridCol w:w="1620"/>
      </w:tblGrid>
      <w:tr w:rsidR="00CB692A" w:rsidRPr="00CB692A" w:rsidTr="00CE6FAF">
        <w:trPr>
          <w:trHeight w:val="385"/>
        </w:trPr>
        <w:tc>
          <w:tcPr>
            <w:tcW w:w="1620" w:type="dxa"/>
            <w:shd w:val="clear" w:color="auto" w:fill="BFBFBF" w:themeFill="background1" w:themeFillShade="BF"/>
            <w:vAlign w:val="center"/>
          </w:tcPr>
          <w:p w:rsidR="00CB692A" w:rsidRPr="00CB692A" w:rsidRDefault="00E11F7E" w:rsidP="00BE2497">
            <w:pPr>
              <w:jc w:val="center"/>
              <w:rPr>
                <w:rFonts w:ascii="Cambria" w:eastAsia="Times New Roman" w:hAnsi="Cambria"/>
                <w:b/>
                <w:lang w:val="en-US"/>
              </w:rPr>
            </w:pPr>
            <w:r>
              <w:rPr>
                <w:rFonts w:ascii="Cambria" w:eastAsia="Times New Roman" w:hAnsi="Cambria"/>
                <w:b/>
                <w:lang w:val="en-US"/>
              </w:rPr>
              <w:t>Prize</w:t>
            </w:r>
          </w:p>
        </w:tc>
        <w:tc>
          <w:tcPr>
            <w:tcW w:w="2880" w:type="dxa"/>
            <w:shd w:val="clear" w:color="auto" w:fill="BFBFBF" w:themeFill="background1" w:themeFillShade="BF"/>
            <w:vAlign w:val="center"/>
          </w:tcPr>
          <w:p w:rsidR="00CB692A" w:rsidRPr="00CB692A" w:rsidRDefault="00E11F7E" w:rsidP="00BE2497">
            <w:pPr>
              <w:jc w:val="center"/>
              <w:rPr>
                <w:rFonts w:ascii="Cambria" w:eastAsia="Times New Roman" w:hAnsi="Cambria"/>
                <w:b/>
                <w:lang w:val="en-US"/>
              </w:rPr>
            </w:pPr>
            <w:r>
              <w:rPr>
                <w:rFonts w:ascii="Cambria" w:eastAsia="Times New Roman" w:hAnsi="Cambria"/>
                <w:b/>
                <w:lang w:val="en-US"/>
              </w:rPr>
              <w:t>Name</w:t>
            </w:r>
          </w:p>
        </w:tc>
        <w:tc>
          <w:tcPr>
            <w:tcW w:w="2430" w:type="dxa"/>
            <w:shd w:val="clear" w:color="auto" w:fill="BFBFBF" w:themeFill="background1" w:themeFillShade="BF"/>
            <w:vAlign w:val="center"/>
          </w:tcPr>
          <w:p w:rsidR="00CB692A" w:rsidRPr="00CB692A" w:rsidRDefault="00E11F7E" w:rsidP="00BE2497">
            <w:pPr>
              <w:jc w:val="center"/>
              <w:rPr>
                <w:rFonts w:ascii="Cambria" w:eastAsia="Times New Roman" w:hAnsi="Cambria"/>
                <w:b/>
                <w:lang w:val="en-US"/>
              </w:rPr>
            </w:pPr>
            <w:r>
              <w:rPr>
                <w:rFonts w:ascii="Cambria" w:eastAsia="Times New Roman" w:hAnsi="Cambria"/>
                <w:b/>
                <w:lang w:val="en-US"/>
              </w:rPr>
              <w:t>Department</w:t>
            </w:r>
          </w:p>
        </w:tc>
        <w:tc>
          <w:tcPr>
            <w:tcW w:w="1620" w:type="dxa"/>
            <w:shd w:val="clear" w:color="auto" w:fill="BFBFBF" w:themeFill="background1" w:themeFillShade="BF"/>
            <w:vAlign w:val="center"/>
          </w:tcPr>
          <w:p w:rsidR="00CB692A" w:rsidRPr="00CB692A" w:rsidRDefault="00E11F7E" w:rsidP="00BE2497">
            <w:pPr>
              <w:jc w:val="center"/>
              <w:rPr>
                <w:rFonts w:ascii="Cambria" w:eastAsia="Times New Roman" w:hAnsi="Cambria"/>
                <w:b/>
                <w:lang w:val="en-US"/>
              </w:rPr>
            </w:pPr>
            <w:r>
              <w:rPr>
                <w:rFonts w:ascii="Cambria" w:eastAsia="Times New Roman" w:hAnsi="Cambria"/>
                <w:b/>
                <w:lang w:val="en-US"/>
              </w:rPr>
              <w:t>Fat Loss</w:t>
            </w:r>
          </w:p>
        </w:tc>
      </w:tr>
      <w:tr w:rsidR="00CB692A" w:rsidRPr="00CB692A" w:rsidTr="00CE6FAF">
        <w:trPr>
          <w:trHeight w:val="426"/>
        </w:trPr>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1</w:t>
            </w:r>
            <w:r w:rsidRPr="00CB692A">
              <w:rPr>
                <w:rFonts w:ascii="Cambria" w:eastAsia="Times New Roman" w:hAnsi="Cambria"/>
                <w:vertAlign w:val="superscript"/>
                <w:lang w:val="en-US"/>
              </w:rPr>
              <w:t>st</w:t>
            </w:r>
            <w:r w:rsidRPr="00CB692A">
              <w:rPr>
                <w:rFonts w:ascii="Cambria" w:eastAsia="Times New Roman" w:hAnsi="Cambria"/>
                <w:lang w:val="en-US"/>
              </w:rPr>
              <w:t xml:space="preserve"> prize</w:t>
            </w:r>
          </w:p>
        </w:tc>
        <w:tc>
          <w:tcPr>
            <w:tcW w:w="288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Zainullah Awang</w:t>
            </w:r>
          </w:p>
        </w:tc>
        <w:tc>
          <w:tcPr>
            <w:tcW w:w="243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 xml:space="preserve">Human Capital </w:t>
            </w:r>
          </w:p>
        </w:tc>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1.9 %</w:t>
            </w:r>
          </w:p>
        </w:tc>
      </w:tr>
      <w:tr w:rsidR="00CB692A" w:rsidRPr="00CB692A" w:rsidTr="00CE6FAF">
        <w:trPr>
          <w:trHeight w:val="417"/>
        </w:trPr>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2</w:t>
            </w:r>
            <w:r w:rsidRPr="00CB692A">
              <w:rPr>
                <w:rFonts w:ascii="Cambria" w:eastAsia="Times New Roman" w:hAnsi="Cambria"/>
                <w:vertAlign w:val="superscript"/>
                <w:lang w:val="en-US"/>
              </w:rPr>
              <w:t>nd</w:t>
            </w:r>
            <w:r w:rsidRPr="00CB692A">
              <w:rPr>
                <w:rFonts w:ascii="Cambria" w:eastAsia="Times New Roman" w:hAnsi="Cambria"/>
                <w:lang w:val="en-US"/>
              </w:rPr>
              <w:t xml:space="preserve"> prize</w:t>
            </w:r>
          </w:p>
        </w:tc>
        <w:tc>
          <w:tcPr>
            <w:tcW w:w="288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 xml:space="preserve">Mohd </w:t>
            </w:r>
            <w:proofErr w:type="spellStart"/>
            <w:r w:rsidRPr="00CB692A">
              <w:rPr>
                <w:rFonts w:ascii="Cambria" w:eastAsia="Times New Roman" w:hAnsi="Cambria"/>
                <w:lang w:val="en-US"/>
              </w:rPr>
              <w:t>Shalem</w:t>
            </w:r>
            <w:proofErr w:type="spellEnd"/>
            <w:r w:rsidRPr="00CB692A">
              <w:rPr>
                <w:rFonts w:ascii="Cambria" w:eastAsia="Times New Roman" w:hAnsi="Cambria"/>
                <w:lang w:val="en-US"/>
              </w:rPr>
              <w:t xml:space="preserve"> Mohd Zin</w:t>
            </w:r>
          </w:p>
        </w:tc>
        <w:tc>
          <w:tcPr>
            <w:tcW w:w="243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Finance &amp; Treasury</w:t>
            </w:r>
          </w:p>
        </w:tc>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1.4 %</w:t>
            </w:r>
          </w:p>
        </w:tc>
      </w:tr>
      <w:tr w:rsidR="00CB692A" w:rsidRPr="00CB692A" w:rsidTr="00CE6FAF">
        <w:trPr>
          <w:trHeight w:val="364"/>
        </w:trPr>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3</w:t>
            </w:r>
            <w:r w:rsidRPr="00CB692A">
              <w:rPr>
                <w:rFonts w:ascii="Cambria" w:eastAsia="Times New Roman" w:hAnsi="Cambria"/>
                <w:vertAlign w:val="superscript"/>
                <w:lang w:val="en-US"/>
              </w:rPr>
              <w:t>rd</w:t>
            </w:r>
            <w:r w:rsidRPr="00CB692A">
              <w:rPr>
                <w:rFonts w:ascii="Cambria" w:eastAsia="Times New Roman" w:hAnsi="Cambria"/>
                <w:lang w:val="en-US"/>
              </w:rPr>
              <w:t xml:space="preserve"> prize</w:t>
            </w:r>
          </w:p>
        </w:tc>
        <w:tc>
          <w:tcPr>
            <w:tcW w:w="288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 xml:space="preserve">Ramli </w:t>
            </w:r>
            <w:proofErr w:type="spellStart"/>
            <w:r w:rsidRPr="00CB692A">
              <w:rPr>
                <w:rFonts w:ascii="Cambria" w:eastAsia="Times New Roman" w:hAnsi="Cambria"/>
                <w:lang w:val="en-US"/>
              </w:rPr>
              <w:t>Mamat</w:t>
            </w:r>
            <w:proofErr w:type="spellEnd"/>
          </w:p>
        </w:tc>
        <w:tc>
          <w:tcPr>
            <w:tcW w:w="243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Construction</w:t>
            </w:r>
          </w:p>
        </w:tc>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1.0 %</w:t>
            </w:r>
          </w:p>
        </w:tc>
      </w:tr>
      <w:tr w:rsidR="00CB692A" w:rsidRPr="00CB692A" w:rsidTr="00CE6FAF">
        <w:trPr>
          <w:trHeight w:val="457"/>
        </w:trPr>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4</w:t>
            </w:r>
            <w:r w:rsidRPr="00CB692A">
              <w:rPr>
                <w:rFonts w:ascii="Cambria" w:eastAsia="Times New Roman" w:hAnsi="Cambria"/>
                <w:vertAlign w:val="superscript"/>
                <w:lang w:val="en-US"/>
              </w:rPr>
              <w:t>th</w:t>
            </w:r>
            <w:r w:rsidRPr="00CB692A">
              <w:rPr>
                <w:rFonts w:ascii="Cambria" w:eastAsia="Times New Roman" w:hAnsi="Cambria"/>
                <w:lang w:val="en-US"/>
              </w:rPr>
              <w:t xml:space="preserve"> prize</w:t>
            </w:r>
          </w:p>
        </w:tc>
        <w:tc>
          <w:tcPr>
            <w:tcW w:w="288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 xml:space="preserve">Mohd </w:t>
            </w:r>
            <w:proofErr w:type="spellStart"/>
            <w:r w:rsidRPr="00CB692A">
              <w:rPr>
                <w:rFonts w:ascii="Cambria" w:eastAsia="Times New Roman" w:hAnsi="Cambria"/>
                <w:lang w:val="en-US"/>
              </w:rPr>
              <w:t>Azrul</w:t>
            </w:r>
            <w:proofErr w:type="spellEnd"/>
            <w:r w:rsidRPr="00CB692A">
              <w:rPr>
                <w:rFonts w:ascii="Cambria" w:eastAsia="Times New Roman" w:hAnsi="Cambria"/>
                <w:lang w:val="en-US"/>
              </w:rPr>
              <w:t xml:space="preserve"> </w:t>
            </w:r>
            <w:proofErr w:type="spellStart"/>
            <w:r w:rsidRPr="00CB692A">
              <w:rPr>
                <w:rFonts w:ascii="Cambria" w:eastAsia="Times New Roman" w:hAnsi="Cambria"/>
                <w:lang w:val="en-US"/>
              </w:rPr>
              <w:t>Hisham</w:t>
            </w:r>
            <w:proofErr w:type="spellEnd"/>
            <w:r w:rsidRPr="00CB692A">
              <w:rPr>
                <w:rFonts w:ascii="Cambria" w:eastAsia="Times New Roman" w:hAnsi="Cambria"/>
                <w:lang w:val="en-US"/>
              </w:rPr>
              <w:t xml:space="preserve"> </w:t>
            </w:r>
            <w:proofErr w:type="spellStart"/>
            <w:r w:rsidRPr="00CB692A">
              <w:rPr>
                <w:rFonts w:ascii="Cambria" w:eastAsia="Times New Roman" w:hAnsi="Cambria"/>
                <w:lang w:val="en-US"/>
              </w:rPr>
              <w:t>Ishak</w:t>
            </w:r>
            <w:proofErr w:type="spellEnd"/>
          </w:p>
        </w:tc>
        <w:tc>
          <w:tcPr>
            <w:tcW w:w="243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Toll Management</w:t>
            </w:r>
          </w:p>
        </w:tc>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0.9 %</w:t>
            </w:r>
          </w:p>
        </w:tc>
      </w:tr>
      <w:tr w:rsidR="00CB692A" w:rsidRPr="00CB692A" w:rsidTr="00CE6FAF">
        <w:trPr>
          <w:trHeight w:val="422"/>
        </w:trPr>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5</w:t>
            </w:r>
            <w:r w:rsidRPr="00CB692A">
              <w:rPr>
                <w:rFonts w:ascii="Cambria" w:eastAsia="Times New Roman" w:hAnsi="Cambria"/>
                <w:vertAlign w:val="superscript"/>
                <w:lang w:val="en-US"/>
              </w:rPr>
              <w:t>th</w:t>
            </w:r>
            <w:r w:rsidRPr="00CB692A">
              <w:rPr>
                <w:rFonts w:ascii="Cambria" w:eastAsia="Times New Roman" w:hAnsi="Cambria"/>
                <w:lang w:val="en-US"/>
              </w:rPr>
              <w:t xml:space="preserve"> prize</w:t>
            </w:r>
          </w:p>
        </w:tc>
        <w:tc>
          <w:tcPr>
            <w:tcW w:w="288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 xml:space="preserve">Mohd </w:t>
            </w:r>
            <w:proofErr w:type="spellStart"/>
            <w:r w:rsidRPr="00CB692A">
              <w:rPr>
                <w:rFonts w:ascii="Cambria" w:eastAsia="Times New Roman" w:hAnsi="Cambria"/>
                <w:lang w:val="en-US"/>
              </w:rPr>
              <w:t>Haryazi</w:t>
            </w:r>
            <w:proofErr w:type="spellEnd"/>
            <w:r w:rsidRPr="00CB692A">
              <w:rPr>
                <w:rFonts w:ascii="Cambria" w:eastAsia="Times New Roman" w:hAnsi="Cambria"/>
                <w:lang w:val="en-US"/>
              </w:rPr>
              <w:t xml:space="preserve"> </w:t>
            </w:r>
            <w:proofErr w:type="spellStart"/>
            <w:r w:rsidRPr="00CB692A">
              <w:rPr>
                <w:rFonts w:ascii="Cambria" w:eastAsia="Times New Roman" w:hAnsi="Cambria"/>
                <w:lang w:val="en-US"/>
              </w:rPr>
              <w:t>Abdillah</w:t>
            </w:r>
            <w:proofErr w:type="spellEnd"/>
            <w:r w:rsidRPr="00CB692A">
              <w:rPr>
                <w:rFonts w:ascii="Cambria" w:eastAsia="Times New Roman" w:hAnsi="Cambria"/>
                <w:lang w:val="en-US"/>
              </w:rPr>
              <w:t xml:space="preserve"> </w:t>
            </w:r>
          </w:p>
        </w:tc>
        <w:tc>
          <w:tcPr>
            <w:tcW w:w="2430" w:type="dxa"/>
            <w:shd w:val="clear" w:color="auto" w:fill="auto"/>
            <w:vAlign w:val="center"/>
          </w:tcPr>
          <w:p w:rsidR="00CB692A" w:rsidRPr="00CB692A" w:rsidRDefault="00CB692A" w:rsidP="00E11F7E">
            <w:pPr>
              <w:jc w:val="left"/>
              <w:rPr>
                <w:rFonts w:ascii="Cambria" w:eastAsia="Times New Roman" w:hAnsi="Cambria"/>
                <w:lang w:val="en-US"/>
              </w:rPr>
            </w:pPr>
            <w:proofErr w:type="spellStart"/>
            <w:r w:rsidRPr="00CB692A">
              <w:rPr>
                <w:rFonts w:ascii="Cambria" w:eastAsia="Times New Roman" w:hAnsi="Cambria"/>
                <w:lang w:val="en-US"/>
              </w:rPr>
              <w:t>Terratech</w:t>
            </w:r>
            <w:proofErr w:type="spellEnd"/>
            <w:r w:rsidRPr="00CB692A">
              <w:rPr>
                <w:rFonts w:ascii="Cambria" w:eastAsia="Times New Roman" w:hAnsi="Cambria"/>
                <w:lang w:val="en-US"/>
              </w:rPr>
              <w:t xml:space="preserve"> Consultant</w:t>
            </w:r>
          </w:p>
        </w:tc>
        <w:tc>
          <w:tcPr>
            <w:tcW w:w="162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0.7 %</w:t>
            </w:r>
          </w:p>
        </w:tc>
      </w:tr>
    </w:tbl>
    <w:p w:rsidR="009435D1" w:rsidRDefault="00CB692A">
      <w:pPr>
        <w:widowControl/>
        <w:spacing w:after="200" w:line="276" w:lineRule="auto"/>
        <w:ind w:right="0"/>
        <w:contextualSpacing w:val="0"/>
        <w:jc w:val="left"/>
        <w:rPr>
          <w:rFonts w:ascii="Cambria" w:hAnsi="Cambria"/>
          <w:b/>
        </w:rPr>
      </w:pPr>
      <w:r w:rsidRPr="00CB692A">
        <w:rPr>
          <w:rFonts w:ascii="Cambria" w:hAnsi="Cambria"/>
          <w:b/>
        </w:rPr>
        <w:tab/>
      </w:r>
      <w:r w:rsidR="009435D1">
        <w:rPr>
          <w:rFonts w:ascii="Cambria" w:hAnsi="Cambria"/>
          <w:b/>
        </w:rPr>
        <w:br w:type="page"/>
      </w:r>
    </w:p>
    <w:p w:rsidR="00CB692A" w:rsidRPr="00CB692A" w:rsidRDefault="00D03023" w:rsidP="00CE6FAF">
      <w:pPr>
        <w:widowControl/>
        <w:ind w:left="360" w:right="0"/>
        <w:contextualSpacing w:val="0"/>
        <w:rPr>
          <w:rFonts w:ascii="Cambria" w:eastAsia="Times New Roman" w:hAnsi="Cambria"/>
          <w:b/>
          <w:lang w:val="en-US"/>
        </w:rPr>
      </w:pPr>
      <w:r>
        <w:rPr>
          <w:rFonts w:ascii="Cambria" w:eastAsia="Times New Roman" w:hAnsi="Cambria"/>
          <w:b/>
          <w:lang w:val="en-US"/>
        </w:rPr>
        <w:lastRenderedPageBreak/>
        <w:t>Women Category</w:t>
      </w:r>
    </w:p>
    <w:tbl>
      <w:tblPr>
        <w:tblW w:w="837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40"/>
        <w:gridCol w:w="2970"/>
        <w:gridCol w:w="2520"/>
        <w:gridCol w:w="1440"/>
      </w:tblGrid>
      <w:tr w:rsidR="00E11F7E" w:rsidRPr="00CB692A" w:rsidTr="00CE6FAF">
        <w:trPr>
          <w:trHeight w:val="397"/>
        </w:trPr>
        <w:tc>
          <w:tcPr>
            <w:tcW w:w="1440" w:type="dxa"/>
            <w:shd w:val="clear" w:color="auto" w:fill="BFBFBF" w:themeFill="background1" w:themeFillShade="BF"/>
            <w:vAlign w:val="center"/>
          </w:tcPr>
          <w:p w:rsidR="00E11F7E" w:rsidRPr="00CB692A" w:rsidRDefault="00E11F7E" w:rsidP="00BE2497">
            <w:pPr>
              <w:jc w:val="center"/>
              <w:rPr>
                <w:rFonts w:ascii="Cambria" w:eastAsia="Times New Roman" w:hAnsi="Cambria"/>
                <w:b/>
                <w:lang w:val="en-US"/>
              </w:rPr>
            </w:pPr>
            <w:r>
              <w:rPr>
                <w:rFonts w:ascii="Cambria" w:eastAsia="Times New Roman" w:hAnsi="Cambria"/>
                <w:b/>
                <w:lang w:val="en-US"/>
              </w:rPr>
              <w:t>Prize</w:t>
            </w:r>
          </w:p>
        </w:tc>
        <w:tc>
          <w:tcPr>
            <w:tcW w:w="2970" w:type="dxa"/>
            <w:shd w:val="clear" w:color="auto" w:fill="BFBFBF" w:themeFill="background1" w:themeFillShade="BF"/>
            <w:vAlign w:val="center"/>
          </w:tcPr>
          <w:p w:rsidR="00E11F7E" w:rsidRPr="00CB692A" w:rsidRDefault="00E11F7E" w:rsidP="00BE2497">
            <w:pPr>
              <w:jc w:val="center"/>
              <w:rPr>
                <w:rFonts w:ascii="Cambria" w:eastAsia="Times New Roman" w:hAnsi="Cambria"/>
                <w:b/>
                <w:lang w:val="en-US"/>
              </w:rPr>
            </w:pPr>
            <w:r>
              <w:rPr>
                <w:rFonts w:ascii="Cambria" w:eastAsia="Times New Roman" w:hAnsi="Cambria"/>
                <w:b/>
                <w:lang w:val="en-US"/>
              </w:rPr>
              <w:t>Name</w:t>
            </w:r>
          </w:p>
        </w:tc>
        <w:tc>
          <w:tcPr>
            <w:tcW w:w="2520" w:type="dxa"/>
            <w:shd w:val="clear" w:color="auto" w:fill="BFBFBF" w:themeFill="background1" w:themeFillShade="BF"/>
            <w:vAlign w:val="center"/>
          </w:tcPr>
          <w:p w:rsidR="00E11F7E" w:rsidRPr="00CB692A" w:rsidRDefault="00E11F7E" w:rsidP="00BE2497">
            <w:pPr>
              <w:jc w:val="center"/>
              <w:rPr>
                <w:rFonts w:ascii="Cambria" w:eastAsia="Times New Roman" w:hAnsi="Cambria"/>
                <w:b/>
                <w:lang w:val="en-US"/>
              </w:rPr>
            </w:pPr>
            <w:r>
              <w:rPr>
                <w:rFonts w:ascii="Cambria" w:eastAsia="Times New Roman" w:hAnsi="Cambria"/>
                <w:b/>
                <w:lang w:val="en-US"/>
              </w:rPr>
              <w:t>Department</w:t>
            </w:r>
          </w:p>
        </w:tc>
        <w:tc>
          <w:tcPr>
            <w:tcW w:w="1440" w:type="dxa"/>
            <w:shd w:val="clear" w:color="auto" w:fill="BFBFBF" w:themeFill="background1" w:themeFillShade="BF"/>
            <w:vAlign w:val="center"/>
          </w:tcPr>
          <w:p w:rsidR="00E11F7E" w:rsidRPr="00CB692A" w:rsidRDefault="00E11F7E" w:rsidP="00BE2497">
            <w:pPr>
              <w:jc w:val="center"/>
              <w:rPr>
                <w:rFonts w:ascii="Cambria" w:eastAsia="Times New Roman" w:hAnsi="Cambria"/>
                <w:b/>
                <w:lang w:val="en-US"/>
              </w:rPr>
            </w:pPr>
            <w:r>
              <w:rPr>
                <w:rFonts w:ascii="Cambria" w:eastAsia="Times New Roman" w:hAnsi="Cambria"/>
                <w:b/>
                <w:lang w:val="en-US"/>
              </w:rPr>
              <w:t>Fat Loss</w:t>
            </w:r>
          </w:p>
        </w:tc>
      </w:tr>
      <w:tr w:rsidR="00CB692A" w:rsidRPr="00CB692A" w:rsidTr="00CE6FAF">
        <w:trPr>
          <w:trHeight w:val="449"/>
        </w:trPr>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1</w:t>
            </w:r>
            <w:r w:rsidRPr="00CB692A">
              <w:rPr>
                <w:rFonts w:ascii="Cambria" w:eastAsia="Times New Roman" w:hAnsi="Cambria"/>
                <w:vertAlign w:val="superscript"/>
                <w:lang w:val="en-US"/>
              </w:rPr>
              <w:t>st</w:t>
            </w:r>
            <w:r w:rsidRPr="00CB692A">
              <w:rPr>
                <w:rFonts w:ascii="Cambria" w:eastAsia="Times New Roman" w:hAnsi="Cambria"/>
                <w:lang w:val="en-US"/>
              </w:rPr>
              <w:t xml:space="preserve"> prize</w:t>
            </w:r>
          </w:p>
        </w:tc>
        <w:tc>
          <w:tcPr>
            <w:tcW w:w="297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 xml:space="preserve">Siti </w:t>
            </w:r>
            <w:proofErr w:type="spellStart"/>
            <w:r w:rsidRPr="00CB692A">
              <w:rPr>
                <w:rFonts w:ascii="Cambria" w:eastAsia="Times New Roman" w:hAnsi="Cambria"/>
                <w:lang w:val="en-US"/>
              </w:rPr>
              <w:t>Zubaidah</w:t>
            </w:r>
            <w:proofErr w:type="spellEnd"/>
            <w:r w:rsidRPr="00CB692A">
              <w:rPr>
                <w:rFonts w:ascii="Cambria" w:eastAsia="Times New Roman" w:hAnsi="Cambria"/>
                <w:lang w:val="en-US"/>
              </w:rPr>
              <w:t xml:space="preserve"> Husin</w:t>
            </w:r>
          </w:p>
        </w:tc>
        <w:tc>
          <w:tcPr>
            <w:tcW w:w="2520" w:type="dxa"/>
            <w:shd w:val="clear" w:color="auto" w:fill="auto"/>
            <w:vAlign w:val="center"/>
          </w:tcPr>
          <w:p w:rsidR="00CB692A" w:rsidRPr="00CB692A" w:rsidRDefault="00CB692A" w:rsidP="00E11F7E">
            <w:pPr>
              <w:jc w:val="left"/>
              <w:rPr>
                <w:rFonts w:ascii="Cambria" w:eastAsia="Times New Roman" w:hAnsi="Cambria"/>
                <w:lang w:val="en-US"/>
              </w:rPr>
            </w:pPr>
            <w:proofErr w:type="spellStart"/>
            <w:r w:rsidRPr="00CB692A">
              <w:rPr>
                <w:rFonts w:ascii="Cambria" w:eastAsia="Times New Roman" w:hAnsi="Cambria"/>
                <w:lang w:val="en-US"/>
              </w:rPr>
              <w:t>Terratech</w:t>
            </w:r>
            <w:proofErr w:type="spellEnd"/>
            <w:r w:rsidRPr="00CB692A">
              <w:rPr>
                <w:rFonts w:ascii="Cambria" w:eastAsia="Times New Roman" w:hAnsi="Cambria"/>
                <w:lang w:val="en-US"/>
              </w:rPr>
              <w:t xml:space="preserve"> Consultants</w:t>
            </w:r>
          </w:p>
        </w:tc>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3.0 %</w:t>
            </w:r>
          </w:p>
        </w:tc>
      </w:tr>
      <w:tr w:rsidR="00CB692A" w:rsidRPr="00CB692A" w:rsidTr="00CE6FAF">
        <w:trPr>
          <w:trHeight w:val="399"/>
        </w:trPr>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2</w:t>
            </w:r>
            <w:r w:rsidRPr="00CB692A">
              <w:rPr>
                <w:rFonts w:ascii="Cambria" w:eastAsia="Times New Roman" w:hAnsi="Cambria"/>
                <w:vertAlign w:val="superscript"/>
                <w:lang w:val="en-US"/>
              </w:rPr>
              <w:t>nd</w:t>
            </w:r>
            <w:r w:rsidRPr="00CB692A">
              <w:rPr>
                <w:rFonts w:ascii="Cambria" w:eastAsia="Times New Roman" w:hAnsi="Cambria"/>
                <w:lang w:val="en-US"/>
              </w:rPr>
              <w:t xml:space="preserve"> prize</w:t>
            </w:r>
          </w:p>
        </w:tc>
        <w:tc>
          <w:tcPr>
            <w:tcW w:w="2970" w:type="dxa"/>
            <w:shd w:val="clear" w:color="auto" w:fill="auto"/>
            <w:vAlign w:val="center"/>
          </w:tcPr>
          <w:p w:rsidR="00CB692A" w:rsidRPr="00CB692A" w:rsidRDefault="00CB692A" w:rsidP="00E11F7E">
            <w:pPr>
              <w:jc w:val="left"/>
              <w:rPr>
                <w:rFonts w:ascii="Cambria" w:eastAsia="Times New Roman" w:hAnsi="Cambria"/>
                <w:lang w:val="en-US"/>
              </w:rPr>
            </w:pPr>
            <w:proofErr w:type="spellStart"/>
            <w:r w:rsidRPr="00CB692A">
              <w:rPr>
                <w:rFonts w:ascii="Cambria" w:eastAsia="Times New Roman" w:hAnsi="Cambria"/>
                <w:lang w:val="en-US"/>
              </w:rPr>
              <w:t>Fadzilah</w:t>
            </w:r>
            <w:proofErr w:type="spellEnd"/>
            <w:r w:rsidRPr="00CB692A">
              <w:rPr>
                <w:rFonts w:ascii="Cambria" w:eastAsia="Times New Roman" w:hAnsi="Cambria"/>
                <w:lang w:val="en-US"/>
              </w:rPr>
              <w:t xml:space="preserve"> Ahmad</w:t>
            </w:r>
          </w:p>
        </w:tc>
        <w:tc>
          <w:tcPr>
            <w:tcW w:w="2520" w:type="dxa"/>
            <w:shd w:val="clear" w:color="auto" w:fill="auto"/>
            <w:vAlign w:val="center"/>
          </w:tcPr>
          <w:p w:rsidR="00CB692A" w:rsidRPr="00CB692A" w:rsidRDefault="00CB692A" w:rsidP="00E11F7E">
            <w:pPr>
              <w:jc w:val="left"/>
              <w:rPr>
                <w:rFonts w:ascii="Cambria" w:eastAsia="Times New Roman" w:hAnsi="Cambria"/>
                <w:lang w:val="en-US"/>
              </w:rPr>
            </w:pPr>
            <w:proofErr w:type="spellStart"/>
            <w:r w:rsidRPr="00CB692A">
              <w:rPr>
                <w:rFonts w:ascii="Cambria" w:eastAsia="Times New Roman" w:hAnsi="Cambria"/>
                <w:lang w:val="en-US"/>
              </w:rPr>
              <w:t>Terratech</w:t>
            </w:r>
            <w:proofErr w:type="spellEnd"/>
            <w:r w:rsidRPr="00CB692A">
              <w:rPr>
                <w:rFonts w:ascii="Cambria" w:eastAsia="Times New Roman" w:hAnsi="Cambria"/>
                <w:lang w:val="en-US"/>
              </w:rPr>
              <w:t xml:space="preserve"> Consultants</w:t>
            </w:r>
          </w:p>
        </w:tc>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1.4 %</w:t>
            </w:r>
          </w:p>
        </w:tc>
      </w:tr>
      <w:tr w:rsidR="00CB692A" w:rsidRPr="00CB692A" w:rsidTr="00CE6FAF">
        <w:trPr>
          <w:trHeight w:val="419"/>
        </w:trPr>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3</w:t>
            </w:r>
            <w:r w:rsidRPr="00CB692A">
              <w:rPr>
                <w:rFonts w:ascii="Cambria" w:eastAsia="Times New Roman" w:hAnsi="Cambria"/>
                <w:vertAlign w:val="superscript"/>
                <w:lang w:val="en-US"/>
              </w:rPr>
              <w:t>rd</w:t>
            </w:r>
            <w:r w:rsidRPr="00CB692A">
              <w:rPr>
                <w:rFonts w:ascii="Cambria" w:eastAsia="Times New Roman" w:hAnsi="Cambria"/>
                <w:lang w:val="en-US"/>
              </w:rPr>
              <w:t xml:space="preserve"> prize</w:t>
            </w:r>
          </w:p>
        </w:tc>
        <w:tc>
          <w:tcPr>
            <w:tcW w:w="297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 xml:space="preserve">Siti Nur </w:t>
            </w:r>
            <w:proofErr w:type="spellStart"/>
            <w:r w:rsidRPr="00CB692A">
              <w:rPr>
                <w:rFonts w:ascii="Cambria" w:eastAsia="Times New Roman" w:hAnsi="Cambria"/>
                <w:lang w:val="en-US"/>
              </w:rPr>
              <w:t>Misbah</w:t>
            </w:r>
            <w:proofErr w:type="spellEnd"/>
            <w:r w:rsidRPr="00CB692A">
              <w:rPr>
                <w:rFonts w:ascii="Cambria" w:eastAsia="Times New Roman" w:hAnsi="Cambria"/>
                <w:lang w:val="en-US"/>
              </w:rPr>
              <w:t xml:space="preserve"> Mohd </w:t>
            </w:r>
            <w:proofErr w:type="spellStart"/>
            <w:r w:rsidRPr="00CB692A">
              <w:rPr>
                <w:rFonts w:ascii="Cambria" w:eastAsia="Times New Roman" w:hAnsi="Cambria"/>
                <w:lang w:val="en-US"/>
              </w:rPr>
              <w:t>Fozay</w:t>
            </w:r>
            <w:proofErr w:type="spellEnd"/>
          </w:p>
        </w:tc>
        <w:tc>
          <w:tcPr>
            <w:tcW w:w="252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Toll Management</w:t>
            </w:r>
          </w:p>
        </w:tc>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1.1 %</w:t>
            </w:r>
          </w:p>
        </w:tc>
      </w:tr>
      <w:tr w:rsidR="00CB692A" w:rsidRPr="00CB692A" w:rsidTr="00CE6FAF">
        <w:trPr>
          <w:trHeight w:val="411"/>
        </w:trPr>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4</w:t>
            </w:r>
            <w:r w:rsidRPr="00CB692A">
              <w:rPr>
                <w:rFonts w:ascii="Cambria" w:eastAsia="Times New Roman" w:hAnsi="Cambria"/>
                <w:vertAlign w:val="superscript"/>
                <w:lang w:val="en-US"/>
              </w:rPr>
              <w:t>th</w:t>
            </w:r>
            <w:r w:rsidRPr="00CB692A">
              <w:rPr>
                <w:rFonts w:ascii="Cambria" w:eastAsia="Times New Roman" w:hAnsi="Cambria"/>
                <w:lang w:val="en-US"/>
              </w:rPr>
              <w:t xml:space="preserve"> prize</w:t>
            </w:r>
          </w:p>
        </w:tc>
        <w:tc>
          <w:tcPr>
            <w:tcW w:w="297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 xml:space="preserve">Nor </w:t>
            </w:r>
            <w:proofErr w:type="spellStart"/>
            <w:r w:rsidRPr="00CB692A">
              <w:rPr>
                <w:rFonts w:ascii="Cambria" w:eastAsia="Times New Roman" w:hAnsi="Cambria"/>
                <w:lang w:val="en-US"/>
              </w:rPr>
              <w:t>Shazalina</w:t>
            </w:r>
            <w:proofErr w:type="spellEnd"/>
            <w:r w:rsidRPr="00CB692A">
              <w:rPr>
                <w:rFonts w:ascii="Cambria" w:eastAsia="Times New Roman" w:hAnsi="Cambria"/>
                <w:lang w:val="en-US"/>
              </w:rPr>
              <w:t xml:space="preserve"> </w:t>
            </w:r>
            <w:proofErr w:type="spellStart"/>
            <w:r w:rsidRPr="00CB692A">
              <w:rPr>
                <w:rFonts w:ascii="Cambria" w:eastAsia="Times New Roman" w:hAnsi="Cambria"/>
                <w:lang w:val="en-US"/>
              </w:rPr>
              <w:t>Sabudin</w:t>
            </w:r>
            <w:proofErr w:type="spellEnd"/>
          </w:p>
        </w:tc>
        <w:tc>
          <w:tcPr>
            <w:tcW w:w="252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Finance &amp; Treasury</w:t>
            </w:r>
          </w:p>
        </w:tc>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1.0 %</w:t>
            </w:r>
          </w:p>
        </w:tc>
      </w:tr>
      <w:tr w:rsidR="00CB692A" w:rsidRPr="00CB692A" w:rsidTr="00CE6FAF">
        <w:trPr>
          <w:trHeight w:val="420"/>
        </w:trPr>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5</w:t>
            </w:r>
            <w:r w:rsidRPr="00CB692A">
              <w:rPr>
                <w:rFonts w:ascii="Cambria" w:eastAsia="Times New Roman" w:hAnsi="Cambria"/>
                <w:vertAlign w:val="superscript"/>
                <w:lang w:val="en-US"/>
              </w:rPr>
              <w:t>th</w:t>
            </w:r>
            <w:r w:rsidRPr="00CB692A">
              <w:rPr>
                <w:rFonts w:ascii="Cambria" w:eastAsia="Times New Roman" w:hAnsi="Cambria"/>
                <w:lang w:val="en-US"/>
              </w:rPr>
              <w:t xml:space="preserve"> prize</w:t>
            </w:r>
          </w:p>
        </w:tc>
        <w:tc>
          <w:tcPr>
            <w:tcW w:w="297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Tan Wee Mee</w:t>
            </w:r>
          </w:p>
        </w:tc>
        <w:tc>
          <w:tcPr>
            <w:tcW w:w="2520" w:type="dxa"/>
            <w:shd w:val="clear" w:color="auto" w:fill="auto"/>
            <w:vAlign w:val="center"/>
          </w:tcPr>
          <w:p w:rsidR="00CB692A" w:rsidRPr="00CB692A" w:rsidRDefault="00CB692A" w:rsidP="00E11F7E">
            <w:pPr>
              <w:jc w:val="left"/>
              <w:rPr>
                <w:rFonts w:ascii="Cambria" w:eastAsia="Times New Roman" w:hAnsi="Cambria"/>
                <w:lang w:val="en-US"/>
              </w:rPr>
            </w:pPr>
            <w:r w:rsidRPr="00CB692A">
              <w:rPr>
                <w:rFonts w:ascii="Cambria" w:eastAsia="Times New Roman" w:hAnsi="Cambria"/>
                <w:lang w:val="en-US"/>
              </w:rPr>
              <w:t>IT &amp; Technical Support</w:t>
            </w:r>
          </w:p>
        </w:tc>
        <w:tc>
          <w:tcPr>
            <w:tcW w:w="1440" w:type="dxa"/>
            <w:shd w:val="clear" w:color="auto" w:fill="auto"/>
            <w:vAlign w:val="center"/>
          </w:tcPr>
          <w:p w:rsidR="00CB692A" w:rsidRPr="00CB692A" w:rsidRDefault="00CB692A" w:rsidP="00E11F7E">
            <w:pPr>
              <w:jc w:val="center"/>
              <w:rPr>
                <w:rFonts w:ascii="Cambria" w:eastAsia="Times New Roman" w:hAnsi="Cambria"/>
                <w:lang w:val="en-US"/>
              </w:rPr>
            </w:pPr>
            <w:r w:rsidRPr="00CB692A">
              <w:rPr>
                <w:rFonts w:ascii="Cambria" w:eastAsia="Times New Roman" w:hAnsi="Cambria"/>
                <w:lang w:val="en-US"/>
              </w:rPr>
              <w:t>0.9 %</w:t>
            </w:r>
          </w:p>
        </w:tc>
      </w:tr>
    </w:tbl>
    <w:p w:rsidR="009435D1" w:rsidRDefault="009435D1" w:rsidP="007066D0">
      <w:pPr>
        <w:rPr>
          <w:rFonts w:asciiTheme="majorHAnsi" w:eastAsia="Times New Roman" w:hAnsiTheme="majorHAnsi"/>
          <w:lang w:val="en-GB"/>
        </w:rPr>
      </w:pPr>
    </w:p>
    <w:p w:rsidR="007066D0" w:rsidRPr="00CB692A" w:rsidRDefault="007066D0" w:rsidP="008F7FE2">
      <w:pPr>
        <w:ind w:left="360"/>
        <w:rPr>
          <w:rFonts w:asciiTheme="majorHAnsi" w:hAnsiTheme="majorHAnsi"/>
        </w:rPr>
      </w:pPr>
      <w:r>
        <w:rPr>
          <w:rFonts w:asciiTheme="majorHAnsi" w:eastAsia="Times New Roman" w:hAnsiTheme="majorHAnsi"/>
          <w:lang w:val="en-GB"/>
        </w:rPr>
        <w:t xml:space="preserve">A total </w:t>
      </w:r>
      <w:r w:rsidR="0066347A">
        <w:rPr>
          <w:rFonts w:asciiTheme="majorHAnsi" w:eastAsia="Times New Roman" w:hAnsiTheme="majorHAnsi"/>
          <w:lang w:val="en-GB"/>
        </w:rPr>
        <w:t xml:space="preserve">of </w:t>
      </w:r>
      <w:r>
        <w:rPr>
          <w:rFonts w:asciiTheme="majorHAnsi" w:eastAsia="Times New Roman" w:hAnsiTheme="majorHAnsi"/>
          <w:lang w:val="en-GB"/>
        </w:rPr>
        <w:t>RM1,078</w:t>
      </w:r>
      <w:r w:rsidRPr="00CB692A">
        <w:rPr>
          <w:rFonts w:asciiTheme="majorHAnsi" w:eastAsia="Times New Roman" w:hAnsiTheme="majorHAnsi"/>
          <w:lang w:val="en-GB"/>
        </w:rPr>
        <w:t xml:space="preserve"> </w:t>
      </w:r>
      <w:r w:rsidR="0066347A">
        <w:rPr>
          <w:rFonts w:asciiTheme="majorHAnsi" w:eastAsia="Times New Roman" w:hAnsiTheme="majorHAnsi"/>
          <w:lang w:val="en-GB"/>
        </w:rPr>
        <w:t>was</w:t>
      </w:r>
      <w:r w:rsidRPr="00CB692A">
        <w:rPr>
          <w:rFonts w:asciiTheme="majorHAnsi" w:eastAsia="Times New Roman" w:hAnsiTheme="majorHAnsi"/>
          <w:lang w:val="en-GB"/>
        </w:rPr>
        <w:t xml:space="preserve"> spent </w:t>
      </w:r>
      <w:r w:rsidR="0066347A">
        <w:rPr>
          <w:rFonts w:asciiTheme="majorHAnsi" w:eastAsia="Times New Roman" w:hAnsiTheme="majorHAnsi"/>
          <w:lang w:val="en-GB"/>
        </w:rPr>
        <w:t xml:space="preserve">against </w:t>
      </w:r>
      <w:r>
        <w:rPr>
          <w:rFonts w:asciiTheme="majorHAnsi" w:eastAsia="Times New Roman" w:hAnsiTheme="majorHAnsi"/>
          <w:lang w:val="en-GB"/>
        </w:rPr>
        <w:t>the approved budget of RM2,000</w:t>
      </w:r>
      <w:r w:rsidRPr="00CB692A">
        <w:rPr>
          <w:rFonts w:asciiTheme="majorHAnsi" w:eastAsia="Times New Roman" w:hAnsiTheme="majorHAnsi"/>
          <w:lang w:val="en-GB"/>
        </w:rPr>
        <w:t>.</w:t>
      </w:r>
    </w:p>
    <w:p w:rsidR="00CB692A" w:rsidRDefault="00CB692A" w:rsidP="00784995">
      <w:pPr>
        <w:tabs>
          <w:tab w:val="left" w:pos="567"/>
        </w:tabs>
        <w:rPr>
          <w:rFonts w:ascii="Cambria" w:hAnsi="Cambria"/>
          <w:b/>
          <w:u w:val="single"/>
        </w:rPr>
      </w:pPr>
    </w:p>
    <w:p w:rsidR="00CB692A" w:rsidRPr="00784995" w:rsidRDefault="00E11F7E" w:rsidP="00784995">
      <w:pPr>
        <w:pStyle w:val="ListParagraph"/>
        <w:widowControl/>
        <w:numPr>
          <w:ilvl w:val="0"/>
          <w:numId w:val="18"/>
        </w:numPr>
        <w:tabs>
          <w:tab w:val="left" w:pos="360"/>
          <w:tab w:val="left" w:pos="810"/>
        </w:tabs>
        <w:ind w:left="360" w:right="0"/>
        <w:contextualSpacing w:val="0"/>
        <w:rPr>
          <w:rFonts w:ascii="Cambria" w:hAnsi="Cambria"/>
          <w:b/>
        </w:rPr>
      </w:pPr>
      <w:r w:rsidRPr="00784995">
        <w:rPr>
          <w:rFonts w:ascii="Cambria" w:hAnsi="Cambria"/>
          <w:b/>
        </w:rPr>
        <w:t>Antarctica Charity Run</w:t>
      </w:r>
    </w:p>
    <w:p w:rsidR="00CB692A" w:rsidRPr="00CB692A" w:rsidRDefault="00CB692A" w:rsidP="00784995">
      <w:pPr>
        <w:tabs>
          <w:tab w:val="left" w:pos="567"/>
        </w:tabs>
        <w:rPr>
          <w:rFonts w:ascii="Cambria" w:hAnsi="Cambria"/>
          <w:b/>
          <w:u w:val="single"/>
        </w:rPr>
      </w:pPr>
    </w:p>
    <w:p w:rsidR="00CB692A" w:rsidRPr="00CB692A" w:rsidRDefault="00CB692A" w:rsidP="008F7FE2">
      <w:pPr>
        <w:ind w:left="360"/>
        <w:rPr>
          <w:rFonts w:ascii="Cambria" w:hAnsi="Cambria"/>
        </w:rPr>
      </w:pPr>
      <w:r w:rsidRPr="00CB692A">
        <w:rPr>
          <w:rFonts w:ascii="Cambria" w:hAnsi="Cambria"/>
        </w:rPr>
        <w:t>70 club members participated in the Antarctica Charity Run 2018 which was held on 5 January 2018, organized by All Women’s Expedition to Antarctica 2018; a non-governmental organization which is currently recruiting Malaysian women for the expedition to Antarctica.</w:t>
      </w:r>
    </w:p>
    <w:p w:rsidR="00CB692A" w:rsidRPr="00CB692A" w:rsidRDefault="00CB692A" w:rsidP="00784995">
      <w:pPr>
        <w:tabs>
          <w:tab w:val="left" w:pos="270"/>
        </w:tabs>
        <w:rPr>
          <w:rFonts w:ascii="Cambria" w:hAnsi="Cambria"/>
        </w:rPr>
      </w:pPr>
    </w:p>
    <w:p w:rsidR="00CB692A" w:rsidRPr="00CB692A" w:rsidRDefault="00CB692A" w:rsidP="008F7FE2">
      <w:pPr>
        <w:ind w:left="360"/>
        <w:rPr>
          <w:rFonts w:ascii="Cambria" w:hAnsi="Cambria"/>
        </w:rPr>
      </w:pPr>
      <w:r w:rsidRPr="00CB692A">
        <w:rPr>
          <w:rFonts w:ascii="Cambria" w:hAnsi="Cambria"/>
        </w:rPr>
        <w:t xml:space="preserve">Our participants </w:t>
      </w:r>
      <w:r w:rsidR="0066347A">
        <w:rPr>
          <w:rFonts w:ascii="Cambria" w:hAnsi="Cambria"/>
        </w:rPr>
        <w:t>showed</w:t>
      </w:r>
      <w:r w:rsidRPr="00CB692A">
        <w:rPr>
          <w:rFonts w:ascii="Cambria" w:hAnsi="Cambria"/>
        </w:rPr>
        <w:t xml:space="preserve"> their commitment by gathering at Karangkraf Complex, Shah </w:t>
      </w:r>
      <w:proofErr w:type="spellStart"/>
      <w:r w:rsidRPr="00CB692A">
        <w:rPr>
          <w:rFonts w:ascii="Cambria" w:hAnsi="Cambria"/>
        </w:rPr>
        <w:t>Alam</w:t>
      </w:r>
      <w:proofErr w:type="spellEnd"/>
      <w:r w:rsidRPr="00CB692A">
        <w:rPr>
          <w:rFonts w:ascii="Cambria" w:hAnsi="Cambria"/>
        </w:rPr>
        <w:t xml:space="preserve"> as early as 6.30 am and successfully finished the run in groups </w:t>
      </w:r>
      <w:r w:rsidR="0066347A">
        <w:rPr>
          <w:rFonts w:ascii="Cambria" w:hAnsi="Cambria"/>
        </w:rPr>
        <w:t xml:space="preserve">at </w:t>
      </w:r>
      <w:r w:rsidRPr="00CB692A">
        <w:rPr>
          <w:rFonts w:ascii="Cambria" w:hAnsi="Cambria"/>
        </w:rPr>
        <w:t xml:space="preserve">around 8.30 am. Those who participated in the competitive run demonstrated their </w:t>
      </w:r>
      <w:r w:rsidR="0066347A">
        <w:rPr>
          <w:rFonts w:ascii="Cambria" w:hAnsi="Cambria"/>
        </w:rPr>
        <w:t>enduring</w:t>
      </w:r>
      <w:r w:rsidRPr="00CB692A">
        <w:rPr>
          <w:rFonts w:ascii="Cambria" w:hAnsi="Cambria"/>
        </w:rPr>
        <w:t xml:space="preserve"> spirit by finishing the run in good position. The highlight of the event was a group photo at the finishing line with the Club’s President and other main committee members. All members expressed their satisfaction and suggested that the club identify other charity run</w:t>
      </w:r>
      <w:r w:rsidR="0066347A">
        <w:rPr>
          <w:rFonts w:ascii="Cambria" w:hAnsi="Cambria"/>
        </w:rPr>
        <w:t>s</w:t>
      </w:r>
      <w:r w:rsidRPr="00CB692A">
        <w:rPr>
          <w:rFonts w:ascii="Cambria" w:hAnsi="Cambria"/>
        </w:rPr>
        <w:t xml:space="preserve"> in </w:t>
      </w:r>
      <w:r w:rsidR="0066347A">
        <w:rPr>
          <w:rFonts w:ascii="Cambria" w:hAnsi="Cambria"/>
        </w:rPr>
        <w:t xml:space="preserve">the </w:t>
      </w:r>
      <w:r w:rsidRPr="00CB692A">
        <w:rPr>
          <w:rFonts w:ascii="Cambria" w:hAnsi="Cambria"/>
        </w:rPr>
        <w:t>future.</w:t>
      </w:r>
    </w:p>
    <w:p w:rsidR="00CB692A" w:rsidRDefault="00CB692A" w:rsidP="00784995">
      <w:pPr>
        <w:tabs>
          <w:tab w:val="left" w:pos="270"/>
          <w:tab w:val="left" w:pos="567"/>
        </w:tabs>
        <w:rPr>
          <w:rFonts w:ascii="Cambria" w:hAnsi="Cambria"/>
          <w:b/>
          <w:u w:val="single"/>
        </w:rPr>
      </w:pPr>
    </w:p>
    <w:p w:rsidR="007066D0" w:rsidRPr="00CB692A" w:rsidRDefault="007066D0" w:rsidP="008F7FE2">
      <w:pPr>
        <w:ind w:left="360"/>
        <w:rPr>
          <w:rFonts w:asciiTheme="majorHAnsi" w:hAnsiTheme="majorHAnsi"/>
        </w:rPr>
      </w:pPr>
      <w:r>
        <w:rPr>
          <w:rFonts w:asciiTheme="majorHAnsi" w:eastAsia="Times New Roman" w:hAnsiTheme="majorHAnsi"/>
          <w:lang w:val="en-GB"/>
        </w:rPr>
        <w:t xml:space="preserve">A total </w:t>
      </w:r>
      <w:r w:rsidR="0066347A">
        <w:rPr>
          <w:rFonts w:asciiTheme="majorHAnsi" w:eastAsia="Times New Roman" w:hAnsiTheme="majorHAnsi"/>
          <w:lang w:val="en-GB"/>
        </w:rPr>
        <w:t xml:space="preserve">of </w:t>
      </w:r>
      <w:r>
        <w:rPr>
          <w:rFonts w:asciiTheme="majorHAnsi" w:eastAsia="Times New Roman" w:hAnsiTheme="majorHAnsi"/>
          <w:lang w:val="en-GB"/>
        </w:rPr>
        <w:t>RM2,450</w:t>
      </w:r>
      <w:r w:rsidRPr="00CB692A">
        <w:rPr>
          <w:rFonts w:asciiTheme="majorHAnsi" w:eastAsia="Times New Roman" w:hAnsiTheme="majorHAnsi"/>
          <w:lang w:val="en-GB"/>
        </w:rPr>
        <w:t xml:space="preserve"> </w:t>
      </w:r>
      <w:r w:rsidR="0066347A">
        <w:rPr>
          <w:rFonts w:asciiTheme="majorHAnsi" w:eastAsia="Times New Roman" w:hAnsiTheme="majorHAnsi"/>
          <w:lang w:val="en-GB"/>
        </w:rPr>
        <w:t>was</w:t>
      </w:r>
      <w:r w:rsidRPr="00CB692A">
        <w:rPr>
          <w:rFonts w:asciiTheme="majorHAnsi" w:eastAsia="Times New Roman" w:hAnsiTheme="majorHAnsi"/>
          <w:lang w:val="en-GB"/>
        </w:rPr>
        <w:t xml:space="preserve"> spent </w:t>
      </w:r>
      <w:r w:rsidR="0066347A">
        <w:rPr>
          <w:rFonts w:asciiTheme="majorHAnsi" w:eastAsia="Times New Roman" w:hAnsiTheme="majorHAnsi"/>
          <w:lang w:val="en-GB"/>
        </w:rPr>
        <w:t xml:space="preserve">against </w:t>
      </w:r>
      <w:r>
        <w:rPr>
          <w:rFonts w:asciiTheme="majorHAnsi" w:eastAsia="Times New Roman" w:hAnsiTheme="majorHAnsi"/>
          <w:lang w:val="en-GB"/>
        </w:rPr>
        <w:t>the approved budget of RM3,500</w:t>
      </w:r>
      <w:r w:rsidRPr="00CB692A">
        <w:rPr>
          <w:rFonts w:asciiTheme="majorHAnsi" w:eastAsia="Times New Roman" w:hAnsiTheme="majorHAnsi"/>
          <w:lang w:val="en-GB"/>
        </w:rPr>
        <w:t>.</w:t>
      </w:r>
    </w:p>
    <w:p w:rsidR="00784995" w:rsidRDefault="00784995" w:rsidP="00784995">
      <w:pPr>
        <w:pStyle w:val="ListParagraph"/>
        <w:widowControl/>
        <w:tabs>
          <w:tab w:val="left" w:pos="0"/>
          <w:tab w:val="left" w:pos="90"/>
        </w:tabs>
        <w:ind w:left="0" w:right="0"/>
        <w:contextualSpacing w:val="0"/>
        <w:rPr>
          <w:rFonts w:ascii="Cambria" w:hAnsi="Cambria"/>
          <w:b/>
          <w:u w:val="single"/>
        </w:rPr>
      </w:pPr>
    </w:p>
    <w:p w:rsidR="00CB692A" w:rsidRPr="00784995" w:rsidRDefault="00E11F7E" w:rsidP="00784995">
      <w:pPr>
        <w:pStyle w:val="ListParagraph"/>
        <w:widowControl/>
        <w:numPr>
          <w:ilvl w:val="0"/>
          <w:numId w:val="18"/>
        </w:numPr>
        <w:tabs>
          <w:tab w:val="left" w:pos="0"/>
          <w:tab w:val="left" w:pos="90"/>
        </w:tabs>
        <w:ind w:left="360" w:right="0"/>
        <w:contextualSpacing w:val="0"/>
        <w:rPr>
          <w:rFonts w:ascii="Cambria" w:hAnsi="Cambria"/>
          <w:b/>
        </w:rPr>
      </w:pPr>
      <w:r w:rsidRPr="00784995">
        <w:rPr>
          <w:rFonts w:ascii="Cambria" w:hAnsi="Cambria"/>
          <w:b/>
        </w:rPr>
        <w:t>Motivational / Spiritual Talks</w:t>
      </w:r>
    </w:p>
    <w:p w:rsidR="00CB692A" w:rsidRPr="00CB692A" w:rsidRDefault="00CB692A" w:rsidP="00784995">
      <w:pPr>
        <w:tabs>
          <w:tab w:val="left" w:pos="993"/>
        </w:tabs>
        <w:rPr>
          <w:rFonts w:ascii="Cambria" w:hAnsi="Cambria"/>
        </w:rPr>
      </w:pPr>
    </w:p>
    <w:p w:rsidR="00CB692A" w:rsidRDefault="00CB692A" w:rsidP="008F7FE2">
      <w:pPr>
        <w:ind w:left="360"/>
        <w:rPr>
          <w:rFonts w:ascii="Cambria" w:hAnsi="Cambria"/>
        </w:rPr>
      </w:pPr>
      <w:r w:rsidRPr="00CB692A">
        <w:rPr>
          <w:rFonts w:ascii="Cambria" w:hAnsi="Cambria"/>
        </w:rPr>
        <w:t>From January to March 2018, 3 motivational talk</w:t>
      </w:r>
      <w:r w:rsidR="0066347A">
        <w:rPr>
          <w:rFonts w:ascii="Cambria" w:hAnsi="Cambria"/>
        </w:rPr>
        <w:t>s</w:t>
      </w:r>
      <w:r w:rsidRPr="00CB692A">
        <w:rPr>
          <w:rFonts w:ascii="Cambria" w:hAnsi="Cambria"/>
        </w:rPr>
        <w:t xml:space="preserve"> </w:t>
      </w:r>
      <w:r w:rsidR="0066347A">
        <w:rPr>
          <w:rFonts w:ascii="Cambria" w:hAnsi="Cambria"/>
        </w:rPr>
        <w:t>were held by Club which</w:t>
      </w:r>
      <w:r w:rsidR="006B7D0E">
        <w:rPr>
          <w:rFonts w:ascii="Cambria" w:hAnsi="Cambria"/>
        </w:rPr>
        <w:t xml:space="preserve"> </w:t>
      </w:r>
      <w:r w:rsidR="0066347A" w:rsidRPr="00CB692A">
        <w:rPr>
          <w:rFonts w:ascii="Cambria" w:hAnsi="Cambria"/>
        </w:rPr>
        <w:t>details</w:t>
      </w:r>
      <w:r w:rsidRPr="00CB692A">
        <w:rPr>
          <w:rFonts w:ascii="Cambria" w:hAnsi="Cambria"/>
        </w:rPr>
        <w:t xml:space="preserve"> are as </w:t>
      </w:r>
      <w:r w:rsidR="0066347A">
        <w:rPr>
          <w:rFonts w:ascii="Cambria" w:hAnsi="Cambria"/>
        </w:rPr>
        <w:t>follows</w:t>
      </w:r>
      <w:r w:rsidRPr="00CB692A">
        <w:rPr>
          <w:rFonts w:ascii="Cambria" w:hAnsi="Cambria"/>
        </w:rPr>
        <w:t>:</w:t>
      </w:r>
    </w:p>
    <w:p w:rsidR="00E11F7E" w:rsidRDefault="00E11F7E" w:rsidP="00E11F7E">
      <w:pPr>
        <w:tabs>
          <w:tab w:val="left" w:pos="0"/>
        </w:tabs>
        <w:rPr>
          <w:rFonts w:ascii="Cambria" w:hAnsi="Cambria"/>
        </w:rPr>
      </w:pPr>
    </w:p>
    <w:tbl>
      <w:tblPr>
        <w:tblStyle w:val="TableGrid"/>
        <w:tblW w:w="8370" w:type="dxa"/>
        <w:tblInd w:w="355" w:type="dxa"/>
        <w:tblLayout w:type="fixed"/>
        <w:tblLook w:val="04A0"/>
      </w:tblPr>
      <w:tblGrid>
        <w:gridCol w:w="1980"/>
        <w:gridCol w:w="1440"/>
        <w:gridCol w:w="1440"/>
        <w:gridCol w:w="3510"/>
      </w:tblGrid>
      <w:tr w:rsidR="00E11F7E" w:rsidTr="008F7FE2">
        <w:tc>
          <w:tcPr>
            <w:tcW w:w="1980" w:type="dxa"/>
            <w:shd w:val="clear" w:color="auto" w:fill="BFBFBF" w:themeFill="background1" w:themeFillShade="BF"/>
            <w:vAlign w:val="center"/>
          </w:tcPr>
          <w:p w:rsidR="00E11F7E" w:rsidRDefault="00E11F7E" w:rsidP="008F7FE2">
            <w:pPr>
              <w:tabs>
                <w:tab w:val="left" w:pos="0"/>
              </w:tabs>
              <w:jc w:val="center"/>
              <w:rPr>
                <w:rFonts w:ascii="Cambria" w:hAnsi="Cambria"/>
              </w:rPr>
            </w:pPr>
            <w:r w:rsidRPr="00CB692A">
              <w:rPr>
                <w:rFonts w:ascii="Cambria" w:eastAsia="Times New Roman" w:hAnsi="Cambria"/>
                <w:b/>
              </w:rPr>
              <w:t>Date</w:t>
            </w:r>
          </w:p>
        </w:tc>
        <w:tc>
          <w:tcPr>
            <w:tcW w:w="1440" w:type="dxa"/>
            <w:shd w:val="clear" w:color="auto" w:fill="BFBFBF" w:themeFill="background1" w:themeFillShade="BF"/>
            <w:vAlign w:val="center"/>
          </w:tcPr>
          <w:p w:rsidR="00E11F7E" w:rsidRDefault="00E11F7E" w:rsidP="008F7FE2">
            <w:pPr>
              <w:tabs>
                <w:tab w:val="left" w:pos="0"/>
              </w:tabs>
              <w:jc w:val="center"/>
              <w:rPr>
                <w:rFonts w:ascii="Cambria" w:hAnsi="Cambria"/>
              </w:rPr>
            </w:pPr>
            <w:r w:rsidRPr="00CB692A">
              <w:rPr>
                <w:rFonts w:ascii="Cambria" w:eastAsia="Times New Roman" w:hAnsi="Cambria"/>
                <w:b/>
              </w:rPr>
              <w:t>Time</w:t>
            </w:r>
          </w:p>
        </w:tc>
        <w:tc>
          <w:tcPr>
            <w:tcW w:w="1440" w:type="dxa"/>
            <w:shd w:val="clear" w:color="auto" w:fill="BFBFBF" w:themeFill="background1" w:themeFillShade="BF"/>
            <w:vAlign w:val="center"/>
          </w:tcPr>
          <w:p w:rsidR="00E11F7E" w:rsidRDefault="00E11F7E" w:rsidP="008F7FE2">
            <w:pPr>
              <w:tabs>
                <w:tab w:val="left" w:pos="0"/>
              </w:tabs>
              <w:jc w:val="center"/>
              <w:rPr>
                <w:rFonts w:ascii="Cambria" w:hAnsi="Cambria"/>
              </w:rPr>
            </w:pPr>
            <w:r w:rsidRPr="00CB692A">
              <w:rPr>
                <w:rFonts w:ascii="Cambria" w:eastAsia="Times New Roman" w:hAnsi="Cambria"/>
                <w:b/>
              </w:rPr>
              <w:t>Venue</w:t>
            </w:r>
          </w:p>
        </w:tc>
        <w:tc>
          <w:tcPr>
            <w:tcW w:w="3510" w:type="dxa"/>
            <w:shd w:val="clear" w:color="auto" w:fill="BFBFBF" w:themeFill="background1" w:themeFillShade="BF"/>
            <w:vAlign w:val="center"/>
          </w:tcPr>
          <w:p w:rsidR="00E11F7E" w:rsidRDefault="00E11F7E" w:rsidP="008F7FE2">
            <w:pPr>
              <w:tabs>
                <w:tab w:val="left" w:pos="0"/>
              </w:tabs>
              <w:jc w:val="center"/>
              <w:rPr>
                <w:rFonts w:ascii="Cambria" w:hAnsi="Cambria"/>
              </w:rPr>
            </w:pPr>
            <w:r w:rsidRPr="00CB692A">
              <w:rPr>
                <w:rFonts w:ascii="Cambria" w:eastAsia="Times New Roman" w:hAnsi="Cambria"/>
                <w:b/>
              </w:rPr>
              <w:t>Topic</w:t>
            </w:r>
          </w:p>
        </w:tc>
      </w:tr>
      <w:tr w:rsidR="00E11F7E" w:rsidTr="008F7FE2">
        <w:tc>
          <w:tcPr>
            <w:tcW w:w="1980" w:type="dxa"/>
            <w:vAlign w:val="center"/>
          </w:tcPr>
          <w:p w:rsidR="00E11F7E" w:rsidRDefault="00E11F7E" w:rsidP="008F7FE2">
            <w:pPr>
              <w:tabs>
                <w:tab w:val="left" w:pos="0"/>
              </w:tabs>
              <w:jc w:val="center"/>
              <w:rPr>
                <w:rFonts w:ascii="Cambria" w:hAnsi="Cambria"/>
              </w:rPr>
            </w:pPr>
            <w:r>
              <w:rPr>
                <w:rFonts w:ascii="Cambria" w:hAnsi="Cambria"/>
              </w:rPr>
              <w:t>10 January 2018</w:t>
            </w:r>
          </w:p>
        </w:tc>
        <w:tc>
          <w:tcPr>
            <w:tcW w:w="1440" w:type="dxa"/>
            <w:vMerge w:val="restart"/>
            <w:vAlign w:val="center"/>
          </w:tcPr>
          <w:p w:rsidR="00E11F7E" w:rsidRDefault="00E11F7E" w:rsidP="008F7FE2">
            <w:pPr>
              <w:tabs>
                <w:tab w:val="left" w:pos="0"/>
              </w:tabs>
              <w:jc w:val="center"/>
              <w:rPr>
                <w:rFonts w:ascii="Cambria" w:hAnsi="Cambria"/>
              </w:rPr>
            </w:pPr>
            <w:r>
              <w:rPr>
                <w:rFonts w:ascii="Cambria" w:hAnsi="Cambria"/>
              </w:rPr>
              <w:t xml:space="preserve">12.00pm – </w:t>
            </w:r>
            <w:r w:rsidR="0066347A">
              <w:rPr>
                <w:rFonts w:ascii="Cambria" w:hAnsi="Cambria"/>
              </w:rPr>
              <w:t>1</w:t>
            </w:r>
            <w:r>
              <w:rPr>
                <w:rFonts w:ascii="Cambria" w:hAnsi="Cambria"/>
              </w:rPr>
              <w:t>.00pm</w:t>
            </w:r>
          </w:p>
        </w:tc>
        <w:tc>
          <w:tcPr>
            <w:tcW w:w="1440" w:type="dxa"/>
            <w:vMerge w:val="restart"/>
            <w:vAlign w:val="center"/>
          </w:tcPr>
          <w:p w:rsidR="00E11F7E" w:rsidRDefault="00E11F7E" w:rsidP="008F7FE2">
            <w:pPr>
              <w:tabs>
                <w:tab w:val="left" w:pos="0"/>
              </w:tabs>
              <w:jc w:val="center"/>
              <w:rPr>
                <w:rFonts w:ascii="Cambria" w:hAnsi="Cambria"/>
              </w:rPr>
            </w:pPr>
            <w:r>
              <w:rPr>
                <w:rFonts w:ascii="Cambria" w:hAnsi="Cambria"/>
              </w:rPr>
              <w:t>Function Hall</w:t>
            </w:r>
          </w:p>
        </w:tc>
        <w:tc>
          <w:tcPr>
            <w:tcW w:w="3510" w:type="dxa"/>
            <w:vAlign w:val="center"/>
          </w:tcPr>
          <w:p w:rsidR="00E11F7E" w:rsidRDefault="00E11F7E" w:rsidP="008F7FE2">
            <w:pPr>
              <w:tabs>
                <w:tab w:val="left" w:pos="0"/>
              </w:tabs>
              <w:jc w:val="center"/>
              <w:rPr>
                <w:rFonts w:ascii="Cambria" w:hAnsi="Cambria"/>
              </w:rPr>
            </w:pPr>
            <w:r>
              <w:rPr>
                <w:rFonts w:ascii="Cambria" w:hAnsi="Cambria"/>
              </w:rPr>
              <w:t>Market Trend</w:t>
            </w:r>
          </w:p>
        </w:tc>
      </w:tr>
      <w:tr w:rsidR="00E11F7E" w:rsidTr="008F7FE2">
        <w:trPr>
          <w:trHeight w:val="323"/>
        </w:trPr>
        <w:tc>
          <w:tcPr>
            <w:tcW w:w="1980" w:type="dxa"/>
            <w:vAlign w:val="center"/>
          </w:tcPr>
          <w:p w:rsidR="00E11F7E" w:rsidRDefault="00E11F7E" w:rsidP="008F7FE2">
            <w:pPr>
              <w:tabs>
                <w:tab w:val="left" w:pos="0"/>
              </w:tabs>
              <w:jc w:val="center"/>
              <w:rPr>
                <w:rFonts w:ascii="Cambria" w:hAnsi="Cambria"/>
              </w:rPr>
            </w:pPr>
            <w:r>
              <w:rPr>
                <w:rFonts w:ascii="Cambria" w:hAnsi="Cambria"/>
              </w:rPr>
              <w:t>14 January 2018</w:t>
            </w:r>
          </w:p>
        </w:tc>
        <w:tc>
          <w:tcPr>
            <w:tcW w:w="1440" w:type="dxa"/>
            <w:vMerge/>
            <w:vAlign w:val="center"/>
          </w:tcPr>
          <w:p w:rsidR="00E11F7E" w:rsidRDefault="00E11F7E" w:rsidP="008F7FE2">
            <w:pPr>
              <w:tabs>
                <w:tab w:val="left" w:pos="0"/>
              </w:tabs>
              <w:jc w:val="center"/>
              <w:rPr>
                <w:rFonts w:ascii="Cambria" w:hAnsi="Cambria"/>
              </w:rPr>
            </w:pPr>
          </w:p>
        </w:tc>
        <w:tc>
          <w:tcPr>
            <w:tcW w:w="1440" w:type="dxa"/>
            <w:vMerge/>
            <w:vAlign w:val="center"/>
          </w:tcPr>
          <w:p w:rsidR="00E11F7E" w:rsidRDefault="00E11F7E" w:rsidP="008F7FE2">
            <w:pPr>
              <w:tabs>
                <w:tab w:val="left" w:pos="0"/>
              </w:tabs>
              <w:jc w:val="center"/>
              <w:rPr>
                <w:rFonts w:ascii="Cambria" w:hAnsi="Cambria"/>
              </w:rPr>
            </w:pPr>
          </w:p>
        </w:tc>
        <w:tc>
          <w:tcPr>
            <w:tcW w:w="3510" w:type="dxa"/>
            <w:vAlign w:val="center"/>
          </w:tcPr>
          <w:p w:rsidR="00E11F7E" w:rsidRDefault="00E11F7E" w:rsidP="008F7FE2">
            <w:pPr>
              <w:tabs>
                <w:tab w:val="left" w:pos="0"/>
              </w:tabs>
              <w:jc w:val="center"/>
              <w:rPr>
                <w:rFonts w:ascii="Cambria" w:hAnsi="Cambria"/>
              </w:rPr>
            </w:pPr>
            <w:r>
              <w:rPr>
                <w:rFonts w:ascii="Cambria" w:hAnsi="Cambria"/>
              </w:rPr>
              <w:t>Valentine</w:t>
            </w:r>
            <w:r w:rsidR="0066347A">
              <w:rPr>
                <w:rFonts w:ascii="Cambria" w:hAnsi="Cambria"/>
              </w:rPr>
              <w:t>’s</w:t>
            </w:r>
            <w:r>
              <w:rPr>
                <w:rFonts w:ascii="Cambria" w:hAnsi="Cambria"/>
              </w:rPr>
              <w:t xml:space="preserve"> Day </w:t>
            </w:r>
            <w:r w:rsidR="0066347A">
              <w:rPr>
                <w:rFonts w:ascii="Cambria" w:hAnsi="Cambria"/>
              </w:rPr>
              <w:t>from</w:t>
            </w:r>
            <w:r>
              <w:rPr>
                <w:rFonts w:ascii="Cambria" w:hAnsi="Cambria"/>
              </w:rPr>
              <w:t xml:space="preserve"> Islamic View</w:t>
            </w:r>
          </w:p>
        </w:tc>
      </w:tr>
      <w:tr w:rsidR="00E11F7E" w:rsidTr="008F7FE2">
        <w:trPr>
          <w:trHeight w:val="170"/>
        </w:trPr>
        <w:tc>
          <w:tcPr>
            <w:tcW w:w="1980" w:type="dxa"/>
            <w:vAlign w:val="center"/>
          </w:tcPr>
          <w:p w:rsidR="00E11F7E" w:rsidRDefault="00E11F7E" w:rsidP="008F7FE2">
            <w:pPr>
              <w:tabs>
                <w:tab w:val="left" w:pos="0"/>
              </w:tabs>
              <w:jc w:val="center"/>
              <w:rPr>
                <w:rFonts w:ascii="Cambria" w:hAnsi="Cambria"/>
              </w:rPr>
            </w:pPr>
            <w:r>
              <w:rPr>
                <w:rFonts w:ascii="Cambria" w:hAnsi="Cambria"/>
              </w:rPr>
              <w:t>7 March 2018</w:t>
            </w:r>
          </w:p>
        </w:tc>
        <w:tc>
          <w:tcPr>
            <w:tcW w:w="1440" w:type="dxa"/>
            <w:vMerge/>
            <w:vAlign w:val="center"/>
          </w:tcPr>
          <w:p w:rsidR="00E11F7E" w:rsidRDefault="00E11F7E" w:rsidP="008F7FE2">
            <w:pPr>
              <w:tabs>
                <w:tab w:val="left" w:pos="0"/>
              </w:tabs>
              <w:jc w:val="center"/>
              <w:rPr>
                <w:rFonts w:ascii="Cambria" w:hAnsi="Cambria"/>
              </w:rPr>
            </w:pPr>
          </w:p>
        </w:tc>
        <w:tc>
          <w:tcPr>
            <w:tcW w:w="1440" w:type="dxa"/>
            <w:vMerge/>
            <w:vAlign w:val="center"/>
          </w:tcPr>
          <w:p w:rsidR="00E11F7E" w:rsidRDefault="00E11F7E" w:rsidP="008F7FE2">
            <w:pPr>
              <w:tabs>
                <w:tab w:val="left" w:pos="0"/>
              </w:tabs>
              <w:jc w:val="center"/>
              <w:rPr>
                <w:rFonts w:ascii="Cambria" w:hAnsi="Cambria"/>
              </w:rPr>
            </w:pPr>
          </w:p>
        </w:tc>
        <w:tc>
          <w:tcPr>
            <w:tcW w:w="3510" w:type="dxa"/>
            <w:vAlign w:val="center"/>
          </w:tcPr>
          <w:p w:rsidR="00E11F7E" w:rsidRDefault="00E11F7E" w:rsidP="008F7FE2">
            <w:pPr>
              <w:tabs>
                <w:tab w:val="left" w:pos="0"/>
              </w:tabs>
              <w:jc w:val="center"/>
              <w:rPr>
                <w:rFonts w:ascii="Cambria" w:hAnsi="Cambria"/>
              </w:rPr>
            </w:pPr>
            <w:r>
              <w:rPr>
                <w:rFonts w:ascii="Cambria" w:hAnsi="Cambria"/>
              </w:rPr>
              <w:t>Anti-Corruption</w:t>
            </w:r>
          </w:p>
        </w:tc>
      </w:tr>
    </w:tbl>
    <w:p w:rsidR="00CB692A" w:rsidRPr="00CB692A" w:rsidRDefault="00CB692A" w:rsidP="00AF208C">
      <w:pPr>
        <w:tabs>
          <w:tab w:val="left" w:pos="0"/>
        </w:tabs>
        <w:rPr>
          <w:rFonts w:ascii="Cambria" w:eastAsia="Times New Roman" w:hAnsi="Cambria"/>
        </w:rPr>
      </w:pPr>
    </w:p>
    <w:p w:rsidR="00CB692A" w:rsidRPr="00CB692A" w:rsidRDefault="00CB692A" w:rsidP="008F7FE2">
      <w:pPr>
        <w:ind w:left="360"/>
        <w:rPr>
          <w:rFonts w:ascii="Cambria" w:hAnsi="Cambria"/>
        </w:rPr>
      </w:pPr>
      <w:r w:rsidRPr="00CB692A">
        <w:rPr>
          <w:rFonts w:ascii="Cambria" w:hAnsi="Cambria"/>
        </w:rPr>
        <w:t xml:space="preserve">The talk was attended by more than 100 members who later expressed their satisfaction on the topic covered by the speaker and </w:t>
      </w:r>
      <w:r w:rsidR="0066347A">
        <w:rPr>
          <w:rFonts w:ascii="Cambria" w:hAnsi="Cambria"/>
        </w:rPr>
        <w:t>they look</w:t>
      </w:r>
      <w:r w:rsidRPr="00CB692A">
        <w:rPr>
          <w:rFonts w:ascii="Cambria" w:hAnsi="Cambria"/>
        </w:rPr>
        <w:t xml:space="preserve"> forward </w:t>
      </w:r>
      <w:r w:rsidR="0066347A">
        <w:rPr>
          <w:rFonts w:ascii="Cambria" w:hAnsi="Cambria"/>
        </w:rPr>
        <w:t>to</w:t>
      </w:r>
      <w:r w:rsidRPr="00CB692A">
        <w:rPr>
          <w:rFonts w:ascii="Cambria" w:hAnsi="Cambria"/>
        </w:rPr>
        <w:t xml:space="preserve"> the </w:t>
      </w:r>
      <w:r w:rsidR="0066347A">
        <w:rPr>
          <w:rFonts w:ascii="Cambria" w:hAnsi="Cambria"/>
        </w:rPr>
        <w:t>upcoming</w:t>
      </w:r>
      <w:r w:rsidRPr="00CB692A">
        <w:rPr>
          <w:rFonts w:ascii="Cambria" w:hAnsi="Cambria"/>
        </w:rPr>
        <w:t xml:space="preserve"> event.</w:t>
      </w:r>
    </w:p>
    <w:p w:rsidR="00CB692A" w:rsidRDefault="00CB692A" w:rsidP="00784995">
      <w:pPr>
        <w:rPr>
          <w:rFonts w:ascii="Cambria" w:hAnsi="Cambria"/>
        </w:rPr>
      </w:pPr>
    </w:p>
    <w:p w:rsidR="007066D0" w:rsidRDefault="007066D0" w:rsidP="008F7FE2">
      <w:pPr>
        <w:ind w:left="360"/>
        <w:rPr>
          <w:rFonts w:ascii="Cambria" w:hAnsi="Cambria"/>
        </w:rPr>
      </w:pPr>
      <w:r>
        <w:rPr>
          <w:rFonts w:asciiTheme="majorHAnsi" w:eastAsia="Times New Roman" w:hAnsiTheme="majorHAnsi"/>
          <w:lang w:val="en-GB"/>
        </w:rPr>
        <w:t xml:space="preserve">A total </w:t>
      </w:r>
      <w:r w:rsidR="0066347A">
        <w:rPr>
          <w:rFonts w:asciiTheme="majorHAnsi" w:eastAsia="Times New Roman" w:hAnsiTheme="majorHAnsi"/>
          <w:lang w:val="en-GB"/>
        </w:rPr>
        <w:t xml:space="preserve">of </w:t>
      </w:r>
      <w:r>
        <w:rPr>
          <w:rFonts w:asciiTheme="majorHAnsi" w:eastAsia="Times New Roman" w:hAnsiTheme="majorHAnsi"/>
          <w:lang w:val="en-GB"/>
        </w:rPr>
        <w:t xml:space="preserve">RM1,500 </w:t>
      </w:r>
      <w:r w:rsidR="0066347A">
        <w:rPr>
          <w:rFonts w:asciiTheme="majorHAnsi" w:eastAsia="Times New Roman" w:hAnsiTheme="majorHAnsi"/>
          <w:lang w:val="en-GB"/>
        </w:rPr>
        <w:t>was</w:t>
      </w:r>
      <w:r>
        <w:rPr>
          <w:rFonts w:asciiTheme="majorHAnsi" w:eastAsia="Times New Roman" w:hAnsiTheme="majorHAnsi"/>
          <w:lang w:val="en-GB"/>
        </w:rPr>
        <w:t xml:space="preserve"> spent, </w:t>
      </w:r>
      <w:r w:rsidR="0042214D">
        <w:rPr>
          <w:rFonts w:asciiTheme="majorHAnsi" w:eastAsia="Times New Roman" w:hAnsiTheme="majorHAnsi"/>
          <w:lang w:val="en-GB"/>
        </w:rPr>
        <w:t>which was per</w:t>
      </w:r>
      <w:r>
        <w:rPr>
          <w:rFonts w:asciiTheme="majorHAnsi" w:eastAsia="Times New Roman" w:hAnsiTheme="majorHAnsi"/>
          <w:lang w:val="en-GB"/>
        </w:rPr>
        <w:t xml:space="preserve"> the approved budget</w:t>
      </w:r>
      <w:r w:rsidRPr="00CB692A">
        <w:rPr>
          <w:rFonts w:asciiTheme="majorHAnsi" w:eastAsia="Times New Roman" w:hAnsiTheme="majorHAnsi"/>
          <w:lang w:val="en-GB"/>
        </w:rPr>
        <w:t>.</w:t>
      </w:r>
    </w:p>
    <w:p w:rsidR="009435D1" w:rsidRDefault="009435D1">
      <w:pPr>
        <w:widowControl/>
        <w:spacing w:after="200" w:line="276" w:lineRule="auto"/>
        <w:ind w:right="0"/>
        <w:contextualSpacing w:val="0"/>
        <w:jc w:val="left"/>
        <w:rPr>
          <w:rFonts w:ascii="Cambria" w:hAnsi="Cambria"/>
        </w:rPr>
      </w:pPr>
      <w:r>
        <w:rPr>
          <w:rFonts w:ascii="Cambria" w:hAnsi="Cambria"/>
        </w:rPr>
        <w:br w:type="page"/>
      </w:r>
    </w:p>
    <w:p w:rsidR="00CB692A" w:rsidRPr="008F7FE2" w:rsidRDefault="00E11F7E" w:rsidP="00E214D6">
      <w:pPr>
        <w:pStyle w:val="ListParagraph"/>
        <w:widowControl/>
        <w:numPr>
          <w:ilvl w:val="0"/>
          <w:numId w:val="18"/>
        </w:numPr>
        <w:tabs>
          <w:tab w:val="left" w:pos="360"/>
        </w:tabs>
        <w:spacing w:beforeLines="20"/>
        <w:ind w:left="360" w:right="0"/>
        <w:contextualSpacing w:val="0"/>
        <w:rPr>
          <w:rFonts w:ascii="Cambria" w:hAnsi="Cambria" w:cs="Arial"/>
          <w:b/>
        </w:rPr>
      </w:pPr>
      <w:r w:rsidRPr="008F7FE2">
        <w:rPr>
          <w:rFonts w:ascii="Cambria" w:hAnsi="Cambria" w:cs="Arial"/>
          <w:b/>
        </w:rPr>
        <w:lastRenderedPageBreak/>
        <w:t>Zumba Class</w:t>
      </w:r>
    </w:p>
    <w:p w:rsidR="00CB692A" w:rsidRPr="00CB692A" w:rsidRDefault="00CB692A" w:rsidP="00CB692A">
      <w:pPr>
        <w:pStyle w:val="ListParagraph"/>
        <w:tabs>
          <w:tab w:val="left" w:pos="567"/>
        </w:tabs>
        <w:ind w:left="284"/>
        <w:contextualSpacing w:val="0"/>
        <w:rPr>
          <w:rFonts w:ascii="Cambria" w:hAnsi="Cambria" w:cs="Arial"/>
          <w:b/>
        </w:rPr>
      </w:pPr>
      <w:r w:rsidRPr="00CB692A">
        <w:rPr>
          <w:rFonts w:ascii="Cambria" w:hAnsi="Cambria" w:cs="Arial"/>
          <w:b/>
        </w:rPr>
        <w:tab/>
        <w:t xml:space="preserve"> </w:t>
      </w:r>
    </w:p>
    <w:p w:rsidR="00CB692A" w:rsidRPr="00CB692A" w:rsidRDefault="00CB692A" w:rsidP="009435D1">
      <w:pPr>
        <w:ind w:left="360"/>
        <w:rPr>
          <w:rFonts w:ascii="Cambria" w:hAnsi="Cambria"/>
        </w:rPr>
      </w:pPr>
      <w:r w:rsidRPr="00CB692A">
        <w:rPr>
          <w:rFonts w:ascii="Cambria" w:hAnsi="Cambria"/>
        </w:rPr>
        <w:t xml:space="preserve">As part of promoting healthy lifestyle among members, the club has organized a special Zumba class exclusively for female staff </w:t>
      </w:r>
      <w:r w:rsidR="0042214D">
        <w:rPr>
          <w:rFonts w:ascii="Cambria" w:hAnsi="Cambria"/>
        </w:rPr>
        <w:t xml:space="preserve">from the </w:t>
      </w:r>
      <w:r w:rsidRPr="00CB692A">
        <w:rPr>
          <w:rFonts w:ascii="Cambria" w:hAnsi="Cambria"/>
        </w:rPr>
        <w:t xml:space="preserve">Head Office. The details are mentioned </w:t>
      </w:r>
      <w:r w:rsidR="0042214D">
        <w:rPr>
          <w:rFonts w:ascii="Cambria" w:hAnsi="Cambria"/>
        </w:rPr>
        <w:t>as follows</w:t>
      </w:r>
      <w:r w:rsidRPr="00CB692A">
        <w:rPr>
          <w:rFonts w:ascii="Cambria" w:hAnsi="Cambria"/>
        </w:rPr>
        <w:t xml:space="preserve">:  </w:t>
      </w:r>
    </w:p>
    <w:p w:rsidR="00CB692A" w:rsidRDefault="00CB692A" w:rsidP="00E11F7E">
      <w:pPr>
        <w:rPr>
          <w:rFonts w:ascii="Cambria" w:hAnsi="Cambria"/>
        </w:rPr>
      </w:pPr>
    </w:p>
    <w:tbl>
      <w:tblPr>
        <w:tblStyle w:val="TableGrid"/>
        <w:tblW w:w="8460" w:type="dxa"/>
        <w:tblInd w:w="355" w:type="dxa"/>
        <w:tblLook w:val="04A0"/>
      </w:tblPr>
      <w:tblGrid>
        <w:gridCol w:w="2340"/>
        <w:gridCol w:w="1913"/>
        <w:gridCol w:w="2070"/>
        <w:gridCol w:w="2137"/>
      </w:tblGrid>
      <w:tr w:rsidR="00AF208C" w:rsidTr="00CE6FAF">
        <w:trPr>
          <w:trHeight w:val="332"/>
        </w:trPr>
        <w:tc>
          <w:tcPr>
            <w:tcW w:w="2340" w:type="dxa"/>
            <w:shd w:val="clear" w:color="auto" w:fill="BFBFBF" w:themeFill="background1" w:themeFillShade="BF"/>
            <w:vAlign w:val="center"/>
          </w:tcPr>
          <w:p w:rsidR="00AF208C" w:rsidRDefault="00AF208C" w:rsidP="00CE6FAF">
            <w:pPr>
              <w:tabs>
                <w:tab w:val="left" w:pos="0"/>
              </w:tabs>
              <w:jc w:val="center"/>
              <w:rPr>
                <w:rFonts w:ascii="Cambria" w:hAnsi="Cambria"/>
              </w:rPr>
            </w:pPr>
            <w:r w:rsidRPr="00CB692A">
              <w:rPr>
                <w:rFonts w:ascii="Cambria" w:eastAsia="Times New Roman" w:hAnsi="Cambria"/>
                <w:b/>
              </w:rPr>
              <w:t>Date</w:t>
            </w:r>
          </w:p>
        </w:tc>
        <w:tc>
          <w:tcPr>
            <w:tcW w:w="1913" w:type="dxa"/>
            <w:shd w:val="clear" w:color="auto" w:fill="BFBFBF" w:themeFill="background1" w:themeFillShade="BF"/>
            <w:vAlign w:val="center"/>
          </w:tcPr>
          <w:p w:rsidR="00AF208C" w:rsidRDefault="00AF208C" w:rsidP="00CE6FAF">
            <w:pPr>
              <w:tabs>
                <w:tab w:val="left" w:pos="0"/>
              </w:tabs>
              <w:jc w:val="center"/>
              <w:rPr>
                <w:rFonts w:ascii="Cambria" w:hAnsi="Cambria"/>
              </w:rPr>
            </w:pPr>
            <w:r w:rsidRPr="00CB692A">
              <w:rPr>
                <w:rFonts w:ascii="Cambria" w:eastAsia="Times New Roman" w:hAnsi="Cambria"/>
                <w:b/>
              </w:rPr>
              <w:t>Time</w:t>
            </w:r>
          </w:p>
        </w:tc>
        <w:tc>
          <w:tcPr>
            <w:tcW w:w="2070" w:type="dxa"/>
            <w:shd w:val="clear" w:color="auto" w:fill="BFBFBF" w:themeFill="background1" w:themeFillShade="BF"/>
            <w:vAlign w:val="center"/>
          </w:tcPr>
          <w:p w:rsidR="00AF208C" w:rsidRDefault="00AF208C" w:rsidP="00CE6FAF">
            <w:pPr>
              <w:tabs>
                <w:tab w:val="left" w:pos="0"/>
              </w:tabs>
              <w:jc w:val="center"/>
              <w:rPr>
                <w:rFonts w:ascii="Cambria" w:hAnsi="Cambria"/>
              </w:rPr>
            </w:pPr>
            <w:r w:rsidRPr="00CB692A">
              <w:rPr>
                <w:rFonts w:ascii="Cambria" w:eastAsia="Times New Roman" w:hAnsi="Cambria"/>
                <w:b/>
              </w:rPr>
              <w:t>Venue</w:t>
            </w:r>
          </w:p>
        </w:tc>
        <w:tc>
          <w:tcPr>
            <w:tcW w:w="2137" w:type="dxa"/>
            <w:shd w:val="clear" w:color="auto" w:fill="BFBFBF" w:themeFill="background1" w:themeFillShade="BF"/>
            <w:vAlign w:val="center"/>
          </w:tcPr>
          <w:p w:rsidR="00AF208C" w:rsidRDefault="00AF208C" w:rsidP="00CE6FAF">
            <w:pPr>
              <w:tabs>
                <w:tab w:val="left" w:pos="0"/>
              </w:tabs>
              <w:jc w:val="center"/>
              <w:rPr>
                <w:rFonts w:ascii="Cambria" w:hAnsi="Cambria"/>
              </w:rPr>
            </w:pPr>
            <w:r w:rsidRPr="00CB692A">
              <w:rPr>
                <w:rFonts w:ascii="Cambria" w:eastAsia="Times New Roman" w:hAnsi="Cambria"/>
                <w:b/>
              </w:rPr>
              <w:t>Topic</w:t>
            </w:r>
          </w:p>
        </w:tc>
      </w:tr>
      <w:tr w:rsidR="00AF208C" w:rsidTr="00CE6FAF">
        <w:trPr>
          <w:trHeight w:val="512"/>
        </w:trPr>
        <w:tc>
          <w:tcPr>
            <w:tcW w:w="2340" w:type="dxa"/>
            <w:vAlign w:val="center"/>
          </w:tcPr>
          <w:p w:rsidR="00AF208C" w:rsidRDefault="00AF208C" w:rsidP="00CE6FAF">
            <w:pPr>
              <w:tabs>
                <w:tab w:val="left" w:pos="0"/>
              </w:tabs>
              <w:jc w:val="center"/>
              <w:rPr>
                <w:rFonts w:ascii="Cambria" w:hAnsi="Cambria"/>
              </w:rPr>
            </w:pPr>
            <w:r>
              <w:rPr>
                <w:rFonts w:ascii="Cambria" w:hAnsi="Cambria"/>
              </w:rPr>
              <w:t>6 &amp; 20 February 2018</w:t>
            </w:r>
          </w:p>
        </w:tc>
        <w:tc>
          <w:tcPr>
            <w:tcW w:w="1913" w:type="dxa"/>
            <w:vAlign w:val="center"/>
          </w:tcPr>
          <w:p w:rsidR="00AF208C" w:rsidRDefault="00AF208C" w:rsidP="00CE6FAF">
            <w:pPr>
              <w:tabs>
                <w:tab w:val="left" w:pos="0"/>
              </w:tabs>
              <w:jc w:val="center"/>
              <w:rPr>
                <w:rFonts w:ascii="Cambria" w:hAnsi="Cambria"/>
              </w:rPr>
            </w:pPr>
            <w:r>
              <w:rPr>
                <w:rFonts w:ascii="Cambria" w:hAnsi="Cambria"/>
              </w:rPr>
              <w:t>6.00pm – 7.00pm</w:t>
            </w:r>
          </w:p>
        </w:tc>
        <w:tc>
          <w:tcPr>
            <w:tcW w:w="2070" w:type="dxa"/>
            <w:vAlign w:val="center"/>
          </w:tcPr>
          <w:p w:rsidR="00AF208C" w:rsidRDefault="00AF208C" w:rsidP="00CE6FAF">
            <w:pPr>
              <w:tabs>
                <w:tab w:val="left" w:pos="0"/>
              </w:tabs>
              <w:jc w:val="center"/>
              <w:rPr>
                <w:rFonts w:ascii="Cambria" w:hAnsi="Cambria"/>
              </w:rPr>
            </w:pPr>
            <w:r>
              <w:rPr>
                <w:rFonts w:ascii="Cambria" w:hAnsi="Cambria"/>
              </w:rPr>
              <w:t>Open Area, Level 3</w:t>
            </w:r>
          </w:p>
        </w:tc>
        <w:tc>
          <w:tcPr>
            <w:tcW w:w="2137" w:type="dxa"/>
            <w:vAlign w:val="center"/>
          </w:tcPr>
          <w:p w:rsidR="00AF208C" w:rsidRDefault="00AF208C" w:rsidP="00CE6FAF">
            <w:pPr>
              <w:tabs>
                <w:tab w:val="left" w:pos="0"/>
              </w:tabs>
              <w:jc w:val="center"/>
              <w:rPr>
                <w:rFonts w:ascii="Cambria" w:hAnsi="Cambria"/>
              </w:rPr>
            </w:pPr>
            <w:r>
              <w:rPr>
                <w:rFonts w:ascii="Cambria" w:hAnsi="Cambria"/>
              </w:rPr>
              <w:t>Average 30 members</w:t>
            </w:r>
          </w:p>
        </w:tc>
      </w:tr>
    </w:tbl>
    <w:p w:rsidR="00CB692A" w:rsidRPr="00CB692A" w:rsidRDefault="00CB692A" w:rsidP="00E11F7E">
      <w:pPr>
        <w:rPr>
          <w:rFonts w:ascii="Cambria" w:hAnsi="Cambria"/>
        </w:rPr>
      </w:pPr>
    </w:p>
    <w:p w:rsidR="00484BBD" w:rsidRDefault="00CB692A" w:rsidP="008F7FE2">
      <w:pPr>
        <w:tabs>
          <w:tab w:val="left" w:pos="567"/>
        </w:tabs>
        <w:ind w:left="360"/>
        <w:rPr>
          <w:rFonts w:ascii="Cambria" w:hAnsi="Cambria"/>
        </w:rPr>
      </w:pPr>
      <w:r w:rsidRPr="00CB692A">
        <w:rPr>
          <w:rFonts w:ascii="Cambria" w:hAnsi="Cambria"/>
        </w:rPr>
        <w:t>Based on the feedback</w:t>
      </w:r>
      <w:r w:rsidR="0042214D">
        <w:rPr>
          <w:rFonts w:ascii="Cambria" w:hAnsi="Cambria"/>
        </w:rPr>
        <w:t xml:space="preserve"> gathered</w:t>
      </w:r>
      <w:r w:rsidRPr="00CB692A">
        <w:rPr>
          <w:rFonts w:ascii="Cambria" w:hAnsi="Cambria"/>
        </w:rPr>
        <w:t xml:space="preserve">, the Zumba class will be </w:t>
      </w:r>
      <w:r w:rsidR="0042214D">
        <w:rPr>
          <w:rFonts w:ascii="Cambria" w:hAnsi="Cambria"/>
        </w:rPr>
        <w:t>held</w:t>
      </w:r>
      <w:r w:rsidRPr="00CB692A">
        <w:rPr>
          <w:rFonts w:ascii="Cambria" w:hAnsi="Cambria"/>
        </w:rPr>
        <w:t xml:space="preserve"> every Tuesday at 6.00 pm until </w:t>
      </w:r>
      <w:r w:rsidR="0042214D">
        <w:rPr>
          <w:rFonts w:ascii="Cambria" w:hAnsi="Cambria"/>
        </w:rPr>
        <w:t xml:space="preserve">the </w:t>
      </w:r>
      <w:r w:rsidRPr="00CB692A">
        <w:rPr>
          <w:rFonts w:ascii="Cambria" w:hAnsi="Cambria"/>
        </w:rPr>
        <w:t xml:space="preserve">end of </w:t>
      </w:r>
      <w:r w:rsidR="0042214D">
        <w:rPr>
          <w:rFonts w:ascii="Cambria" w:hAnsi="Cambria"/>
        </w:rPr>
        <w:t>the</w:t>
      </w:r>
      <w:r w:rsidRPr="00CB692A">
        <w:rPr>
          <w:rFonts w:ascii="Cambria" w:hAnsi="Cambria"/>
        </w:rPr>
        <w:t xml:space="preserve"> financial year.</w:t>
      </w:r>
    </w:p>
    <w:p w:rsidR="007066D0" w:rsidRDefault="007066D0" w:rsidP="00784995">
      <w:pPr>
        <w:tabs>
          <w:tab w:val="left" w:pos="567"/>
        </w:tabs>
        <w:rPr>
          <w:rFonts w:ascii="Cambria" w:hAnsi="Cambria"/>
        </w:rPr>
      </w:pPr>
    </w:p>
    <w:p w:rsidR="007066D0" w:rsidRPr="00CB692A" w:rsidRDefault="007066D0" w:rsidP="00CE6FAF">
      <w:pPr>
        <w:ind w:left="360"/>
        <w:rPr>
          <w:rFonts w:asciiTheme="majorHAnsi" w:hAnsiTheme="majorHAnsi"/>
        </w:rPr>
      </w:pPr>
      <w:r>
        <w:rPr>
          <w:rFonts w:asciiTheme="majorHAnsi" w:eastAsia="Times New Roman" w:hAnsiTheme="majorHAnsi"/>
          <w:lang w:val="en-GB"/>
        </w:rPr>
        <w:t xml:space="preserve">A total </w:t>
      </w:r>
      <w:r w:rsidR="0042214D">
        <w:rPr>
          <w:rFonts w:asciiTheme="majorHAnsi" w:eastAsia="Times New Roman" w:hAnsiTheme="majorHAnsi"/>
          <w:lang w:val="en-GB"/>
        </w:rPr>
        <w:t xml:space="preserve">of </w:t>
      </w:r>
      <w:r>
        <w:rPr>
          <w:rFonts w:asciiTheme="majorHAnsi" w:eastAsia="Times New Roman" w:hAnsiTheme="majorHAnsi"/>
          <w:lang w:val="en-GB"/>
        </w:rPr>
        <w:t>RM260</w:t>
      </w:r>
      <w:r w:rsidR="0042214D">
        <w:rPr>
          <w:rFonts w:asciiTheme="majorHAnsi" w:eastAsia="Times New Roman" w:hAnsiTheme="majorHAnsi"/>
          <w:lang w:val="en-GB"/>
        </w:rPr>
        <w:t xml:space="preserve"> was</w:t>
      </w:r>
      <w:r w:rsidRPr="00CB692A">
        <w:rPr>
          <w:rFonts w:asciiTheme="majorHAnsi" w:eastAsia="Times New Roman" w:hAnsiTheme="majorHAnsi"/>
          <w:lang w:val="en-GB"/>
        </w:rPr>
        <w:t xml:space="preserve"> spent </w:t>
      </w:r>
      <w:r w:rsidR="0042214D">
        <w:rPr>
          <w:rFonts w:asciiTheme="majorHAnsi" w:eastAsia="Times New Roman" w:hAnsiTheme="majorHAnsi"/>
          <w:lang w:val="en-GB"/>
        </w:rPr>
        <w:t>against</w:t>
      </w:r>
      <w:r>
        <w:rPr>
          <w:rFonts w:asciiTheme="majorHAnsi" w:eastAsia="Times New Roman" w:hAnsiTheme="majorHAnsi"/>
          <w:lang w:val="en-GB"/>
        </w:rPr>
        <w:t xml:space="preserve"> the approved budget of RM360</w:t>
      </w:r>
      <w:r w:rsidRPr="00CB692A">
        <w:rPr>
          <w:rFonts w:asciiTheme="majorHAnsi" w:eastAsia="Times New Roman" w:hAnsiTheme="majorHAnsi"/>
          <w:lang w:val="en-GB"/>
        </w:rPr>
        <w:t>.</w:t>
      </w:r>
    </w:p>
    <w:sectPr w:rsidR="007066D0" w:rsidRPr="00CB692A" w:rsidSect="007066D0">
      <w:headerReference w:type="even" r:id="rId8"/>
      <w:headerReference w:type="default" r:id="rId9"/>
      <w:footerReference w:type="even" r:id="rId10"/>
      <w:footerReference w:type="default" r:id="rId11"/>
      <w:headerReference w:type="first" r:id="rId12"/>
      <w:footerReference w:type="first" r:id="rId13"/>
      <w:pgSz w:w="11909" w:h="16834" w:code="9"/>
      <w:pgMar w:top="1440" w:right="1440" w:bottom="1440" w:left="1584"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297D" w:rsidRDefault="0028297D" w:rsidP="00E91252">
      <w:r>
        <w:separator/>
      </w:r>
    </w:p>
  </w:endnote>
  <w:endnote w:type="continuationSeparator" w:id="0">
    <w:p w:rsidR="0028297D" w:rsidRDefault="0028297D" w:rsidP="00E9125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252" w:rsidRDefault="00E9125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252" w:rsidRDefault="00E9125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252" w:rsidRDefault="00E9125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297D" w:rsidRDefault="0028297D" w:rsidP="00E91252">
      <w:r>
        <w:separator/>
      </w:r>
    </w:p>
  </w:footnote>
  <w:footnote w:type="continuationSeparator" w:id="0">
    <w:p w:rsidR="0028297D" w:rsidRDefault="0028297D" w:rsidP="00E9125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252" w:rsidRDefault="00FA52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433235" o:spid="_x0000_s2050" type="#_x0000_t136" style="position:absolute;margin-left:0;margin-top:0;width:438.4pt;height:187.85pt;rotation:315;z-index:-251654144;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252" w:rsidRDefault="00FA52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433236" o:spid="_x0000_s2051" type="#_x0000_t136" style="position:absolute;margin-left:0;margin-top:0;width:438.4pt;height:187.85pt;rotation:315;z-index:-251652096;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252" w:rsidRDefault="00FA529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433234" o:spid="_x0000_s2049" type="#_x0000_t136" style="position:absolute;margin-left:0;margin-top:0;width:438.4pt;height:187.85pt;rotation:315;z-index:-25165619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87FD6"/>
    <w:multiLevelType w:val="hybridMultilevel"/>
    <w:tmpl w:val="4C441C9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nsid w:val="18E95E85"/>
    <w:multiLevelType w:val="hybridMultilevel"/>
    <w:tmpl w:val="CA92FAE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nsid w:val="1A9B631C"/>
    <w:multiLevelType w:val="hybridMultilevel"/>
    <w:tmpl w:val="CC2EBC8C"/>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1B402F6C"/>
    <w:multiLevelType w:val="hybridMultilevel"/>
    <w:tmpl w:val="20B62E82"/>
    <w:lvl w:ilvl="0" w:tplc="24B47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4015A2"/>
    <w:multiLevelType w:val="hybridMultilevel"/>
    <w:tmpl w:val="FC9474B4"/>
    <w:lvl w:ilvl="0" w:tplc="89FE3D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D92F77"/>
    <w:multiLevelType w:val="hybridMultilevel"/>
    <w:tmpl w:val="52004AC8"/>
    <w:lvl w:ilvl="0" w:tplc="EAFA2DE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nsid w:val="28D76F99"/>
    <w:multiLevelType w:val="hybridMultilevel"/>
    <w:tmpl w:val="314A6E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096EAC"/>
    <w:multiLevelType w:val="hybridMultilevel"/>
    <w:tmpl w:val="38209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004815"/>
    <w:multiLevelType w:val="hybridMultilevel"/>
    <w:tmpl w:val="5EA0B7EC"/>
    <w:lvl w:ilvl="0" w:tplc="EAFA2D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1D1B63"/>
    <w:multiLevelType w:val="hybridMultilevel"/>
    <w:tmpl w:val="2DFA1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2B22A3"/>
    <w:multiLevelType w:val="hybridMultilevel"/>
    <w:tmpl w:val="9F8EB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A73341C"/>
    <w:multiLevelType w:val="hybridMultilevel"/>
    <w:tmpl w:val="792C06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nsid w:val="5A9E3AEE"/>
    <w:multiLevelType w:val="hybridMultilevel"/>
    <w:tmpl w:val="E2465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ACD2379"/>
    <w:multiLevelType w:val="hybridMultilevel"/>
    <w:tmpl w:val="EE886748"/>
    <w:lvl w:ilvl="0" w:tplc="47A640E6">
      <w:start w:val="1"/>
      <w:numFmt w:val="upperLetter"/>
      <w:lvlText w:val="%1."/>
      <w:lvlJc w:val="left"/>
      <w:pPr>
        <w:ind w:left="927" w:hanging="360"/>
      </w:pPr>
      <w:rPr>
        <w:rFonts w:hint="default"/>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14">
    <w:nsid w:val="5D107988"/>
    <w:multiLevelType w:val="hybridMultilevel"/>
    <w:tmpl w:val="648CB848"/>
    <w:lvl w:ilvl="0" w:tplc="340E7520">
      <w:start w:val="1"/>
      <w:numFmt w:val="lowerLetter"/>
      <w:lvlText w:val="%1)"/>
      <w:lvlJc w:val="left"/>
      <w:pPr>
        <w:ind w:left="1440" w:hanging="360"/>
      </w:pPr>
      <w:rPr>
        <w:rFonts w:hint="default"/>
        <w:b w: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5">
    <w:nsid w:val="719074C6"/>
    <w:multiLevelType w:val="hybridMultilevel"/>
    <w:tmpl w:val="2DA0E2D2"/>
    <w:lvl w:ilvl="0" w:tplc="D9A075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2A7AEC"/>
    <w:multiLevelType w:val="hybridMultilevel"/>
    <w:tmpl w:val="54605E6A"/>
    <w:lvl w:ilvl="0" w:tplc="EA08DCE8">
      <w:start w:val="2"/>
      <w:numFmt w:val="lowerLetter"/>
      <w:lvlText w:val="%1)"/>
      <w:lvlJc w:val="left"/>
      <w:pPr>
        <w:ind w:left="2520" w:hanging="360"/>
      </w:pPr>
      <w:rPr>
        <w:rFonts w:hint="default"/>
        <w:sz w:val="24"/>
      </w:rPr>
    </w:lvl>
    <w:lvl w:ilvl="1" w:tplc="44090019" w:tentative="1">
      <w:start w:val="1"/>
      <w:numFmt w:val="lowerLetter"/>
      <w:lvlText w:val="%2."/>
      <w:lvlJc w:val="left"/>
      <w:pPr>
        <w:ind w:left="3240" w:hanging="360"/>
      </w:pPr>
    </w:lvl>
    <w:lvl w:ilvl="2" w:tplc="4409001B" w:tentative="1">
      <w:start w:val="1"/>
      <w:numFmt w:val="lowerRoman"/>
      <w:lvlText w:val="%3."/>
      <w:lvlJc w:val="right"/>
      <w:pPr>
        <w:ind w:left="3960" w:hanging="180"/>
      </w:pPr>
    </w:lvl>
    <w:lvl w:ilvl="3" w:tplc="4409000F" w:tentative="1">
      <w:start w:val="1"/>
      <w:numFmt w:val="decimal"/>
      <w:lvlText w:val="%4."/>
      <w:lvlJc w:val="left"/>
      <w:pPr>
        <w:ind w:left="4680" w:hanging="360"/>
      </w:pPr>
    </w:lvl>
    <w:lvl w:ilvl="4" w:tplc="44090019" w:tentative="1">
      <w:start w:val="1"/>
      <w:numFmt w:val="lowerLetter"/>
      <w:lvlText w:val="%5."/>
      <w:lvlJc w:val="left"/>
      <w:pPr>
        <w:ind w:left="5400" w:hanging="360"/>
      </w:pPr>
    </w:lvl>
    <w:lvl w:ilvl="5" w:tplc="4409001B" w:tentative="1">
      <w:start w:val="1"/>
      <w:numFmt w:val="lowerRoman"/>
      <w:lvlText w:val="%6."/>
      <w:lvlJc w:val="right"/>
      <w:pPr>
        <w:ind w:left="6120" w:hanging="180"/>
      </w:pPr>
    </w:lvl>
    <w:lvl w:ilvl="6" w:tplc="4409000F" w:tentative="1">
      <w:start w:val="1"/>
      <w:numFmt w:val="decimal"/>
      <w:lvlText w:val="%7."/>
      <w:lvlJc w:val="left"/>
      <w:pPr>
        <w:ind w:left="6840" w:hanging="360"/>
      </w:pPr>
    </w:lvl>
    <w:lvl w:ilvl="7" w:tplc="44090019" w:tentative="1">
      <w:start w:val="1"/>
      <w:numFmt w:val="lowerLetter"/>
      <w:lvlText w:val="%8."/>
      <w:lvlJc w:val="left"/>
      <w:pPr>
        <w:ind w:left="7560" w:hanging="360"/>
      </w:pPr>
    </w:lvl>
    <w:lvl w:ilvl="8" w:tplc="4409001B" w:tentative="1">
      <w:start w:val="1"/>
      <w:numFmt w:val="lowerRoman"/>
      <w:lvlText w:val="%9."/>
      <w:lvlJc w:val="right"/>
      <w:pPr>
        <w:ind w:left="8280" w:hanging="180"/>
      </w:pPr>
    </w:lvl>
  </w:abstractNum>
  <w:abstractNum w:abstractNumId="17">
    <w:nsid w:val="7DBF5704"/>
    <w:multiLevelType w:val="hybridMultilevel"/>
    <w:tmpl w:val="E3048C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14"/>
  </w:num>
  <w:num w:numId="4">
    <w:abstractNumId w:val="16"/>
  </w:num>
  <w:num w:numId="5">
    <w:abstractNumId w:val="11"/>
  </w:num>
  <w:num w:numId="6">
    <w:abstractNumId w:val="13"/>
  </w:num>
  <w:num w:numId="7">
    <w:abstractNumId w:val="1"/>
  </w:num>
  <w:num w:numId="8">
    <w:abstractNumId w:val="17"/>
  </w:num>
  <w:num w:numId="9">
    <w:abstractNumId w:val="12"/>
  </w:num>
  <w:num w:numId="10">
    <w:abstractNumId w:val="2"/>
  </w:num>
  <w:num w:numId="11">
    <w:abstractNumId w:val="15"/>
  </w:num>
  <w:num w:numId="12">
    <w:abstractNumId w:val="9"/>
  </w:num>
  <w:num w:numId="13">
    <w:abstractNumId w:val="8"/>
  </w:num>
  <w:num w:numId="14">
    <w:abstractNumId w:val="7"/>
  </w:num>
  <w:num w:numId="15">
    <w:abstractNumId w:val="3"/>
  </w:num>
  <w:num w:numId="16">
    <w:abstractNumId w:val="5"/>
  </w:num>
  <w:num w:numId="17">
    <w:abstractNumId w:val="6"/>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5D7DC6"/>
    <w:rsid w:val="000639D1"/>
    <w:rsid w:val="00090B37"/>
    <w:rsid w:val="00094431"/>
    <w:rsid w:val="000E03A0"/>
    <w:rsid w:val="001849AD"/>
    <w:rsid w:val="001B1507"/>
    <w:rsid w:val="001C26CB"/>
    <w:rsid w:val="0028297D"/>
    <w:rsid w:val="003A08F9"/>
    <w:rsid w:val="003B5C80"/>
    <w:rsid w:val="003D4CD0"/>
    <w:rsid w:val="003F40F7"/>
    <w:rsid w:val="0042214D"/>
    <w:rsid w:val="00435022"/>
    <w:rsid w:val="0045080C"/>
    <w:rsid w:val="004573C4"/>
    <w:rsid w:val="00484BBD"/>
    <w:rsid w:val="00502F53"/>
    <w:rsid w:val="00515D84"/>
    <w:rsid w:val="005A6EAF"/>
    <w:rsid w:val="005B077E"/>
    <w:rsid w:val="005D7DC6"/>
    <w:rsid w:val="005E0302"/>
    <w:rsid w:val="0066347A"/>
    <w:rsid w:val="006B1C42"/>
    <w:rsid w:val="006B7D0E"/>
    <w:rsid w:val="006F6959"/>
    <w:rsid w:val="007066D0"/>
    <w:rsid w:val="00782F61"/>
    <w:rsid w:val="00784995"/>
    <w:rsid w:val="007A7CB9"/>
    <w:rsid w:val="008F7FE2"/>
    <w:rsid w:val="009435D1"/>
    <w:rsid w:val="00961C10"/>
    <w:rsid w:val="00AF208C"/>
    <w:rsid w:val="00BB0CE1"/>
    <w:rsid w:val="00C174D1"/>
    <w:rsid w:val="00C943AF"/>
    <w:rsid w:val="00CB692A"/>
    <w:rsid w:val="00CE6FAF"/>
    <w:rsid w:val="00D03023"/>
    <w:rsid w:val="00DA36F6"/>
    <w:rsid w:val="00DB11C2"/>
    <w:rsid w:val="00DF4CA3"/>
    <w:rsid w:val="00E11F7E"/>
    <w:rsid w:val="00E2001C"/>
    <w:rsid w:val="00E214D6"/>
    <w:rsid w:val="00E37F84"/>
    <w:rsid w:val="00E8240C"/>
    <w:rsid w:val="00E91252"/>
    <w:rsid w:val="00E950B4"/>
    <w:rsid w:val="00EE6624"/>
    <w:rsid w:val="00F85D9B"/>
    <w:rsid w:val="00FA52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DC6"/>
    <w:pPr>
      <w:widowControl w:val="0"/>
      <w:spacing w:after="0" w:line="240" w:lineRule="auto"/>
      <w:ind w:right="58"/>
      <w:contextualSpacing/>
      <w:jc w:val="both"/>
    </w:pPr>
    <w:rPr>
      <w:rFonts w:ascii="Calibri" w:eastAsia="Calibri" w:hAnsi="Calibri" w:cs="Times New Roman"/>
      <w:lang w:val="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List Paragraph Char Char,numbered,b1,Colorful List - Accent 11,Number_1,new,List Paragraph2,SGLText List Paragraph"/>
    <w:basedOn w:val="Normal"/>
    <w:link w:val="ListParagraphChar"/>
    <w:uiPriority w:val="34"/>
    <w:qFormat/>
    <w:rsid w:val="005D7DC6"/>
    <w:pPr>
      <w:ind w:left="720"/>
    </w:pPr>
  </w:style>
  <w:style w:type="character" w:customStyle="1" w:styleId="ListParagraphChar">
    <w:name w:val="List Paragraph Char"/>
    <w:aliases w:val="List Paragraph1 Char,List Paragraph Char Char Char,numbered Char,b1 Char,Colorful List - Accent 11 Char,Number_1 Char,new Char,List Paragraph2 Char,SGLText List Paragraph Char"/>
    <w:link w:val="ListParagraph"/>
    <w:uiPriority w:val="34"/>
    <w:qFormat/>
    <w:locked/>
    <w:rsid w:val="005D7DC6"/>
    <w:rPr>
      <w:rFonts w:ascii="Calibri" w:eastAsia="Calibri" w:hAnsi="Calibri" w:cs="Times New Roman"/>
      <w:lang w:val="en-MY"/>
    </w:rPr>
  </w:style>
  <w:style w:type="paragraph" w:styleId="Header">
    <w:name w:val="header"/>
    <w:basedOn w:val="Normal"/>
    <w:link w:val="HeaderChar"/>
    <w:rsid w:val="005D7DC6"/>
    <w:pPr>
      <w:widowControl/>
      <w:tabs>
        <w:tab w:val="center" w:pos="4320"/>
        <w:tab w:val="right" w:pos="8640"/>
      </w:tabs>
      <w:ind w:right="0"/>
      <w:contextualSpacing w:val="0"/>
      <w:jc w:val="left"/>
    </w:pPr>
    <w:rPr>
      <w:rFonts w:ascii="Times New Roman" w:eastAsia="Times New Roman" w:hAnsi="Times New Roman"/>
      <w:sz w:val="24"/>
      <w:szCs w:val="24"/>
      <w:lang w:val="en-US"/>
    </w:rPr>
  </w:style>
  <w:style w:type="character" w:customStyle="1" w:styleId="HeaderChar">
    <w:name w:val="Header Char"/>
    <w:basedOn w:val="DefaultParagraphFont"/>
    <w:link w:val="Header"/>
    <w:rsid w:val="005D7DC6"/>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5D7DC6"/>
    <w:pPr>
      <w:widowControl/>
      <w:spacing w:after="120"/>
      <w:ind w:left="360" w:right="0"/>
      <w:contextualSpacing w:val="0"/>
      <w:jc w:val="left"/>
    </w:pPr>
    <w:rPr>
      <w:rFonts w:ascii="Times New Roman" w:eastAsia="Times New Roman" w:hAnsi="Times New Roman"/>
      <w:sz w:val="24"/>
      <w:szCs w:val="24"/>
      <w:lang w:val="en-US"/>
    </w:rPr>
  </w:style>
  <w:style w:type="character" w:customStyle="1" w:styleId="BodyTextIndentChar">
    <w:name w:val="Body Text Indent Char"/>
    <w:basedOn w:val="DefaultParagraphFont"/>
    <w:link w:val="BodyTextIndent"/>
    <w:uiPriority w:val="99"/>
    <w:rsid w:val="005D7DC6"/>
    <w:rPr>
      <w:rFonts w:ascii="Times New Roman" w:eastAsia="Times New Roman" w:hAnsi="Times New Roman" w:cs="Times New Roman"/>
      <w:sz w:val="24"/>
      <w:szCs w:val="24"/>
    </w:rPr>
  </w:style>
  <w:style w:type="paragraph" w:customStyle="1" w:styleId="yiv7527918790msonormal">
    <w:name w:val="yiv7527918790msonormal"/>
    <w:basedOn w:val="Normal"/>
    <w:rsid w:val="005D7DC6"/>
    <w:pPr>
      <w:widowControl/>
      <w:spacing w:before="100" w:beforeAutospacing="1" w:after="100" w:afterAutospacing="1"/>
      <w:ind w:right="0"/>
      <w:contextualSpacing w:val="0"/>
      <w:jc w:val="left"/>
    </w:pPr>
    <w:rPr>
      <w:rFonts w:ascii="Times New Roman" w:eastAsiaTheme="minorHAnsi" w:hAnsi="Times New Roman"/>
      <w:sz w:val="24"/>
      <w:szCs w:val="24"/>
      <w:lang w:eastAsia="en-MY"/>
    </w:rPr>
  </w:style>
  <w:style w:type="character" w:styleId="Emphasis">
    <w:name w:val="Emphasis"/>
    <w:basedOn w:val="DefaultParagraphFont"/>
    <w:uiPriority w:val="20"/>
    <w:qFormat/>
    <w:rsid w:val="005D7DC6"/>
    <w:rPr>
      <w:i/>
      <w:iCs/>
    </w:rPr>
  </w:style>
  <w:style w:type="table" w:styleId="TableGrid">
    <w:name w:val="Table Grid"/>
    <w:basedOn w:val="TableNormal"/>
    <w:uiPriority w:val="59"/>
    <w:rsid w:val="00E11F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semiHidden/>
    <w:unhideWhenUsed/>
    <w:rsid w:val="00E91252"/>
    <w:pPr>
      <w:tabs>
        <w:tab w:val="center" w:pos="4680"/>
        <w:tab w:val="right" w:pos="9360"/>
      </w:tabs>
    </w:pPr>
  </w:style>
  <w:style w:type="character" w:customStyle="1" w:styleId="FooterChar">
    <w:name w:val="Footer Char"/>
    <w:basedOn w:val="DefaultParagraphFont"/>
    <w:link w:val="Footer"/>
    <w:uiPriority w:val="99"/>
    <w:semiHidden/>
    <w:rsid w:val="00E91252"/>
    <w:rPr>
      <w:rFonts w:ascii="Calibri" w:eastAsia="Calibri" w:hAnsi="Calibri" w:cs="Times New Roman"/>
      <w:lang w:val="en-MY"/>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0FFD6C-6652-445F-987D-8368C388B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Syazniza Shaarani</dc:creator>
  <cp:keywords/>
  <dc:description/>
  <cp:lastModifiedBy> </cp:lastModifiedBy>
  <cp:revision>6</cp:revision>
  <cp:lastPrinted>2018-08-29T03:06:00Z</cp:lastPrinted>
  <dcterms:created xsi:type="dcterms:W3CDTF">2018-08-24T05:44:00Z</dcterms:created>
  <dcterms:modified xsi:type="dcterms:W3CDTF">2018-08-29T03:09:00Z</dcterms:modified>
</cp:coreProperties>
</file>