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106B2" w:rsidRPr="005C16E7" w:rsidRDefault="00D106B2" w:rsidP="00D106B2">
      <w:pPr>
        <w:rPr>
          <w:b/>
          <w:color w:val="002060"/>
          <w:sz w:val="24"/>
        </w:rPr>
      </w:pPr>
      <w:r w:rsidRPr="005C16E7">
        <w:rPr>
          <w:b/>
          <w:color w:val="002060"/>
          <w:sz w:val="24"/>
        </w:rPr>
        <w:t>Teknik Kelautan Institut Teknologi Sumatera</w:t>
      </w:r>
    </w:p>
    <w:p w:rsidR="00D106B2" w:rsidRPr="008D7940" w:rsidRDefault="00D106B2" w:rsidP="00D106B2">
      <w:pPr>
        <w:rPr>
          <w:b/>
          <w:color w:val="0070C0"/>
          <w:sz w:val="24"/>
        </w:rPr>
      </w:pPr>
      <w:r>
        <w:rPr>
          <w:b/>
          <w:color w:val="0070C0"/>
          <w:sz w:val="24"/>
        </w:rPr>
        <w:t xml:space="preserve">Modul </w:t>
      </w:r>
      <w:r w:rsidRPr="008D7940">
        <w:rPr>
          <w:b/>
          <w:color w:val="0070C0"/>
          <w:sz w:val="24"/>
        </w:rPr>
        <w:t xml:space="preserve">KL25-21001 Matematika 3, sem. Ganjil, </w:t>
      </w:r>
      <w:r>
        <w:rPr>
          <w:b/>
          <w:color w:val="0070C0"/>
          <w:sz w:val="24"/>
        </w:rPr>
        <w:t>2026/2027</w:t>
      </w:r>
    </w:p>
    <w:p w:rsidR="00D106B2" w:rsidRDefault="00D106B2">
      <w:pPr>
        <w:rPr>
          <w:b/>
          <w:sz w:val="24"/>
        </w:rPr>
      </w:pPr>
    </w:p>
    <w:p w:rsidR="00341409" w:rsidRPr="00C052AF" w:rsidRDefault="00FC7606">
      <w:pPr>
        <w:rPr>
          <w:b/>
          <w:sz w:val="24"/>
        </w:rPr>
      </w:pPr>
      <w:r>
        <w:rPr>
          <w:b/>
          <w:sz w:val="24"/>
        </w:rPr>
        <w:t>Pekan 5</w:t>
      </w:r>
      <w:r w:rsidR="00DB4B44" w:rsidRPr="00C052AF">
        <w:rPr>
          <w:b/>
          <w:sz w:val="24"/>
        </w:rPr>
        <w:t xml:space="preserve"> – </w:t>
      </w:r>
      <w:r>
        <w:rPr>
          <w:b/>
          <w:sz w:val="24"/>
        </w:rPr>
        <w:t>7</w:t>
      </w:r>
      <w:r w:rsidR="002B470C" w:rsidRPr="00C052AF">
        <w:rPr>
          <w:b/>
          <w:sz w:val="24"/>
        </w:rPr>
        <w:t>.</w:t>
      </w:r>
      <w:bookmarkStart w:id="0" w:name="_GoBack"/>
      <w:bookmarkEnd w:id="0"/>
      <w:r w:rsidR="002B470C" w:rsidRPr="00C052AF">
        <w:rPr>
          <w:b/>
          <w:sz w:val="24"/>
        </w:rPr>
        <w:t xml:space="preserve"> </w:t>
      </w:r>
      <w:r>
        <w:rPr>
          <w:b/>
          <w:sz w:val="24"/>
        </w:rPr>
        <w:t>Deret Fourier dan Transformasi Fourier</w:t>
      </w:r>
    </w:p>
    <w:p w:rsidR="00AB4566" w:rsidRDefault="00AB4566">
      <w:r>
        <w:t xml:space="preserve">Referensi: Mary L. Boas. </w:t>
      </w:r>
      <w:r w:rsidRPr="00AB4566">
        <w:rPr>
          <w:i/>
        </w:rPr>
        <w:t>Mathematical Methods In The Physical Sciences 4rd Edition</w:t>
      </w:r>
      <w:r>
        <w:t>. Bab 7.</w:t>
      </w:r>
    </w:p>
    <w:p w:rsidR="00AB4566" w:rsidRDefault="00AB4566"/>
    <w:p w:rsidR="009A2D18" w:rsidRDefault="009A2D18" w:rsidP="00FC7606">
      <w:pPr>
        <w:rPr>
          <w:rFonts w:eastAsiaTheme="minorEastAsia"/>
        </w:rPr>
      </w:pPr>
      <w:r>
        <w:t xml:space="preserve">Pada mata </w:t>
      </w:r>
      <w:r w:rsidR="00FC7606">
        <w:t xml:space="preserve">bab ini, akan dibahas tentang Deret Fourier dan penggunaannya dalam Transformasi Fourier. Transformasi Fourier berarti mengubah suatu fungsi menjadi bentuk lain yang berbasis deret Fourier. Penggunaan Transformasi Fourier dalam dunia nyata misal: dalam elektronika: untuk menganalisis sinyal, dalam teknik gempa: untuk menganalisis rekaman gempa menjadi respon spektrum, </w:t>
      </w:r>
      <w:r w:rsidR="00FC7606" w:rsidRPr="00FC7606">
        <w:rPr>
          <w:b/>
        </w:rPr>
        <w:t>dalam teknik kelautan:</w:t>
      </w:r>
      <w:r w:rsidR="00FC7606">
        <w:t xml:space="preserve"> menganalisis gelombang acak sehingga didapat komponen-komponen penyusunnya.</w:t>
      </w:r>
    </w:p>
    <w:p w:rsidR="00FC7606" w:rsidRDefault="00FC7606">
      <w:pPr>
        <w:rPr>
          <w:rFonts w:eastAsiaTheme="minorEastAsia"/>
        </w:rPr>
      </w:pPr>
    </w:p>
    <w:p w:rsidR="00FC7606" w:rsidRPr="00FC7606" w:rsidRDefault="00FC7606">
      <w:pPr>
        <w:rPr>
          <w:rFonts w:eastAsiaTheme="minorEastAsia"/>
          <w:b/>
        </w:rPr>
      </w:pPr>
      <w:r w:rsidRPr="00FC7606">
        <w:rPr>
          <w:rFonts w:eastAsiaTheme="minorEastAsia"/>
          <w:b/>
        </w:rPr>
        <w:t>1. Review Fungsi Harmonik</w:t>
      </w:r>
    </w:p>
    <w:p w:rsidR="00FC7606" w:rsidRDefault="00FC7606">
      <w:pPr>
        <w:rPr>
          <w:rFonts w:eastAsiaTheme="minorEastAsia"/>
        </w:rPr>
      </w:pPr>
      <w:r>
        <w:rPr>
          <w:rFonts w:eastAsiaTheme="minorEastAsia"/>
        </w:rPr>
        <w:t>Fungsi harmonik atau fungsi berulang</w:t>
      </w:r>
      <w:r w:rsidR="00497C10">
        <w:rPr>
          <w:rFonts w:eastAsiaTheme="minorEastAsia"/>
        </w:rPr>
        <w:t xml:space="preserve"> didapat dari gerak titik P (Figure 2.1) yang mengitari lingkaran dengan radius A, di saat bersamaan, titik Q bergerak naik turun di garis RS mengikuti lokasi vertikal (koordinat y) titik P. </w:t>
      </w:r>
    </w:p>
    <w:p w:rsidR="00497C10" w:rsidRDefault="00497C10">
      <w:r>
        <w:t>Jika pada waktu t=0, maka</w:t>
      </w:r>
      <w:r>
        <w:rPr>
          <w:rFonts w:eastAsiaTheme="minorEastAsia"/>
        </w:rPr>
        <w:t xml:space="preserve"> </w:t>
      </w:r>
      <m:oMath>
        <m:r>
          <w:rPr>
            <w:rFonts w:ascii="Cambria Math" w:eastAsiaTheme="minorEastAsia" w:hAnsi="Cambria Math"/>
          </w:rPr>
          <m:t>θ</m:t>
        </m:r>
        <m:r>
          <w:rPr>
            <w:rFonts w:ascii="Cambria Math" w:hAnsi="Cambria Math"/>
          </w:rPr>
          <m:t xml:space="preserve">=0 </m:t>
        </m:r>
      </m:oMath>
      <w:r>
        <w:rPr>
          <w:rFonts w:eastAsiaTheme="minorEastAsia"/>
        </w:rPr>
        <w:t xml:space="preserve">. Pada waktu </w:t>
      </w:r>
      <m:oMath>
        <m:r>
          <w:rPr>
            <w:rFonts w:ascii="Cambria Math" w:hAnsi="Cambria Math"/>
          </w:rPr>
          <m:t>t&gt;0</m:t>
        </m:r>
      </m:oMath>
      <w:r>
        <w:t xml:space="preserve">, maka </w:t>
      </w:r>
      <m:oMath>
        <m:r>
          <w:rPr>
            <w:rFonts w:ascii="Cambria Math" w:eastAsiaTheme="minorEastAsia" w:hAnsi="Cambria Math"/>
          </w:rPr>
          <m:t>θ=ωt</m:t>
        </m:r>
      </m:oMath>
      <w:r>
        <w:rPr>
          <w:rFonts w:eastAsiaTheme="minorEastAsia"/>
        </w:rPr>
        <w:t xml:space="preserve">, dimana </w:t>
      </w:r>
      <m:oMath>
        <m:r>
          <w:rPr>
            <w:rFonts w:ascii="Cambria Math" w:eastAsiaTheme="minorEastAsia" w:hAnsi="Cambria Math"/>
          </w:rPr>
          <m:t>ω</m:t>
        </m:r>
      </m:oMath>
      <w:r>
        <w:rPr>
          <w:rFonts w:eastAsiaTheme="minorEastAsia"/>
        </w:rPr>
        <w:t xml:space="preserve"> adalah </w:t>
      </w:r>
      <w:r w:rsidRPr="003D303A">
        <w:rPr>
          <w:rFonts w:eastAsiaTheme="minorEastAsia"/>
        </w:rPr>
        <w:t>kecepatan angular,</w:t>
      </w:r>
      <w:r>
        <w:rPr>
          <w:rFonts w:eastAsiaTheme="minorEastAsia"/>
          <w:b/>
        </w:rPr>
        <w:t xml:space="preserve"> </w:t>
      </w:r>
      <w:r>
        <w:rPr>
          <w:rFonts w:eastAsiaTheme="minorEastAsia"/>
        </w:rPr>
        <w:t>atau kecepatan titik P mengitari lingkaran (dalam radian/detik).</w:t>
      </w:r>
    </w:p>
    <w:p w:rsidR="00FC7606" w:rsidRDefault="00FC7606">
      <w:r>
        <w:rPr>
          <w:noProof/>
          <w:lang w:eastAsia="en-ID"/>
        </w:rPr>
        <w:drawing>
          <wp:inline distT="0" distB="0" distL="0" distR="0" wp14:anchorId="515D0570" wp14:editId="137B47A7">
            <wp:extent cx="1756043" cy="203900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759674" cy="2043223"/>
                    </a:xfrm>
                    <a:prstGeom prst="rect">
                      <a:avLst/>
                    </a:prstGeom>
                  </pic:spPr>
                </pic:pic>
              </a:graphicData>
            </a:graphic>
          </wp:inline>
        </w:drawing>
      </w:r>
    </w:p>
    <w:p w:rsidR="00E46F00" w:rsidRDefault="00E46F00">
      <w:pPr>
        <w:rPr>
          <w:rFonts w:eastAsiaTheme="minorEastAsia"/>
        </w:rPr>
      </w:pPr>
      <w:r>
        <w:t xml:space="preserve">Fungsi y dapat ditulis sebagai </w:t>
      </w:r>
      <m:oMath>
        <m:r>
          <w:rPr>
            <w:rFonts w:ascii="Cambria Math" w:hAnsi="Cambria Math"/>
          </w:rPr>
          <m:t>y=A</m:t>
        </m:r>
        <m:func>
          <m:funcPr>
            <m:ctrlPr>
              <w:rPr>
                <w:rFonts w:ascii="Cambria Math" w:hAnsi="Cambria Math"/>
                <w:i/>
              </w:rPr>
            </m:ctrlPr>
          </m:funcPr>
          <m:fName>
            <m:r>
              <m:rPr>
                <m:sty m:val="p"/>
              </m:rPr>
              <w:rPr>
                <w:rFonts w:ascii="Cambria Math" w:hAnsi="Cambria Math"/>
              </w:rPr>
              <m:t>sin</m:t>
            </m:r>
          </m:fName>
          <m:e>
            <m:r>
              <w:rPr>
                <w:rFonts w:ascii="Cambria Math" w:eastAsiaTheme="minorEastAsia" w:hAnsi="Cambria Math"/>
              </w:rPr>
              <m:t>θ</m:t>
            </m:r>
          </m:e>
        </m:func>
        <m:r>
          <w:rPr>
            <w:rFonts w:ascii="Cambria Math" w:hAnsi="Cambria Math"/>
          </w:rPr>
          <m:t>=A</m:t>
        </m:r>
        <m:func>
          <m:funcPr>
            <m:ctrlPr>
              <w:rPr>
                <w:rFonts w:ascii="Cambria Math" w:hAnsi="Cambria Math"/>
                <w:i/>
              </w:rPr>
            </m:ctrlPr>
          </m:funcPr>
          <m:fName>
            <m:r>
              <m:rPr>
                <m:sty m:val="p"/>
              </m:rPr>
              <w:rPr>
                <w:rFonts w:ascii="Cambria Math" w:hAnsi="Cambria Math"/>
              </w:rPr>
              <m:t>sin</m:t>
            </m:r>
          </m:fName>
          <m:e>
            <m:r>
              <w:rPr>
                <w:rFonts w:ascii="Cambria Math" w:hAnsi="Cambria Math"/>
              </w:rPr>
              <m:t>ωt</m:t>
            </m:r>
          </m:e>
        </m:func>
      </m:oMath>
    </w:p>
    <w:p w:rsidR="00E46F00" w:rsidRDefault="00E46F00">
      <w:pPr>
        <w:rPr>
          <w:rFonts w:eastAsiaTheme="minorEastAsia"/>
        </w:rPr>
      </w:pPr>
      <m:oMath>
        <m:r>
          <w:rPr>
            <w:rFonts w:ascii="Cambria Math" w:eastAsiaTheme="minorEastAsia" w:hAnsi="Cambria Math"/>
          </w:rPr>
          <m:t>A</m:t>
        </m:r>
      </m:oMath>
      <w:r>
        <w:rPr>
          <w:rFonts w:eastAsiaTheme="minorEastAsia"/>
        </w:rPr>
        <w:t xml:space="preserve"> dapat disebut juga amplitudo, atau nilai maksimum ketika </w:t>
      </w:r>
      <m:oMath>
        <m:func>
          <m:funcPr>
            <m:ctrlPr>
              <w:rPr>
                <w:rFonts w:ascii="Cambria Math" w:hAnsi="Cambria Math"/>
                <w:i/>
              </w:rPr>
            </m:ctrlPr>
          </m:funcPr>
          <m:fName>
            <m:r>
              <m:rPr>
                <m:sty m:val="p"/>
              </m:rPr>
              <w:rPr>
                <w:rFonts w:ascii="Cambria Math" w:hAnsi="Cambria Math"/>
              </w:rPr>
              <m:t>sin</m:t>
            </m:r>
          </m:fName>
          <m:e>
            <m:r>
              <w:rPr>
                <w:rFonts w:ascii="Cambria Math" w:eastAsiaTheme="minorEastAsia" w:hAnsi="Cambria Math"/>
              </w:rPr>
              <m:t>θ</m:t>
            </m:r>
          </m:e>
        </m:func>
        <m:r>
          <w:rPr>
            <w:rFonts w:ascii="Cambria Math" w:hAnsi="Cambria Math"/>
          </w:rPr>
          <m:t>=1</m:t>
        </m:r>
      </m:oMath>
      <w:r>
        <w:rPr>
          <w:rFonts w:eastAsiaTheme="minorEastAsia"/>
        </w:rPr>
        <w:t xml:space="preserve">, atau nilai minimum ketika </w:t>
      </w:r>
      <m:oMath>
        <m:func>
          <m:funcPr>
            <m:ctrlPr>
              <w:rPr>
                <w:rFonts w:ascii="Cambria Math" w:hAnsi="Cambria Math"/>
                <w:i/>
              </w:rPr>
            </m:ctrlPr>
          </m:funcPr>
          <m:fName>
            <m:r>
              <m:rPr>
                <m:sty m:val="p"/>
              </m:rPr>
              <w:rPr>
                <w:rFonts w:ascii="Cambria Math" w:hAnsi="Cambria Math"/>
              </w:rPr>
              <m:t>sin</m:t>
            </m:r>
          </m:fName>
          <m:e>
            <m:r>
              <w:rPr>
                <w:rFonts w:ascii="Cambria Math" w:eastAsiaTheme="minorEastAsia" w:hAnsi="Cambria Math"/>
              </w:rPr>
              <m:t>θ</m:t>
            </m:r>
          </m:e>
        </m:func>
        <m:r>
          <w:rPr>
            <w:rFonts w:ascii="Cambria Math" w:hAnsi="Cambria Math"/>
          </w:rPr>
          <m:t>=-1</m:t>
        </m:r>
      </m:oMath>
      <w:r>
        <w:rPr>
          <w:rFonts w:eastAsiaTheme="minorEastAsia"/>
        </w:rPr>
        <w:t>.</w:t>
      </w:r>
    </w:p>
    <w:p w:rsidR="00E46F00" w:rsidRDefault="007406EE">
      <w:r>
        <w:rPr>
          <w:noProof/>
          <w:lang w:eastAsia="en-ID"/>
        </w:rPr>
        <mc:AlternateContent>
          <mc:Choice Requires="wps">
            <w:drawing>
              <wp:anchor distT="0" distB="0" distL="114300" distR="114300" simplePos="0" relativeHeight="251662336" behindDoc="0" locked="0" layoutInCell="1" allowOverlap="1" wp14:anchorId="69E18F74" wp14:editId="0D4957BE">
                <wp:simplePos x="0" y="0"/>
                <wp:positionH relativeFrom="column">
                  <wp:posOffset>2637746</wp:posOffset>
                </wp:positionH>
                <wp:positionV relativeFrom="paragraph">
                  <wp:posOffset>-700</wp:posOffset>
                </wp:positionV>
                <wp:extent cx="1156138" cy="515007"/>
                <wp:effectExtent l="0" t="0" r="0" b="0"/>
                <wp:wrapNone/>
                <wp:docPr id="21" name="Text Box 21"/>
                <wp:cNvGraphicFramePr/>
                <a:graphic xmlns:a="http://schemas.openxmlformats.org/drawingml/2006/main">
                  <a:graphicData uri="http://schemas.microsoft.com/office/word/2010/wordprocessingShape">
                    <wps:wsp>
                      <wps:cNvSpPr txBox="1"/>
                      <wps:spPr>
                        <a:xfrm>
                          <a:off x="0" y="0"/>
                          <a:ext cx="1156138" cy="515007"/>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7406EE" w:rsidRDefault="007406EE">
                            <m:oMathPara>
                              <m:oMath>
                                <m:r>
                                  <w:rPr>
                                    <w:rFonts w:ascii="Cambria Math" w:hAnsi="Cambria Math"/>
                                  </w:rPr>
                                  <m:t>ω=</m:t>
                                </m:r>
                                <m:f>
                                  <m:fPr>
                                    <m:ctrlPr>
                                      <w:rPr>
                                        <w:rFonts w:ascii="Cambria Math" w:hAnsi="Cambria Math"/>
                                        <w:i/>
                                      </w:rPr>
                                    </m:ctrlPr>
                                  </m:fPr>
                                  <m:num>
                                    <m:r>
                                      <w:rPr>
                                        <w:rFonts w:ascii="Cambria Math" w:hAnsi="Cambria Math"/>
                                      </w:rPr>
                                      <m:t>2π</m:t>
                                    </m:r>
                                  </m:num>
                                  <m:den>
                                    <m:r>
                                      <w:rPr>
                                        <w:rFonts w:ascii="Cambria Math" w:hAnsi="Cambria Math"/>
                                      </w:rPr>
                                      <m:t>T</m:t>
                                    </m:r>
                                  </m:den>
                                </m:f>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9E18F74" id="_x0000_t202" coordsize="21600,21600" o:spt="202" path="m,l,21600r21600,l21600,xe">
                <v:stroke joinstyle="miter"/>
                <v:path gradientshapeok="t" o:connecttype="rect"/>
              </v:shapetype>
              <v:shape id="Text Box 21" o:spid="_x0000_s1026" type="#_x0000_t202" style="position:absolute;margin-left:207.7pt;margin-top:-.05pt;width:91.05pt;height:40.5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" filled="f" stroked="f" strokeweight=".5pt">
                <v:textbox>
                  <w:txbxContent>
                    <w:p w:rsidR="007406EE" w:rsidRDefault="007406EE">
                      <m:oMathPara>
                        <m:oMath>
                          <m:r>
                            <w:rPr>
                              <w:rFonts w:ascii="Cambria Math" w:hAnsi="Cambria Math"/>
                            </w:rPr>
                            <m:t>ω=</m:t>
                          </m:r>
                          <m:f>
                            <m:fPr>
                              <m:ctrlPr>
                                <w:rPr>
                                  <w:rFonts w:ascii="Cambria Math" w:hAnsi="Cambria Math"/>
                                  <w:i/>
                                </w:rPr>
                              </m:ctrlPr>
                            </m:fPr>
                            <m:num>
                              <m:r>
                                <w:rPr>
                                  <w:rFonts w:ascii="Cambria Math" w:hAnsi="Cambria Math"/>
                                </w:rPr>
                                <m:t>2π</m:t>
                              </m:r>
                            </m:num>
                            <m:den>
                              <m:r>
                                <w:rPr>
                                  <w:rFonts w:ascii="Cambria Math" w:hAnsi="Cambria Math"/>
                                </w:rPr>
                                <m:t>T</m:t>
                              </m:r>
                            </m:den>
                          </m:f>
                        </m:oMath>
                      </m:oMathPara>
                    </w:p>
                  </w:txbxContent>
                </v:textbox>
              </v:shape>
            </w:pict>
          </mc:Fallback>
        </mc:AlternateContent>
      </w:r>
      <w:r>
        <w:rPr>
          <w:noProof/>
          <w:lang w:eastAsia="en-ID"/>
        </w:rPr>
        <mc:AlternateContent>
          <mc:Choice Requires="wps">
            <w:drawing>
              <wp:anchor distT="0" distB="0" distL="114300" distR="114300" simplePos="0" relativeHeight="251660288" behindDoc="0" locked="0" layoutInCell="1" allowOverlap="1">
                <wp:simplePos x="0" y="0"/>
                <wp:positionH relativeFrom="column">
                  <wp:posOffset>1376286</wp:posOffset>
                </wp:positionH>
                <wp:positionV relativeFrom="paragraph">
                  <wp:posOffset>-328</wp:posOffset>
                </wp:positionV>
                <wp:extent cx="966952" cy="367862"/>
                <wp:effectExtent l="0" t="0" r="0" b="0"/>
                <wp:wrapNone/>
                <wp:docPr id="20" name="Text Box 20"/>
                <wp:cNvGraphicFramePr/>
                <a:graphic xmlns:a="http://schemas.openxmlformats.org/drawingml/2006/main">
                  <a:graphicData uri="http://schemas.microsoft.com/office/word/2010/wordprocessingShape">
                    <wps:wsp>
                      <wps:cNvSpPr txBox="1"/>
                      <wps:spPr>
                        <a:xfrm>
                          <a:off x="0" y="0"/>
                          <a:ext cx="966952" cy="36786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7406EE" w:rsidRDefault="007406EE">
                            <w:r>
                              <w:t>1 periode = 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 Box 20" o:spid="_x0000_s1027" type="#_x0000_t202" style="position:absolute;margin-left:108.35pt;margin-top:-.05pt;width:76.15pt;height:28.95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" filled="f" stroked="f" strokeweight=".5pt">
                <v:textbox>
                  <w:txbxContent>
                    <w:p w:rsidR="007406EE" w:rsidRDefault="007406EE">
                      <w:r>
                        <w:t>1 periode = T</w:t>
                      </w:r>
                    </w:p>
                  </w:txbxContent>
                </v:textbox>
              </v:shape>
            </w:pict>
          </mc:Fallback>
        </mc:AlternateContent>
      </w:r>
      <w:r>
        <w:rPr>
          <w:noProof/>
          <w:lang w:eastAsia="en-ID"/>
        </w:rPr>
        <mc:AlternateContent>
          <mc:Choice Requires="wps">
            <w:drawing>
              <wp:anchor distT="0" distB="0" distL="114300" distR="114300" simplePos="0" relativeHeight="251659264" behindDoc="0" locked="0" layoutInCell="1" allowOverlap="1">
                <wp:simplePos x="0" y="0"/>
                <wp:positionH relativeFrom="column">
                  <wp:posOffset>1376855</wp:posOffset>
                </wp:positionH>
                <wp:positionV relativeFrom="paragraph">
                  <wp:posOffset>-131</wp:posOffset>
                </wp:positionV>
                <wp:extent cx="777766" cy="231227"/>
                <wp:effectExtent l="0" t="0" r="3810" b="0"/>
                <wp:wrapNone/>
                <wp:docPr id="19" name="Rectangle 19"/>
                <wp:cNvGraphicFramePr/>
                <a:graphic xmlns:a="http://schemas.openxmlformats.org/drawingml/2006/main">
                  <a:graphicData uri="http://schemas.microsoft.com/office/word/2010/wordprocessingShape">
                    <wps:wsp>
                      <wps:cNvSpPr/>
                      <wps:spPr>
                        <a:xfrm>
                          <a:off x="0" y="0"/>
                          <a:ext cx="777766" cy="231227"/>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74FB1E7" id="Rectangle 19" o:spid="_x0000_s1026" style="position:absolute;margin-left:108.4pt;margin-top:0;width:61.25pt;height:18.2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" fillcolor="white [3212]" stroked="f" strokeweight="1pt"/>
            </w:pict>
          </mc:Fallback>
        </mc:AlternateContent>
      </w:r>
      <w:r w:rsidR="00333D4D">
        <w:rPr>
          <w:noProof/>
          <w:lang w:eastAsia="en-ID"/>
        </w:rPr>
        <w:drawing>
          <wp:inline distT="0" distB="0" distL="0" distR="0" wp14:anchorId="0F070FE7" wp14:editId="194D2290">
            <wp:extent cx="4505325" cy="1104900"/>
            <wp:effectExtent l="0" t="0" r="952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505325" cy="1104900"/>
                    </a:xfrm>
                    <a:prstGeom prst="rect">
                      <a:avLst/>
                    </a:prstGeom>
                  </pic:spPr>
                </pic:pic>
              </a:graphicData>
            </a:graphic>
          </wp:inline>
        </w:drawing>
      </w:r>
    </w:p>
    <w:p w:rsidR="007406EE" w:rsidRDefault="007406EE" w:rsidP="007406EE">
      <w:pPr>
        <w:rPr>
          <w:rFonts w:eastAsiaTheme="minorEastAsia"/>
        </w:rPr>
      </w:pPr>
      <w:r>
        <w:rPr>
          <w:rFonts w:eastAsiaTheme="minorEastAsia"/>
        </w:rPr>
        <w:lastRenderedPageBreak/>
        <w:t xml:space="preserve">Satu periode adalah selang waktu dimana titik P menempuh 1 lingkaran penuh, atau titik Q menempuh 1 kali perjalanan R-S-R. Hubungan periode T dengan kecepatan angular adalah </w:t>
      </w:r>
      <m:oMath>
        <m:r>
          <w:rPr>
            <w:rFonts w:ascii="Cambria Math" w:hAnsi="Cambria Math"/>
          </w:rPr>
          <m:t>ω=</m:t>
        </m:r>
        <m:f>
          <m:fPr>
            <m:ctrlPr>
              <w:rPr>
                <w:rFonts w:ascii="Cambria Math" w:hAnsi="Cambria Math"/>
                <w:i/>
              </w:rPr>
            </m:ctrlPr>
          </m:fPr>
          <m:num>
            <m:r>
              <w:rPr>
                <w:rFonts w:ascii="Cambria Math" w:hAnsi="Cambria Math"/>
              </w:rPr>
              <m:t>2π</m:t>
            </m:r>
          </m:num>
          <m:den>
            <m:r>
              <w:rPr>
                <w:rFonts w:ascii="Cambria Math" w:hAnsi="Cambria Math"/>
              </w:rPr>
              <m:t>T</m:t>
            </m:r>
          </m:den>
        </m:f>
      </m:oMath>
      <w:r>
        <w:rPr>
          <w:rFonts w:eastAsiaTheme="minorEastAsia"/>
        </w:rPr>
        <w:t xml:space="preserve"> </w:t>
      </w:r>
    </w:p>
    <w:p w:rsidR="007406EE" w:rsidRDefault="006905D4" w:rsidP="007406EE">
      <w:pPr>
        <w:rPr>
          <w:rFonts w:eastAsiaTheme="minorEastAsia"/>
        </w:rPr>
      </w:pPr>
      <m:oMath>
        <m:r>
          <w:rPr>
            <w:rFonts w:ascii="Cambria Math" w:hAnsi="Cambria Math"/>
          </w:rPr>
          <m:t>y=A</m:t>
        </m:r>
        <m:func>
          <m:funcPr>
            <m:ctrlPr>
              <w:rPr>
                <w:rFonts w:ascii="Cambria Math" w:hAnsi="Cambria Math"/>
                <w:i/>
              </w:rPr>
            </m:ctrlPr>
          </m:funcPr>
          <m:fName>
            <m:r>
              <m:rPr>
                <m:sty m:val="p"/>
              </m:rPr>
              <w:rPr>
                <w:rFonts w:ascii="Cambria Math" w:hAnsi="Cambria Math"/>
              </w:rPr>
              <m:t>sin</m:t>
            </m:r>
          </m:fName>
          <m:e>
            <m:r>
              <w:rPr>
                <w:rFonts w:ascii="Cambria Math" w:hAnsi="Cambria Math"/>
              </w:rPr>
              <m:t>ωt</m:t>
            </m:r>
          </m:e>
        </m:func>
        <m:r>
          <w:rPr>
            <w:rFonts w:ascii="Cambria Math" w:hAnsi="Cambria Math"/>
          </w:rPr>
          <m:t>=A</m:t>
        </m:r>
        <m:func>
          <m:funcPr>
            <m:ctrlPr>
              <w:rPr>
                <w:rFonts w:ascii="Cambria Math" w:hAnsi="Cambria Math"/>
                <w:i/>
              </w:rPr>
            </m:ctrlPr>
          </m:funcPr>
          <m:fName>
            <m:r>
              <m:rPr>
                <m:sty m:val="p"/>
              </m:rPr>
              <w:rPr>
                <w:rFonts w:ascii="Cambria Math" w:hAnsi="Cambria Math"/>
              </w:rPr>
              <m:t>sin</m:t>
            </m:r>
          </m:fName>
          <m:e>
            <m:f>
              <m:fPr>
                <m:ctrlPr>
                  <w:rPr>
                    <w:rFonts w:ascii="Cambria Math" w:hAnsi="Cambria Math"/>
                    <w:i/>
                  </w:rPr>
                </m:ctrlPr>
              </m:fPr>
              <m:num>
                <m:r>
                  <w:rPr>
                    <w:rFonts w:ascii="Cambria Math" w:hAnsi="Cambria Math"/>
                  </w:rPr>
                  <m:t>2π</m:t>
                </m:r>
              </m:num>
              <m:den>
                <m:r>
                  <w:rPr>
                    <w:rFonts w:ascii="Cambria Math" w:hAnsi="Cambria Math"/>
                  </w:rPr>
                  <m:t>T</m:t>
                </m:r>
              </m:den>
            </m:f>
            <m:r>
              <w:rPr>
                <w:rFonts w:ascii="Cambria Math" w:hAnsi="Cambria Math"/>
              </w:rPr>
              <m:t xml:space="preserve"> t</m:t>
            </m:r>
          </m:e>
        </m:func>
      </m:oMath>
      <w:r>
        <w:rPr>
          <w:rFonts w:eastAsiaTheme="minorEastAsia"/>
        </w:rPr>
        <w:t xml:space="preserve"> </w:t>
      </w:r>
    </w:p>
    <w:p w:rsidR="006905D4" w:rsidRDefault="006905D4" w:rsidP="007406EE">
      <w:pPr>
        <w:rPr>
          <w:rFonts w:eastAsiaTheme="minorEastAsia"/>
        </w:rPr>
      </w:pPr>
      <m:oMath>
        <m:r>
          <w:rPr>
            <w:rFonts w:ascii="Cambria Math" w:hAnsi="Cambria Math"/>
          </w:rPr>
          <m:t>θ=ωt=</m:t>
        </m:r>
        <m:f>
          <m:fPr>
            <m:ctrlPr>
              <w:rPr>
                <w:rFonts w:ascii="Cambria Math" w:hAnsi="Cambria Math"/>
                <w:i/>
              </w:rPr>
            </m:ctrlPr>
          </m:fPr>
          <m:num>
            <m:r>
              <w:rPr>
                <w:rFonts w:ascii="Cambria Math" w:hAnsi="Cambria Math"/>
              </w:rPr>
              <m:t>2π</m:t>
            </m:r>
          </m:num>
          <m:den>
            <m:r>
              <w:rPr>
                <w:rFonts w:ascii="Cambria Math" w:hAnsi="Cambria Math"/>
              </w:rPr>
              <m:t>T</m:t>
            </m:r>
          </m:den>
        </m:f>
        <m:r>
          <w:rPr>
            <w:rFonts w:ascii="Cambria Math" w:hAnsi="Cambria Math"/>
          </w:rPr>
          <m:t>t</m:t>
        </m:r>
      </m:oMath>
      <w:r>
        <w:rPr>
          <w:rFonts w:eastAsiaTheme="minorEastAsia"/>
        </w:rPr>
        <w:t xml:space="preserve"> adalah fase, yang berarti seberapa jauh satu siklus sudah ditempuh. Pada </w:t>
      </w:r>
      <m:oMath>
        <m:r>
          <w:rPr>
            <w:rFonts w:ascii="Cambria Math" w:eastAsiaTheme="minorEastAsia" w:hAnsi="Cambria Math"/>
          </w:rPr>
          <m:t>t=0.5T</m:t>
        </m:r>
      </m:oMath>
      <w:r>
        <w:rPr>
          <w:rFonts w:eastAsiaTheme="minorEastAsia"/>
        </w:rPr>
        <w:t xml:space="preserve"> dapat diartikan bahwa siklus </w:t>
      </w:r>
      <w:r w:rsidR="00FF0240">
        <w:rPr>
          <w:rFonts w:eastAsiaTheme="minorEastAsia"/>
        </w:rPr>
        <w:t xml:space="preserve">telah mencapai setengah. </w:t>
      </w:r>
    </w:p>
    <w:p w:rsidR="00FF0240" w:rsidRDefault="00D33A9D" w:rsidP="007406EE">
      <w:pPr>
        <w:rPr>
          <w:rFonts w:eastAsiaTheme="minorEastAsia"/>
        </w:rPr>
      </w:pPr>
      <w:r>
        <w:rPr>
          <w:rFonts w:eastAsiaTheme="minorEastAsia"/>
        </w:rPr>
        <w:t xml:space="preserve">Jika ada sebuah gelombang progresif dengan persamaan </w:t>
      </w:r>
      <m:oMath>
        <m:r>
          <w:rPr>
            <w:rFonts w:ascii="Cambria Math" w:eastAsiaTheme="minorEastAsia" w:hAnsi="Cambria Math"/>
          </w:rPr>
          <m:t>η=A</m:t>
        </m:r>
        <m:func>
          <m:funcPr>
            <m:ctrlPr>
              <w:rPr>
                <w:rFonts w:ascii="Cambria Math" w:eastAsiaTheme="minorEastAsia" w:hAnsi="Cambria Math"/>
                <w:i/>
              </w:rPr>
            </m:ctrlPr>
          </m:funcPr>
          <m:fName>
            <m:r>
              <m:rPr>
                <m:sty m:val="p"/>
              </m:rPr>
              <w:rPr>
                <w:rFonts w:ascii="Cambria Math" w:eastAsiaTheme="minorEastAsia" w:hAnsi="Cambria Math"/>
              </w:rPr>
              <m:t>cos</m:t>
            </m:r>
          </m:fName>
          <m:e>
            <m:r>
              <w:rPr>
                <w:rFonts w:ascii="Cambria Math" w:eastAsiaTheme="minorEastAsia" w:hAnsi="Cambria Math"/>
              </w:rPr>
              <m:t>(kx-</m:t>
            </m:r>
            <m:r>
              <w:rPr>
                <w:rFonts w:ascii="Cambria Math" w:hAnsi="Cambria Math"/>
              </w:rPr>
              <m:t>ωt)</m:t>
            </m:r>
          </m:e>
        </m:func>
      </m:oMath>
      <w:r>
        <w:rPr>
          <w:rFonts w:eastAsiaTheme="minorEastAsia"/>
        </w:rPr>
        <w:t xml:space="preserve"> (dalam kuliah Mekanika gelombang) maka ilustrasiny</w:t>
      </w:r>
      <w:r w:rsidR="004904FD">
        <w:rPr>
          <w:rFonts w:eastAsiaTheme="minorEastAsia"/>
        </w:rPr>
        <w:t>a</w:t>
      </w:r>
      <w:r>
        <w:rPr>
          <w:rFonts w:eastAsiaTheme="minorEastAsia"/>
        </w:rPr>
        <w:t xml:space="preserve"> adalah</w:t>
      </w:r>
    </w:p>
    <w:p w:rsidR="00D33A9D" w:rsidRDefault="00D33A9D" w:rsidP="00D33A9D">
      <w:pPr>
        <w:jc w:val="center"/>
      </w:pPr>
      <w:r>
        <w:rPr>
          <w:noProof/>
          <w:lang w:eastAsia="en-ID"/>
        </w:rPr>
        <w:drawing>
          <wp:inline distT="0" distB="0" distL="0" distR="0" wp14:anchorId="473D0846" wp14:editId="5E019ABD">
            <wp:extent cx="3731173" cy="1358037"/>
            <wp:effectExtent l="0" t="0" r="317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764645" cy="1370220"/>
                    </a:xfrm>
                    <a:prstGeom prst="rect">
                      <a:avLst/>
                    </a:prstGeom>
                  </pic:spPr>
                </pic:pic>
              </a:graphicData>
            </a:graphic>
          </wp:inline>
        </w:drawing>
      </w:r>
    </w:p>
    <w:p w:rsidR="00D33A9D" w:rsidRDefault="00D33A9D" w:rsidP="00D33A9D">
      <w:pPr>
        <w:rPr>
          <w:rFonts w:eastAsiaTheme="minorEastAsia"/>
        </w:rPr>
      </w:pPr>
      <w:r>
        <w:t xml:space="preserve">Dapat dilihat pada Figure 3.11 terdapat gelombang </w:t>
      </w:r>
      <m:oMath>
        <m:r>
          <w:rPr>
            <w:rFonts w:ascii="Cambria Math" w:eastAsiaTheme="minorEastAsia" w:hAnsi="Cambria Math"/>
          </w:rPr>
          <m:t>η</m:t>
        </m:r>
      </m:oMath>
      <w:r>
        <w:rPr>
          <w:rFonts w:eastAsiaTheme="minorEastAsia"/>
        </w:rPr>
        <w:t xml:space="preserve"> yang bergerak ke kanan.</w:t>
      </w:r>
      <w:r w:rsidR="00FA4097">
        <w:rPr>
          <w:rFonts w:eastAsiaTheme="minorEastAsia"/>
        </w:rPr>
        <w:t xml:space="preserve"> </w:t>
      </w:r>
      <w:r w:rsidR="000F6E37">
        <w:rPr>
          <w:rFonts w:eastAsiaTheme="minorEastAsia"/>
        </w:rPr>
        <w:t>Bentuk gelombang adalah harmonik dengan p</w:t>
      </w:r>
      <w:r w:rsidR="00FA4097">
        <w:rPr>
          <w:rFonts w:eastAsiaTheme="minorEastAsia"/>
        </w:rPr>
        <w:t xml:space="preserve">anjang gelombang </w:t>
      </w:r>
      <m:oMath>
        <m:r>
          <w:rPr>
            <w:rFonts w:ascii="Cambria Math" w:eastAsiaTheme="minorEastAsia" w:hAnsi="Cambria Math"/>
          </w:rPr>
          <m:t>L</m:t>
        </m:r>
      </m:oMath>
      <w:r w:rsidR="000F6E37">
        <w:rPr>
          <w:rFonts w:eastAsiaTheme="minorEastAsia"/>
        </w:rPr>
        <w:t xml:space="preserve">, </w:t>
      </w:r>
      <w:r w:rsidR="00FA4097">
        <w:rPr>
          <w:rFonts w:eastAsiaTheme="minorEastAsia"/>
        </w:rPr>
        <w:t xml:space="preserve">bilangan gelombang </w:t>
      </w:r>
      <m:oMath>
        <m:r>
          <w:rPr>
            <w:rFonts w:ascii="Cambria Math" w:eastAsiaTheme="minorEastAsia" w:hAnsi="Cambria Math"/>
          </w:rPr>
          <m:t>k=2π/L</m:t>
        </m:r>
      </m:oMath>
      <w:r w:rsidR="00FA4097">
        <w:rPr>
          <w:rFonts w:eastAsiaTheme="minorEastAsia"/>
        </w:rPr>
        <w:t>.</w:t>
      </w:r>
    </w:p>
    <w:p w:rsidR="000F6E37" w:rsidRDefault="000F6E37" w:rsidP="00D33A9D">
      <w:pPr>
        <w:rPr>
          <w:rFonts w:eastAsiaTheme="minorEastAsia"/>
        </w:rPr>
      </w:pPr>
    </w:p>
    <w:p w:rsidR="000F6E37" w:rsidRPr="000F6E37" w:rsidRDefault="000F6E37" w:rsidP="00D33A9D">
      <w:pPr>
        <w:rPr>
          <w:rFonts w:eastAsiaTheme="minorEastAsia"/>
          <w:b/>
        </w:rPr>
      </w:pPr>
      <w:r w:rsidRPr="000F6E37">
        <w:rPr>
          <w:rFonts w:eastAsiaTheme="minorEastAsia"/>
          <w:b/>
        </w:rPr>
        <w:t>2. Konsep Rata-rata Fungsi</w:t>
      </w:r>
    </w:p>
    <w:p w:rsidR="000F6E37" w:rsidRDefault="000F6E37" w:rsidP="00D33A9D">
      <w:r>
        <w:rPr>
          <w:noProof/>
          <w:lang w:eastAsia="en-ID"/>
        </w:rPr>
        <w:drawing>
          <wp:inline distT="0" distB="0" distL="0" distR="0" wp14:anchorId="4804933E" wp14:editId="18B7DF97">
            <wp:extent cx="2743200" cy="1774577"/>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749760" cy="1778821"/>
                    </a:xfrm>
                    <a:prstGeom prst="rect">
                      <a:avLst/>
                    </a:prstGeom>
                  </pic:spPr>
                </pic:pic>
              </a:graphicData>
            </a:graphic>
          </wp:inline>
        </w:drawing>
      </w:r>
    </w:p>
    <w:p w:rsidR="000F6E37" w:rsidRDefault="000F6E37" w:rsidP="00D33A9D">
      <w:r>
        <w:t xml:space="preserve">Suatu fungsi </w:t>
      </w:r>
      <m:oMath>
        <m:r>
          <w:rPr>
            <w:rFonts w:ascii="Cambria Math" w:hAnsi="Cambria Math"/>
          </w:rPr>
          <m:t>f(x)</m:t>
        </m:r>
      </m:oMath>
      <w:r>
        <w:t xml:space="preserve"> pada rentang a hingga b, memiliki rata-rata (average):</w:t>
      </w:r>
    </w:p>
    <w:p w:rsidR="00D33A9D" w:rsidRDefault="000F6E37" w:rsidP="00D33A9D">
      <w:r>
        <w:rPr>
          <w:noProof/>
          <w:lang w:eastAsia="en-ID"/>
        </w:rPr>
        <w:drawing>
          <wp:inline distT="0" distB="0" distL="0" distR="0" wp14:anchorId="24710D87" wp14:editId="23DCBE4E">
            <wp:extent cx="5034455" cy="710602"/>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059043" cy="714072"/>
                    </a:xfrm>
                    <a:prstGeom prst="rect">
                      <a:avLst/>
                    </a:prstGeom>
                  </pic:spPr>
                </pic:pic>
              </a:graphicData>
            </a:graphic>
          </wp:inline>
        </w:drawing>
      </w:r>
    </w:p>
    <w:p w:rsidR="000F6E37" w:rsidRDefault="000F6E37" w:rsidP="00D33A9D">
      <w:r>
        <w:t xml:space="preserve">Rata-rata </w:t>
      </w:r>
      <m:oMath>
        <m:func>
          <m:funcPr>
            <m:ctrlPr>
              <w:rPr>
                <w:rFonts w:ascii="Cambria Math" w:hAnsi="Cambria Math"/>
                <w:i/>
              </w:rPr>
            </m:ctrlPr>
          </m:funcPr>
          <m:fName>
            <m:sSup>
              <m:sSupPr>
                <m:ctrlPr>
                  <w:rPr>
                    <w:rFonts w:ascii="Cambria Math" w:hAnsi="Cambria Math"/>
                    <w:i/>
                  </w:rPr>
                </m:ctrlPr>
              </m:sSupPr>
              <m:e>
                <m:r>
                  <m:rPr>
                    <m:sty m:val="p"/>
                  </m:rPr>
                  <w:rPr>
                    <w:rFonts w:ascii="Cambria Math" w:hAnsi="Cambria Math"/>
                  </w:rPr>
                  <m:t>cos</m:t>
                </m:r>
                <m:ctrlPr>
                  <w:rPr>
                    <w:rFonts w:ascii="Cambria Math" w:hAnsi="Cambria Math"/>
                  </w:rPr>
                </m:ctrlPr>
              </m:e>
              <m:sup>
                <m:r>
                  <w:rPr>
                    <w:rFonts w:ascii="Cambria Math" w:hAnsi="Cambria Math"/>
                  </w:rPr>
                  <m:t>2</m:t>
                </m:r>
                <m:ctrlPr>
                  <w:rPr>
                    <w:rFonts w:ascii="Cambria Math" w:hAnsi="Cambria Math"/>
                  </w:rPr>
                </m:ctrlPr>
              </m:sup>
            </m:sSup>
          </m:fName>
          <m:e>
            <m:r>
              <w:rPr>
                <w:rFonts w:ascii="Cambria Math" w:hAnsi="Cambria Math"/>
              </w:rPr>
              <m:t>x</m:t>
            </m:r>
          </m:e>
        </m:func>
        <m:r>
          <w:rPr>
            <w:rFonts w:ascii="Cambria Math" w:hAnsi="Cambria Math"/>
          </w:rPr>
          <m:t xml:space="preserve"> </m:t>
        </m:r>
      </m:oMath>
      <w:r>
        <w:rPr>
          <w:rFonts w:eastAsiaTheme="minorEastAsia"/>
        </w:rPr>
        <w:t xml:space="preserve"> dan </w:t>
      </w:r>
      <m:oMath>
        <m:func>
          <m:funcPr>
            <m:ctrlPr>
              <w:rPr>
                <w:rFonts w:ascii="Cambria Math" w:hAnsi="Cambria Math"/>
                <w:i/>
              </w:rPr>
            </m:ctrlPr>
          </m:funcPr>
          <m:fName>
            <m:sSup>
              <m:sSupPr>
                <m:ctrlPr>
                  <w:rPr>
                    <w:rFonts w:ascii="Cambria Math" w:hAnsi="Cambria Math"/>
                    <w:i/>
                  </w:rPr>
                </m:ctrlPr>
              </m:sSupPr>
              <m:e>
                <m:r>
                  <m:rPr>
                    <m:sty m:val="p"/>
                  </m:rPr>
                  <w:rPr>
                    <w:rFonts w:ascii="Cambria Math" w:hAnsi="Cambria Math"/>
                  </w:rPr>
                  <m:t>sin</m:t>
                </m:r>
                <m:ctrlPr>
                  <w:rPr>
                    <w:rFonts w:ascii="Cambria Math" w:hAnsi="Cambria Math"/>
                  </w:rPr>
                </m:ctrlPr>
              </m:e>
              <m:sup>
                <m:r>
                  <w:rPr>
                    <w:rFonts w:ascii="Cambria Math" w:hAnsi="Cambria Math"/>
                  </w:rPr>
                  <m:t>2</m:t>
                </m:r>
                <m:ctrlPr>
                  <w:rPr>
                    <w:rFonts w:ascii="Cambria Math" w:hAnsi="Cambria Math"/>
                  </w:rPr>
                </m:ctrlPr>
              </m:sup>
            </m:sSup>
          </m:fName>
          <m:e>
            <m:r>
              <w:rPr>
                <w:rFonts w:ascii="Cambria Math" w:hAnsi="Cambria Math"/>
              </w:rPr>
              <m:t>x</m:t>
            </m:r>
          </m:e>
        </m:func>
      </m:oMath>
      <w:r>
        <w:rPr>
          <w:rFonts w:eastAsiaTheme="minorEastAsia"/>
        </w:rPr>
        <w:t xml:space="preserve"> adalah</w:t>
      </w:r>
    </w:p>
    <w:p w:rsidR="000F6E37" w:rsidRDefault="000F6E37" w:rsidP="00D33A9D">
      <w:r>
        <w:rPr>
          <w:noProof/>
          <w:lang w:eastAsia="en-ID"/>
        </w:rPr>
        <w:drawing>
          <wp:inline distT="0" distB="0" distL="0" distR="0" wp14:anchorId="5E4A6E24" wp14:editId="79EE2925">
            <wp:extent cx="5034280" cy="1127219"/>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054263" cy="1131693"/>
                    </a:xfrm>
                    <a:prstGeom prst="rect">
                      <a:avLst/>
                    </a:prstGeom>
                  </pic:spPr>
                </pic:pic>
              </a:graphicData>
            </a:graphic>
          </wp:inline>
        </w:drawing>
      </w:r>
    </w:p>
    <w:p w:rsidR="003D303A" w:rsidRDefault="003D303A" w:rsidP="00D33A9D"/>
    <w:p w:rsidR="000F6E37" w:rsidRPr="003D303A" w:rsidRDefault="003D303A" w:rsidP="00D33A9D">
      <w:pPr>
        <w:rPr>
          <w:b/>
        </w:rPr>
      </w:pPr>
      <w:r>
        <w:rPr>
          <w:b/>
        </w:rPr>
        <w:t xml:space="preserve">3. </w:t>
      </w:r>
      <w:r w:rsidRPr="003D303A">
        <w:rPr>
          <w:b/>
        </w:rPr>
        <w:t>Koefisien Fourier</w:t>
      </w:r>
    </w:p>
    <w:p w:rsidR="003D303A" w:rsidRDefault="003D303A" w:rsidP="00D33A9D">
      <w:r>
        <w:t xml:space="preserve">Sebgai landasan dalam Transformasi Fourier, harus dipahami bahwa suatu fungsi </w:t>
      </w:r>
      <m:oMath>
        <m:r>
          <w:rPr>
            <w:rFonts w:ascii="Cambria Math" w:hAnsi="Cambria Math"/>
          </w:rPr>
          <m:t>f(x)</m:t>
        </m:r>
      </m:oMath>
      <w:r>
        <w:rPr>
          <w:rFonts w:eastAsiaTheme="minorEastAsia"/>
        </w:rPr>
        <w:t xml:space="preserve"> dapat diubah menjadi bentuk deret sinus dan cosinus, dengan kata lain</w:t>
      </w:r>
    </w:p>
    <w:p w:rsidR="003D303A" w:rsidRDefault="003D303A" w:rsidP="00D33A9D">
      <w:r>
        <w:rPr>
          <w:noProof/>
          <w:lang w:eastAsia="en-ID"/>
        </w:rPr>
        <w:drawing>
          <wp:inline distT="0" distB="0" distL="0" distR="0" wp14:anchorId="1B1E7D00" wp14:editId="23FC5B6C">
            <wp:extent cx="5255172" cy="981633"/>
            <wp:effectExtent l="0" t="0" r="3175"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300799" cy="990156"/>
                    </a:xfrm>
                    <a:prstGeom prst="rect">
                      <a:avLst/>
                    </a:prstGeom>
                  </pic:spPr>
                </pic:pic>
              </a:graphicData>
            </a:graphic>
          </wp:inline>
        </w:drawing>
      </w:r>
    </w:p>
    <w:p w:rsidR="00304818" w:rsidRDefault="00304818" w:rsidP="00D33A9D">
      <w:r>
        <w:t>Sebagai contoh, fungsi dengan gambar berikut:</w:t>
      </w:r>
    </w:p>
    <w:p w:rsidR="00304818" w:rsidRDefault="00406BA1" w:rsidP="00304818">
      <w:pPr>
        <w:jc w:val="center"/>
      </w:pPr>
      <w:r>
        <w:rPr>
          <w:noProof/>
          <w:lang w:eastAsia="en-ID"/>
        </w:rPr>
        <w:drawing>
          <wp:inline distT="0" distB="0" distL="0" distR="0" wp14:anchorId="73316421" wp14:editId="09AC6726">
            <wp:extent cx="4151586" cy="1459610"/>
            <wp:effectExtent l="0" t="0" r="1905" b="762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166961" cy="1465015"/>
                    </a:xfrm>
                    <a:prstGeom prst="rect">
                      <a:avLst/>
                    </a:prstGeom>
                  </pic:spPr>
                </pic:pic>
              </a:graphicData>
            </a:graphic>
          </wp:inline>
        </w:drawing>
      </w:r>
    </w:p>
    <w:p w:rsidR="00406BA1" w:rsidRDefault="00406BA1" w:rsidP="00304818">
      <w:r>
        <w:t>dapat didekati dengan</w:t>
      </w:r>
    </w:p>
    <w:p w:rsidR="00406BA1" w:rsidRDefault="00406BA1" w:rsidP="00304818">
      <w:pPr>
        <w:rPr>
          <w:rFonts w:eastAsiaTheme="minorEastAsia"/>
        </w:rPr>
      </w:pPr>
      <w:r>
        <w:t xml:space="preserve"> </w:t>
      </w:r>
      <w:r>
        <w:rPr>
          <w:noProof/>
          <w:lang w:eastAsia="en-ID"/>
        </w:rPr>
        <w:drawing>
          <wp:inline distT="0" distB="0" distL="0" distR="0" wp14:anchorId="1FA4D2B9" wp14:editId="31874443">
            <wp:extent cx="3668110" cy="573559"/>
            <wp:effectExtent l="0" t="0" r="889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715237" cy="580928"/>
                    </a:xfrm>
                    <a:prstGeom prst="rect">
                      <a:avLst/>
                    </a:prstGeom>
                  </pic:spPr>
                </pic:pic>
              </a:graphicData>
            </a:graphic>
          </wp:inline>
        </w:drawing>
      </w:r>
      <w:r w:rsidR="00304818">
        <w:rPr>
          <w:rFonts w:eastAsiaTheme="minorEastAsia"/>
        </w:rPr>
        <w:t xml:space="preserve">, </w:t>
      </w:r>
    </w:p>
    <w:p w:rsidR="00304818" w:rsidRDefault="00304818" w:rsidP="00304818">
      <w:r>
        <w:t>(silakan buktikan!)</w:t>
      </w:r>
    </w:p>
    <w:p w:rsidR="0046197A" w:rsidRDefault="0046197A" w:rsidP="00D33A9D">
      <w:r>
        <w:t xml:space="preserve">Lalu soal selanjutnya adalah mencari koefisien </w:t>
      </w:r>
      <m:oMath>
        <m:sSub>
          <m:sSubPr>
            <m:ctrlPr>
              <w:rPr>
                <w:rFonts w:ascii="Cambria Math" w:hAnsi="Cambria Math"/>
                <w:i/>
              </w:rPr>
            </m:ctrlPr>
          </m:sSubPr>
          <m:e>
            <m:r>
              <w:rPr>
                <w:rFonts w:ascii="Cambria Math" w:hAnsi="Cambria Math"/>
              </w:rPr>
              <m:t>a</m:t>
            </m:r>
          </m:e>
          <m:sub>
            <m:r>
              <w:rPr>
                <w:rFonts w:ascii="Cambria Math" w:hAnsi="Cambria Math"/>
              </w:rPr>
              <m:t>n</m:t>
            </m:r>
          </m:sub>
        </m:sSub>
      </m:oMath>
      <w:r>
        <w:rPr>
          <w:rFonts w:eastAsiaTheme="minorEastAsia"/>
        </w:rPr>
        <w:t xml:space="preserve"> dan </w:t>
      </w:r>
      <m:oMath>
        <m:sSub>
          <m:sSubPr>
            <m:ctrlPr>
              <w:rPr>
                <w:rFonts w:ascii="Cambria Math" w:hAnsi="Cambria Math"/>
                <w:i/>
              </w:rPr>
            </m:ctrlPr>
          </m:sSubPr>
          <m:e>
            <m:r>
              <w:rPr>
                <w:rFonts w:ascii="Cambria Math" w:hAnsi="Cambria Math"/>
              </w:rPr>
              <m:t>b</m:t>
            </m:r>
          </m:e>
          <m:sub>
            <m:r>
              <w:rPr>
                <w:rFonts w:ascii="Cambria Math" w:hAnsi="Cambria Math"/>
              </w:rPr>
              <m:t>n</m:t>
            </m:r>
          </m:sub>
        </m:sSub>
      </m:oMath>
      <w:r>
        <w:rPr>
          <w:rFonts w:eastAsiaTheme="minorEastAsia"/>
        </w:rPr>
        <w:t xml:space="preserve">. Inilah inti kuliah </w:t>
      </w:r>
      <w:r w:rsidR="00406BA1">
        <w:rPr>
          <w:rFonts w:eastAsiaTheme="minorEastAsia"/>
        </w:rPr>
        <w:t>bab ini.</w:t>
      </w:r>
    </w:p>
    <w:p w:rsidR="003D303A" w:rsidRDefault="003D303A" w:rsidP="00D33A9D">
      <w:r>
        <w:t>Harus diketahui dulu rata-rata beberapa fungsi kombinasi sinus dan cosinus:</w:t>
      </w:r>
    </w:p>
    <w:p w:rsidR="003D303A" w:rsidRDefault="003D303A" w:rsidP="00D33A9D">
      <w:r>
        <w:rPr>
          <w:noProof/>
          <w:lang w:eastAsia="en-ID"/>
        </w:rPr>
        <w:drawing>
          <wp:inline distT="0" distB="0" distL="0" distR="0" wp14:anchorId="2A16D021" wp14:editId="2A1BC709">
            <wp:extent cx="4621747" cy="2417379"/>
            <wp:effectExtent l="0" t="0" r="7620" b="254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646735" cy="2430449"/>
                    </a:xfrm>
                    <a:prstGeom prst="rect">
                      <a:avLst/>
                    </a:prstGeom>
                  </pic:spPr>
                </pic:pic>
              </a:graphicData>
            </a:graphic>
          </wp:inline>
        </w:drawing>
      </w:r>
    </w:p>
    <w:p w:rsidR="00406BA1" w:rsidRDefault="00406BA1" w:rsidP="00D33A9D"/>
    <w:p w:rsidR="00406BA1" w:rsidRDefault="00D2119C" w:rsidP="00D33A9D">
      <m:oMath>
        <m:sSub>
          <m:sSubPr>
            <m:ctrlPr>
              <w:rPr>
                <w:rFonts w:ascii="Cambria Math" w:hAnsi="Cambria Math"/>
                <w:i/>
              </w:rPr>
            </m:ctrlPr>
          </m:sSubPr>
          <m:e>
            <m:r>
              <w:rPr>
                <w:rFonts w:ascii="Cambria Math" w:hAnsi="Cambria Math"/>
              </w:rPr>
              <m:t>a</m:t>
            </m:r>
          </m:e>
          <m:sub>
            <m:r>
              <w:rPr>
                <w:rFonts w:ascii="Cambria Math" w:hAnsi="Cambria Math"/>
              </w:rPr>
              <m:t>n</m:t>
            </m:r>
          </m:sub>
        </m:sSub>
      </m:oMath>
      <w:r w:rsidR="00406BA1">
        <w:rPr>
          <w:rFonts w:eastAsiaTheme="minorEastAsia"/>
        </w:rPr>
        <w:t xml:space="preserve"> dan </w:t>
      </w:r>
      <m:oMath>
        <m:sSub>
          <m:sSubPr>
            <m:ctrlPr>
              <w:rPr>
                <w:rFonts w:ascii="Cambria Math" w:hAnsi="Cambria Math"/>
                <w:i/>
              </w:rPr>
            </m:ctrlPr>
          </m:sSubPr>
          <m:e>
            <m:r>
              <w:rPr>
                <w:rFonts w:ascii="Cambria Math" w:hAnsi="Cambria Math"/>
              </w:rPr>
              <m:t>b</m:t>
            </m:r>
          </m:e>
          <m:sub>
            <m:r>
              <w:rPr>
                <w:rFonts w:ascii="Cambria Math" w:hAnsi="Cambria Math"/>
              </w:rPr>
              <m:t>n</m:t>
            </m:r>
          </m:sub>
        </m:sSub>
      </m:oMath>
      <w:r w:rsidR="00406BA1">
        <w:rPr>
          <w:rFonts w:eastAsiaTheme="minorEastAsia"/>
        </w:rPr>
        <w:t xml:space="preserve"> dapat dicari dengan formula berikut:</w:t>
      </w:r>
    </w:p>
    <w:p w:rsidR="00406BA1" w:rsidRDefault="00406BA1" w:rsidP="00D33A9D">
      <w:r>
        <w:t>(detail penurunan dapat dilihat di Textbook)</w:t>
      </w:r>
    </w:p>
    <w:p w:rsidR="0046197A" w:rsidRDefault="00406BA1" w:rsidP="00D33A9D">
      <w:r>
        <w:rPr>
          <w:noProof/>
          <w:lang w:eastAsia="en-ID"/>
        </w:rPr>
        <w:drawing>
          <wp:inline distT="0" distB="0" distL="0" distR="0" wp14:anchorId="43262485" wp14:editId="29E84AD6">
            <wp:extent cx="5731510" cy="775970"/>
            <wp:effectExtent l="0" t="0" r="2540" b="508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775970"/>
                    </a:xfrm>
                    <a:prstGeom prst="rect">
                      <a:avLst/>
                    </a:prstGeom>
                  </pic:spPr>
                </pic:pic>
              </a:graphicData>
            </a:graphic>
          </wp:inline>
        </w:drawing>
      </w:r>
    </w:p>
    <w:p w:rsidR="00406BA1" w:rsidRDefault="00406BA1" w:rsidP="00D33A9D">
      <w:r>
        <w:rPr>
          <w:noProof/>
          <w:lang w:eastAsia="en-ID"/>
        </w:rPr>
        <w:drawing>
          <wp:inline distT="0" distB="0" distL="0" distR="0" wp14:anchorId="4CA05CE4" wp14:editId="45D071ED">
            <wp:extent cx="5731510" cy="732155"/>
            <wp:effectExtent l="0" t="0" r="254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732155"/>
                    </a:xfrm>
                    <a:prstGeom prst="rect">
                      <a:avLst/>
                    </a:prstGeom>
                  </pic:spPr>
                </pic:pic>
              </a:graphicData>
            </a:graphic>
          </wp:inline>
        </w:drawing>
      </w:r>
    </w:p>
    <w:p w:rsidR="00406BA1" w:rsidRDefault="00406BA1" w:rsidP="00D33A9D">
      <w:r>
        <w:t>Contoh soal:</w:t>
      </w:r>
    </w:p>
    <w:p w:rsidR="00406BA1" w:rsidRDefault="00406BA1" w:rsidP="00D33A9D">
      <w:r>
        <w:rPr>
          <w:noProof/>
          <w:lang w:eastAsia="en-ID"/>
        </w:rPr>
        <w:drawing>
          <wp:inline distT="0" distB="0" distL="0" distR="0" wp14:anchorId="41A65AD8" wp14:editId="201477C1">
            <wp:extent cx="5731510" cy="4067175"/>
            <wp:effectExtent l="0" t="0" r="2540" b="952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4067175"/>
                    </a:xfrm>
                    <a:prstGeom prst="rect">
                      <a:avLst/>
                    </a:prstGeom>
                  </pic:spPr>
                </pic:pic>
              </a:graphicData>
            </a:graphic>
          </wp:inline>
        </w:drawing>
      </w:r>
    </w:p>
    <w:p w:rsidR="003D303A" w:rsidRDefault="00406BA1" w:rsidP="00D33A9D">
      <w:r>
        <w:rPr>
          <w:noProof/>
          <w:lang w:eastAsia="en-ID"/>
        </w:rPr>
        <w:drawing>
          <wp:inline distT="0" distB="0" distL="0" distR="0" wp14:anchorId="2843CDA8" wp14:editId="62E1A1EC">
            <wp:extent cx="4719145" cy="1685633"/>
            <wp:effectExtent l="0" t="0" r="5715"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757876" cy="1699467"/>
                    </a:xfrm>
                    <a:prstGeom prst="rect">
                      <a:avLst/>
                    </a:prstGeom>
                  </pic:spPr>
                </pic:pic>
              </a:graphicData>
            </a:graphic>
          </wp:inline>
        </w:drawing>
      </w:r>
    </w:p>
    <w:p w:rsidR="00406BA1" w:rsidRDefault="000428ED" w:rsidP="00D33A9D">
      <w:r>
        <w:rPr>
          <w:noProof/>
          <w:lang w:eastAsia="en-ID"/>
        </w:rPr>
        <w:lastRenderedPageBreak/>
        <w:drawing>
          <wp:inline distT="0" distB="0" distL="0" distR="0" wp14:anchorId="74B3F42B" wp14:editId="2B272008">
            <wp:extent cx="4624552" cy="2340791"/>
            <wp:effectExtent l="0" t="0" r="5080" b="254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t="8609"/>
                    <a:stretch/>
                  </pic:blipFill>
                  <pic:spPr bwMode="auto">
                    <a:xfrm>
                      <a:off x="0" y="0"/>
                      <a:ext cx="4670183" cy="2363888"/>
                    </a:xfrm>
                    <a:prstGeom prst="rect">
                      <a:avLst/>
                    </a:prstGeom>
                    <a:ln>
                      <a:noFill/>
                    </a:ln>
                    <a:extLst>
                      <a:ext uri="{53640926-AAD7-44D8-BBD7-CCE9431645EC}">
                        <a14:shadowObscured xmlns:a14="http://schemas.microsoft.com/office/drawing/2010/main"/>
                      </a:ext>
                    </a:extLst>
                  </pic:spPr>
                </pic:pic>
              </a:graphicData>
            </a:graphic>
          </wp:inline>
        </w:drawing>
      </w:r>
    </w:p>
    <w:p w:rsidR="000428ED" w:rsidRDefault="000428ED" w:rsidP="00D33A9D">
      <w:r>
        <w:t xml:space="preserve">Dihitung dengan Matlab </w:t>
      </w:r>
    </w:p>
    <w:p w:rsidR="000428ED" w:rsidRDefault="000428ED" w:rsidP="00D33A9D">
      <w:r>
        <w:t xml:space="preserve">(n=10) </w:t>
      </w:r>
      <w:r w:rsidRPr="000428ED">
        <w:rPr>
          <w:noProof/>
          <w:lang w:eastAsia="en-ID"/>
        </w:rPr>
        <w:drawing>
          <wp:inline distT="0" distB="0" distL="0" distR="0">
            <wp:extent cx="3342290" cy="2506718"/>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364663" cy="2523497"/>
                    </a:xfrm>
                    <a:prstGeom prst="rect">
                      <a:avLst/>
                    </a:prstGeom>
                    <a:noFill/>
                    <a:ln>
                      <a:noFill/>
                    </a:ln>
                  </pic:spPr>
                </pic:pic>
              </a:graphicData>
            </a:graphic>
          </wp:inline>
        </w:drawing>
      </w:r>
    </w:p>
    <w:p w:rsidR="000428ED" w:rsidRDefault="000428ED" w:rsidP="00D33A9D"/>
    <w:p w:rsidR="000428ED" w:rsidRDefault="000428ED" w:rsidP="00D33A9D">
      <w:r>
        <w:t xml:space="preserve">(n=100) </w:t>
      </w:r>
      <w:r w:rsidRPr="000428ED">
        <w:rPr>
          <w:noProof/>
          <w:lang w:eastAsia="en-ID"/>
        </w:rPr>
        <w:drawing>
          <wp:inline distT="0" distB="0" distL="0" distR="0">
            <wp:extent cx="3520965" cy="2640723"/>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537947" cy="2653459"/>
                    </a:xfrm>
                    <a:prstGeom prst="rect">
                      <a:avLst/>
                    </a:prstGeom>
                    <a:noFill/>
                    <a:ln>
                      <a:noFill/>
                    </a:ln>
                  </pic:spPr>
                </pic:pic>
              </a:graphicData>
            </a:graphic>
          </wp:inline>
        </w:drawing>
      </w:r>
    </w:p>
    <w:p w:rsidR="000428ED" w:rsidRDefault="000428ED" w:rsidP="00D33A9D">
      <w:r>
        <w:t>Semakin besar orde n, maka hasilya akan semakin halus (semakin teliti).</w:t>
      </w:r>
    </w:p>
    <w:p w:rsidR="000428ED" w:rsidRDefault="00E821F9" w:rsidP="00E821F9">
      <w:pPr>
        <w:jc w:val="center"/>
      </w:pPr>
      <w:r>
        <w:rPr>
          <w:noProof/>
          <w:lang w:eastAsia="en-ID"/>
        </w:rPr>
        <w:lastRenderedPageBreak/>
        <w:drawing>
          <wp:inline distT="0" distB="0" distL="0" distR="0" wp14:anchorId="5B6589A9" wp14:editId="10FC70C4">
            <wp:extent cx="5555411" cy="3091605"/>
            <wp:effectExtent l="0" t="0" r="762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559658" cy="3093968"/>
                    </a:xfrm>
                    <a:prstGeom prst="rect">
                      <a:avLst/>
                    </a:prstGeom>
                  </pic:spPr>
                </pic:pic>
              </a:graphicData>
            </a:graphic>
          </wp:inline>
        </w:drawing>
      </w:r>
    </w:p>
    <w:p w:rsidR="00E821F9" w:rsidRDefault="00E821F9" w:rsidP="00D33A9D">
      <w:r>
        <w:t xml:space="preserve">Pada Example 2, penyelesaian mencari deret Fourier tidak perlu perhitungan panjang karena nilai </w:t>
      </w:r>
      <m:oMath>
        <m:r>
          <w:rPr>
            <w:rFonts w:ascii="Cambria Math" w:hAnsi="Cambria Math"/>
          </w:rPr>
          <m:t>g(x)</m:t>
        </m:r>
      </m:oMath>
      <w:r>
        <w:t xml:space="preserve"> adalah sama dengan </w:t>
      </w:r>
      <m:oMath>
        <m:r>
          <w:rPr>
            <w:rFonts w:ascii="Cambria Math" w:hAnsi="Cambria Math"/>
          </w:rPr>
          <m:t>2f(x)-1</m:t>
        </m:r>
      </m:oMath>
      <w:r w:rsidR="000C1983">
        <w:rPr>
          <w:rFonts w:eastAsiaTheme="minorEastAsia"/>
        </w:rPr>
        <w:t xml:space="preserve"> (dari Example 1)</w:t>
      </w:r>
      <w:r>
        <w:rPr>
          <w:rFonts w:eastAsiaTheme="minorEastAsia"/>
        </w:rPr>
        <w:t>, sehingga deret fouriernya mengikuti pola tersebut.</w:t>
      </w:r>
      <w:r w:rsidR="0044347A">
        <w:rPr>
          <w:rFonts w:eastAsiaTheme="minorEastAsia"/>
        </w:rPr>
        <w:t xml:space="preserve"> </w:t>
      </w:r>
      <w:r w:rsidR="0044347A">
        <w:t xml:space="preserve">Format soal </w:t>
      </w:r>
      <w:r w:rsidR="001C0C11">
        <w:t>dengan cara tersebut mungkin muncul lagi di berikutnya.</w:t>
      </w:r>
    </w:p>
    <w:p w:rsidR="00462AB6" w:rsidRDefault="00462AB6" w:rsidP="00D33A9D"/>
    <w:p w:rsidR="0044347A" w:rsidRPr="0033030A" w:rsidRDefault="0033030A" w:rsidP="00D33A9D">
      <w:pPr>
        <w:rPr>
          <w:b/>
        </w:rPr>
      </w:pPr>
      <w:r w:rsidRPr="0033030A">
        <w:rPr>
          <w:b/>
        </w:rPr>
        <w:t>4. Koefisien Fourier pada persamaan dengan periode bukan –</w:t>
      </w:r>
      <m:oMath>
        <m:r>
          <m:rPr>
            <m:sty m:val="bi"/>
          </m:rPr>
          <w:rPr>
            <w:rFonts w:ascii="Cambria Math" w:hAnsi="Cambria Math"/>
          </w:rPr>
          <m:t>π</m:t>
        </m:r>
      </m:oMath>
      <w:r w:rsidRPr="0033030A">
        <w:rPr>
          <w:rFonts w:eastAsiaTheme="minorEastAsia"/>
          <w:b/>
        </w:rPr>
        <w:t xml:space="preserve"> hingga </w:t>
      </w:r>
      <m:oMath>
        <m:r>
          <m:rPr>
            <m:sty m:val="bi"/>
          </m:rPr>
          <w:rPr>
            <w:rFonts w:ascii="Cambria Math" w:hAnsi="Cambria Math"/>
          </w:rPr>
          <m:t>π</m:t>
        </m:r>
      </m:oMath>
    </w:p>
    <w:p w:rsidR="0033030A" w:rsidRDefault="0033030A" w:rsidP="00D33A9D">
      <w:r>
        <w:t>Bentuk umum fungsi yang di-transformasi dengan Deret Fourier:</w:t>
      </w:r>
    </w:p>
    <w:p w:rsidR="0033030A" w:rsidRDefault="00E21CE6" w:rsidP="00D33A9D">
      <w:r>
        <w:rPr>
          <w:noProof/>
          <w:lang w:eastAsia="en-ID"/>
        </w:rPr>
        <mc:AlternateContent>
          <mc:Choice Requires="wps">
            <w:drawing>
              <wp:anchor distT="45720" distB="45720" distL="114300" distR="114300" simplePos="0" relativeHeight="251666432" behindDoc="0" locked="0" layoutInCell="1" allowOverlap="1" wp14:anchorId="057F4934" wp14:editId="7F27F9D9">
                <wp:simplePos x="0" y="0"/>
                <wp:positionH relativeFrom="column">
                  <wp:posOffset>85929</wp:posOffset>
                </wp:positionH>
                <wp:positionV relativeFrom="paragraph">
                  <wp:posOffset>1374547</wp:posOffset>
                </wp:positionV>
                <wp:extent cx="1440611" cy="465826"/>
                <wp:effectExtent l="0" t="0" r="0" b="0"/>
                <wp:wrapNone/>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0611" cy="465826"/>
                        </a:xfrm>
                        <a:prstGeom prst="rect">
                          <a:avLst/>
                        </a:prstGeom>
                        <a:noFill/>
                        <a:ln w="9525">
                          <a:noFill/>
                          <a:miter lim="800000"/>
                          <a:headEnd/>
                          <a:tailEnd/>
                        </a:ln>
                      </wps:spPr>
                      <wps:txbx>
                        <w:txbxContent>
                          <w:p w:rsidR="00E21CE6" w:rsidRDefault="00E21CE6">
                            <w:r>
                              <w:t>Jika dirubah ke koefisien kompleks: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57F4934" id="_x0000_t202" coordsize="21600,21600" o:spt="202" path="m,l,21600r21600,l21600,xe">
                <v:stroke joinstyle="miter"/>
                <v:path gradientshapeok="t" o:connecttype="rect"/>
              </v:shapetype>
              <v:shape id="Text Box 2" o:spid="_x0000_s1028" type="#_x0000_t202" style="position:absolute;margin-left:6.75pt;margin-top:108.25pt;width:113.45pt;height:36.7pt;z-index:2516664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" filled="f" stroked="f">
                <v:textbox>
                  <w:txbxContent>
                    <w:p w:rsidR="00E21CE6" w:rsidRDefault="00E21CE6">
                      <w:r>
                        <w:t>Jika dirubah ke koefisien kompleks:</w:t>
                      </w:r>
                    </w:p>
                  </w:txbxContent>
                </v:textbox>
              </v:shape>
            </w:pict>
          </mc:Fallback>
        </mc:AlternateContent>
      </w:r>
      <w:r w:rsidR="0033030A">
        <w:rPr>
          <w:noProof/>
          <w:lang w:eastAsia="en-ID"/>
        </w:rPr>
        <w:drawing>
          <wp:inline distT="0" distB="0" distL="0" distR="0" wp14:anchorId="55A70EAC" wp14:editId="04EACE61">
            <wp:extent cx="5731510" cy="214122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1510" cy="2141220"/>
                    </a:xfrm>
                    <a:prstGeom prst="rect">
                      <a:avLst/>
                    </a:prstGeom>
                  </pic:spPr>
                </pic:pic>
              </a:graphicData>
            </a:graphic>
          </wp:inline>
        </w:drawing>
      </w:r>
    </w:p>
    <w:p w:rsidR="004A2CF4" w:rsidRDefault="004A2CF4" w:rsidP="00D33A9D">
      <w:r>
        <w:t xml:space="preserve">Koefisien </w:t>
      </w:r>
      <m:oMath>
        <m:sSub>
          <m:sSubPr>
            <m:ctrlPr>
              <w:rPr>
                <w:rFonts w:ascii="Cambria Math" w:hAnsi="Cambria Math"/>
                <w:i/>
              </w:rPr>
            </m:ctrlPr>
          </m:sSubPr>
          <m:e>
            <m:r>
              <w:rPr>
                <w:rFonts w:ascii="Cambria Math" w:hAnsi="Cambria Math"/>
              </w:rPr>
              <m:t>a</m:t>
            </m:r>
          </m:e>
          <m:sub>
            <m:r>
              <w:rPr>
                <w:rFonts w:ascii="Cambria Math" w:hAnsi="Cambria Math"/>
              </w:rPr>
              <m:t>n</m:t>
            </m:r>
          </m:sub>
        </m:sSub>
      </m:oMath>
      <w:r>
        <w:rPr>
          <w:rFonts w:eastAsiaTheme="minorEastAsia"/>
        </w:rPr>
        <w:t xml:space="preserve"> ,  </w:t>
      </w:r>
      <m:oMath>
        <m:sSub>
          <m:sSubPr>
            <m:ctrlPr>
              <w:rPr>
                <w:rFonts w:ascii="Cambria Math" w:hAnsi="Cambria Math"/>
                <w:i/>
              </w:rPr>
            </m:ctrlPr>
          </m:sSubPr>
          <m:e>
            <m:r>
              <w:rPr>
                <w:rFonts w:ascii="Cambria Math" w:hAnsi="Cambria Math"/>
              </w:rPr>
              <m:t>b</m:t>
            </m:r>
          </m:e>
          <m:sub>
            <m:r>
              <w:rPr>
                <w:rFonts w:ascii="Cambria Math" w:hAnsi="Cambria Math"/>
              </w:rPr>
              <m:t>n</m:t>
            </m:r>
          </m:sub>
        </m:sSub>
      </m:oMath>
      <w:r>
        <w:rPr>
          <w:rFonts w:eastAsiaTheme="minorEastAsia"/>
        </w:rPr>
        <w:t xml:space="preserve">, dan </w:t>
      </w:r>
      <m:oMath>
        <m:sSub>
          <m:sSubPr>
            <m:ctrlPr>
              <w:rPr>
                <w:rFonts w:ascii="Cambria Math" w:hAnsi="Cambria Math"/>
                <w:i/>
              </w:rPr>
            </m:ctrlPr>
          </m:sSubPr>
          <m:e>
            <m:r>
              <w:rPr>
                <w:rFonts w:ascii="Cambria Math" w:hAnsi="Cambria Math"/>
              </w:rPr>
              <m:t>c</m:t>
            </m:r>
          </m:e>
          <m:sub>
            <m:r>
              <w:rPr>
                <w:rFonts w:ascii="Cambria Math" w:hAnsi="Cambria Math"/>
              </w:rPr>
              <m:t>n</m:t>
            </m:r>
          </m:sub>
        </m:sSub>
      </m:oMath>
      <w:r>
        <w:rPr>
          <w:rFonts w:eastAsiaTheme="minorEastAsia"/>
        </w:rPr>
        <w:t xml:space="preserve"> adalah sebagai berikut:</w:t>
      </w:r>
    </w:p>
    <w:p w:rsidR="0033030A" w:rsidRDefault="0033030A" w:rsidP="00D33A9D">
      <w:r>
        <w:rPr>
          <w:noProof/>
          <w:lang w:eastAsia="en-ID"/>
        </w:rPr>
        <w:lastRenderedPageBreak/>
        <w:drawing>
          <wp:inline distT="0" distB="0" distL="0" distR="0" wp14:anchorId="4143F071" wp14:editId="61A035A3">
            <wp:extent cx="5731510" cy="175704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1510" cy="1757045"/>
                    </a:xfrm>
                    <a:prstGeom prst="rect">
                      <a:avLst/>
                    </a:prstGeom>
                  </pic:spPr>
                </pic:pic>
              </a:graphicData>
            </a:graphic>
          </wp:inline>
        </w:drawing>
      </w:r>
    </w:p>
    <w:p w:rsidR="001C6863" w:rsidRDefault="001C6863" w:rsidP="00D33A9D">
      <w:r>
        <w:rPr>
          <w:noProof/>
          <w:lang w:eastAsia="en-ID"/>
        </w:rPr>
        <w:drawing>
          <wp:inline distT="0" distB="0" distL="0" distR="0" wp14:anchorId="7182A851" wp14:editId="761896EE">
            <wp:extent cx="5048250" cy="400627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062521" cy="4017597"/>
                    </a:xfrm>
                    <a:prstGeom prst="rect">
                      <a:avLst/>
                    </a:prstGeom>
                  </pic:spPr>
                </pic:pic>
              </a:graphicData>
            </a:graphic>
          </wp:inline>
        </w:drawing>
      </w:r>
      <w:r>
        <w:rPr>
          <w:noProof/>
          <w:lang w:eastAsia="en-ID"/>
        </w:rPr>
        <w:drawing>
          <wp:inline distT="0" distB="0" distL="0" distR="0" wp14:anchorId="1CAD2D28" wp14:editId="4CDA5FB9">
            <wp:extent cx="4586631" cy="1085850"/>
            <wp:effectExtent l="0" t="0" r="444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604315" cy="1090037"/>
                    </a:xfrm>
                    <a:prstGeom prst="rect">
                      <a:avLst/>
                    </a:prstGeom>
                  </pic:spPr>
                </pic:pic>
              </a:graphicData>
            </a:graphic>
          </wp:inline>
        </w:drawing>
      </w:r>
    </w:p>
    <w:p w:rsidR="001C6863" w:rsidRDefault="001C6863" w:rsidP="00D33A9D"/>
    <w:p w:rsidR="0024027A" w:rsidRPr="0024027A" w:rsidRDefault="0024027A" w:rsidP="0024027A">
      <w:pPr>
        <w:rPr>
          <w:b/>
        </w:rPr>
      </w:pPr>
      <w:r w:rsidRPr="0024027A">
        <w:rPr>
          <w:b/>
        </w:rPr>
        <w:t>Coba kerjakan:</w:t>
      </w:r>
    </w:p>
    <w:p w:rsidR="0024027A" w:rsidRDefault="00D608C9" w:rsidP="00D33A9D">
      <w:r>
        <w:rPr>
          <w:noProof/>
          <w:lang w:eastAsia="en-ID"/>
        </w:rPr>
        <w:lastRenderedPageBreak/>
        <w:drawing>
          <wp:inline distT="0" distB="0" distL="0" distR="0" wp14:anchorId="5D410714" wp14:editId="5CE05B97">
            <wp:extent cx="5257800" cy="1816871"/>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264372" cy="1819142"/>
                    </a:xfrm>
                    <a:prstGeom prst="rect">
                      <a:avLst/>
                    </a:prstGeom>
                  </pic:spPr>
                </pic:pic>
              </a:graphicData>
            </a:graphic>
          </wp:inline>
        </w:drawing>
      </w:r>
    </w:p>
    <w:p w:rsidR="00D608C9" w:rsidRDefault="00D608C9" w:rsidP="00D33A9D">
      <w:r>
        <w:rPr>
          <w:noProof/>
          <w:lang w:eastAsia="en-ID"/>
        </w:rPr>
        <w:drawing>
          <wp:inline distT="0" distB="0" distL="0" distR="0" wp14:anchorId="6F6A913C" wp14:editId="4E95849A">
            <wp:extent cx="5038725" cy="1864540"/>
            <wp:effectExtent l="0" t="0" r="0" b="254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050528" cy="1868907"/>
                    </a:xfrm>
                    <a:prstGeom prst="rect">
                      <a:avLst/>
                    </a:prstGeom>
                  </pic:spPr>
                </pic:pic>
              </a:graphicData>
            </a:graphic>
          </wp:inline>
        </w:drawing>
      </w:r>
    </w:p>
    <w:p w:rsidR="00462AB6" w:rsidRDefault="00462AB6" w:rsidP="00D33A9D">
      <w:pPr>
        <w:rPr>
          <w:b/>
        </w:rPr>
      </w:pPr>
      <w:r w:rsidRPr="00462AB6">
        <w:rPr>
          <w:b/>
        </w:rPr>
        <w:t xml:space="preserve">5. Fungsi Ganjil dan Genap </w:t>
      </w:r>
      <w:r>
        <w:br/>
      </w:r>
      <w:r>
        <w:rPr>
          <w:noProof/>
          <w:lang w:eastAsia="en-ID"/>
        </w:rPr>
        <w:drawing>
          <wp:inline distT="0" distB="0" distL="0" distR="0" wp14:anchorId="580CBCE0" wp14:editId="0AE90E76">
            <wp:extent cx="4610100" cy="114614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661302" cy="1158871"/>
                    </a:xfrm>
                    <a:prstGeom prst="rect">
                      <a:avLst/>
                    </a:prstGeom>
                  </pic:spPr>
                </pic:pic>
              </a:graphicData>
            </a:graphic>
          </wp:inline>
        </w:drawing>
      </w:r>
    </w:p>
    <w:p w:rsidR="00462AB6" w:rsidRDefault="00462AB6" w:rsidP="00D33A9D">
      <w:r>
        <w:rPr>
          <w:noProof/>
          <w:lang w:eastAsia="en-ID"/>
        </w:rPr>
        <w:drawing>
          <wp:inline distT="0" distB="0" distL="0" distR="0" wp14:anchorId="14308C33" wp14:editId="6DA67905">
            <wp:extent cx="4610100" cy="99699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657637" cy="1007280"/>
                    </a:xfrm>
                    <a:prstGeom prst="rect">
                      <a:avLst/>
                    </a:prstGeom>
                  </pic:spPr>
                </pic:pic>
              </a:graphicData>
            </a:graphic>
          </wp:inline>
        </w:drawing>
      </w:r>
    </w:p>
    <w:p w:rsidR="00A941FB" w:rsidRDefault="00A941FB" w:rsidP="00A941FB">
      <w:r>
        <w:t>Transformasi Fourier pada kondisi tertentu dapat dikerjakan untuk salah satu saja diantara berikut:</w:t>
      </w:r>
    </w:p>
    <w:p w:rsidR="00A941FB" w:rsidRDefault="00A941FB" w:rsidP="00A941FB">
      <w:pPr>
        <w:pStyle w:val="ListParagraph"/>
        <w:numPr>
          <w:ilvl w:val="0"/>
          <w:numId w:val="1"/>
        </w:numPr>
      </w:pPr>
      <w:r>
        <w:t>Fourier sine series (deret Fourier berbentuk sinus atau fungsi ganjil (odd function))</w:t>
      </w:r>
    </w:p>
    <w:p w:rsidR="00A941FB" w:rsidRDefault="00A941FB" w:rsidP="00A941FB">
      <w:pPr>
        <w:pStyle w:val="ListParagraph"/>
        <w:numPr>
          <w:ilvl w:val="0"/>
          <w:numId w:val="1"/>
        </w:numPr>
      </w:pPr>
      <w:r>
        <w:t>Fourier cosine series (deret Fourier berbentuk sinus atau fungsi genap (even function))</w:t>
      </w:r>
    </w:p>
    <w:p w:rsidR="003029C9" w:rsidRDefault="003029C9" w:rsidP="00D33A9D">
      <w:r>
        <w:rPr>
          <w:noProof/>
          <w:lang w:eastAsia="en-ID"/>
        </w:rPr>
        <w:drawing>
          <wp:inline distT="0" distB="0" distL="0" distR="0" wp14:anchorId="53EF3BCE" wp14:editId="4BA225FB">
            <wp:extent cx="4610100" cy="8831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657154" cy="892114"/>
                    </a:xfrm>
                    <a:prstGeom prst="rect">
                      <a:avLst/>
                    </a:prstGeom>
                  </pic:spPr>
                </pic:pic>
              </a:graphicData>
            </a:graphic>
          </wp:inline>
        </w:drawing>
      </w:r>
    </w:p>
    <w:p w:rsidR="003029C9" w:rsidRDefault="003029C9" w:rsidP="00D33A9D">
      <w:r>
        <w:rPr>
          <w:noProof/>
          <w:lang w:eastAsia="en-ID"/>
        </w:rPr>
        <w:lastRenderedPageBreak/>
        <w:drawing>
          <wp:inline distT="0" distB="0" distL="0" distR="0" wp14:anchorId="648965E9" wp14:editId="43FFC434">
            <wp:extent cx="4610100" cy="849901"/>
            <wp:effectExtent l="0" t="0" r="0" b="762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649379" cy="857142"/>
                    </a:xfrm>
                    <a:prstGeom prst="rect">
                      <a:avLst/>
                    </a:prstGeom>
                  </pic:spPr>
                </pic:pic>
              </a:graphicData>
            </a:graphic>
          </wp:inline>
        </w:drawing>
      </w:r>
    </w:p>
    <w:p w:rsidR="006E1D3F" w:rsidRDefault="006E1D3F" w:rsidP="006E1D3F"/>
    <w:p w:rsidR="006E1D3F" w:rsidRPr="0024027A" w:rsidRDefault="006E1D3F" w:rsidP="006E1D3F">
      <w:pPr>
        <w:rPr>
          <w:b/>
        </w:rPr>
      </w:pPr>
      <w:r w:rsidRPr="0024027A">
        <w:rPr>
          <w:b/>
        </w:rPr>
        <w:t>Coba kerjakan:</w:t>
      </w:r>
    </w:p>
    <w:p w:rsidR="006E1D3F" w:rsidRDefault="006E1D3F" w:rsidP="006E1D3F">
      <w:r>
        <w:rPr>
          <w:noProof/>
          <w:lang w:eastAsia="en-ID"/>
        </w:rPr>
        <w:drawing>
          <wp:inline distT="0" distB="0" distL="0" distR="0" wp14:anchorId="02C64456" wp14:editId="0DDC7ED5">
            <wp:extent cx="4200525" cy="833870"/>
            <wp:effectExtent l="0" t="0" r="0" b="444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236633" cy="841038"/>
                    </a:xfrm>
                    <a:prstGeom prst="rect">
                      <a:avLst/>
                    </a:prstGeom>
                  </pic:spPr>
                </pic:pic>
              </a:graphicData>
            </a:graphic>
          </wp:inline>
        </w:drawing>
      </w:r>
    </w:p>
    <w:p w:rsidR="006E1D3F" w:rsidRDefault="006E1D3F" w:rsidP="006E1D3F">
      <w:r>
        <w:rPr>
          <w:noProof/>
          <w:lang w:eastAsia="en-ID"/>
        </w:rPr>
        <w:drawing>
          <wp:inline distT="0" distB="0" distL="0" distR="0" wp14:anchorId="0C434D4F" wp14:editId="61DA8552">
            <wp:extent cx="5381625" cy="927147"/>
            <wp:effectExtent l="0" t="0" r="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411206" cy="932243"/>
                    </a:xfrm>
                    <a:prstGeom prst="rect">
                      <a:avLst/>
                    </a:prstGeom>
                  </pic:spPr>
                </pic:pic>
              </a:graphicData>
            </a:graphic>
          </wp:inline>
        </w:drawing>
      </w:r>
    </w:p>
    <w:p w:rsidR="00162DB1" w:rsidRDefault="00162DB1" w:rsidP="00162DB1"/>
    <w:p w:rsidR="00162DB1" w:rsidRDefault="00162DB1" w:rsidP="00162DB1"/>
    <w:p w:rsidR="007406EE" w:rsidRDefault="007406EE"/>
    <w:sectPr w:rsidR="007406EE">
      <w:footerReference w:type="default" r:id="rId3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2119C" w:rsidRDefault="00D2119C" w:rsidP="00021AC3">
      <w:pPr>
        <w:spacing w:after="0" w:line="240" w:lineRule="auto"/>
      </w:pPr>
      <w:r>
        <w:separator/>
      </w:r>
    </w:p>
  </w:endnote>
  <w:endnote w:type="continuationSeparator" w:id="0">
    <w:p w:rsidR="00D2119C" w:rsidRDefault="00D2119C" w:rsidP="00021A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358859851"/>
      <w:docPartObj>
        <w:docPartGallery w:val="Page Numbers (Bottom of Page)"/>
        <w:docPartUnique/>
      </w:docPartObj>
    </w:sdtPr>
    <w:sdtEndPr>
      <w:rPr>
        <w:noProof/>
      </w:rPr>
    </w:sdtEndPr>
    <w:sdtContent>
      <w:p w:rsidR="00021AC3" w:rsidRDefault="00021AC3">
        <w:pPr>
          <w:pStyle w:val="Footer"/>
          <w:jc w:val="right"/>
        </w:pPr>
        <w:r>
          <w:fldChar w:fldCharType="begin"/>
        </w:r>
        <w:r>
          <w:instrText xml:space="preserve"> PAGE   \* MERGEFORMAT </w:instrText>
        </w:r>
        <w:r>
          <w:fldChar w:fldCharType="separate"/>
        </w:r>
        <w:r w:rsidR="00D106B2">
          <w:rPr>
            <w:noProof/>
          </w:rPr>
          <w:t>1</w:t>
        </w:r>
        <w:r>
          <w:rPr>
            <w:noProof/>
          </w:rPr>
          <w:fldChar w:fldCharType="end"/>
        </w:r>
      </w:p>
    </w:sdtContent>
  </w:sdt>
  <w:p w:rsidR="00021AC3" w:rsidRDefault="00021AC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2119C" w:rsidRDefault="00D2119C" w:rsidP="00021AC3">
      <w:pPr>
        <w:spacing w:after="0" w:line="240" w:lineRule="auto"/>
      </w:pPr>
      <w:r>
        <w:separator/>
      </w:r>
    </w:p>
  </w:footnote>
  <w:footnote w:type="continuationSeparator" w:id="0">
    <w:p w:rsidR="00D2119C" w:rsidRDefault="00D2119C" w:rsidP="00021AC3">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EAB4F41"/>
    <w:multiLevelType w:val="hybridMultilevel"/>
    <w:tmpl w:val="50845070"/>
    <w:lvl w:ilvl="0" w:tplc="6C207622">
      <w:start w:val="1"/>
      <w:numFmt w:val="lowerRoman"/>
      <w:lvlText w:val="%1."/>
      <w:lvlJc w:val="left"/>
      <w:pPr>
        <w:ind w:left="1080" w:hanging="72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2"/>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C552F"/>
    <w:rsid w:val="00021AC3"/>
    <w:rsid w:val="000428ED"/>
    <w:rsid w:val="00095B26"/>
    <w:rsid w:val="000C1983"/>
    <w:rsid w:val="000F4163"/>
    <w:rsid w:val="000F62ED"/>
    <w:rsid w:val="000F6E37"/>
    <w:rsid w:val="0011239C"/>
    <w:rsid w:val="00162DB1"/>
    <w:rsid w:val="001C0C11"/>
    <w:rsid w:val="001C6863"/>
    <w:rsid w:val="001C6C81"/>
    <w:rsid w:val="001F7F3B"/>
    <w:rsid w:val="0024027A"/>
    <w:rsid w:val="00297B31"/>
    <w:rsid w:val="002B470C"/>
    <w:rsid w:val="003029C9"/>
    <w:rsid w:val="00304818"/>
    <w:rsid w:val="0033030A"/>
    <w:rsid w:val="00333D4D"/>
    <w:rsid w:val="00356CF1"/>
    <w:rsid w:val="00372DE1"/>
    <w:rsid w:val="003C63B9"/>
    <w:rsid w:val="003D303A"/>
    <w:rsid w:val="003D36E9"/>
    <w:rsid w:val="003D61B5"/>
    <w:rsid w:val="00406BA1"/>
    <w:rsid w:val="00424018"/>
    <w:rsid w:val="0044347A"/>
    <w:rsid w:val="0046197A"/>
    <w:rsid w:val="00462AB6"/>
    <w:rsid w:val="0048026B"/>
    <w:rsid w:val="00480788"/>
    <w:rsid w:val="004904FD"/>
    <w:rsid w:val="00497C10"/>
    <w:rsid w:val="004A2CF4"/>
    <w:rsid w:val="004B4E46"/>
    <w:rsid w:val="00522E3E"/>
    <w:rsid w:val="005B3329"/>
    <w:rsid w:val="005E51BF"/>
    <w:rsid w:val="0061010F"/>
    <w:rsid w:val="006273A8"/>
    <w:rsid w:val="006458E7"/>
    <w:rsid w:val="00655887"/>
    <w:rsid w:val="006905D4"/>
    <w:rsid w:val="006A494A"/>
    <w:rsid w:val="006B216F"/>
    <w:rsid w:val="006D390D"/>
    <w:rsid w:val="006E1D3F"/>
    <w:rsid w:val="007406EE"/>
    <w:rsid w:val="00746116"/>
    <w:rsid w:val="007478B9"/>
    <w:rsid w:val="00797704"/>
    <w:rsid w:val="007C552F"/>
    <w:rsid w:val="008410B0"/>
    <w:rsid w:val="008607AB"/>
    <w:rsid w:val="00892B5C"/>
    <w:rsid w:val="00924198"/>
    <w:rsid w:val="00974329"/>
    <w:rsid w:val="009756A2"/>
    <w:rsid w:val="009776EE"/>
    <w:rsid w:val="009A2D18"/>
    <w:rsid w:val="009E1A79"/>
    <w:rsid w:val="009F31E0"/>
    <w:rsid w:val="00A45206"/>
    <w:rsid w:val="00A83ADF"/>
    <w:rsid w:val="00A941FB"/>
    <w:rsid w:val="00AB4566"/>
    <w:rsid w:val="00AD5BD1"/>
    <w:rsid w:val="00B1489C"/>
    <w:rsid w:val="00B71BFC"/>
    <w:rsid w:val="00BD513F"/>
    <w:rsid w:val="00C052AF"/>
    <w:rsid w:val="00C726D8"/>
    <w:rsid w:val="00C72BFB"/>
    <w:rsid w:val="00CD56B9"/>
    <w:rsid w:val="00D106B2"/>
    <w:rsid w:val="00D2119C"/>
    <w:rsid w:val="00D33A9D"/>
    <w:rsid w:val="00D608C9"/>
    <w:rsid w:val="00DB4B44"/>
    <w:rsid w:val="00DB6108"/>
    <w:rsid w:val="00E21CE6"/>
    <w:rsid w:val="00E46F00"/>
    <w:rsid w:val="00E61191"/>
    <w:rsid w:val="00E821F9"/>
    <w:rsid w:val="00EC30B6"/>
    <w:rsid w:val="00EF5397"/>
    <w:rsid w:val="00FA4097"/>
    <w:rsid w:val="00FC7606"/>
    <w:rsid w:val="00FF024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F09A3B2-D678-4E42-82AA-16EFA3EECE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B4B44"/>
    <w:pPr>
      <w:ind w:left="720"/>
      <w:contextualSpacing/>
    </w:pPr>
  </w:style>
  <w:style w:type="paragraph" w:styleId="Header">
    <w:name w:val="header"/>
    <w:basedOn w:val="Normal"/>
    <w:link w:val="HeaderChar"/>
    <w:uiPriority w:val="99"/>
    <w:unhideWhenUsed/>
    <w:rsid w:val="00021AC3"/>
    <w:pPr>
      <w:tabs>
        <w:tab w:val="center" w:pos="4513"/>
        <w:tab w:val="right" w:pos="9026"/>
      </w:tabs>
      <w:spacing w:after="0" w:line="240" w:lineRule="auto"/>
    </w:pPr>
  </w:style>
  <w:style w:type="character" w:customStyle="1" w:styleId="HeaderChar">
    <w:name w:val="Header Char"/>
    <w:basedOn w:val="DefaultParagraphFont"/>
    <w:link w:val="Header"/>
    <w:uiPriority w:val="99"/>
    <w:rsid w:val="00021AC3"/>
  </w:style>
  <w:style w:type="paragraph" w:styleId="Footer">
    <w:name w:val="footer"/>
    <w:basedOn w:val="Normal"/>
    <w:link w:val="FooterChar"/>
    <w:uiPriority w:val="99"/>
    <w:unhideWhenUsed/>
    <w:rsid w:val="00021AC3"/>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1AC3"/>
  </w:style>
  <w:style w:type="character" w:styleId="PlaceholderText">
    <w:name w:val="Placeholder Text"/>
    <w:basedOn w:val="DefaultParagraphFont"/>
    <w:uiPriority w:val="99"/>
    <w:semiHidden/>
    <w:rsid w:val="00497C10"/>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theme" Target="theme/theme1.xml"/><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emf"/><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emf"/><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1096</TotalTime>
  <Pages>9</Pages>
  <Words>549</Words>
  <Characters>3135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61</cp:revision>
  <cp:lastPrinted>2025-03-05T04:35:00Z</cp:lastPrinted>
  <dcterms:created xsi:type="dcterms:W3CDTF">2025-02-04T09:01:00Z</dcterms:created>
  <dcterms:modified xsi:type="dcterms:W3CDTF">2026-08-05T05:58:00Z</dcterms:modified>
</cp:coreProperties>
</file>