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Fauziyya</w:t>
      </w:r>
      <w:r>
        <w:rPr>
          <w:rFonts w:ascii="Times New Roman" w:cs="Times New Roman" w:eastAsia="Times New Roman" w:hAnsi="Times New Roman"/>
          <w:b/>
          <w:bCs/>
          <w:sz w:val="36"/>
          <w:szCs w:val="36"/>
        </w:rPr>
        <w:t xml:space="preserve"> </w:t>
      </w:r>
      <w:r>
        <w:rPr>
          <w:rFonts w:ascii="Times New Roman" w:cs="Times New Roman" w:eastAsia="Times New Roman" w:hAnsi="Times New Roman"/>
          <w:b/>
          <w:bCs/>
          <w:sz w:val="36"/>
          <w:szCs w:val="36"/>
        </w:rPr>
        <w:t>Nura</w:t>
      </w:r>
      <w:r>
        <w:rPr>
          <w:rFonts w:ascii="Times New Roman" w:cs="Times New Roman" w:eastAsia="Times New Roman" w:hAnsi="Times New Roman"/>
          <w:b/>
          <w:bCs/>
          <w:sz w:val="36"/>
          <w:szCs w:val="36"/>
        </w:rPr>
        <w:t xml:space="preserve"> Ahmed</w:t>
      </w:r>
    </w:p>
    <w:p>
      <w:pPr>
        <w:pStyle w:val="style0"/>
        <w:rPr>
          <w:rFonts w:ascii="Times New Roman" w:cs="Times New Roman" w:hAnsi="Times New Roman"/>
          <w:sz w:val="24"/>
          <w:szCs w:val="24"/>
        </w:rPr>
      </w:pPr>
      <w:r>
        <w:rPr>
          <w:rFonts w:ascii="Segoe UI Symbol" w:cs="Segoe UI Symbol" w:eastAsia="Times New Roman" w:hAnsi="Segoe UI Symbol"/>
          <w:sz w:val="24"/>
          <w:szCs w:val="24"/>
        </w:rPr>
        <w:t>📍</w:t>
      </w:r>
      <w:r>
        <w:t xml:space="preserve"> </w:t>
      </w:r>
      <w:r>
        <w:rPr>
          <w:rFonts w:ascii="Times New Roman" w:cs="Times New Roman" w:hAnsi="Times New Roman"/>
          <w:sz w:val="24"/>
          <w:szCs w:val="24"/>
        </w:rPr>
        <w:t xml:space="preserve">Kano State, Nigeria | </w:t>
      </w:r>
      <w:r>
        <w:rPr>
          <w:rFonts w:ascii="Segoe UI Symbol" w:cs="Segoe UI Symbol" w:hAnsi="Segoe UI Symbol"/>
          <w:sz w:val="24"/>
          <w:szCs w:val="24"/>
        </w:rPr>
        <w:t>📞</w:t>
      </w:r>
      <w:r>
        <w:rPr>
          <w:rFonts w:ascii="Times New Roman" w:cs="Times New Roman" w:hAnsi="Times New Roman"/>
          <w:sz w:val="24"/>
          <w:szCs w:val="24"/>
        </w:rPr>
        <w:t xml:space="preserve"> 08165387820</w:t>
      </w:r>
    </w:p>
    <w:p>
      <w:pPr>
        <w:pStyle w:val="style0"/>
        <w:rPr>
          <w:rFonts w:ascii="Times New Roman" w:cs="Times New Roman" w:hAnsi="Times New Roman"/>
          <w:sz w:val="24"/>
          <w:szCs w:val="24"/>
        </w:rPr>
      </w:pPr>
      <w:r>
        <w:rPr>
          <w:rFonts w:ascii="Segoe UI Symbol" w:cs="Segoe UI Symbol" w:eastAsia="Times New Roman" w:hAnsi="Segoe UI Symbol"/>
          <w:sz w:val="24"/>
          <w:szCs w:val="24"/>
        </w:rPr>
        <w:t>📧</w:t>
      </w:r>
      <w:r>
        <w:t xml:space="preserve"> </w:t>
      </w:r>
      <w:r>
        <w:rPr>
          <w:rFonts w:ascii="Times New Roman" w:cs="Times New Roman" w:hAnsi="Times New Roman"/>
          <w:sz w:val="24"/>
          <w:szCs w:val="24"/>
        </w:rPr>
        <w:t>fauziyyanura</w:t>
      </w:r>
      <w:r>
        <w:rPr>
          <w:rFonts w:ascii="Times New Roman" w:cs="Times New Roman" w:hAnsi="Times New Roman"/>
          <w:sz w:val="24"/>
          <w:szCs w:val="24"/>
          <w:lang w:val="en-US"/>
        </w:rPr>
        <w:t>ahmad</w:t>
      </w:r>
      <w:r>
        <w:rPr>
          <w:rFonts w:ascii="Times New Roman" w:cs="Times New Roman" w:hAnsi="Times New Roman"/>
          <w:sz w:val="24"/>
          <w:szCs w:val="24"/>
        </w:rPr>
        <w:t>@gmail.com | DOB: 17th October 1998</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26"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Professional Summary</w:t>
      </w:r>
    </w:p>
    <w:p>
      <w:pPr>
        <w:pStyle w:val="style0"/>
        <w:rPr>
          <w:rFonts w:ascii="Times New Roman" w:cs="Times New Roman" w:hAnsi="Times New Roman"/>
          <w:sz w:val="24"/>
          <w:szCs w:val="24"/>
        </w:rPr>
      </w:pPr>
      <w:r>
        <w:rPr>
          <w:rFonts w:ascii="Times New Roman" w:cs="Times New Roman" w:hAnsi="Times New Roman"/>
          <w:sz w:val="24"/>
          <w:szCs w:val="24"/>
        </w:rPr>
        <w:t>Motivated and adaptable entry-level software engineer with hands-on experience in full-stack web development (HTML, CSS, JavaScript, React, Node.js) and exploring AI tools to build practical solutions. Passionate about learning new technologies, solving technical challenges, and contributing to software development projects in a collaborative ICT environment</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27"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CORE</w:t>
      </w:r>
      <w:r>
        <w:rPr>
          <w:rFonts w:ascii="Times New Roman" w:cs="Times New Roman" w:eastAsia="Times New Roman" w:hAnsi="Times New Roman"/>
          <w:b/>
          <w:bCs/>
          <w:sz w:val="27"/>
          <w:szCs w:val="27"/>
        </w:rPr>
        <w:t xml:space="preserve"> Skills</w:t>
      </w:r>
    </w:p>
    <w:p>
      <w:pPr>
        <w:pStyle w:val="style179"/>
        <w:numPr>
          <w:ilvl w:val="0"/>
          <w:numId w:val="1"/>
        </w:numPr>
        <w:rPr>
          <w:rFonts w:ascii="Times New Roman" w:cs="Times New Roman" w:hAnsi="Times New Roman"/>
          <w:sz w:val="24"/>
          <w:szCs w:val="24"/>
        </w:rPr>
      </w:pPr>
      <w:r>
        <w:rPr>
          <w:rFonts w:ascii="Times New Roman" w:cs="Times New Roman" w:hAnsi="Times New Roman"/>
          <w:b/>
          <w:sz w:val="24"/>
          <w:szCs w:val="24"/>
        </w:rPr>
        <w:t>Administrative:</w:t>
      </w:r>
      <w:r>
        <w:rPr>
          <w:rFonts w:ascii="Times New Roman" w:cs="Times New Roman" w:hAnsi="Times New Roman"/>
          <w:sz w:val="24"/>
          <w:szCs w:val="24"/>
        </w:rPr>
        <w:t xml:space="preserve"> Leadership, record-keeping, time management, and problem-solving.</w:t>
      </w:r>
    </w:p>
    <w:p>
      <w:pPr>
        <w:pStyle w:val="style179"/>
        <w:numPr>
          <w:ilvl w:val="0"/>
          <w:numId w:val="1"/>
        </w:numPr>
        <w:rPr>
          <w:rFonts w:ascii="Times New Roman" w:cs="Times New Roman" w:hAnsi="Times New Roman"/>
          <w:sz w:val="24"/>
          <w:szCs w:val="24"/>
        </w:rPr>
      </w:pPr>
      <w:r>
        <w:rPr>
          <w:rFonts w:ascii="Times New Roman" w:cs="Times New Roman" w:hAnsi="Times New Roman"/>
          <w:b/>
          <w:bCs/>
          <w:sz w:val="24"/>
          <w:szCs w:val="24"/>
          <w:lang w:val="en-US"/>
        </w:rPr>
        <w:t xml:space="preserve">Software development </w:t>
      </w:r>
      <w:r>
        <w:rPr>
          <w:rFonts w:ascii="Times New Roman" w:cs="Times New Roman" w:hAnsi="Times New Roman"/>
          <w:sz w:val="24"/>
          <w:szCs w:val="24"/>
          <w:lang w:val="en-US"/>
        </w:rPr>
        <w:t>: Full-stack web development: HTML5, CSS3, JavaScript, React.js, Node.js, Express.js, MongoDB.</w:t>
      </w:r>
    </w:p>
    <w:p>
      <w:pPr>
        <w:pStyle w:val="style179"/>
        <w:numPr>
          <w:ilvl w:val="0"/>
          <w:numId w:val="1"/>
        </w:numPr>
        <w:rPr>
          <w:rFonts w:ascii="Times New Roman" w:cs="Times New Roman" w:hAnsi="Times New Roman"/>
          <w:sz w:val="24"/>
          <w:szCs w:val="24"/>
        </w:rPr>
      </w:pPr>
      <w:r>
        <w:rPr>
          <w:rFonts w:ascii="Times New Roman" w:cs="Times New Roman" w:hAnsi="Times New Roman"/>
          <w:b/>
          <w:bCs/>
          <w:sz w:val="24"/>
          <w:szCs w:val="24"/>
          <w:lang w:val="en-US"/>
        </w:rPr>
        <w:t>AI:</w:t>
      </w:r>
      <w:r>
        <w:rPr>
          <w:rFonts w:ascii="Times New Roman" w:cs="Times New Roman" w:hAnsi="Times New Roman"/>
          <w:sz w:val="24"/>
          <w:szCs w:val="24"/>
          <w:lang w:val="en-US"/>
        </w:rPr>
        <w:t>Exploring AI tools for building practical solutions and prototypes</w:t>
      </w:r>
    </w:p>
    <w:p>
      <w:pPr>
        <w:pStyle w:val="style179"/>
        <w:numPr>
          <w:ilvl w:val="0"/>
          <w:numId w:val="1"/>
        </w:numPr>
        <w:rPr>
          <w:rFonts w:ascii="Times New Roman" w:cs="Times New Roman" w:hAnsi="Times New Roman"/>
          <w:sz w:val="24"/>
          <w:szCs w:val="24"/>
        </w:rPr>
      </w:pPr>
      <w:r>
        <w:rPr>
          <w:rFonts w:ascii="Times New Roman" w:cs="Times New Roman" w:hAnsi="Times New Roman"/>
          <w:b/>
          <w:sz w:val="24"/>
          <w:szCs w:val="24"/>
        </w:rPr>
        <w:t>Visual Communication:</w:t>
      </w:r>
      <w:r>
        <w:rPr>
          <w:rFonts w:ascii="Times New Roman" w:cs="Times New Roman" w:hAnsi="Times New Roman"/>
          <w:sz w:val="24"/>
          <w:szCs w:val="24"/>
        </w:rPr>
        <w:t xml:space="preserve"> Professional Graphic Design and digital branding.</w:t>
      </w:r>
    </w:p>
    <w:p>
      <w:pPr>
        <w:pStyle w:val="style179"/>
        <w:numPr>
          <w:ilvl w:val="0"/>
          <w:numId w:val="1"/>
        </w:numPr>
        <w:rPr>
          <w:rFonts w:ascii="Times New Roman" w:cs="Times New Roman" w:hAnsi="Times New Roman"/>
          <w:sz w:val="24"/>
          <w:szCs w:val="24"/>
        </w:rPr>
      </w:pPr>
      <w:r>
        <w:rPr>
          <w:rFonts w:ascii="Times New Roman" w:cs="Times New Roman" w:hAnsi="Times New Roman"/>
          <w:b/>
          <w:sz w:val="24"/>
          <w:szCs w:val="24"/>
        </w:rPr>
        <w:t>Scientific:</w:t>
      </w:r>
      <w:r>
        <w:rPr>
          <w:rFonts w:ascii="Times New Roman" w:cs="Times New Roman" w:hAnsi="Times New Roman"/>
          <w:sz w:val="24"/>
          <w:szCs w:val="24"/>
        </w:rPr>
        <w:t xml:space="preserve"> Environmental studies, laboratory research, and fieldwork.</w:t>
      </w:r>
    </w:p>
    <w:p>
      <w:pPr>
        <w:pStyle w:val="style179"/>
        <w:numPr>
          <w:ilvl w:val="0"/>
          <w:numId w:val="1"/>
        </w:numPr>
        <w:rPr>
          <w:rFonts w:ascii="Times New Roman" w:cs="Times New Roman" w:hAnsi="Times New Roman"/>
          <w:sz w:val="24"/>
          <w:szCs w:val="24"/>
        </w:rPr>
      </w:pPr>
      <w:r>
        <w:rPr>
          <w:rFonts w:ascii="Times New Roman" w:cs="Times New Roman" w:hAnsi="Times New Roman"/>
          <w:b/>
          <w:sz w:val="24"/>
          <w:szCs w:val="24"/>
        </w:rPr>
        <w:t>Languages:</w:t>
      </w:r>
      <w:r>
        <w:rPr>
          <w:rFonts w:ascii="Times New Roman" w:cs="Times New Roman" w:hAnsi="Times New Roman"/>
          <w:sz w:val="24"/>
          <w:szCs w:val="24"/>
        </w:rPr>
        <w:t xml:space="preserve"> Fluent in English and Hausa.</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28"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Work and Administrative</w:t>
      </w:r>
      <w:r>
        <w:rPr>
          <w:rFonts w:ascii="Times New Roman" w:cs="Times New Roman" w:eastAsia="Times New Roman" w:hAnsi="Times New Roman"/>
          <w:b/>
          <w:bCs/>
          <w:sz w:val="27"/>
          <w:szCs w:val="27"/>
        </w:rPr>
        <w:t xml:space="preserve"> Experience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hAnsi="Times New Roman"/>
          <w:b/>
          <w:sz w:val="24"/>
          <w:szCs w:val="24"/>
        </w:rPr>
        <w:t>Student SIWES Representative</w:t>
      </w:r>
    </w:p>
    <w:p>
      <w:pPr>
        <w:pStyle w:val="style0"/>
        <w:rPr>
          <w:rFonts w:ascii="Times New Roman" w:cs="Times New Roman" w:hAnsi="Times New Roman"/>
          <w:b/>
          <w:sz w:val="24"/>
          <w:szCs w:val="24"/>
        </w:rPr>
      </w:pPr>
      <w:r>
        <w:rPr>
          <w:rFonts w:ascii="Times New Roman" w:cs="Times New Roman" w:hAnsi="Times New Roman"/>
          <w:b/>
          <w:sz w:val="24"/>
          <w:szCs w:val="24"/>
        </w:rPr>
        <w:t>Ministry of Environment, Kano State | Aug 2020 – Feb 2021</w:t>
      </w:r>
    </w:p>
    <w:p>
      <w:pPr>
        <w:pStyle w:val="style179"/>
        <w:numPr>
          <w:ilvl w:val="0"/>
          <w:numId w:val="17"/>
        </w:numPr>
        <w:rPr>
          <w:rFonts w:ascii="Times New Roman" w:cs="Times New Roman" w:hAnsi="Times New Roman"/>
          <w:sz w:val="24"/>
          <w:szCs w:val="24"/>
        </w:rPr>
      </w:pPr>
      <w:r>
        <w:rPr>
          <w:rFonts w:ascii="Times New Roman" w:cs="Times New Roman" w:hAnsi="Times New Roman"/>
          <w:sz w:val="24"/>
          <w:szCs w:val="24"/>
        </w:rPr>
        <w:t>Acted as the main point of contact between university students and organization officials.</w:t>
      </w:r>
    </w:p>
    <w:p>
      <w:pPr>
        <w:pStyle w:val="style179"/>
        <w:numPr>
          <w:ilvl w:val="0"/>
          <w:numId w:val="17"/>
        </w:numPr>
        <w:rPr>
          <w:rFonts w:ascii="Times New Roman" w:cs="Times New Roman" w:hAnsi="Times New Roman"/>
          <w:sz w:val="24"/>
          <w:szCs w:val="24"/>
        </w:rPr>
      </w:pPr>
      <w:r>
        <w:rPr>
          <w:rFonts w:ascii="Times New Roman" w:cs="Times New Roman" w:hAnsi="Times New Roman"/>
          <w:sz w:val="24"/>
          <w:szCs w:val="24"/>
        </w:rPr>
        <w:t>Managed attendance registers and ensured accurate record maintenance for the department.</w:t>
      </w:r>
    </w:p>
    <w:p>
      <w:pPr>
        <w:pStyle w:val="style179"/>
        <w:numPr>
          <w:ilvl w:val="0"/>
          <w:numId w:val="17"/>
        </w:numPr>
        <w:rPr/>
      </w:pPr>
      <w:r>
        <w:rPr>
          <w:rFonts w:ascii="Times New Roman" w:cs="Times New Roman" w:hAnsi="Times New Roman"/>
          <w:sz w:val="24"/>
          <w:szCs w:val="24"/>
        </w:rPr>
        <w:t>Fostered effective communication to ensure smooth operations and timely information dissemination</w:t>
      </w:r>
      <w:r>
        <w:t>.</w:t>
      </w:r>
    </w:p>
    <w:p>
      <w:pPr>
        <w:pStyle w:val="style0"/>
        <w:rPr/>
      </w:pPr>
    </w:p>
    <w:p>
      <w:pPr>
        <w:pStyle w:val="style0"/>
        <w:rPr>
          <w:rFonts w:ascii="Times New Roman" w:cs="Times New Roman" w:hAnsi="Times New Roman"/>
          <w:b/>
          <w:sz w:val="27"/>
          <w:szCs w:val="27"/>
        </w:rPr>
      </w:pPr>
    </w:p>
    <w:p>
      <w:pPr>
        <w:pStyle w:val="style0"/>
        <w:rPr>
          <w:rFonts w:ascii="Times New Roman" w:cs="Times New Roman" w:hAnsi="Times New Roman"/>
          <w:b/>
          <w:sz w:val="27"/>
          <w:szCs w:val="27"/>
        </w:rPr>
      </w:pPr>
      <w:r>
        <w:rPr>
          <w:rFonts w:ascii="Times New Roman" w:cs="Times New Roman" w:hAnsi="Times New Roman"/>
          <w:b/>
          <w:sz w:val="27"/>
          <w:szCs w:val="27"/>
        </w:rPr>
        <w:t>Strategy &amp; Research Lead</w:t>
      </w:r>
    </w:p>
    <w:p>
      <w:pPr>
        <w:pStyle w:val="style0"/>
        <w:rPr>
          <w:rFonts w:ascii="Times New Roman" w:cs="Times New Roman" w:hAnsi="Times New Roman"/>
          <w:sz w:val="24"/>
          <w:szCs w:val="24"/>
        </w:rPr>
      </w:pPr>
      <w:r>
        <w:rPr>
          <w:rFonts w:ascii="Times New Roman" w:cs="Times New Roman" w:hAnsi="Times New Roman"/>
          <w:sz w:val="24"/>
          <w:szCs w:val="24"/>
        </w:rPr>
        <w:t>ElevateHer</w:t>
      </w:r>
      <w:r>
        <w:rPr>
          <w:rFonts w:ascii="Times New Roman" w:cs="Times New Roman" w:hAnsi="Times New Roman"/>
          <w:sz w:val="24"/>
          <w:szCs w:val="24"/>
        </w:rPr>
        <w:t xml:space="preserve"> Business Platform | Feb 2025 – Present</w:t>
      </w:r>
    </w:p>
    <w:p>
      <w:pPr>
        <w:pStyle w:val="style179"/>
        <w:numPr>
          <w:ilvl w:val="0"/>
          <w:numId w:val="16"/>
        </w:numPr>
        <w:rPr>
          <w:rFonts w:ascii="Times New Roman" w:cs="Times New Roman" w:hAnsi="Times New Roman"/>
          <w:sz w:val="24"/>
          <w:szCs w:val="24"/>
        </w:rPr>
      </w:pPr>
      <w:r>
        <w:rPr>
          <w:rFonts w:ascii="Times New Roman" w:cs="Times New Roman" w:hAnsi="Times New Roman"/>
          <w:sz w:val="24"/>
          <w:szCs w:val="24"/>
        </w:rPr>
        <w:t>Oversaw platform development and deployment while defining technical strategy.</w:t>
      </w:r>
    </w:p>
    <w:p>
      <w:pPr>
        <w:pStyle w:val="style179"/>
        <w:rPr>
          <w:rFonts w:ascii="Times New Roman" w:cs="Times New Roman" w:hAnsi="Times New Roman"/>
          <w:sz w:val="24"/>
          <w:szCs w:val="24"/>
        </w:rPr>
      </w:pPr>
      <w:r>
        <w:rPr>
          <w:rFonts w:ascii="Times New Roman" w:cs="Times New Roman" w:hAnsi="Times New Roman"/>
          <w:sz w:val="24"/>
          <w:szCs w:val="24"/>
        </w:rPr>
        <w:t>Led the creation of user personas to improve product design and user experience.</w:t>
      </w:r>
    </w:p>
    <w:p>
      <w:pPr>
        <w:pStyle w:val="style0"/>
        <w:rPr/>
      </w:pPr>
      <w:r>
        <w:rPr>
          <w:rFonts w:ascii="Times New Roman" w:cs="Times New Roman" w:hAnsi="Times New Roman"/>
          <w:b/>
          <w:sz w:val="27"/>
          <w:szCs w:val="27"/>
        </w:rPr>
        <w:t>Student Mentor / Tutor</w:t>
      </w:r>
    </w:p>
    <w:p>
      <w:pPr>
        <w:pStyle w:val="style0"/>
        <w:rPr>
          <w:rFonts w:ascii="Times New Roman" w:cs="Times New Roman" w:hAnsi="Times New Roman"/>
          <w:sz w:val="24"/>
          <w:szCs w:val="24"/>
        </w:rPr>
      </w:pPr>
      <w:r>
        <w:rPr>
          <w:rFonts w:ascii="Times New Roman" w:cs="Times New Roman" w:hAnsi="Times New Roman"/>
          <w:sz w:val="24"/>
          <w:szCs w:val="24"/>
        </w:rPr>
        <w:t>ElevateHer</w:t>
      </w:r>
      <w:r>
        <w:rPr>
          <w:rFonts w:ascii="Times New Roman" w:cs="Times New Roman" w:hAnsi="Times New Roman"/>
          <w:sz w:val="24"/>
          <w:szCs w:val="24"/>
        </w:rPr>
        <w:t xml:space="preserve"> Innovation Space Ltd | Jan 2025 – Present</w:t>
      </w:r>
    </w:p>
    <w:p>
      <w:pPr>
        <w:pStyle w:val="style179"/>
        <w:numPr>
          <w:ilvl w:val="0"/>
          <w:numId w:val="16"/>
        </w:numPr>
        <w:rPr>
          <w:rFonts w:ascii="Times New Roman" w:cs="Times New Roman" w:hAnsi="Times New Roman"/>
          <w:sz w:val="24"/>
          <w:szCs w:val="24"/>
        </w:rPr>
      </w:pPr>
      <w:r>
        <w:rPr>
          <w:rFonts w:ascii="Times New Roman" w:cs="Times New Roman" w:hAnsi="Times New Roman"/>
          <w:sz w:val="24"/>
          <w:szCs w:val="24"/>
        </w:rPr>
        <w:t>Mentoring and providing technical support for upcoming female developers.</w:t>
      </w:r>
    </w:p>
    <w:p>
      <w:pPr>
        <w:pStyle w:val="style0"/>
        <w:rPr/>
      </w:pP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29"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Education &amp; Training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AI Innovation Sprint Program</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AI Generalists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2025</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Focused on prompt engineering, rapid prototyping, and product validation</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Co-founded a startup and led technical development from concept to MVP</w:t>
      </w:r>
    </w:p>
    <w:p>
      <w:pPr>
        <w:pStyle w:val="style0"/>
        <w:spacing w:before="100" w:beforeAutospacing="true" w:after="100" w:afterAutospacing="true" w:lineRule="auto" w:line="240"/>
        <w:rPr>
          <w:rFonts w:ascii="Times New Roman" w:cs="Times New Roman" w:eastAsia="Times New Roman" w:hAnsi="Times New Roman"/>
          <w:b/>
          <w:bCs/>
          <w:sz w:val="24"/>
          <w:szCs w:val="24"/>
        </w:rPr>
      </w:pP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Full-Stack Web Development Program</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ElevateHER</w:t>
      </w:r>
      <w:r>
        <w:rPr>
          <w:rFonts w:ascii="Times New Roman" w:cs="Times New Roman" w:eastAsia="Times New Roman" w:hAnsi="Times New Roman"/>
          <w:sz w:val="24"/>
          <w:szCs w:val="24"/>
        </w:rPr>
        <w:t xml:space="preserve"> Innovation Space Limited — </w:t>
      </w:r>
      <w:r>
        <w:rPr>
          <w:rFonts w:ascii="Times New Roman" w:cs="Times New Roman" w:eastAsia="Times New Roman" w:hAnsi="Times New Roman"/>
          <w:i/>
          <w:iCs/>
          <w:sz w:val="24"/>
          <w:szCs w:val="24"/>
        </w:rPr>
        <w:t>2024</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Intensive training in HTML, CSS, JavaScript, React, Node.js, Express, and </w:t>
      </w:r>
      <w:r>
        <w:rPr>
          <w:rFonts w:ascii="Times New Roman" w:cs="Times New Roman" w:eastAsia="Times New Roman" w:hAnsi="Times New Roman"/>
          <w:sz w:val="24"/>
          <w:szCs w:val="24"/>
        </w:rPr>
        <w:t>MongoDB</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Built and deployed multiple full-stack applications</w:t>
      </w:r>
    </w:p>
    <w:p>
      <w:pPr>
        <w:pStyle w:val="style179"/>
        <w:numPr>
          <w:ilvl w:val="0"/>
          <w:numId w:val="10"/>
        </w:numPr>
        <w:rPr>
          <w:rFonts w:ascii="Times New Roman" w:cs="Times New Roman" w:hAnsi="Times New Roman"/>
          <w:sz w:val="24"/>
          <w:szCs w:val="24"/>
        </w:rPr>
      </w:pPr>
      <w:r>
        <w:rPr>
          <w:rFonts w:ascii="Times New Roman" w:cs="Times New Roman" w:hAnsi="Times New Roman"/>
          <w:sz w:val="24"/>
          <w:szCs w:val="24"/>
        </w:rPr>
        <w:t>Recognized as a top-performing student in the 6-month intensive program.</w:t>
      </w:r>
    </w:p>
    <w:p>
      <w:pPr>
        <w:pStyle w:val="style0"/>
        <w:spacing w:before="100" w:beforeAutospacing="true" w:after="100" w:afterAutospacing="true" w:lineRule="auto" w:line="240"/>
        <w:rPr>
          <w:rFonts w:ascii="Times New Roman" w:cs="Times New Roman" w:eastAsia="Times New Roman" w:hAnsi="Times New Roman"/>
          <w:b/>
          <w:bCs/>
          <w:sz w:val="24"/>
          <w:szCs w:val="24"/>
        </w:rPr>
      </w:pP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BSc in Zoology</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Federal University </w:t>
      </w:r>
      <w:r>
        <w:rPr>
          <w:rFonts w:ascii="Times New Roman" w:cs="Times New Roman" w:eastAsia="Times New Roman" w:hAnsi="Times New Roman"/>
          <w:sz w:val="24"/>
          <w:szCs w:val="24"/>
        </w:rPr>
        <w:t>Dutse</w:t>
      </w:r>
      <w:r>
        <w:rPr>
          <w:rFonts w:ascii="Times New Roman" w:cs="Times New Roman" w:eastAsia="Times New Roman" w:hAnsi="Times New Roman"/>
          <w:sz w:val="24"/>
          <w:szCs w:val="24"/>
        </w:rPr>
        <w:t xml:space="preserve">, Nigeria — </w:t>
      </w:r>
      <w:r>
        <w:rPr>
          <w:rFonts w:ascii="Times New Roman" w:cs="Times New Roman" w:eastAsia="Times New Roman" w:hAnsi="Times New Roman"/>
          <w:i/>
          <w:iCs/>
          <w:sz w:val="24"/>
          <w:szCs w:val="24"/>
        </w:rPr>
        <w:t>February 2023</w:t>
      </w:r>
    </w:p>
    <w:p>
      <w:pPr>
        <w:pStyle w:val="style179"/>
        <w:numPr>
          <w:ilvl w:val="0"/>
          <w:numId w:val="12"/>
        </w:numPr>
        <w:rPr>
          <w:rFonts w:ascii="Times New Roman" w:cs="Times New Roman" w:hAnsi="Times New Roman"/>
          <w:sz w:val="24"/>
          <w:szCs w:val="24"/>
        </w:rPr>
      </w:pPr>
      <w:r>
        <w:rPr>
          <w:rFonts w:ascii="Times New Roman" w:cs="Times New Roman" w:hAnsi="Times New Roman"/>
          <w:sz w:val="24"/>
          <w:szCs w:val="24"/>
        </w:rPr>
        <w:t xml:space="preserve"> Research Project: Water quality parameters affecting mosquito population in </w:t>
      </w:r>
      <w:r>
        <w:rPr>
          <w:rFonts w:ascii="Times New Roman" w:cs="Times New Roman" w:hAnsi="Times New Roman"/>
          <w:sz w:val="24"/>
          <w:szCs w:val="24"/>
        </w:rPr>
        <w:t>Gida</w:t>
      </w:r>
      <w:r>
        <w:rPr>
          <w:rFonts w:ascii="Times New Roman" w:cs="Times New Roman" w:hAnsi="Times New Roman"/>
          <w:sz w:val="24"/>
          <w:szCs w:val="24"/>
        </w:rPr>
        <w:t xml:space="preserve"> </w:t>
      </w:r>
      <w:r>
        <w:rPr>
          <w:rFonts w:ascii="Times New Roman" w:cs="Times New Roman" w:hAnsi="Times New Roman"/>
          <w:sz w:val="24"/>
          <w:szCs w:val="24"/>
        </w:rPr>
        <w:t>Dubu</w:t>
      </w:r>
      <w:r>
        <w:rPr>
          <w:rFonts w:ascii="Times New Roman" w:cs="Times New Roman" w:hAnsi="Times New Roman"/>
          <w:sz w:val="24"/>
          <w:szCs w:val="24"/>
        </w:rPr>
        <w:t xml:space="preserve"> Quarters, </w:t>
      </w:r>
      <w:r>
        <w:rPr>
          <w:rFonts w:ascii="Times New Roman" w:cs="Times New Roman" w:hAnsi="Times New Roman"/>
          <w:sz w:val="24"/>
          <w:szCs w:val="24"/>
        </w:rPr>
        <w:t>Dutse</w:t>
      </w:r>
      <w:r>
        <w:rPr>
          <w:rFonts w:ascii="Times New Roman" w:cs="Times New Roman" w:hAnsi="Times New Roman"/>
          <w:sz w:val="24"/>
          <w:szCs w:val="24"/>
        </w:rPr>
        <w:t>.</w:t>
      </w:r>
    </w:p>
    <w:p>
      <w:pPr>
        <w:pStyle w:val="style179"/>
        <w:numPr>
          <w:ilvl w:val="0"/>
          <w:numId w:val="12"/>
        </w:numPr>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Key Skills: Biological fieldwork, data analysis, and environmental monitoring.</w:t>
      </w:r>
    </w:p>
    <w:p>
      <w:pPr>
        <w:pStyle w:val="style0"/>
        <w:spacing w:before="100" w:beforeAutospacing="true" w:after="100" w:afterAutospacing="true" w:lineRule="auto" w:line="240"/>
        <w:rPr>
          <w:rFonts w:ascii="Times New Roman" w:cs="Times New Roman" w:eastAsia="Times New Roman" w:hAnsi="Times New Roman"/>
          <w:sz w:val="24"/>
          <w:szCs w:val="24"/>
        </w:rPr>
      </w:pP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0"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eastAsia="Times New Roman" w:hAnsi="Times New Roman"/>
          <w:sz w:val="24"/>
          <w:szCs w:val="24"/>
        </w:rPr>
      </w:pPr>
    </w:p>
    <w:p>
      <w:pPr>
        <w:pStyle w:val="style0"/>
        <w:rPr>
          <w:rFonts w:ascii="Times New Roman" w:cs="Times New Roman" w:hAnsi="Times New Roman"/>
          <w:b/>
          <w:sz w:val="27"/>
          <w:szCs w:val="27"/>
        </w:rPr>
      </w:pPr>
    </w:p>
    <w:p>
      <w:pPr>
        <w:pStyle w:val="style0"/>
        <w:rPr>
          <w:rFonts w:ascii="Times New Roman" w:cs="Times New Roman" w:hAnsi="Times New Roman"/>
          <w:b/>
          <w:sz w:val="27"/>
          <w:szCs w:val="27"/>
        </w:rPr>
      </w:pPr>
    </w:p>
    <w:p>
      <w:pPr>
        <w:pStyle w:val="style0"/>
        <w:rPr>
          <w:rFonts w:ascii="Times New Roman" w:cs="Times New Roman" w:hAnsi="Times New Roman"/>
          <w:b/>
          <w:sz w:val="27"/>
          <w:szCs w:val="27"/>
        </w:rPr>
      </w:pPr>
      <w:r>
        <w:rPr>
          <w:rFonts w:ascii="Times New Roman" w:cs="Times New Roman" w:hAnsi="Times New Roman"/>
          <w:b/>
          <w:sz w:val="27"/>
          <w:szCs w:val="27"/>
        </w:rPr>
        <w:t>PROFESSIONAL CERTIFICATIONS</w:t>
      </w:r>
    </w:p>
    <w:p>
      <w:pPr>
        <w:pStyle w:val="style179"/>
        <w:numPr>
          <w:ilvl w:val="0"/>
          <w:numId w:val="19"/>
        </w:numPr>
        <w:rPr>
          <w:rFonts w:ascii="Times New Roman" w:cs="Times New Roman" w:hAnsi="Times New Roman"/>
          <w:sz w:val="24"/>
          <w:szCs w:val="24"/>
        </w:rPr>
      </w:pPr>
      <w:r>
        <w:rPr>
          <w:rFonts w:ascii="Times New Roman" w:cs="Times New Roman" w:hAnsi="Times New Roman"/>
          <w:sz w:val="24"/>
          <w:szCs w:val="24"/>
        </w:rPr>
        <w:t>Certificate in Graphic Design – She Leads Africa (SLA)</w:t>
      </w:r>
    </w:p>
    <w:p>
      <w:pPr>
        <w:pStyle w:val="style179"/>
        <w:numPr>
          <w:ilvl w:val="0"/>
          <w:numId w:val="19"/>
        </w:numPr>
        <w:rPr>
          <w:rFonts w:ascii="Times New Roman" w:cs="Times New Roman" w:hAnsi="Times New Roman"/>
          <w:sz w:val="24"/>
          <w:szCs w:val="24"/>
        </w:rPr>
      </w:pPr>
      <w:r>
        <w:rPr>
          <w:rFonts w:ascii="Times New Roman" w:cs="Times New Roman" w:hAnsi="Times New Roman"/>
          <w:sz w:val="24"/>
          <w:szCs w:val="24"/>
        </w:rPr>
        <w:t xml:space="preserve">Full-Stack Web Development Certificate – </w:t>
      </w:r>
      <w:r>
        <w:rPr>
          <w:rFonts w:ascii="Times New Roman" w:cs="Times New Roman" w:hAnsi="Times New Roman"/>
          <w:sz w:val="24"/>
          <w:szCs w:val="24"/>
        </w:rPr>
        <w:t>ElevateHer</w:t>
      </w:r>
      <w:r>
        <w:rPr>
          <w:rFonts w:ascii="Times New Roman" w:cs="Times New Roman" w:hAnsi="Times New Roman"/>
          <w:sz w:val="24"/>
          <w:szCs w:val="24"/>
        </w:rPr>
        <w:t xml:space="preserve"> Innovation Space Ltd</w:t>
      </w:r>
    </w:p>
    <w:p>
      <w:pPr>
        <w:pStyle w:val="style179"/>
        <w:numPr>
          <w:ilvl w:val="0"/>
          <w:numId w:val="19"/>
        </w:numPr>
        <w:rPr>
          <w:rFonts w:ascii="Times New Roman" w:cs="Times New Roman" w:hAnsi="Times New Roman"/>
          <w:sz w:val="24"/>
          <w:szCs w:val="24"/>
        </w:rPr>
      </w:pPr>
      <w:r>
        <w:rPr>
          <w:rFonts w:ascii="Times New Roman" w:cs="Times New Roman" w:hAnsi="Times New Roman"/>
          <w:sz w:val="24"/>
          <w:szCs w:val="24"/>
        </w:rPr>
        <w:t>Certificate of Merit – NAFDAC / NYSC Community Development Service (CDS)</w:t>
      </w:r>
    </w:p>
    <w:p>
      <w:pPr>
        <w:pStyle w:val="style179"/>
        <w:numPr>
          <w:ilvl w:val="0"/>
          <w:numId w:val="19"/>
        </w:numPr>
        <w:rPr>
          <w:rFonts w:ascii="Times New Roman" w:cs="Times New Roman" w:hAnsi="Times New Roman"/>
          <w:sz w:val="24"/>
          <w:szCs w:val="24"/>
        </w:rPr>
      </w:pPr>
      <w:r>
        <w:rPr>
          <w:rFonts w:ascii="Times New Roman" w:cs="Times New Roman" w:hAnsi="Times New Roman"/>
          <w:sz w:val="24"/>
          <w:szCs w:val="24"/>
        </w:rPr>
        <w:t>Certificate of Commendation – Pollution Control Lab</w:t>
      </w:r>
    </w:p>
    <w:p>
      <w:pPr>
        <w:pStyle w:val="style179"/>
        <w:numPr>
          <w:ilvl w:val="0"/>
          <w:numId w:val="19"/>
        </w:numPr>
        <w:rPr>
          <w:rFonts w:ascii="Times New Roman" w:cs="Times New Roman" w:hAnsi="Times New Roman"/>
          <w:sz w:val="24"/>
          <w:szCs w:val="24"/>
        </w:rPr>
      </w:pPr>
      <w:r>
        <w:rPr>
          <w:rFonts w:ascii="Times New Roman" w:cs="Times New Roman" w:hAnsi="Times New Roman"/>
          <w:sz w:val="24"/>
          <w:szCs w:val="24"/>
        </w:rPr>
        <w:t>Certificate of Attendance – NTBA Conference</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pict>
          <v:rect id="1031" fillcolor="#a0a0a0" stroked="f" style="margin-left:0.0pt;margin-top:0.0pt;width:0.0pt;height:1.5pt;mso-wrap-distance-left:0.0pt;mso-wrap-distance-right:0.0pt;visibility:visible;" o:hr="t" o:hralign="center" o:hrstd="t">
            <v:stroke on="f"/>
            <v:fill/>
          </v:rect>
        </w:pic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Languages</w:t>
      </w:r>
    </w:p>
    <w:p>
      <w:pPr>
        <w:pStyle w:val="style0"/>
        <w:numPr>
          <w:ilvl w:val="0"/>
          <w:numId w:val="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English (Fluent)</w:t>
      </w:r>
    </w:p>
    <w:p>
      <w:pPr>
        <w:pStyle w:val="style0"/>
        <w:numPr>
          <w:ilvl w:val="0"/>
          <w:numId w:val="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Hausa (Native)</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Segoe UI Symbol">
    <w:altName w:val="Segoe UI Symbol"/>
    <w:panose1 w:val="020b0502040000020203"/>
    <w:charset w:val="00"/>
    <w:family w:val="swiss"/>
    <w:pitch w:val="variable"/>
    <w:sig w:usb0="800001E3" w:usb1="1200FFEF" w:usb2="00040000" w:usb3="00000000" w:csb0="00000001"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6281E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16B2FBB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0980C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748E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931E64E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cs="Courier New" w:hAnsi="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cs="Courier New" w:hAnsi="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cs="Courier New" w:hAnsi="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nsid w:val="00000005"/>
    <w:multiLevelType w:val="hybridMultilevel"/>
    <w:tmpl w:val="D1902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0000006"/>
    <w:multiLevelType w:val="multilevel"/>
    <w:tmpl w:val="8CFC34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DEF608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D5FCAD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FB06AF9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4748F9B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F71A2F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E1D423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hybridMultilevel"/>
    <w:tmpl w:val="5A7CD05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cs="Courier New" w:hAnsi="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cs="Courier New" w:hAnsi="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cs="Courier New" w:hAnsi="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4">
    <w:nsid w:val="0000000E"/>
    <w:multiLevelType w:val="multilevel"/>
    <w:tmpl w:val="E3DAAC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97AC29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hybridMultilevel"/>
    <w:tmpl w:val="35CA023E"/>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cs="Courier New" w:hAnsi="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cs="Courier New" w:hAnsi="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cs="Courier New" w:hAnsi="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17">
    <w:nsid w:val="00000011"/>
    <w:multiLevelType w:val="multilevel"/>
    <w:tmpl w:val="71CE4D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904E84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
  </w:num>
  <w:num w:numId="2">
    <w:abstractNumId w:val="9"/>
  </w:num>
  <w:num w:numId="3">
    <w:abstractNumId w:val="7"/>
  </w:num>
  <w:num w:numId="4">
    <w:abstractNumId w:val="1"/>
  </w:num>
  <w:num w:numId="5">
    <w:abstractNumId w:val="17"/>
  </w:num>
  <w:num w:numId="6">
    <w:abstractNumId w:val="15"/>
  </w:num>
  <w:num w:numId="7">
    <w:abstractNumId w:val="10"/>
  </w:num>
  <w:num w:numId="8">
    <w:abstractNumId w:val="11"/>
  </w:num>
  <w:num w:numId="9">
    <w:abstractNumId w:val="18"/>
  </w:num>
  <w:num w:numId="10">
    <w:abstractNumId w:val="0"/>
  </w:num>
  <w:num w:numId="11">
    <w:abstractNumId w:val="6"/>
  </w:num>
  <w:num w:numId="12">
    <w:abstractNumId w:val="14"/>
  </w:num>
  <w:num w:numId="13">
    <w:abstractNumId w:val="8"/>
  </w:num>
  <w:num w:numId="14">
    <w:abstractNumId w:val="12"/>
  </w:num>
  <w:num w:numId="15">
    <w:abstractNumId w:val="16"/>
  </w:num>
  <w:num w:numId="16">
    <w:abstractNumId w:val="3"/>
  </w:num>
  <w:num w:numId="17">
    <w:abstractNumId w:val="13"/>
  </w:num>
  <w:num w:numId="18">
    <w:abstractNumId w:val="4"/>
  </w:num>
  <w:num w:numId="19">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8"/>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Words>363</Words>
  <Pages>3</Pages>
  <Characters>2485</Characters>
  <Application>WPS Office</Application>
  <DocSecurity>0</DocSecurity>
  <Paragraphs>62</Paragraphs>
  <ScaleCrop>false</ScaleCrop>
  <LinksUpToDate>false</LinksUpToDate>
  <CharactersWithSpaces>2816</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2025-12-21T12:20:00Z</dcterms:created>
  <dc:creator>hp</dc:creator>
  <lastModifiedBy>SM-A165F</lastModifiedBy>
  <dcterms:modified xsi:type="dcterms:W3CDTF">2026-02-02T14:03:46Z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f50422a2-3a39-429a-8303-4b20e383db65</vt:lpwstr>
  </property>
  <property fmtid="{D5CDD505-2E9C-101B-9397-08002B2CF9AE}" pid="3" name="ICV">
    <vt:lpwstr>ed3af8ccbb2a4127a44702fd4e14c2ae</vt:lpwstr>
  </property>
</Properties>
</file>