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A3F28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45D88" w:rsidRDefault="00345D8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8A3F28" w:rsidRDefault="008A3F2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r w:rsidRPr="00A735D7"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  <w:t xml:space="preserve"> </w:t>
                </w:r>
                <w:r w:rsidR="00862ECD">
                  <w:rPr>
                    <w:rFonts w:ascii="微软雅黑" w:eastAsia="微软雅黑" w:hAnsi="微软雅黑" w:cstheme="majorBidi"/>
                    <w:caps/>
                    <w:noProof/>
                    <w:color w:val="244061" w:themeColor="accent1" w:themeShade="80"/>
                  </w:rPr>
                  <w:drawing>
                    <wp:inline distT="0" distB="0" distL="0" distR="0" wp14:anchorId="2C328DE7" wp14:editId="2A7AAAC4">
                      <wp:extent cx="2674188" cy="1353914"/>
                      <wp:effectExtent l="0" t="0" r="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.pn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74806" cy="1354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Pr="00A735D7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3F28" w:rsidRPr="00A735D7" w:rsidRDefault="00753A34" w:rsidP="00774F39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[DotaCard开发计划]</w:t>
                    </w:r>
                  </w:p>
                </w:tc>
              </w:sdtContent>
            </w:sdt>
          </w:tr>
          <w:tr w:rsidR="008A3F28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3F28" w:rsidRPr="00A735D7" w:rsidRDefault="00753A34" w:rsidP="00753A34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项目计划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3F28" w:rsidRPr="00A735D7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8A3F28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2F368D" w:rsidRDefault="002F368D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Pr="00A735D7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731E3D" w:rsidP="00731E3D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毛 春 杨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6-03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8A5B04" w:rsidP="00343C05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2014/6/3</w:t>
                    </w:r>
                  </w:p>
                </w:tc>
              </w:sdtContent>
            </w:sdt>
          </w:tr>
        </w:tbl>
        <w:p w:rsidR="00BF3B3D" w:rsidRDefault="00BF3B3D" w:rsidP="00644FC6">
          <w:pPr>
            <w:rPr>
              <w:rFonts w:ascii="微软雅黑" w:eastAsia="微软雅黑" w:hAnsi="微软雅黑"/>
              <w:szCs w:val="21"/>
            </w:rPr>
          </w:pPr>
        </w:p>
        <w:p w:rsidR="00CF1CF9" w:rsidRPr="00936261" w:rsidRDefault="00CF1CF9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6812E6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毛春杨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100A8B" w:rsidP="008A5B04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0E7C66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4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 w:rsidR="000E7C66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0</w:t>
                </w:r>
                <w:r w:rsidR="008A5B04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6-03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="00E73871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CF1CF9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CF1CF9" w:rsidRPr="005C1B50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CF1CF9" w:rsidRDefault="00CF1CF9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3261"/>
            <w:gridCol w:w="3685"/>
          </w:tblGrid>
          <w:tr w:rsidR="00CF1CF9" w:rsidRPr="00D43B1B" w:rsidTr="00BA3855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3261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0A1C23">
                <w:pPr>
                  <w:spacing w:line="360" w:lineRule="exact"/>
                  <w:ind w:firstLineChars="400" w:firstLine="800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5A3AE9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F502E1" w:rsidRPr="00D81964" w:rsidRDefault="00F502E1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lastRenderedPageBreak/>
            <w:t>目  录</w:t>
          </w:r>
        </w:p>
        <w:p w:rsidR="00E32A70" w:rsidRDefault="00F502E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389580333" w:history="1">
            <w:r w:rsidR="00E32A70" w:rsidRPr="001E3E6E">
              <w:rPr>
                <w:rStyle w:val="a9"/>
                <w:rFonts w:ascii="Arial" w:eastAsia="微软雅黑" w:hAnsi="Arial" w:cs="Arial"/>
                <w:noProof/>
              </w:rPr>
              <w:t>1</w:t>
            </w:r>
            <w:r w:rsidR="00E32A70">
              <w:rPr>
                <w:noProof/>
              </w:rPr>
              <w:tab/>
            </w:r>
            <w:r w:rsidR="00E32A70" w:rsidRPr="001E3E6E">
              <w:rPr>
                <w:rStyle w:val="a9"/>
                <w:rFonts w:ascii="微软雅黑" w:eastAsia="微软雅黑" w:hAnsi="微软雅黑" w:hint="eastAsia"/>
                <w:noProof/>
              </w:rPr>
              <w:t>前言</w:t>
            </w:r>
            <w:r w:rsidR="00E32A70">
              <w:rPr>
                <w:noProof/>
                <w:webHidden/>
              </w:rPr>
              <w:tab/>
            </w:r>
            <w:r w:rsidR="00E32A70">
              <w:rPr>
                <w:noProof/>
                <w:webHidden/>
              </w:rPr>
              <w:fldChar w:fldCharType="begin"/>
            </w:r>
            <w:r w:rsidR="00E32A70">
              <w:rPr>
                <w:noProof/>
                <w:webHidden/>
              </w:rPr>
              <w:instrText xml:space="preserve"> PAGEREF _Toc389580333 \h </w:instrText>
            </w:r>
            <w:r w:rsidR="00E32A70">
              <w:rPr>
                <w:noProof/>
                <w:webHidden/>
              </w:rPr>
            </w:r>
            <w:r w:rsidR="00E32A70">
              <w:rPr>
                <w:noProof/>
                <w:webHidden/>
              </w:rPr>
              <w:fldChar w:fldCharType="separate"/>
            </w:r>
            <w:r w:rsidR="00E32A70">
              <w:rPr>
                <w:noProof/>
                <w:webHidden/>
              </w:rPr>
              <w:t>3</w:t>
            </w:r>
            <w:r w:rsidR="00E32A70">
              <w:rPr>
                <w:noProof/>
                <w:webHidden/>
              </w:rPr>
              <w:fldChar w:fldCharType="end"/>
            </w:r>
          </w:hyperlink>
        </w:p>
        <w:p w:rsidR="00E32A70" w:rsidRDefault="00E32A70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9580334" w:history="1">
            <w:r w:rsidRPr="001E3E6E">
              <w:rPr>
                <w:rStyle w:val="a9"/>
                <w:rFonts w:ascii="Arial" w:hAnsi="Arial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1E3E6E">
              <w:rPr>
                <w:rStyle w:val="a9"/>
                <w:rFonts w:hint="eastAsia"/>
                <w:noProof/>
              </w:rPr>
              <w:t>编写目标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_Toc389580334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A70" w:rsidRDefault="00E32A70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9580335" w:history="1">
            <w:r w:rsidRPr="001E3E6E">
              <w:rPr>
                <w:rStyle w:val="a9"/>
                <w:rFonts w:ascii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1E3E6E">
              <w:rPr>
                <w:rStyle w:val="a9"/>
                <w:rFonts w:hint="eastAsia"/>
                <w:noProof/>
              </w:rPr>
              <w:t>文档结构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_Toc389580335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A70" w:rsidRDefault="00E32A70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9580336" w:history="1">
            <w:r w:rsidRPr="001E3E6E">
              <w:rPr>
                <w:rStyle w:val="a9"/>
                <w:rFonts w:ascii="Arial" w:eastAsia="微软雅黑" w:hAnsi="Arial" w:cs="Arial"/>
                <w:noProof/>
              </w:rPr>
              <w:t>2</w:t>
            </w:r>
            <w:r>
              <w:rPr>
                <w:noProof/>
              </w:rPr>
              <w:tab/>
            </w:r>
            <w:r w:rsidRPr="001E3E6E">
              <w:rPr>
                <w:rStyle w:val="a9"/>
                <w:rFonts w:ascii="微软雅黑" w:eastAsia="微软雅黑" w:hAnsi="微软雅黑" w:hint="eastAsia"/>
                <w:noProof/>
              </w:rPr>
              <w:t>技术分析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_Toc389580336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A70" w:rsidRDefault="00E32A70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9580337" w:history="1">
            <w:r w:rsidRPr="001E3E6E">
              <w:rPr>
                <w:rStyle w:val="a9"/>
                <w:rFonts w:ascii="Arial" w:eastAsia="微软雅黑" w:hAnsi="Arial" w:cs="Arial"/>
                <w:noProof/>
              </w:rPr>
              <w:t>3</w:t>
            </w:r>
            <w:r>
              <w:rPr>
                <w:noProof/>
              </w:rPr>
              <w:tab/>
            </w:r>
            <w:r w:rsidRPr="001E3E6E">
              <w:rPr>
                <w:rStyle w:val="a9"/>
                <w:rFonts w:ascii="微软雅黑" w:eastAsia="微软雅黑" w:hAnsi="微软雅黑" w:hint="eastAsia"/>
                <w:noProof/>
              </w:rPr>
              <w:t>人员需求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_Toc389580337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A70" w:rsidRDefault="00E32A70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9580338" w:history="1">
            <w:r w:rsidRPr="001E3E6E">
              <w:rPr>
                <w:rStyle w:val="a9"/>
                <w:rFonts w:ascii="Arial" w:eastAsia="微软雅黑" w:hAnsi="Arial" w:cs="Arial"/>
                <w:noProof/>
              </w:rPr>
              <w:t>4</w:t>
            </w:r>
            <w:r>
              <w:rPr>
                <w:noProof/>
              </w:rPr>
              <w:tab/>
            </w:r>
            <w:r w:rsidRPr="001E3E6E">
              <w:rPr>
                <w:rStyle w:val="a9"/>
                <w:rFonts w:ascii="微软雅黑" w:eastAsia="微软雅黑" w:hAnsi="微软雅黑" w:hint="eastAsia"/>
                <w:noProof/>
              </w:rPr>
              <w:t>开发规划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_Toc389580338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A70" w:rsidRDefault="00E32A70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9580339" w:history="1">
            <w:r w:rsidRPr="001E3E6E">
              <w:rPr>
                <w:rStyle w:val="a9"/>
                <w:rFonts w:ascii="Arial" w:hAnsi="Arial" w:cs="Arial"/>
                <w:noProof/>
              </w:rPr>
              <w:t>4.1</w:t>
            </w:r>
            <w:r>
              <w:rPr>
                <w:noProof/>
              </w:rPr>
              <w:tab/>
            </w:r>
            <w:r w:rsidRPr="001E3E6E">
              <w:rPr>
                <w:rStyle w:val="a9"/>
                <w:noProof/>
              </w:rPr>
              <w:t>DEMO</w:t>
            </w:r>
            <w:r w:rsidRPr="001E3E6E">
              <w:rPr>
                <w:rStyle w:val="a9"/>
                <w:rFonts w:hint="eastAsia"/>
                <w:noProof/>
              </w:rPr>
              <w:t>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_Toc389580339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A70" w:rsidRDefault="00E32A70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9580340" w:history="1">
            <w:r w:rsidRPr="001E3E6E">
              <w:rPr>
                <w:rStyle w:val="a9"/>
                <w:rFonts w:ascii="Arial" w:hAnsi="Arial" w:cs="Arial"/>
                <w:noProof/>
              </w:rPr>
              <w:t>4.2</w:t>
            </w:r>
            <w:r>
              <w:rPr>
                <w:noProof/>
              </w:rPr>
              <w:tab/>
            </w:r>
            <w:r w:rsidRPr="001E3E6E">
              <w:rPr>
                <w:rStyle w:val="a9"/>
                <w:rFonts w:hint="eastAsia"/>
                <w:noProof/>
              </w:rPr>
              <w:t>制作阶段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_Toc389580340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A70" w:rsidRDefault="00E32A70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9580341" w:history="1">
            <w:r w:rsidRPr="001E3E6E">
              <w:rPr>
                <w:rStyle w:val="a9"/>
                <w:rFonts w:ascii="Arial" w:eastAsia="微软雅黑" w:hAnsi="Arial" w:cs="Arial"/>
                <w:noProof/>
              </w:rPr>
              <w:t>5</w:t>
            </w:r>
            <w:r>
              <w:rPr>
                <w:noProof/>
              </w:rPr>
              <w:tab/>
            </w:r>
            <w:r w:rsidRPr="001E3E6E">
              <w:rPr>
                <w:rStyle w:val="a9"/>
                <w:rFonts w:ascii="微软雅黑" w:eastAsia="微软雅黑" w:hAnsi="微软雅黑" w:hint="eastAsia"/>
                <w:noProof/>
              </w:rPr>
              <w:t>技术调研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_Toc389580341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A70" w:rsidRDefault="00E32A70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9580342" w:history="1">
            <w:r w:rsidRPr="001E3E6E">
              <w:rPr>
                <w:rStyle w:val="a9"/>
                <w:rFonts w:ascii="Arial" w:hAnsi="Arial" w:cs="Arial"/>
                <w:noProof/>
              </w:rPr>
              <w:t>5.1</w:t>
            </w:r>
            <w:r>
              <w:rPr>
                <w:noProof/>
              </w:rPr>
              <w:tab/>
            </w:r>
            <w:r w:rsidRPr="001E3E6E">
              <w:rPr>
                <w:rStyle w:val="a9"/>
                <w:rFonts w:hint="eastAsia"/>
                <w:noProof/>
              </w:rPr>
              <w:t>技术问题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_Toc389580342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6B9" w:rsidRDefault="00F502E1" w:rsidP="00F502E1">
          <w:pPr>
            <w:pStyle w:val="12"/>
            <w:tabs>
              <w:tab w:val="right" w:leader="dot" w:pos="8296"/>
            </w:tabs>
            <w:rPr>
              <w:rFonts w:ascii="NSimSun" w:hAnsi="NSimSun" w:cs="NSimSun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  <w:r w:rsidR="00C60688">
            <w:t xml:space="preserve"> </w:t>
          </w:r>
        </w:p>
      </w:sdtContent>
    </w:sdt>
    <w:p w:rsidR="00D73FF3" w:rsidRDefault="00D73FF3">
      <w:pPr>
        <w:widowControl/>
        <w:jc w:val="left"/>
      </w:pPr>
      <w:r>
        <w:br w:type="page"/>
      </w:r>
      <w:bookmarkStart w:id="0" w:name="_GoBack"/>
      <w:bookmarkEnd w:id="0"/>
    </w:p>
    <w:p w:rsidR="00DC0492" w:rsidRPr="00DC0492" w:rsidRDefault="00DC0492" w:rsidP="00DC049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" w:name="_Toc218930441"/>
      <w:bookmarkStart w:id="2" w:name="_Toc293567566"/>
      <w:bookmarkStart w:id="3" w:name="_Toc389580333"/>
      <w:r w:rsidRPr="00DC0492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前言</w:t>
      </w:r>
      <w:bookmarkEnd w:id="1"/>
      <w:bookmarkEnd w:id="2"/>
      <w:bookmarkEnd w:id="3"/>
    </w:p>
    <w:p w:rsidR="00DC0492" w:rsidRPr="00DC0492" w:rsidRDefault="00DC0492" w:rsidP="001372BB">
      <w:pPr>
        <w:pStyle w:val="1"/>
      </w:pPr>
      <w:bookmarkStart w:id="4" w:name="_Toc218930442"/>
      <w:bookmarkStart w:id="5" w:name="_Toc293567567"/>
      <w:bookmarkStart w:id="6" w:name="_Toc389580334"/>
      <w:r w:rsidRPr="00DC0492">
        <w:rPr>
          <w:rFonts w:hint="eastAsia"/>
        </w:rPr>
        <w:t>编写目标</w:t>
      </w:r>
      <w:bookmarkEnd w:id="4"/>
      <w:bookmarkEnd w:id="5"/>
      <w:bookmarkEnd w:id="6"/>
    </w:p>
    <w:p w:rsidR="00DC0492" w:rsidRDefault="00C12133" w:rsidP="00DC0492">
      <w:r>
        <w:rPr>
          <w:rFonts w:hint="eastAsia"/>
        </w:rPr>
        <w:t>DotaCard</w:t>
      </w:r>
      <w:r>
        <w:rPr>
          <w:rFonts w:hint="eastAsia"/>
        </w:rPr>
        <w:t>项目制作的前期技术分析</w:t>
      </w:r>
      <w:r w:rsidR="00271020">
        <w:rPr>
          <w:rFonts w:hint="eastAsia"/>
        </w:rPr>
        <w:t>。</w:t>
      </w:r>
    </w:p>
    <w:p w:rsidR="00D477AF" w:rsidRDefault="00D477AF" w:rsidP="00DC0492"/>
    <w:p w:rsidR="00DC0492" w:rsidRPr="00DC0492" w:rsidRDefault="00DC0492" w:rsidP="001372BB">
      <w:pPr>
        <w:pStyle w:val="1"/>
      </w:pPr>
      <w:bookmarkStart w:id="7" w:name="_Toc218930444"/>
      <w:bookmarkStart w:id="8" w:name="_Toc293567568"/>
      <w:bookmarkStart w:id="9" w:name="_Toc389580335"/>
      <w:r w:rsidRPr="00DC0492">
        <w:rPr>
          <w:rFonts w:hint="eastAsia"/>
        </w:rPr>
        <w:t>文档结构</w:t>
      </w:r>
      <w:bookmarkEnd w:id="7"/>
      <w:bookmarkEnd w:id="8"/>
      <w:bookmarkEnd w:id="9"/>
    </w:p>
    <w:p w:rsidR="00105996" w:rsidRDefault="00105996" w:rsidP="00105996"/>
    <w:p w:rsidR="00105996" w:rsidRDefault="00105996" w:rsidP="00105996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0" w:name="_Toc389580336"/>
      <w:r>
        <w:rPr>
          <w:rFonts w:ascii="微软雅黑" w:eastAsia="微软雅黑" w:hAnsi="微软雅黑" w:hint="eastAsia"/>
          <w:color w:val="000000" w:themeColor="text1"/>
          <w:szCs w:val="24"/>
        </w:rPr>
        <w:t>技术分析</w:t>
      </w:r>
      <w:bookmarkEnd w:id="10"/>
    </w:p>
    <w:p w:rsidR="00105996" w:rsidRDefault="00105996" w:rsidP="00105996"/>
    <w:p w:rsidR="00105996" w:rsidRDefault="00BD1FD5" w:rsidP="00105996">
      <w:pPr>
        <w:rPr>
          <w:rFonts w:hint="eastAsia"/>
        </w:rPr>
      </w:pPr>
      <w:r>
        <w:rPr>
          <w:rFonts w:hint="eastAsia"/>
        </w:rPr>
        <w:t>客户端开发</w:t>
      </w:r>
      <w:r w:rsidR="00105996">
        <w:rPr>
          <w:rFonts w:hint="eastAsia"/>
        </w:rPr>
        <w:t>：</w:t>
      </w:r>
      <w:r>
        <w:rPr>
          <w:rFonts w:hint="eastAsia"/>
        </w:rPr>
        <w:t>Unity</w:t>
      </w:r>
      <w:r w:rsidR="00CA3E56">
        <w:rPr>
          <w:rFonts w:hint="eastAsia"/>
        </w:rPr>
        <w:t>3D</w:t>
      </w:r>
    </w:p>
    <w:p w:rsidR="0067638F" w:rsidRDefault="0067638F" w:rsidP="0067638F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开发环境：</w:t>
      </w:r>
      <w:r w:rsidR="00EE0F34">
        <w:rPr>
          <w:rFonts w:hint="eastAsia"/>
        </w:rPr>
        <w:t>Window7</w:t>
      </w:r>
      <w:r w:rsidR="007D4EC9">
        <w:rPr>
          <w:rFonts w:hint="eastAsia"/>
        </w:rPr>
        <w:t xml:space="preserve"> x64</w:t>
      </w:r>
      <w:r w:rsidR="007D4EC9">
        <w:rPr>
          <w:rFonts w:hint="eastAsia"/>
        </w:rPr>
        <w:t>，</w:t>
      </w:r>
      <w:r w:rsidR="00016BBC">
        <w:rPr>
          <w:rFonts w:hint="eastAsia"/>
        </w:rPr>
        <w:t>8G</w:t>
      </w:r>
      <w:r w:rsidR="00016BBC">
        <w:rPr>
          <w:rFonts w:hint="eastAsia"/>
        </w:rPr>
        <w:t>内存，</w:t>
      </w:r>
      <w:r w:rsidR="00016BBC">
        <w:rPr>
          <w:rFonts w:hint="eastAsia"/>
        </w:rPr>
        <w:t>500G</w:t>
      </w:r>
      <w:r w:rsidR="00016BBC">
        <w:rPr>
          <w:rFonts w:hint="eastAsia"/>
        </w:rPr>
        <w:t>硬盘</w:t>
      </w:r>
    </w:p>
    <w:p w:rsidR="00540692" w:rsidRDefault="00540692" w:rsidP="0067638F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运行环境：</w:t>
      </w:r>
      <w:r w:rsidR="00B115D4">
        <w:rPr>
          <w:rFonts w:hint="eastAsia"/>
        </w:rPr>
        <w:t>移动平台</w:t>
      </w:r>
      <w:r w:rsidR="00487263">
        <w:rPr>
          <w:rFonts w:hint="eastAsia"/>
        </w:rPr>
        <w:t>Android/IOS</w:t>
      </w:r>
    </w:p>
    <w:p w:rsidR="004951D0" w:rsidRDefault="004951D0" w:rsidP="0067638F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技术环境：</w:t>
      </w:r>
    </w:p>
    <w:p w:rsidR="00227BB8" w:rsidRDefault="00227BB8" w:rsidP="00227BB8">
      <w:pPr>
        <w:pStyle w:val="a8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开发工具：</w:t>
      </w:r>
      <w:r>
        <w:rPr>
          <w:rFonts w:hint="eastAsia"/>
        </w:rPr>
        <w:t>Unity</w:t>
      </w:r>
      <w:r w:rsidR="00A32269">
        <w:rPr>
          <w:rFonts w:hint="eastAsia"/>
        </w:rPr>
        <w:t>3D 4.5.0</w:t>
      </w:r>
    </w:p>
    <w:p w:rsidR="00CA3E56" w:rsidRDefault="00227BB8" w:rsidP="00EB6BC2">
      <w:pPr>
        <w:pStyle w:val="a8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编程技术：</w:t>
      </w:r>
      <w:r>
        <w:rPr>
          <w:rFonts w:hint="eastAsia"/>
        </w:rPr>
        <w:t>DotNet C#</w:t>
      </w:r>
      <w:r w:rsidR="00EB6BC2">
        <w:rPr>
          <w:rFonts w:hint="eastAsia"/>
        </w:rPr>
        <w:t xml:space="preserve"> 2.0</w:t>
      </w:r>
      <w:r>
        <w:rPr>
          <w:rFonts w:hint="eastAsia"/>
        </w:rPr>
        <w:t>编程技术</w:t>
      </w:r>
    </w:p>
    <w:p w:rsidR="00105996" w:rsidRPr="00EB6BC2" w:rsidRDefault="00105996" w:rsidP="00105996"/>
    <w:p w:rsidR="00105996" w:rsidRDefault="00BF191B" w:rsidP="00105996">
      <w:pPr>
        <w:rPr>
          <w:rFonts w:hint="eastAsia"/>
        </w:rPr>
      </w:pPr>
      <w:r>
        <w:rPr>
          <w:rFonts w:hint="eastAsia"/>
        </w:rPr>
        <w:t>服务器开发：</w:t>
      </w:r>
    </w:p>
    <w:p w:rsidR="00722940" w:rsidRDefault="00722940" w:rsidP="00722940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开发环境：</w:t>
      </w:r>
      <w:r>
        <w:rPr>
          <w:rFonts w:hint="eastAsia"/>
        </w:rPr>
        <w:t>Window7 x64</w:t>
      </w:r>
      <w:r>
        <w:rPr>
          <w:rFonts w:hint="eastAsia"/>
        </w:rPr>
        <w:t>，</w:t>
      </w:r>
      <w:r>
        <w:rPr>
          <w:rFonts w:hint="eastAsia"/>
        </w:rPr>
        <w:t>8G</w:t>
      </w:r>
      <w:r>
        <w:rPr>
          <w:rFonts w:hint="eastAsia"/>
        </w:rPr>
        <w:t>内存，</w:t>
      </w:r>
      <w:r>
        <w:rPr>
          <w:rFonts w:hint="eastAsia"/>
        </w:rPr>
        <w:t>500G</w:t>
      </w:r>
      <w:r>
        <w:rPr>
          <w:rFonts w:hint="eastAsia"/>
        </w:rPr>
        <w:t>硬盘</w:t>
      </w:r>
    </w:p>
    <w:p w:rsidR="00722940" w:rsidRDefault="00722940" w:rsidP="00722940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运行环境：</w:t>
      </w:r>
      <w:r w:rsidR="0075085D">
        <w:rPr>
          <w:rFonts w:hint="eastAsia"/>
        </w:rPr>
        <w:t>Linux</w:t>
      </w:r>
    </w:p>
    <w:p w:rsidR="00722940" w:rsidRDefault="00722940" w:rsidP="00722940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技术环境：</w:t>
      </w:r>
    </w:p>
    <w:p w:rsidR="00722940" w:rsidRDefault="00722940" w:rsidP="00722940">
      <w:pPr>
        <w:pStyle w:val="a8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开发工具：</w:t>
      </w:r>
      <w:r w:rsidR="003175C8">
        <w:rPr>
          <w:rFonts w:hint="eastAsia"/>
        </w:rPr>
        <w:t>Visual Studio</w:t>
      </w:r>
      <w:r w:rsidR="00D442A8">
        <w:rPr>
          <w:rFonts w:hint="eastAsia"/>
        </w:rPr>
        <w:t xml:space="preserve"> 2010</w:t>
      </w:r>
    </w:p>
    <w:p w:rsidR="00722940" w:rsidRDefault="00722940" w:rsidP="00722940">
      <w:pPr>
        <w:pStyle w:val="a8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编程技术：</w:t>
      </w:r>
      <w:r w:rsidR="00D442A8">
        <w:rPr>
          <w:rFonts w:hint="eastAsia"/>
        </w:rPr>
        <w:t>C++</w:t>
      </w:r>
      <w:r w:rsidR="00D442A8">
        <w:rPr>
          <w:rFonts w:hint="eastAsia"/>
        </w:rPr>
        <w:t>，</w:t>
      </w:r>
      <w:r>
        <w:rPr>
          <w:rFonts w:hint="eastAsia"/>
        </w:rPr>
        <w:t>DotNet C# 2.0</w:t>
      </w:r>
      <w:r>
        <w:rPr>
          <w:rFonts w:hint="eastAsia"/>
        </w:rPr>
        <w:t>编程技术</w:t>
      </w:r>
    </w:p>
    <w:p w:rsidR="002018F1" w:rsidRDefault="002018F1" w:rsidP="002018F1"/>
    <w:p w:rsidR="002018F1" w:rsidRDefault="00157832" w:rsidP="002018F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1" w:name="_Toc389580337"/>
      <w:r>
        <w:rPr>
          <w:rFonts w:ascii="微软雅黑" w:eastAsia="微软雅黑" w:hAnsi="微软雅黑" w:hint="eastAsia"/>
          <w:color w:val="000000" w:themeColor="text1"/>
          <w:szCs w:val="24"/>
        </w:rPr>
        <w:t>人员需求</w:t>
      </w:r>
      <w:bookmarkEnd w:id="11"/>
    </w:p>
    <w:p w:rsidR="00C85ED0" w:rsidRDefault="00C85ED0" w:rsidP="000D4B7A"/>
    <w:p w:rsidR="00014FDF" w:rsidRDefault="00675593" w:rsidP="00014FDF">
      <w:r>
        <w:rPr>
          <w:rFonts w:hint="eastAsia"/>
        </w:rPr>
        <w:t>技术人员需求</w:t>
      </w:r>
      <w:r w:rsidR="00C85ED0">
        <w:rPr>
          <w:rFonts w:hint="eastAsia"/>
        </w:rPr>
        <w:t>：</w:t>
      </w:r>
    </w:p>
    <w:tbl>
      <w:tblPr>
        <w:tblStyle w:val="a7"/>
        <w:tblW w:w="10031" w:type="dxa"/>
        <w:tblLook w:val="04A0" w:firstRow="1" w:lastRow="0" w:firstColumn="1" w:lastColumn="0" w:noHBand="0" w:noVBand="1"/>
      </w:tblPr>
      <w:tblGrid>
        <w:gridCol w:w="1197"/>
        <w:gridCol w:w="1723"/>
        <w:gridCol w:w="2858"/>
        <w:gridCol w:w="2694"/>
        <w:gridCol w:w="1559"/>
      </w:tblGrid>
      <w:tr w:rsidR="00940FCA" w:rsidTr="00341A02">
        <w:tc>
          <w:tcPr>
            <w:tcW w:w="1197" w:type="dxa"/>
            <w:shd w:val="clear" w:color="auto" w:fill="FDE9D9" w:themeFill="accent6" w:themeFillTint="33"/>
          </w:tcPr>
          <w:p w:rsidR="00940FCA" w:rsidRDefault="00E26E7B" w:rsidP="008D28EB">
            <w:r>
              <w:rPr>
                <w:rFonts w:hint="eastAsia"/>
              </w:rPr>
              <w:t>大</w:t>
            </w:r>
            <w:r w:rsidR="00940FCA">
              <w:rPr>
                <w:rFonts w:hint="eastAsia"/>
              </w:rPr>
              <w:t>类</w:t>
            </w:r>
          </w:p>
        </w:tc>
        <w:tc>
          <w:tcPr>
            <w:tcW w:w="1723" w:type="dxa"/>
            <w:shd w:val="clear" w:color="auto" w:fill="FDE9D9" w:themeFill="accent6" w:themeFillTint="33"/>
          </w:tcPr>
          <w:p w:rsidR="00940FCA" w:rsidRDefault="00940FCA" w:rsidP="008D28EB">
            <w:pPr>
              <w:rPr>
                <w:rFonts w:hint="eastAsia"/>
              </w:rPr>
            </w:pPr>
            <w:r>
              <w:rPr>
                <w:rFonts w:hint="eastAsia"/>
              </w:rPr>
              <w:t>子类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940FCA" w:rsidRDefault="00940FCA" w:rsidP="008D28EB">
            <w:r>
              <w:rPr>
                <w:rFonts w:hint="eastAsia"/>
              </w:rPr>
              <w:t>技能要求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940FCA" w:rsidRDefault="00940FCA" w:rsidP="008D28EB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940FCA" w:rsidRDefault="00940FCA" w:rsidP="008D28EB">
            <w:r>
              <w:rPr>
                <w:rFonts w:hint="eastAsia"/>
              </w:rPr>
              <w:t>人员（人）</w:t>
            </w:r>
          </w:p>
        </w:tc>
      </w:tr>
      <w:tr w:rsidR="001249B8" w:rsidTr="00341A02">
        <w:tc>
          <w:tcPr>
            <w:tcW w:w="1197" w:type="dxa"/>
            <w:vMerge w:val="restart"/>
          </w:tcPr>
          <w:p w:rsidR="001249B8" w:rsidRDefault="001249B8" w:rsidP="00517FA8">
            <w:r>
              <w:rPr>
                <w:rFonts w:hint="eastAsia"/>
              </w:rPr>
              <w:t>客户端</w:t>
            </w:r>
          </w:p>
        </w:tc>
        <w:tc>
          <w:tcPr>
            <w:tcW w:w="1723" w:type="dxa"/>
          </w:tcPr>
          <w:p w:rsidR="001249B8" w:rsidRDefault="001249B8" w:rsidP="00517FA8">
            <w:pPr>
              <w:rPr>
                <w:rFonts w:hint="eastAsia"/>
              </w:rPr>
            </w:pPr>
            <w:r>
              <w:rPr>
                <w:rFonts w:hint="eastAsia"/>
              </w:rPr>
              <w:t>资深技术</w:t>
            </w:r>
          </w:p>
        </w:tc>
        <w:tc>
          <w:tcPr>
            <w:tcW w:w="2858" w:type="dxa"/>
            <w:shd w:val="clear" w:color="auto" w:fill="auto"/>
          </w:tcPr>
          <w:p w:rsidR="001249B8" w:rsidRDefault="00E41865" w:rsidP="00517FA8">
            <w:pPr>
              <w:rPr>
                <w:rFonts w:hint="eastAsia"/>
              </w:rPr>
            </w:pPr>
            <w:r>
              <w:rPr>
                <w:rFonts w:hint="eastAsia"/>
              </w:rPr>
              <w:t>精通</w:t>
            </w:r>
            <w:r w:rsidR="001249B8">
              <w:rPr>
                <w:rFonts w:hint="eastAsia"/>
              </w:rPr>
              <w:t>Unity3D</w:t>
            </w:r>
            <w:r w:rsidR="001249B8">
              <w:rPr>
                <w:rFonts w:hint="eastAsia"/>
              </w:rPr>
              <w:t>技术知识</w:t>
            </w:r>
          </w:p>
          <w:p w:rsidR="001249B8" w:rsidRDefault="00536B25" w:rsidP="00517FA8">
            <w:r>
              <w:rPr>
                <w:rFonts w:hint="eastAsia"/>
              </w:rPr>
              <w:t>熟悉</w:t>
            </w:r>
            <w:r w:rsidR="001249B8">
              <w:rPr>
                <w:rFonts w:hint="eastAsia"/>
              </w:rPr>
              <w:t>DotNet C#</w:t>
            </w:r>
          </w:p>
        </w:tc>
        <w:tc>
          <w:tcPr>
            <w:tcW w:w="2694" w:type="dxa"/>
          </w:tcPr>
          <w:p w:rsidR="001249B8" w:rsidRDefault="001249B8" w:rsidP="00517FA8">
            <w:pPr>
              <w:rPr>
                <w:rFonts w:hint="eastAsia"/>
              </w:rPr>
            </w:pP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功能调查。</w:t>
            </w:r>
          </w:p>
          <w:p w:rsidR="001249B8" w:rsidRDefault="001249B8" w:rsidP="00517FA8">
            <w:pPr>
              <w:rPr>
                <w:rFonts w:hint="eastAsia"/>
              </w:rPr>
            </w:pPr>
            <w:r>
              <w:rPr>
                <w:rFonts w:hint="eastAsia"/>
              </w:rPr>
              <w:t>技术调查。</w:t>
            </w:r>
          </w:p>
        </w:tc>
        <w:tc>
          <w:tcPr>
            <w:tcW w:w="1559" w:type="dxa"/>
            <w:shd w:val="clear" w:color="auto" w:fill="auto"/>
          </w:tcPr>
          <w:p w:rsidR="001249B8" w:rsidRDefault="001249B8" w:rsidP="00517FA8">
            <w:r>
              <w:rPr>
                <w:rFonts w:hint="eastAsia"/>
              </w:rPr>
              <w:t>1</w:t>
            </w:r>
          </w:p>
        </w:tc>
      </w:tr>
      <w:tr w:rsidR="001249B8" w:rsidTr="00341A02">
        <w:tc>
          <w:tcPr>
            <w:tcW w:w="1197" w:type="dxa"/>
            <w:vMerge/>
          </w:tcPr>
          <w:p w:rsidR="001249B8" w:rsidRDefault="001249B8" w:rsidP="008D28EB"/>
        </w:tc>
        <w:tc>
          <w:tcPr>
            <w:tcW w:w="1723" w:type="dxa"/>
          </w:tcPr>
          <w:p w:rsidR="001249B8" w:rsidRDefault="001249B8" w:rsidP="00BB721C">
            <w:pPr>
              <w:rPr>
                <w:rFonts w:hint="eastAsia"/>
              </w:rPr>
            </w:pPr>
            <w:r>
              <w:rPr>
                <w:rFonts w:hint="eastAsia"/>
              </w:rPr>
              <w:t>逻辑开发</w:t>
            </w:r>
          </w:p>
        </w:tc>
        <w:tc>
          <w:tcPr>
            <w:tcW w:w="2858" w:type="dxa"/>
            <w:shd w:val="clear" w:color="auto" w:fill="auto"/>
          </w:tcPr>
          <w:p w:rsidR="00E41865" w:rsidRDefault="00E41865" w:rsidP="00BB721C"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Unity3D</w:t>
            </w:r>
            <w:r>
              <w:rPr>
                <w:rFonts w:hint="eastAsia"/>
              </w:rPr>
              <w:t>技术知识</w:t>
            </w:r>
          </w:p>
          <w:p w:rsidR="001249B8" w:rsidRDefault="00536B25" w:rsidP="00BB721C">
            <w:r>
              <w:rPr>
                <w:rFonts w:hint="eastAsia"/>
              </w:rPr>
              <w:t>熟悉</w:t>
            </w:r>
            <w:r w:rsidR="001249B8">
              <w:rPr>
                <w:rFonts w:hint="eastAsia"/>
              </w:rPr>
              <w:t xml:space="preserve">DotNet C# </w:t>
            </w:r>
            <w:r w:rsidR="001249B8">
              <w:rPr>
                <w:rFonts w:hint="eastAsia"/>
              </w:rPr>
              <w:t>程序开发</w:t>
            </w:r>
          </w:p>
        </w:tc>
        <w:tc>
          <w:tcPr>
            <w:tcW w:w="2694" w:type="dxa"/>
          </w:tcPr>
          <w:p w:rsidR="001249B8" w:rsidRDefault="001249B8" w:rsidP="008D28EB">
            <w:pPr>
              <w:rPr>
                <w:rFonts w:hint="eastAsia"/>
              </w:rPr>
            </w:pPr>
            <w:r>
              <w:rPr>
                <w:rFonts w:hint="eastAsia"/>
              </w:rPr>
              <w:t>逻辑模块实现。</w:t>
            </w:r>
          </w:p>
        </w:tc>
        <w:tc>
          <w:tcPr>
            <w:tcW w:w="1559" w:type="dxa"/>
            <w:shd w:val="clear" w:color="auto" w:fill="auto"/>
          </w:tcPr>
          <w:p w:rsidR="001249B8" w:rsidRDefault="001249B8" w:rsidP="008D28EB">
            <w:r>
              <w:rPr>
                <w:rFonts w:hint="eastAsia"/>
              </w:rPr>
              <w:t>3</w:t>
            </w:r>
          </w:p>
        </w:tc>
      </w:tr>
      <w:tr w:rsidR="001249B8" w:rsidTr="00341A02">
        <w:tc>
          <w:tcPr>
            <w:tcW w:w="1197" w:type="dxa"/>
            <w:vMerge w:val="restart"/>
          </w:tcPr>
          <w:p w:rsidR="001249B8" w:rsidRDefault="001249B8" w:rsidP="008D28EB">
            <w:r>
              <w:rPr>
                <w:rFonts w:hint="eastAsia"/>
              </w:rPr>
              <w:t>服务器</w:t>
            </w:r>
          </w:p>
        </w:tc>
        <w:tc>
          <w:tcPr>
            <w:tcW w:w="1723" w:type="dxa"/>
          </w:tcPr>
          <w:p w:rsidR="001249B8" w:rsidRDefault="001249B8" w:rsidP="008D28EB">
            <w:r>
              <w:rPr>
                <w:rFonts w:hint="eastAsia"/>
              </w:rPr>
              <w:t>资深技术</w:t>
            </w:r>
          </w:p>
        </w:tc>
        <w:tc>
          <w:tcPr>
            <w:tcW w:w="2858" w:type="dxa"/>
            <w:shd w:val="clear" w:color="auto" w:fill="auto"/>
          </w:tcPr>
          <w:p w:rsidR="001249B8" w:rsidRDefault="00067BC1" w:rsidP="00323E73">
            <w:r>
              <w:rPr>
                <w:rFonts w:hint="eastAsia"/>
              </w:rPr>
              <w:t>熟悉</w:t>
            </w:r>
            <w:r w:rsidR="001249B8">
              <w:rPr>
                <w:rFonts w:hint="eastAsia"/>
              </w:rPr>
              <w:t>Linux</w:t>
            </w:r>
            <w:r w:rsidR="00351E98">
              <w:rPr>
                <w:rFonts w:hint="eastAsia"/>
              </w:rPr>
              <w:t>环境开发</w:t>
            </w:r>
            <w:r w:rsidR="00351E98">
              <w:rPr>
                <w:rFonts w:hint="eastAsia"/>
              </w:rPr>
              <w:br/>
            </w:r>
            <w:r w:rsidR="00323E73">
              <w:rPr>
                <w:rFonts w:hint="eastAsia"/>
              </w:rPr>
              <w:t>精通</w:t>
            </w:r>
            <w:r w:rsidR="001249B8">
              <w:rPr>
                <w:rFonts w:hint="eastAsia"/>
              </w:rPr>
              <w:t>C++</w:t>
            </w:r>
            <w:r w:rsidR="00351E98">
              <w:rPr>
                <w:rFonts w:hint="eastAsia"/>
              </w:rPr>
              <w:t>开发</w:t>
            </w:r>
          </w:p>
        </w:tc>
        <w:tc>
          <w:tcPr>
            <w:tcW w:w="2694" w:type="dxa"/>
          </w:tcPr>
          <w:p w:rsidR="001249B8" w:rsidRDefault="006416BC" w:rsidP="006416BC">
            <w:pPr>
              <w:rPr>
                <w:rFonts w:hint="eastAsia"/>
              </w:rPr>
            </w:pPr>
            <w:r>
              <w:rPr>
                <w:rFonts w:hint="eastAsia"/>
              </w:rPr>
              <w:t>技术调查和部分功能</w:t>
            </w:r>
            <w:r w:rsidR="001249B8">
              <w:rPr>
                <w:rFonts w:hint="eastAsia"/>
              </w:rPr>
              <w:t>开发。</w:t>
            </w:r>
          </w:p>
        </w:tc>
        <w:tc>
          <w:tcPr>
            <w:tcW w:w="1559" w:type="dxa"/>
            <w:shd w:val="clear" w:color="auto" w:fill="auto"/>
          </w:tcPr>
          <w:p w:rsidR="001249B8" w:rsidRDefault="001249B8" w:rsidP="008D28EB">
            <w:r>
              <w:rPr>
                <w:rFonts w:hint="eastAsia"/>
              </w:rPr>
              <w:t>1</w:t>
            </w:r>
          </w:p>
        </w:tc>
      </w:tr>
      <w:tr w:rsidR="001249B8" w:rsidTr="00341A02">
        <w:tc>
          <w:tcPr>
            <w:tcW w:w="1197" w:type="dxa"/>
            <w:vMerge/>
          </w:tcPr>
          <w:p w:rsidR="001249B8" w:rsidRDefault="001249B8" w:rsidP="008D28EB"/>
        </w:tc>
        <w:tc>
          <w:tcPr>
            <w:tcW w:w="1723" w:type="dxa"/>
          </w:tcPr>
          <w:p w:rsidR="001249B8" w:rsidRDefault="001249B8" w:rsidP="008D28EB">
            <w:r>
              <w:rPr>
                <w:rFonts w:hint="eastAsia"/>
              </w:rPr>
              <w:t>逻辑开发</w:t>
            </w:r>
          </w:p>
        </w:tc>
        <w:tc>
          <w:tcPr>
            <w:tcW w:w="2858" w:type="dxa"/>
            <w:shd w:val="clear" w:color="auto" w:fill="auto"/>
          </w:tcPr>
          <w:p w:rsidR="001249B8" w:rsidRDefault="00536B25" w:rsidP="000D4441">
            <w:r>
              <w:rPr>
                <w:rFonts w:hint="eastAsia"/>
              </w:rPr>
              <w:t>熟悉</w:t>
            </w:r>
            <w:r w:rsidR="001249B8">
              <w:rPr>
                <w:rFonts w:hint="eastAsia"/>
              </w:rPr>
              <w:t>C++</w:t>
            </w:r>
            <w:r w:rsidR="007C4FBA">
              <w:rPr>
                <w:rFonts w:hint="eastAsia"/>
              </w:rPr>
              <w:t>开发</w:t>
            </w:r>
          </w:p>
        </w:tc>
        <w:tc>
          <w:tcPr>
            <w:tcW w:w="2694" w:type="dxa"/>
          </w:tcPr>
          <w:p w:rsidR="001249B8" w:rsidRDefault="001249B8" w:rsidP="008D28EB">
            <w:pPr>
              <w:rPr>
                <w:rFonts w:hint="eastAsia"/>
              </w:rPr>
            </w:pPr>
            <w:r>
              <w:rPr>
                <w:rFonts w:hint="eastAsia"/>
              </w:rPr>
              <w:t>逻辑模块实现。</w:t>
            </w:r>
          </w:p>
        </w:tc>
        <w:tc>
          <w:tcPr>
            <w:tcW w:w="1559" w:type="dxa"/>
            <w:shd w:val="clear" w:color="auto" w:fill="auto"/>
          </w:tcPr>
          <w:p w:rsidR="001249B8" w:rsidRDefault="001249B8" w:rsidP="008D28EB">
            <w:r>
              <w:rPr>
                <w:rFonts w:hint="eastAsia"/>
              </w:rPr>
              <w:t>2</w:t>
            </w:r>
          </w:p>
        </w:tc>
      </w:tr>
    </w:tbl>
    <w:p w:rsidR="00C85ED0" w:rsidRDefault="00C85ED0" w:rsidP="000D4B7A"/>
    <w:p w:rsidR="00DC1418" w:rsidRDefault="00B651F0" w:rsidP="00DC1418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2" w:name="_Toc389580338"/>
      <w:r>
        <w:rPr>
          <w:rFonts w:ascii="微软雅黑" w:eastAsia="微软雅黑" w:hAnsi="微软雅黑" w:hint="eastAsia"/>
          <w:color w:val="000000" w:themeColor="text1"/>
          <w:szCs w:val="24"/>
        </w:rPr>
        <w:t>开发规划</w:t>
      </w:r>
      <w:bookmarkEnd w:id="12"/>
    </w:p>
    <w:p w:rsidR="00DC1418" w:rsidRDefault="00DC1418" w:rsidP="00DC1418"/>
    <w:p w:rsidR="0033451F" w:rsidRDefault="00936899" w:rsidP="0067533B">
      <w:pPr>
        <w:pStyle w:val="1"/>
        <w:rPr>
          <w:rFonts w:hint="eastAsia"/>
        </w:rPr>
      </w:pPr>
      <w:bookmarkStart w:id="13" w:name="_Toc389580339"/>
      <w:r>
        <w:rPr>
          <w:rFonts w:hint="eastAsia"/>
        </w:rPr>
        <w:t>DEMO</w:t>
      </w:r>
      <w:r w:rsidR="00D04A02">
        <w:rPr>
          <w:rFonts w:hint="eastAsia"/>
        </w:rPr>
        <w:t>阶段</w:t>
      </w:r>
      <w:bookmarkEnd w:id="13"/>
    </w:p>
    <w:p w:rsidR="0067533B" w:rsidRDefault="0067533B" w:rsidP="00C55E92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时间规划：</w:t>
      </w:r>
      <w:r>
        <w:rPr>
          <w:rFonts w:hint="eastAsia"/>
        </w:rPr>
        <w:t>8</w:t>
      </w:r>
      <w:r>
        <w:rPr>
          <w:rFonts w:hint="eastAsia"/>
        </w:rPr>
        <w:t>周</w:t>
      </w:r>
    </w:p>
    <w:p w:rsidR="00C55E92" w:rsidRDefault="00C55E92" w:rsidP="00C55E92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主要开发集中在客户端方面。</w:t>
      </w:r>
    </w:p>
    <w:tbl>
      <w:tblPr>
        <w:tblStyle w:val="a7"/>
        <w:tblW w:w="10031" w:type="dxa"/>
        <w:tblLook w:val="04A0" w:firstRow="1" w:lastRow="0" w:firstColumn="1" w:lastColumn="0" w:noHBand="0" w:noVBand="1"/>
      </w:tblPr>
      <w:tblGrid>
        <w:gridCol w:w="1192"/>
        <w:gridCol w:w="1326"/>
        <w:gridCol w:w="7513"/>
      </w:tblGrid>
      <w:tr w:rsidR="00123D1B" w:rsidTr="008E644E">
        <w:trPr>
          <w:trHeight w:val="340"/>
        </w:trPr>
        <w:tc>
          <w:tcPr>
            <w:tcW w:w="1192" w:type="dxa"/>
            <w:shd w:val="clear" w:color="auto" w:fill="FABF8F" w:themeFill="accent6" w:themeFillTint="99"/>
          </w:tcPr>
          <w:p w:rsidR="00123D1B" w:rsidRPr="007473B9" w:rsidRDefault="00123D1B" w:rsidP="000B434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时间段</w:t>
            </w:r>
          </w:p>
        </w:tc>
        <w:tc>
          <w:tcPr>
            <w:tcW w:w="1326" w:type="dxa"/>
            <w:shd w:val="clear" w:color="auto" w:fill="FABF8F" w:themeFill="accent6" w:themeFillTint="99"/>
          </w:tcPr>
          <w:p w:rsidR="00123D1B" w:rsidRDefault="00925FC8" w:rsidP="000B4343">
            <w:pPr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新</w:t>
            </w:r>
            <w:r w:rsidR="00123D1B">
              <w:rPr>
                <w:rFonts w:asciiTheme="minorEastAsia" w:hAnsiTheme="minorEastAsia" w:hint="eastAsia"/>
                <w:b/>
                <w:sz w:val="18"/>
                <w:szCs w:val="18"/>
              </w:rPr>
              <w:t>人员到位</w:t>
            </w:r>
          </w:p>
        </w:tc>
        <w:tc>
          <w:tcPr>
            <w:tcW w:w="7513" w:type="dxa"/>
            <w:shd w:val="clear" w:color="auto" w:fill="FABF8F" w:themeFill="accent6" w:themeFillTint="99"/>
          </w:tcPr>
          <w:p w:rsidR="00123D1B" w:rsidRPr="007473B9" w:rsidRDefault="00123D1B" w:rsidP="000B434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目标</w:t>
            </w:r>
          </w:p>
        </w:tc>
      </w:tr>
      <w:tr w:rsidR="00123D1B" w:rsidTr="008E644E">
        <w:trPr>
          <w:trHeight w:val="340"/>
        </w:trPr>
        <w:tc>
          <w:tcPr>
            <w:tcW w:w="1192" w:type="dxa"/>
          </w:tcPr>
          <w:p w:rsidR="00123D1B" w:rsidRPr="007473B9" w:rsidRDefault="00123D1B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2周</w:t>
            </w:r>
          </w:p>
        </w:tc>
        <w:tc>
          <w:tcPr>
            <w:tcW w:w="1326" w:type="dxa"/>
          </w:tcPr>
          <w:p w:rsidR="00123D1B" w:rsidRDefault="00CA4966" w:rsidP="00EF7090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客户端</w:t>
            </w:r>
            <w:r w:rsidR="00123D1B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人</w:t>
            </w:r>
          </w:p>
        </w:tc>
        <w:tc>
          <w:tcPr>
            <w:tcW w:w="7513" w:type="dxa"/>
          </w:tcPr>
          <w:p w:rsidR="00123D1B" w:rsidRPr="00EF7090" w:rsidRDefault="00123D1B" w:rsidP="00EF7090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客户端技术调查，和游戏模型初步建立。</w:t>
            </w:r>
          </w:p>
          <w:p w:rsidR="00123D1B" w:rsidRDefault="00123D1B" w:rsidP="0012677C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场景显示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正确显示一关的场景。</w:t>
            </w:r>
          </w:p>
          <w:p w:rsidR="00123D1B" w:rsidRDefault="00123D1B" w:rsidP="0012677C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输入测试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正确触摸信息的获得。</w:t>
            </w:r>
          </w:p>
          <w:p w:rsidR="00123D1B" w:rsidRPr="0012677C" w:rsidRDefault="00123D1B" w:rsidP="0012677C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动画播放：敌人动画的创建和释放，颜色方案。</w:t>
            </w:r>
          </w:p>
        </w:tc>
      </w:tr>
      <w:tr w:rsidR="00123D1B" w:rsidTr="008E644E">
        <w:trPr>
          <w:trHeight w:val="340"/>
        </w:trPr>
        <w:tc>
          <w:tcPr>
            <w:tcW w:w="1192" w:type="dxa"/>
          </w:tcPr>
          <w:p w:rsidR="00123D1B" w:rsidRPr="007473B9" w:rsidRDefault="00123D1B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周</w:t>
            </w:r>
          </w:p>
        </w:tc>
        <w:tc>
          <w:tcPr>
            <w:tcW w:w="1326" w:type="dxa"/>
          </w:tcPr>
          <w:p w:rsidR="00123D1B" w:rsidRDefault="00CA4966" w:rsidP="00EF7090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客户端</w:t>
            </w:r>
            <w:r w:rsidR="00123D1B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人</w:t>
            </w:r>
          </w:p>
        </w:tc>
        <w:tc>
          <w:tcPr>
            <w:tcW w:w="7513" w:type="dxa"/>
          </w:tcPr>
          <w:p w:rsidR="00123D1B" w:rsidRPr="00EF7090" w:rsidRDefault="00123D1B" w:rsidP="00EF7090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客户端技术调查，和初步建模。</w:t>
            </w:r>
          </w:p>
          <w:p w:rsidR="00123D1B" w:rsidRDefault="00123D1B" w:rsidP="00EF7090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配置信息</w:t>
            </w:r>
            <w:r w:rsidR="00F62AC3">
              <w:rPr>
                <w:rFonts w:asciiTheme="minorEastAsia" w:hAnsiTheme="minorEastAsia" w:hint="eastAsia"/>
                <w:sz w:val="18"/>
                <w:szCs w:val="18"/>
              </w:rPr>
              <w:t>格式指定，读取方式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123D1B" w:rsidRDefault="00123D1B" w:rsidP="00EF7090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敌人功能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敌人产生，杀死，血条，失血数字。</w:t>
            </w:r>
          </w:p>
          <w:p w:rsidR="00123D1B" w:rsidRDefault="00123D1B" w:rsidP="00EF7090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英雄功能：</w:t>
            </w:r>
            <w:r w:rsidR="002A75CF">
              <w:rPr>
                <w:rFonts w:asciiTheme="minorEastAsia" w:hAnsiTheme="minorEastAsia" w:hint="eastAsia"/>
                <w:sz w:val="18"/>
                <w:szCs w:val="18"/>
              </w:rPr>
              <w:t>简单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技能释放</w:t>
            </w:r>
            <w:r w:rsidR="002A75CF">
              <w:rPr>
                <w:rFonts w:asciiTheme="minorEastAsia" w:hAnsiTheme="minorEastAsia" w:hint="eastAsia"/>
                <w:sz w:val="18"/>
                <w:szCs w:val="18"/>
              </w:rPr>
              <w:t>功能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123D1B" w:rsidRPr="00DB3497" w:rsidRDefault="00123D1B" w:rsidP="0013498E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触摸功能：滑动消除，特效显示。</w:t>
            </w:r>
          </w:p>
        </w:tc>
      </w:tr>
      <w:tr w:rsidR="00123D1B" w:rsidTr="008E644E">
        <w:trPr>
          <w:trHeight w:val="340"/>
        </w:trPr>
        <w:tc>
          <w:tcPr>
            <w:tcW w:w="1192" w:type="dxa"/>
          </w:tcPr>
          <w:p w:rsidR="00123D1B" w:rsidRPr="007473B9" w:rsidRDefault="00123D1B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周</w:t>
            </w:r>
          </w:p>
        </w:tc>
        <w:tc>
          <w:tcPr>
            <w:tcW w:w="1326" w:type="dxa"/>
          </w:tcPr>
          <w:p w:rsidR="00123D1B" w:rsidRPr="007473B9" w:rsidRDefault="00224321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客户端1人</w:t>
            </w:r>
          </w:p>
        </w:tc>
        <w:tc>
          <w:tcPr>
            <w:tcW w:w="7513" w:type="dxa"/>
          </w:tcPr>
          <w:p w:rsidR="00123D1B" w:rsidRDefault="00CA4966" w:rsidP="000B434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玩法修正。</w:t>
            </w:r>
            <w:r w:rsidR="00692D08">
              <w:rPr>
                <w:rFonts w:asciiTheme="minorEastAsia" w:hAnsiTheme="minorEastAsia" w:hint="eastAsia"/>
                <w:sz w:val="18"/>
                <w:szCs w:val="18"/>
              </w:rPr>
              <w:t>（数值调整）</w:t>
            </w:r>
          </w:p>
          <w:p w:rsidR="00CA4966" w:rsidRDefault="00BD1068" w:rsidP="00BD1068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敌人按照配置系统产生，</w:t>
            </w:r>
            <w:r w:rsidR="00692D08">
              <w:rPr>
                <w:rFonts w:asciiTheme="minorEastAsia" w:hAnsiTheme="minorEastAsia" w:hint="eastAsia"/>
                <w:sz w:val="18"/>
                <w:szCs w:val="18"/>
              </w:rPr>
              <w:t>受击表现。</w:t>
            </w:r>
          </w:p>
          <w:p w:rsidR="00A12891" w:rsidRDefault="00A12891" w:rsidP="00BD1068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场景切换功能。</w:t>
            </w:r>
          </w:p>
          <w:p w:rsidR="00692D08" w:rsidRDefault="00692D08" w:rsidP="00BD1068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英雄选取界面功能。</w:t>
            </w:r>
          </w:p>
          <w:p w:rsidR="00692D08" w:rsidRPr="00BD1068" w:rsidRDefault="00692D08" w:rsidP="00BD1068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英雄跳跃攻击，</w:t>
            </w:r>
            <w:r w:rsidR="002A75CF">
              <w:rPr>
                <w:rFonts w:asciiTheme="minorEastAsia" w:hAnsiTheme="minorEastAsia" w:hint="eastAsia"/>
                <w:sz w:val="18"/>
                <w:szCs w:val="18"/>
              </w:rPr>
              <w:t>正确释放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技能功能。</w:t>
            </w:r>
          </w:p>
        </w:tc>
      </w:tr>
      <w:tr w:rsidR="00123D1B" w:rsidTr="008E644E">
        <w:trPr>
          <w:trHeight w:val="340"/>
        </w:trPr>
        <w:tc>
          <w:tcPr>
            <w:tcW w:w="1192" w:type="dxa"/>
          </w:tcPr>
          <w:p w:rsidR="00123D1B" w:rsidRPr="007473B9" w:rsidRDefault="00123D1B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周</w:t>
            </w:r>
          </w:p>
        </w:tc>
        <w:tc>
          <w:tcPr>
            <w:tcW w:w="1326" w:type="dxa"/>
          </w:tcPr>
          <w:p w:rsidR="00123D1B" w:rsidRPr="007473B9" w:rsidRDefault="004D0C45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服务器1人</w:t>
            </w:r>
          </w:p>
        </w:tc>
        <w:tc>
          <w:tcPr>
            <w:tcW w:w="7513" w:type="dxa"/>
          </w:tcPr>
          <w:p w:rsidR="00123D1B" w:rsidRDefault="00A12891" w:rsidP="000B434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玩法修正。（准备服务器化）</w:t>
            </w:r>
          </w:p>
          <w:p w:rsidR="004A3E44" w:rsidRPr="004A3E44" w:rsidRDefault="004A3E44" w:rsidP="004A3E44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客户端玩法完善。</w:t>
            </w:r>
          </w:p>
          <w:p w:rsidR="00A12891" w:rsidRPr="00A12891" w:rsidRDefault="0063452D" w:rsidP="00A12891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服务器架构初步准备。</w:t>
            </w:r>
          </w:p>
        </w:tc>
      </w:tr>
    </w:tbl>
    <w:p w:rsidR="005655D5" w:rsidRDefault="00781177" w:rsidP="00781177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提供客户端编码标准文档。</w:t>
      </w:r>
      <w:r w:rsidR="00152CD1">
        <w:rPr>
          <w:rFonts w:hint="eastAsia"/>
        </w:rPr>
        <w:t>(DotNet C#</w:t>
      </w:r>
      <w:r w:rsidR="00081E3E">
        <w:rPr>
          <w:rFonts w:hint="eastAsia"/>
        </w:rPr>
        <w:t>版本</w:t>
      </w:r>
      <w:r w:rsidR="00152CD1">
        <w:rPr>
          <w:rFonts w:hint="eastAsia"/>
        </w:rPr>
        <w:t>)</w:t>
      </w:r>
    </w:p>
    <w:p w:rsidR="005655D5" w:rsidRDefault="00030AF0" w:rsidP="006636F6">
      <w:pPr>
        <w:pStyle w:val="1"/>
        <w:rPr>
          <w:rFonts w:hint="eastAsia"/>
        </w:rPr>
      </w:pPr>
      <w:bookmarkStart w:id="14" w:name="_Toc389580340"/>
      <w:r>
        <w:rPr>
          <w:rFonts w:hint="eastAsia"/>
        </w:rPr>
        <w:t>制作</w:t>
      </w:r>
      <w:r w:rsidR="005655D5">
        <w:rPr>
          <w:rFonts w:hint="eastAsia"/>
        </w:rPr>
        <w:t>阶段</w:t>
      </w:r>
      <w:bookmarkEnd w:id="14"/>
    </w:p>
    <w:p w:rsidR="006636F6" w:rsidRDefault="006636F6" w:rsidP="005655D5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时间规划：</w:t>
      </w:r>
      <w:r>
        <w:rPr>
          <w:rFonts w:hint="eastAsia"/>
        </w:rPr>
        <w:t>16</w:t>
      </w:r>
      <w:r>
        <w:rPr>
          <w:rFonts w:hint="eastAsia"/>
        </w:rPr>
        <w:t>周</w:t>
      </w:r>
    </w:p>
    <w:p w:rsidR="00C55E92" w:rsidRDefault="00C55E92" w:rsidP="005655D5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主要开发集中在</w:t>
      </w:r>
      <w:r>
        <w:rPr>
          <w:rFonts w:hint="eastAsia"/>
        </w:rPr>
        <w:t>服务器</w:t>
      </w:r>
      <w:r>
        <w:rPr>
          <w:rFonts w:hint="eastAsia"/>
        </w:rPr>
        <w:t>方面。</w:t>
      </w:r>
    </w:p>
    <w:p w:rsidR="00C55E92" w:rsidRPr="00C55E92" w:rsidRDefault="00C55E92" w:rsidP="005655D5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后期开发集中在上线对接方面。</w:t>
      </w:r>
    </w:p>
    <w:tbl>
      <w:tblPr>
        <w:tblStyle w:val="a7"/>
        <w:tblW w:w="10031" w:type="dxa"/>
        <w:tblLook w:val="04A0" w:firstRow="1" w:lastRow="0" w:firstColumn="1" w:lastColumn="0" w:noHBand="0" w:noVBand="1"/>
      </w:tblPr>
      <w:tblGrid>
        <w:gridCol w:w="1192"/>
        <w:gridCol w:w="1326"/>
        <w:gridCol w:w="7513"/>
      </w:tblGrid>
      <w:tr w:rsidR="00CC7CA8" w:rsidTr="008E644E">
        <w:trPr>
          <w:trHeight w:val="340"/>
        </w:trPr>
        <w:tc>
          <w:tcPr>
            <w:tcW w:w="1192" w:type="dxa"/>
            <w:shd w:val="clear" w:color="auto" w:fill="FABF8F" w:themeFill="accent6" w:themeFillTint="99"/>
          </w:tcPr>
          <w:p w:rsidR="00CC7CA8" w:rsidRPr="007473B9" w:rsidRDefault="00CC7CA8" w:rsidP="000B434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时间段</w:t>
            </w:r>
          </w:p>
        </w:tc>
        <w:tc>
          <w:tcPr>
            <w:tcW w:w="1326" w:type="dxa"/>
            <w:shd w:val="clear" w:color="auto" w:fill="FABF8F" w:themeFill="accent6" w:themeFillTint="99"/>
          </w:tcPr>
          <w:p w:rsidR="00CC7CA8" w:rsidRDefault="00CC7CA8" w:rsidP="000B4343">
            <w:pPr>
              <w:rPr>
                <w:rFonts w:asciiTheme="minorEastAsia" w:hAnsiTheme="minorEastAsia" w:hint="eastAsia"/>
                <w:b/>
                <w:sz w:val="18"/>
                <w:szCs w:val="18"/>
              </w:rPr>
            </w:pPr>
          </w:p>
        </w:tc>
        <w:tc>
          <w:tcPr>
            <w:tcW w:w="7513" w:type="dxa"/>
            <w:shd w:val="clear" w:color="auto" w:fill="FABF8F" w:themeFill="accent6" w:themeFillTint="99"/>
          </w:tcPr>
          <w:p w:rsidR="00CC7CA8" w:rsidRPr="007473B9" w:rsidRDefault="00CC7CA8" w:rsidP="000B434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目标</w:t>
            </w:r>
          </w:p>
        </w:tc>
      </w:tr>
      <w:tr w:rsidR="00CC7CA8" w:rsidTr="008E644E">
        <w:trPr>
          <w:trHeight w:val="340"/>
        </w:trPr>
        <w:tc>
          <w:tcPr>
            <w:tcW w:w="1192" w:type="dxa"/>
          </w:tcPr>
          <w:p w:rsidR="00CC7CA8" w:rsidRPr="007473B9" w:rsidRDefault="00CC7CA8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周</w:t>
            </w:r>
          </w:p>
        </w:tc>
        <w:tc>
          <w:tcPr>
            <w:tcW w:w="1326" w:type="dxa"/>
          </w:tcPr>
          <w:p w:rsidR="00CC7CA8" w:rsidRDefault="00CC7CA8" w:rsidP="000B434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服务器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人</w:t>
            </w:r>
          </w:p>
        </w:tc>
        <w:tc>
          <w:tcPr>
            <w:tcW w:w="7513" w:type="dxa"/>
          </w:tcPr>
          <w:p w:rsidR="00CC7CA8" w:rsidRDefault="00CC7CA8" w:rsidP="000B434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服务器搭建，确定和客户端的消息体系。</w:t>
            </w:r>
          </w:p>
          <w:p w:rsidR="00CC7CA8" w:rsidRDefault="00CC7CA8" w:rsidP="008B07EA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根据功能设计存储构架。</w:t>
            </w:r>
          </w:p>
          <w:p w:rsidR="00CC7CA8" w:rsidRDefault="00CC7CA8" w:rsidP="008B07EA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指定消息传传输体系。</w:t>
            </w:r>
          </w:p>
          <w:p w:rsidR="00A65955" w:rsidRPr="008B07EA" w:rsidRDefault="00A65955" w:rsidP="008B07EA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信息存储，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登录/登出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功能实现。</w:t>
            </w:r>
          </w:p>
        </w:tc>
      </w:tr>
      <w:tr w:rsidR="00CC7CA8" w:rsidTr="008E644E">
        <w:trPr>
          <w:trHeight w:val="340"/>
        </w:trPr>
        <w:tc>
          <w:tcPr>
            <w:tcW w:w="1192" w:type="dxa"/>
          </w:tcPr>
          <w:p w:rsidR="00CC7CA8" w:rsidRPr="007473B9" w:rsidRDefault="00CC7CA8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周</w:t>
            </w:r>
          </w:p>
        </w:tc>
        <w:tc>
          <w:tcPr>
            <w:tcW w:w="1326" w:type="dxa"/>
          </w:tcPr>
          <w:p w:rsidR="00CC7CA8" w:rsidRDefault="007B36DD" w:rsidP="000B434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测试</w:t>
            </w:r>
            <w:r w:rsidR="00975DE0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人</w:t>
            </w:r>
          </w:p>
        </w:tc>
        <w:tc>
          <w:tcPr>
            <w:tcW w:w="7513" w:type="dxa"/>
          </w:tcPr>
          <w:p w:rsidR="00CC7CA8" w:rsidRPr="00A65955" w:rsidRDefault="00CC7CA8" w:rsidP="00A65955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客户端和服务器基本逻辑实现。</w:t>
            </w:r>
          </w:p>
          <w:p w:rsidR="003B2C93" w:rsidRDefault="003B2C93" w:rsidP="003B2C93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联网逻辑基本实现</w:t>
            </w:r>
            <w:r w:rsidR="0043712E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（单独对战</w:t>
            </w:r>
            <w:r w:rsidR="0036648F">
              <w:rPr>
                <w:rFonts w:asciiTheme="minorEastAsia" w:hAnsiTheme="minorEastAsia" w:hint="eastAsia"/>
                <w:sz w:val="18"/>
                <w:szCs w:val="18"/>
              </w:rPr>
              <w:t>，参观方式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  <w:p w:rsidR="0036648F" w:rsidRPr="003B2C93" w:rsidRDefault="0036648F" w:rsidP="003B2C93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联网</w:t>
            </w:r>
            <w:r w:rsidR="006460E5">
              <w:rPr>
                <w:rFonts w:asciiTheme="minorEastAsia" w:hAnsiTheme="minorEastAsia" w:hint="eastAsia"/>
                <w:sz w:val="18"/>
                <w:szCs w:val="18"/>
              </w:rPr>
              <w:t>逻辑调查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。（联合对战）</w:t>
            </w:r>
          </w:p>
        </w:tc>
      </w:tr>
      <w:tr w:rsidR="00CC7CA8" w:rsidTr="008E644E">
        <w:trPr>
          <w:trHeight w:val="340"/>
        </w:trPr>
        <w:tc>
          <w:tcPr>
            <w:tcW w:w="1192" w:type="dxa"/>
          </w:tcPr>
          <w:p w:rsidR="00CC7CA8" w:rsidRPr="007473B9" w:rsidRDefault="00CC7CA8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周</w:t>
            </w:r>
          </w:p>
        </w:tc>
        <w:tc>
          <w:tcPr>
            <w:tcW w:w="1326" w:type="dxa"/>
          </w:tcPr>
          <w:p w:rsidR="00CC7CA8" w:rsidRDefault="00FF32A5" w:rsidP="007E2895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测试</w:t>
            </w:r>
            <w:r w:rsidR="002C3A1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="007E2895">
              <w:rPr>
                <w:rFonts w:asciiTheme="minorEastAsia" w:hAnsiTheme="minorEastAsia" w:hint="eastAsia"/>
                <w:sz w:val="18"/>
                <w:szCs w:val="18"/>
              </w:rPr>
              <w:t>人</w:t>
            </w:r>
          </w:p>
        </w:tc>
        <w:tc>
          <w:tcPr>
            <w:tcW w:w="7513" w:type="dxa"/>
          </w:tcPr>
          <w:p w:rsidR="00FF32A5" w:rsidRDefault="00FF32A5" w:rsidP="00FF32A5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客户端和服务器</w:t>
            </w:r>
            <w:r w:rsidR="003E6D87">
              <w:rPr>
                <w:rFonts w:asciiTheme="minorEastAsia" w:hAnsiTheme="minorEastAsia" w:hint="eastAsia"/>
                <w:sz w:val="18"/>
                <w:szCs w:val="18"/>
              </w:rPr>
              <w:t>其它</w:t>
            </w:r>
            <w:r w:rsidR="00957996">
              <w:rPr>
                <w:rFonts w:asciiTheme="minorEastAsia" w:hAnsiTheme="minorEastAsia" w:hint="eastAsia"/>
                <w:sz w:val="18"/>
                <w:szCs w:val="18"/>
              </w:rPr>
              <w:t>业务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逻辑实现。</w:t>
            </w:r>
          </w:p>
          <w:p w:rsidR="003B2C93" w:rsidRDefault="003B2C93" w:rsidP="0062254B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联网玩法</w:t>
            </w:r>
            <w:r w:rsidR="00804252">
              <w:rPr>
                <w:rFonts w:asciiTheme="minorEastAsia" w:hAnsiTheme="minorEastAsia" w:hint="eastAsia"/>
                <w:sz w:val="18"/>
                <w:szCs w:val="18"/>
              </w:rPr>
              <w:t>实现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。（联合对战）</w:t>
            </w:r>
          </w:p>
          <w:p w:rsidR="00CC7CA8" w:rsidRPr="00FF32A5" w:rsidRDefault="004425A4" w:rsidP="0062254B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签到，成就</w:t>
            </w:r>
            <w:r w:rsidR="003B2C9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 w:rsidR="0062254B">
              <w:rPr>
                <w:rFonts w:asciiTheme="minorEastAsia" w:hAnsiTheme="minorEastAsia" w:hint="eastAsia"/>
                <w:sz w:val="18"/>
                <w:szCs w:val="18"/>
              </w:rPr>
              <w:t>各种功能需要前期规划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...）</w:t>
            </w:r>
          </w:p>
        </w:tc>
      </w:tr>
      <w:tr w:rsidR="00CC7CA8" w:rsidTr="008E644E">
        <w:trPr>
          <w:trHeight w:val="340"/>
        </w:trPr>
        <w:tc>
          <w:tcPr>
            <w:tcW w:w="1192" w:type="dxa"/>
          </w:tcPr>
          <w:p w:rsidR="00CC7CA8" w:rsidRPr="007473B9" w:rsidRDefault="00CC7CA8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周</w:t>
            </w:r>
          </w:p>
        </w:tc>
        <w:tc>
          <w:tcPr>
            <w:tcW w:w="1326" w:type="dxa"/>
          </w:tcPr>
          <w:p w:rsidR="00CC7CA8" w:rsidRPr="007473B9" w:rsidRDefault="00CC7CA8" w:rsidP="000B434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13" w:type="dxa"/>
          </w:tcPr>
          <w:p w:rsidR="00CC7CA8" w:rsidRDefault="006E1544" w:rsidP="000B434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所有上线</w:t>
            </w:r>
            <w:r w:rsidR="00225BCF">
              <w:rPr>
                <w:rFonts w:asciiTheme="minorEastAsia" w:hAnsiTheme="minorEastAsia" w:hint="eastAsia"/>
                <w:sz w:val="18"/>
                <w:szCs w:val="18"/>
              </w:rPr>
              <w:t>对接功能实现。</w:t>
            </w:r>
          </w:p>
          <w:p w:rsidR="00804252" w:rsidRDefault="00804252" w:rsidP="006E1544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玩法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完善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6E1544" w:rsidRDefault="006E1544" w:rsidP="006E1544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测试完善</w:t>
            </w:r>
            <w:r w:rsidR="00C96BDA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6E1544" w:rsidRPr="006E1544" w:rsidRDefault="006E1544" w:rsidP="006E1544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功能</w:t>
            </w:r>
            <w:r w:rsidR="0007092C">
              <w:rPr>
                <w:rFonts w:asciiTheme="minorEastAsia" w:hAnsiTheme="minorEastAsia" w:hint="eastAsia"/>
                <w:sz w:val="18"/>
                <w:szCs w:val="18"/>
              </w:rPr>
              <w:t>调整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</w:tbl>
    <w:p w:rsidR="00186D20" w:rsidRPr="00781177" w:rsidRDefault="00781177" w:rsidP="00186D2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服务器</w:t>
      </w:r>
      <w:r>
        <w:rPr>
          <w:rFonts w:hint="eastAsia"/>
        </w:rPr>
        <w:t>编码标准文档。</w:t>
      </w:r>
      <w:r w:rsidR="0083040E">
        <w:rPr>
          <w:rFonts w:hint="eastAsia"/>
        </w:rPr>
        <w:t>（</w:t>
      </w:r>
      <w:r w:rsidR="0083040E">
        <w:rPr>
          <w:rFonts w:hint="eastAsia"/>
        </w:rPr>
        <w:t>C++</w:t>
      </w:r>
      <w:r w:rsidR="00694FA5">
        <w:rPr>
          <w:rFonts w:hint="eastAsia"/>
        </w:rPr>
        <w:t>版本</w:t>
      </w:r>
      <w:r w:rsidR="0083040E">
        <w:rPr>
          <w:rFonts w:hint="eastAsia"/>
        </w:rPr>
        <w:t>）</w:t>
      </w:r>
    </w:p>
    <w:p w:rsidR="000D64EE" w:rsidRDefault="000D64EE" w:rsidP="000D64EE">
      <w:pPr>
        <w:rPr>
          <w:rFonts w:hint="eastAsia"/>
        </w:rPr>
      </w:pPr>
    </w:p>
    <w:p w:rsidR="00633FA8" w:rsidRDefault="00633FA8" w:rsidP="00633FA8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5" w:name="_Toc389580341"/>
      <w:r>
        <w:rPr>
          <w:rFonts w:ascii="微软雅黑" w:eastAsia="微软雅黑" w:hAnsi="微软雅黑" w:hint="eastAsia"/>
          <w:color w:val="000000" w:themeColor="text1"/>
          <w:szCs w:val="24"/>
        </w:rPr>
        <w:t>技术调研</w:t>
      </w:r>
      <w:bookmarkEnd w:id="15"/>
    </w:p>
    <w:p w:rsidR="00633FA8" w:rsidRDefault="00633FA8" w:rsidP="000D64EE"/>
    <w:p w:rsidR="000D64EE" w:rsidRDefault="009838E5" w:rsidP="000D64EE">
      <w:pPr>
        <w:pStyle w:val="1"/>
      </w:pPr>
      <w:bookmarkStart w:id="16" w:name="_Toc389580342"/>
      <w:r>
        <w:rPr>
          <w:rFonts w:hint="eastAsia"/>
        </w:rPr>
        <w:t>技术</w:t>
      </w:r>
      <w:r w:rsidR="008E644E">
        <w:rPr>
          <w:rFonts w:hint="eastAsia"/>
        </w:rPr>
        <w:t>问题</w:t>
      </w:r>
      <w:bookmarkEnd w:id="16"/>
    </w:p>
    <w:tbl>
      <w:tblPr>
        <w:tblStyle w:val="a7"/>
        <w:tblW w:w="10031" w:type="dxa"/>
        <w:tblLook w:val="04A0" w:firstRow="1" w:lastRow="0" w:firstColumn="1" w:lastColumn="0" w:noHBand="0" w:noVBand="1"/>
      </w:tblPr>
      <w:tblGrid>
        <w:gridCol w:w="1101"/>
        <w:gridCol w:w="1275"/>
        <w:gridCol w:w="7655"/>
      </w:tblGrid>
      <w:tr w:rsidR="00D921DF" w:rsidTr="008548ED">
        <w:trPr>
          <w:trHeight w:val="340"/>
        </w:trPr>
        <w:tc>
          <w:tcPr>
            <w:tcW w:w="1101" w:type="dxa"/>
            <w:shd w:val="clear" w:color="auto" w:fill="FABF8F" w:themeFill="accent6" w:themeFillTint="99"/>
          </w:tcPr>
          <w:p w:rsidR="00D921DF" w:rsidRPr="007473B9" w:rsidRDefault="00D921DF" w:rsidP="000B434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分类</w:t>
            </w:r>
          </w:p>
        </w:tc>
        <w:tc>
          <w:tcPr>
            <w:tcW w:w="1275" w:type="dxa"/>
            <w:shd w:val="clear" w:color="auto" w:fill="FABF8F" w:themeFill="accent6" w:themeFillTint="99"/>
          </w:tcPr>
          <w:p w:rsidR="00D921DF" w:rsidRDefault="00D921DF" w:rsidP="00E4330E">
            <w:pPr>
              <w:jc w:val="center"/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难度</w:t>
            </w:r>
            <w:r w:rsidR="0092549F">
              <w:rPr>
                <w:rFonts w:asciiTheme="minorEastAsia" w:hAnsiTheme="minorEastAsia" w:hint="eastAsia"/>
                <w:b/>
                <w:sz w:val="18"/>
                <w:szCs w:val="18"/>
              </w:rPr>
              <w:t>预估</w:t>
            </w:r>
          </w:p>
        </w:tc>
        <w:tc>
          <w:tcPr>
            <w:tcW w:w="7655" w:type="dxa"/>
            <w:shd w:val="clear" w:color="auto" w:fill="FABF8F" w:themeFill="accent6" w:themeFillTint="99"/>
          </w:tcPr>
          <w:p w:rsidR="00D921DF" w:rsidRPr="007473B9" w:rsidRDefault="00D921DF" w:rsidP="000B434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问题</w:t>
            </w:r>
          </w:p>
        </w:tc>
      </w:tr>
      <w:tr w:rsidR="00D921DF" w:rsidTr="008548ED">
        <w:trPr>
          <w:trHeight w:val="340"/>
        </w:trPr>
        <w:tc>
          <w:tcPr>
            <w:tcW w:w="1101" w:type="dxa"/>
          </w:tcPr>
          <w:p w:rsidR="00D921DF" w:rsidRPr="007473B9" w:rsidRDefault="00D921DF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客户端</w:t>
            </w:r>
          </w:p>
        </w:tc>
        <w:tc>
          <w:tcPr>
            <w:tcW w:w="1275" w:type="dxa"/>
          </w:tcPr>
          <w:p w:rsidR="00D921DF" w:rsidRDefault="00D921DF" w:rsidP="00E433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底</w:t>
            </w:r>
          </w:p>
        </w:tc>
        <w:tc>
          <w:tcPr>
            <w:tcW w:w="7655" w:type="dxa"/>
          </w:tcPr>
          <w:p w:rsidR="00D921DF" w:rsidRPr="007473B9" w:rsidRDefault="00D921DF" w:rsidP="00F825C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配置文件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读取方式</w:t>
            </w:r>
          </w:p>
        </w:tc>
      </w:tr>
      <w:tr w:rsidR="00D921DF" w:rsidTr="008548ED">
        <w:trPr>
          <w:trHeight w:val="340"/>
        </w:trPr>
        <w:tc>
          <w:tcPr>
            <w:tcW w:w="1101" w:type="dxa"/>
          </w:tcPr>
          <w:p w:rsidR="00D921DF" w:rsidRPr="007473B9" w:rsidRDefault="00D921DF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客户端</w:t>
            </w:r>
          </w:p>
        </w:tc>
        <w:tc>
          <w:tcPr>
            <w:tcW w:w="1275" w:type="dxa"/>
          </w:tcPr>
          <w:p w:rsidR="00D921DF" w:rsidRDefault="00725C5C" w:rsidP="00E433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中~高</w:t>
            </w:r>
          </w:p>
        </w:tc>
        <w:tc>
          <w:tcPr>
            <w:tcW w:w="7655" w:type="dxa"/>
          </w:tcPr>
          <w:p w:rsidR="00D921DF" w:rsidRPr="007473B9" w:rsidRDefault="00D921DF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资源加载的进度条方式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BD1616" w:rsidTr="008548ED">
        <w:trPr>
          <w:trHeight w:val="340"/>
        </w:trPr>
        <w:tc>
          <w:tcPr>
            <w:tcW w:w="1101" w:type="dxa"/>
          </w:tcPr>
          <w:p w:rsidR="00BD1616" w:rsidRPr="007473B9" w:rsidRDefault="00BD1616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客户端</w:t>
            </w:r>
          </w:p>
        </w:tc>
        <w:tc>
          <w:tcPr>
            <w:tcW w:w="1275" w:type="dxa"/>
          </w:tcPr>
          <w:p w:rsidR="00BD1616" w:rsidRDefault="00BD1616" w:rsidP="00E433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底</w:t>
            </w:r>
          </w:p>
        </w:tc>
        <w:tc>
          <w:tcPr>
            <w:tcW w:w="7655" w:type="dxa"/>
          </w:tcPr>
          <w:p w:rsidR="00BD1616" w:rsidRPr="007473B9" w:rsidRDefault="00BD1616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场景的加载和切换。</w:t>
            </w:r>
          </w:p>
        </w:tc>
      </w:tr>
      <w:tr w:rsidR="00BD1616" w:rsidTr="008548ED">
        <w:trPr>
          <w:trHeight w:val="340"/>
        </w:trPr>
        <w:tc>
          <w:tcPr>
            <w:tcW w:w="1101" w:type="dxa"/>
          </w:tcPr>
          <w:p w:rsidR="00BD1616" w:rsidRPr="007473B9" w:rsidRDefault="00BD1616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客户端</w:t>
            </w:r>
          </w:p>
        </w:tc>
        <w:tc>
          <w:tcPr>
            <w:tcW w:w="1275" w:type="dxa"/>
          </w:tcPr>
          <w:p w:rsidR="00BD1616" w:rsidRDefault="00BD1616" w:rsidP="00E433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底</w:t>
            </w:r>
          </w:p>
        </w:tc>
        <w:tc>
          <w:tcPr>
            <w:tcW w:w="7655" w:type="dxa"/>
          </w:tcPr>
          <w:p w:rsidR="00BD1616" w:rsidRPr="007473B9" w:rsidRDefault="00BD1616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输入设备的控制方式。</w:t>
            </w:r>
          </w:p>
        </w:tc>
      </w:tr>
      <w:tr w:rsidR="0089518A" w:rsidTr="008548ED">
        <w:trPr>
          <w:trHeight w:val="340"/>
        </w:trPr>
        <w:tc>
          <w:tcPr>
            <w:tcW w:w="1101" w:type="dxa"/>
          </w:tcPr>
          <w:p w:rsidR="0089518A" w:rsidRPr="007473B9" w:rsidRDefault="0089518A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客户端</w:t>
            </w:r>
          </w:p>
        </w:tc>
        <w:tc>
          <w:tcPr>
            <w:tcW w:w="1275" w:type="dxa"/>
          </w:tcPr>
          <w:p w:rsidR="0089518A" w:rsidRDefault="0089518A" w:rsidP="00E433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高</w:t>
            </w:r>
          </w:p>
        </w:tc>
        <w:tc>
          <w:tcPr>
            <w:tcW w:w="7655" w:type="dxa"/>
          </w:tcPr>
          <w:p w:rsidR="0089518A" w:rsidRPr="007473B9" w:rsidRDefault="0089518A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触摸测试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325C5" w:rsidTr="008548ED">
        <w:trPr>
          <w:trHeight w:val="340"/>
        </w:trPr>
        <w:tc>
          <w:tcPr>
            <w:tcW w:w="1101" w:type="dxa"/>
          </w:tcPr>
          <w:p w:rsidR="005325C5" w:rsidRPr="007473B9" w:rsidRDefault="005325C5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客户端</w:t>
            </w:r>
          </w:p>
        </w:tc>
        <w:tc>
          <w:tcPr>
            <w:tcW w:w="1275" w:type="dxa"/>
          </w:tcPr>
          <w:p w:rsidR="005325C5" w:rsidRDefault="00BD1616" w:rsidP="00E433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高</w:t>
            </w:r>
          </w:p>
        </w:tc>
        <w:tc>
          <w:tcPr>
            <w:tcW w:w="7655" w:type="dxa"/>
          </w:tcPr>
          <w:p w:rsidR="005325C5" w:rsidRPr="007473B9" w:rsidRDefault="00BD1616" w:rsidP="0089518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触摸效果展示</w:t>
            </w:r>
            <w:r w:rsidR="005325C5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D921DF" w:rsidTr="008548ED">
        <w:trPr>
          <w:trHeight w:val="340"/>
        </w:trPr>
        <w:tc>
          <w:tcPr>
            <w:tcW w:w="1101" w:type="dxa"/>
          </w:tcPr>
          <w:p w:rsidR="00D921DF" w:rsidRPr="007473B9" w:rsidRDefault="00D921DF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客户端</w:t>
            </w:r>
          </w:p>
        </w:tc>
        <w:tc>
          <w:tcPr>
            <w:tcW w:w="1275" w:type="dxa"/>
          </w:tcPr>
          <w:p w:rsidR="00D921DF" w:rsidRDefault="00D921DF" w:rsidP="00E433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底</w:t>
            </w:r>
          </w:p>
        </w:tc>
        <w:tc>
          <w:tcPr>
            <w:tcW w:w="7655" w:type="dxa"/>
          </w:tcPr>
          <w:p w:rsidR="00D921DF" w:rsidRPr="007473B9" w:rsidRDefault="00D921DF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场景</w:t>
            </w:r>
            <w:r w:rsidR="005325C5">
              <w:rPr>
                <w:rFonts w:asciiTheme="minorEastAsia" w:hAnsiTheme="minorEastAsia" w:hint="eastAsia"/>
                <w:sz w:val="18"/>
                <w:szCs w:val="18"/>
              </w:rPr>
              <w:t>镜头的推进方式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0E0B87" w:rsidTr="000B4343">
        <w:trPr>
          <w:trHeight w:val="340"/>
        </w:trPr>
        <w:tc>
          <w:tcPr>
            <w:tcW w:w="1101" w:type="dxa"/>
          </w:tcPr>
          <w:p w:rsidR="000E0B87" w:rsidRPr="007473B9" w:rsidRDefault="000E0B87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客户端</w:t>
            </w:r>
          </w:p>
        </w:tc>
        <w:tc>
          <w:tcPr>
            <w:tcW w:w="1275" w:type="dxa"/>
          </w:tcPr>
          <w:p w:rsidR="000E0B87" w:rsidRDefault="000E0B87" w:rsidP="000B4343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底</w:t>
            </w:r>
          </w:p>
        </w:tc>
        <w:tc>
          <w:tcPr>
            <w:tcW w:w="7655" w:type="dxa"/>
          </w:tcPr>
          <w:p w:rsidR="000E0B87" w:rsidRPr="007473B9" w:rsidRDefault="000E0B87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动画的</w:t>
            </w:r>
            <w:r w:rsidR="00703018">
              <w:rPr>
                <w:rFonts w:asciiTheme="minorEastAsia" w:hAnsiTheme="minorEastAsia" w:hint="eastAsia"/>
                <w:sz w:val="18"/>
                <w:szCs w:val="18"/>
              </w:rPr>
              <w:t>创建，播放，释放。</w:t>
            </w:r>
          </w:p>
        </w:tc>
      </w:tr>
      <w:tr w:rsidR="00E84C4E" w:rsidTr="000B4343">
        <w:trPr>
          <w:trHeight w:val="340"/>
        </w:trPr>
        <w:tc>
          <w:tcPr>
            <w:tcW w:w="1101" w:type="dxa"/>
          </w:tcPr>
          <w:p w:rsidR="00E84C4E" w:rsidRPr="007473B9" w:rsidRDefault="00E84C4E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客户端</w:t>
            </w:r>
          </w:p>
        </w:tc>
        <w:tc>
          <w:tcPr>
            <w:tcW w:w="1275" w:type="dxa"/>
          </w:tcPr>
          <w:p w:rsidR="00E84C4E" w:rsidRDefault="00E84C4E" w:rsidP="000B4343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底</w:t>
            </w:r>
          </w:p>
        </w:tc>
        <w:tc>
          <w:tcPr>
            <w:tcW w:w="7655" w:type="dxa"/>
          </w:tcPr>
          <w:p w:rsidR="00E84C4E" w:rsidRPr="007473B9" w:rsidRDefault="00E84C4E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特效的创建，播放，释放。</w:t>
            </w:r>
          </w:p>
        </w:tc>
      </w:tr>
      <w:tr w:rsidR="00D921DF" w:rsidTr="008548ED">
        <w:trPr>
          <w:trHeight w:val="340"/>
        </w:trPr>
        <w:tc>
          <w:tcPr>
            <w:tcW w:w="1101" w:type="dxa"/>
          </w:tcPr>
          <w:p w:rsidR="00D921DF" w:rsidRPr="007473B9" w:rsidRDefault="00D921DF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客户端</w:t>
            </w:r>
          </w:p>
        </w:tc>
        <w:tc>
          <w:tcPr>
            <w:tcW w:w="1275" w:type="dxa"/>
          </w:tcPr>
          <w:p w:rsidR="00D921DF" w:rsidRDefault="00E84C4E" w:rsidP="00E433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中</w:t>
            </w:r>
          </w:p>
        </w:tc>
        <w:tc>
          <w:tcPr>
            <w:tcW w:w="7655" w:type="dxa"/>
          </w:tcPr>
          <w:p w:rsidR="00D921DF" w:rsidRPr="007473B9" w:rsidRDefault="00E84C4E" w:rsidP="0070301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界面功能的</w:t>
            </w:r>
            <w:r w:rsidR="00273E8C">
              <w:rPr>
                <w:rFonts w:asciiTheme="minorEastAsia" w:hAnsiTheme="minorEastAsia" w:hint="eastAsia"/>
                <w:sz w:val="18"/>
                <w:szCs w:val="18"/>
              </w:rPr>
              <w:t>加载和控制(NGUI)</w:t>
            </w:r>
            <w:r w:rsidR="00D921DF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BC2F50" w:rsidTr="000B4343">
        <w:trPr>
          <w:trHeight w:val="340"/>
        </w:trPr>
        <w:tc>
          <w:tcPr>
            <w:tcW w:w="1101" w:type="dxa"/>
          </w:tcPr>
          <w:p w:rsidR="00BC2F50" w:rsidRPr="007473B9" w:rsidRDefault="00BC2F50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客户端</w:t>
            </w:r>
          </w:p>
        </w:tc>
        <w:tc>
          <w:tcPr>
            <w:tcW w:w="1275" w:type="dxa"/>
          </w:tcPr>
          <w:p w:rsidR="00BC2F50" w:rsidRDefault="00BC2F50" w:rsidP="000B4343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中</w:t>
            </w:r>
          </w:p>
        </w:tc>
        <w:tc>
          <w:tcPr>
            <w:tcW w:w="7655" w:type="dxa"/>
          </w:tcPr>
          <w:p w:rsidR="00BC2F50" w:rsidRPr="007473B9" w:rsidRDefault="00BC2F50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联网方式调查(TCP协议)</w:t>
            </w:r>
          </w:p>
        </w:tc>
      </w:tr>
      <w:tr w:rsidR="00D921DF" w:rsidTr="008548ED">
        <w:trPr>
          <w:trHeight w:val="340"/>
        </w:trPr>
        <w:tc>
          <w:tcPr>
            <w:tcW w:w="1101" w:type="dxa"/>
          </w:tcPr>
          <w:p w:rsidR="00D921DF" w:rsidRPr="007473B9" w:rsidRDefault="00D921DF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客户端</w:t>
            </w:r>
          </w:p>
        </w:tc>
        <w:tc>
          <w:tcPr>
            <w:tcW w:w="1275" w:type="dxa"/>
          </w:tcPr>
          <w:p w:rsidR="00D921DF" w:rsidRDefault="005C0877" w:rsidP="00E433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高</w:t>
            </w:r>
          </w:p>
        </w:tc>
        <w:tc>
          <w:tcPr>
            <w:tcW w:w="7655" w:type="dxa"/>
          </w:tcPr>
          <w:p w:rsidR="00D921DF" w:rsidRPr="007473B9" w:rsidRDefault="002D6830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渲染</w:t>
            </w:r>
            <w:r w:rsidR="00BC2F50">
              <w:rPr>
                <w:rFonts w:asciiTheme="minorEastAsia" w:hAnsiTheme="minorEastAsia" w:hint="eastAsia"/>
                <w:sz w:val="18"/>
                <w:szCs w:val="18"/>
              </w:rPr>
              <w:t>效率优化方案。</w:t>
            </w:r>
          </w:p>
        </w:tc>
      </w:tr>
      <w:tr w:rsidR="00D921DF" w:rsidTr="008548ED">
        <w:trPr>
          <w:trHeight w:val="340"/>
        </w:trPr>
        <w:tc>
          <w:tcPr>
            <w:tcW w:w="1101" w:type="dxa"/>
          </w:tcPr>
          <w:p w:rsidR="00D921DF" w:rsidRPr="007473B9" w:rsidRDefault="00D921DF" w:rsidP="000B43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服务器</w:t>
            </w:r>
          </w:p>
        </w:tc>
        <w:tc>
          <w:tcPr>
            <w:tcW w:w="1275" w:type="dxa"/>
          </w:tcPr>
          <w:p w:rsidR="00D921DF" w:rsidRDefault="002F7CD1" w:rsidP="00E433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底</w:t>
            </w:r>
          </w:p>
        </w:tc>
        <w:tc>
          <w:tcPr>
            <w:tcW w:w="7655" w:type="dxa"/>
          </w:tcPr>
          <w:p w:rsidR="00D921DF" w:rsidRPr="007473B9" w:rsidRDefault="00D921DF" w:rsidP="008C586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方案选择（通讯，数据库）</w:t>
            </w:r>
          </w:p>
        </w:tc>
      </w:tr>
    </w:tbl>
    <w:p w:rsidR="007B2689" w:rsidRDefault="007B2689" w:rsidP="00DC1418">
      <w:pPr>
        <w:rPr>
          <w:rFonts w:hint="eastAsia"/>
        </w:rPr>
      </w:pPr>
    </w:p>
    <w:sectPr w:rsidR="007B2689" w:rsidSect="006570F9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652" w:rsidRDefault="00A61652" w:rsidP="008A3F28">
      <w:r>
        <w:separator/>
      </w:r>
    </w:p>
  </w:endnote>
  <w:endnote w:type="continuationSeparator" w:id="0">
    <w:p w:rsidR="00A61652" w:rsidRDefault="00A61652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FA8" w:rsidRPr="00C118F0" w:rsidRDefault="00517FA8" w:rsidP="00A735D7">
    <w:pPr>
      <w:pStyle w:val="a6"/>
      <w:jc w:val="center"/>
      <w:rPr>
        <w:rFonts w:ascii="微软雅黑" w:eastAsia="微软雅黑" w:hAnsi="微软雅黑"/>
        <w:color w:val="000000" w:themeColor="text1"/>
        <w:sz w:val="24"/>
        <w:szCs w:val="24"/>
      </w:rPr>
    </w:pPr>
    <w:sdt>
      <w:sdtPr>
        <w:rPr>
          <w:rFonts w:ascii="微软雅黑" w:eastAsia="微软雅黑" w:hAnsi="微软雅黑"/>
          <w:color w:val="244061" w:themeColor="accent1" w:themeShade="80"/>
          <w:sz w:val="24"/>
          <w:szCs w:val="24"/>
        </w:rPr>
        <w:alias w:val="作者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rFonts w:ascii="微软雅黑" w:eastAsia="微软雅黑" w:hAnsi="微软雅黑" w:hint="eastAsia"/>
            <w:color w:val="244061" w:themeColor="accent1" w:themeShade="80"/>
            <w:sz w:val="24"/>
            <w:szCs w:val="24"/>
          </w:rPr>
          <w:t>毛 春 杨</w:t>
        </w:r>
      </w:sdtContent>
    </w:sdt>
  </w:p>
  <w:p w:rsidR="00517FA8" w:rsidRDefault="00517FA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D24E48" wp14:editId="5E120EA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文本框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17FA8" w:rsidRPr="00C118F0" w:rsidRDefault="00517FA8">
                          <w:pPr>
                            <w:pStyle w:val="a6"/>
                            <w:jc w:val="right"/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32A70" w:rsidRPr="00E32A70">
                            <w:rPr>
                              <w:rFonts w:asciiTheme="majorHAnsi" w:eastAsiaTheme="majorEastAsia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zh-CN"/>
                            </w:rPr>
                            <w:t>2</w:t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" filled="f" stroked="f" strokeweight=".5pt">
              <v:textbox style="mso-fit-shape-to-text:t">
                <w:txbxContent>
                  <w:p w:rsidR="00517FA8" w:rsidRPr="00C118F0" w:rsidRDefault="00517FA8">
                    <w:pPr>
                      <w:pStyle w:val="a6"/>
                      <w:jc w:val="right"/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</w:pP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32A70" w:rsidRPr="00E32A70">
                      <w:rPr>
                        <w:rFonts w:asciiTheme="majorHAnsi" w:eastAsiaTheme="majorEastAsia" w:hAnsiTheme="majorHAnsi"/>
                        <w:noProof/>
                        <w:color w:val="000000" w:themeColor="text1"/>
                        <w:sz w:val="40"/>
                        <w:szCs w:val="40"/>
                        <w:lang w:val="zh-CN"/>
                      </w:rPr>
                      <w:t>2</w:t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5C9D99D" wp14:editId="5BAE42E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矩形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58" o:spid="_x0000_s1026" style="position:absolute;left:0;text-align:left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652" w:rsidRDefault="00A61652" w:rsidP="008A3F28">
      <w:r>
        <w:separator/>
      </w:r>
    </w:p>
  </w:footnote>
  <w:footnote w:type="continuationSeparator" w:id="0">
    <w:p w:rsidR="00A61652" w:rsidRDefault="00A61652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FA8" w:rsidRPr="00CC0664" w:rsidRDefault="00517FA8" w:rsidP="009E5E5A">
    <w:pPr>
      <w:pStyle w:val="a5"/>
      <w:jc w:val="left"/>
      <w:rPr>
        <w:sz w:val="28"/>
        <w:szCs w:val="28"/>
      </w:rPr>
    </w:pPr>
    <w:r>
      <w:rPr>
        <w:rFonts w:hint="eastAsia"/>
        <w:noProof/>
      </w:rPr>
      <w:drawing>
        <wp:inline distT="0" distB="0" distL="0" distR="0" wp14:anchorId="3F677438" wp14:editId="7EE2548B">
          <wp:extent cx="862642" cy="436746"/>
          <wp:effectExtent l="0" t="0" r="0" b="190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2642" cy="4367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 w:rsidRPr="00CC0664">
      <w:rPr>
        <w:rFonts w:ascii="微软雅黑" w:eastAsia="微软雅黑" w:hAnsi="微软雅黑" w:hint="eastAsia"/>
        <w:sz w:val="28"/>
        <w:szCs w:val="28"/>
      </w:rPr>
      <w:t>详细设计文档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6" type="#_x0000_t75" style="width:37.5pt;height:28.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4304830"/>
    <w:multiLevelType w:val="hybridMultilevel"/>
    <w:tmpl w:val="3670BD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6E40A2"/>
    <w:multiLevelType w:val="hybridMultilevel"/>
    <w:tmpl w:val="AD10E2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0F3417F"/>
    <w:multiLevelType w:val="hybridMultilevel"/>
    <w:tmpl w:val="738AD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3D6E6D"/>
    <w:multiLevelType w:val="hybridMultilevel"/>
    <w:tmpl w:val="350C6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4C45464"/>
    <w:multiLevelType w:val="hybridMultilevel"/>
    <w:tmpl w:val="93047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AB075B1"/>
    <w:multiLevelType w:val="multilevel"/>
    <w:tmpl w:val="D442980A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1"/>
      <w:lvlText w:val="%1.%2"/>
      <w:lvlJc w:val="left"/>
      <w:pPr>
        <w:ind w:left="567" w:hanging="567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4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B2C1779"/>
    <w:multiLevelType w:val="hybridMultilevel"/>
    <w:tmpl w:val="58D66C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7"/>
  </w:num>
  <w:num w:numId="4">
    <w:abstractNumId w:val="13"/>
  </w:num>
  <w:num w:numId="5">
    <w:abstractNumId w:val="27"/>
  </w:num>
  <w:num w:numId="6">
    <w:abstractNumId w:val="3"/>
  </w:num>
  <w:num w:numId="7">
    <w:abstractNumId w:val="0"/>
  </w:num>
  <w:num w:numId="8">
    <w:abstractNumId w:val="4"/>
  </w:num>
  <w:num w:numId="9">
    <w:abstractNumId w:val="8"/>
  </w:num>
  <w:num w:numId="10">
    <w:abstractNumId w:val="21"/>
  </w:num>
  <w:num w:numId="11">
    <w:abstractNumId w:val="10"/>
  </w:num>
  <w:num w:numId="12">
    <w:abstractNumId w:val="25"/>
  </w:num>
  <w:num w:numId="13">
    <w:abstractNumId w:val="5"/>
  </w:num>
  <w:num w:numId="14">
    <w:abstractNumId w:val="12"/>
  </w:num>
  <w:num w:numId="15">
    <w:abstractNumId w:val="22"/>
  </w:num>
  <w:num w:numId="16">
    <w:abstractNumId w:val="9"/>
  </w:num>
  <w:num w:numId="17">
    <w:abstractNumId w:val="19"/>
  </w:num>
  <w:num w:numId="18">
    <w:abstractNumId w:val="20"/>
  </w:num>
  <w:num w:numId="19">
    <w:abstractNumId w:val="26"/>
  </w:num>
  <w:num w:numId="20">
    <w:abstractNumId w:val="14"/>
  </w:num>
  <w:num w:numId="21">
    <w:abstractNumId w:val="17"/>
  </w:num>
  <w:num w:numId="22">
    <w:abstractNumId w:val="2"/>
  </w:num>
  <w:num w:numId="23">
    <w:abstractNumId w:val="15"/>
  </w:num>
  <w:num w:numId="24">
    <w:abstractNumId w:val="16"/>
  </w:num>
  <w:num w:numId="25">
    <w:abstractNumId w:val="18"/>
  </w:num>
  <w:num w:numId="26">
    <w:abstractNumId w:val="1"/>
  </w:num>
  <w:num w:numId="27">
    <w:abstractNumId w:val="6"/>
  </w:num>
  <w:num w:numId="28">
    <w:abstractNumId w:val="1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04AD8"/>
    <w:rsid w:val="000106E1"/>
    <w:rsid w:val="000116D5"/>
    <w:rsid w:val="00012E53"/>
    <w:rsid w:val="00014643"/>
    <w:rsid w:val="00014FDF"/>
    <w:rsid w:val="000150E6"/>
    <w:rsid w:val="00016208"/>
    <w:rsid w:val="00016BBC"/>
    <w:rsid w:val="00017025"/>
    <w:rsid w:val="000173A8"/>
    <w:rsid w:val="00023101"/>
    <w:rsid w:val="000239E1"/>
    <w:rsid w:val="00024DF1"/>
    <w:rsid w:val="000271CB"/>
    <w:rsid w:val="00030AF0"/>
    <w:rsid w:val="0003766F"/>
    <w:rsid w:val="00037B83"/>
    <w:rsid w:val="00042E53"/>
    <w:rsid w:val="00044284"/>
    <w:rsid w:val="000444D8"/>
    <w:rsid w:val="000536C1"/>
    <w:rsid w:val="00054FE3"/>
    <w:rsid w:val="000568DB"/>
    <w:rsid w:val="000571C1"/>
    <w:rsid w:val="000638D8"/>
    <w:rsid w:val="00064A59"/>
    <w:rsid w:val="00064D42"/>
    <w:rsid w:val="00067BC1"/>
    <w:rsid w:val="0007092C"/>
    <w:rsid w:val="00074420"/>
    <w:rsid w:val="000771AD"/>
    <w:rsid w:val="00080904"/>
    <w:rsid w:val="00080EBA"/>
    <w:rsid w:val="00081E3E"/>
    <w:rsid w:val="00083F64"/>
    <w:rsid w:val="00085F41"/>
    <w:rsid w:val="00092E86"/>
    <w:rsid w:val="00096E6F"/>
    <w:rsid w:val="000A0099"/>
    <w:rsid w:val="000A1716"/>
    <w:rsid w:val="000A1C23"/>
    <w:rsid w:val="000A3158"/>
    <w:rsid w:val="000A77AA"/>
    <w:rsid w:val="000B329B"/>
    <w:rsid w:val="000B339C"/>
    <w:rsid w:val="000B346D"/>
    <w:rsid w:val="000C00F5"/>
    <w:rsid w:val="000D0124"/>
    <w:rsid w:val="000D4441"/>
    <w:rsid w:val="000D4B7A"/>
    <w:rsid w:val="000D577F"/>
    <w:rsid w:val="000D64EE"/>
    <w:rsid w:val="000D7B1E"/>
    <w:rsid w:val="000E0B87"/>
    <w:rsid w:val="000E3729"/>
    <w:rsid w:val="000E7C66"/>
    <w:rsid w:val="000F1A38"/>
    <w:rsid w:val="000F4ACD"/>
    <w:rsid w:val="000F706E"/>
    <w:rsid w:val="00100A8B"/>
    <w:rsid w:val="00101C76"/>
    <w:rsid w:val="00104EA4"/>
    <w:rsid w:val="0010572F"/>
    <w:rsid w:val="00105996"/>
    <w:rsid w:val="00105B84"/>
    <w:rsid w:val="00110D8A"/>
    <w:rsid w:val="00112D88"/>
    <w:rsid w:val="00113EC1"/>
    <w:rsid w:val="00121173"/>
    <w:rsid w:val="00122083"/>
    <w:rsid w:val="00123D1B"/>
    <w:rsid w:val="001249B8"/>
    <w:rsid w:val="0012677C"/>
    <w:rsid w:val="001274CE"/>
    <w:rsid w:val="001320B3"/>
    <w:rsid w:val="0013289A"/>
    <w:rsid w:val="00133439"/>
    <w:rsid w:val="0013498E"/>
    <w:rsid w:val="001372BB"/>
    <w:rsid w:val="001409E8"/>
    <w:rsid w:val="001439EC"/>
    <w:rsid w:val="001445FD"/>
    <w:rsid w:val="00144714"/>
    <w:rsid w:val="00152CD1"/>
    <w:rsid w:val="00157832"/>
    <w:rsid w:val="001604E4"/>
    <w:rsid w:val="00160B9C"/>
    <w:rsid w:val="00160E4E"/>
    <w:rsid w:val="001624C8"/>
    <w:rsid w:val="0016479D"/>
    <w:rsid w:val="00166FFD"/>
    <w:rsid w:val="00167F02"/>
    <w:rsid w:val="00180EA6"/>
    <w:rsid w:val="00181939"/>
    <w:rsid w:val="00181E1D"/>
    <w:rsid w:val="001831BC"/>
    <w:rsid w:val="001833CC"/>
    <w:rsid w:val="00186D20"/>
    <w:rsid w:val="0019104E"/>
    <w:rsid w:val="00191138"/>
    <w:rsid w:val="0019258F"/>
    <w:rsid w:val="00192F82"/>
    <w:rsid w:val="001938F1"/>
    <w:rsid w:val="00194F1B"/>
    <w:rsid w:val="001A0645"/>
    <w:rsid w:val="001A56E4"/>
    <w:rsid w:val="001A7D53"/>
    <w:rsid w:val="001B1F66"/>
    <w:rsid w:val="001B4692"/>
    <w:rsid w:val="001B5522"/>
    <w:rsid w:val="001B5558"/>
    <w:rsid w:val="001B5B56"/>
    <w:rsid w:val="001B6BCE"/>
    <w:rsid w:val="001C0AE6"/>
    <w:rsid w:val="001C16B6"/>
    <w:rsid w:val="001C4102"/>
    <w:rsid w:val="001C4A1C"/>
    <w:rsid w:val="001D2875"/>
    <w:rsid w:val="001D45A4"/>
    <w:rsid w:val="001E097F"/>
    <w:rsid w:val="001E1311"/>
    <w:rsid w:val="001E429B"/>
    <w:rsid w:val="001E4399"/>
    <w:rsid w:val="001E5504"/>
    <w:rsid w:val="001F6B3A"/>
    <w:rsid w:val="00200359"/>
    <w:rsid w:val="002003DD"/>
    <w:rsid w:val="00201629"/>
    <w:rsid w:val="002018F1"/>
    <w:rsid w:val="0020287B"/>
    <w:rsid w:val="0020759E"/>
    <w:rsid w:val="00215654"/>
    <w:rsid w:val="002168B0"/>
    <w:rsid w:val="00216D26"/>
    <w:rsid w:val="002177B8"/>
    <w:rsid w:val="00217D07"/>
    <w:rsid w:val="00217E8F"/>
    <w:rsid w:val="00220696"/>
    <w:rsid w:val="00221E90"/>
    <w:rsid w:val="00224321"/>
    <w:rsid w:val="00224351"/>
    <w:rsid w:val="00225395"/>
    <w:rsid w:val="0022576E"/>
    <w:rsid w:val="00225BCF"/>
    <w:rsid w:val="00227BB8"/>
    <w:rsid w:val="00230A73"/>
    <w:rsid w:val="002311FA"/>
    <w:rsid w:val="00231DAF"/>
    <w:rsid w:val="002351A7"/>
    <w:rsid w:val="00240148"/>
    <w:rsid w:val="0024538E"/>
    <w:rsid w:val="00246E29"/>
    <w:rsid w:val="00251695"/>
    <w:rsid w:val="0025230F"/>
    <w:rsid w:val="0025401B"/>
    <w:rsid w:val="002565A9"/>
    <w:rsid w:val="002572A5"/>
    <w:rsid w:val="00257607"/>
    <w:rsid w:val="00257A0E"/>
    <w:rsid w:val="00257E2F"/>
    <w:rsid w:val="00261AC2"/>
    <w:rsid w:val="002629A6"/>
    <w:rsid w:val="00263A35"/>
    <w:rsid w:val="0026452B"/>
    <w:rsid w:val="002652E7"/>
    <w:rsid w:val="002662F8"/>
    <w:rsid w:val="002708A7"/>
    <w:rsid w:val="00271020"/>
    <w:rsid w:val="00273E8C"/>
    <w:rsid w:val="0027587B"/>
    <w:rsid w:val="0028005C"/>
    <w:rsid w:val="00281FD6"/>
    <w:rsid w:val="002835EA"/>
    <w:rsid w:val="0028587E"/>
    <w:rsid w:val="002914DD"/>
    <w:rsid w:val="00292636"/>
    <w:rsid w:val="00292846"/>
    <w:rsid w:val="0029437E"/>
    <w:rsid w:val="0029713F"/>
    <w:rsid w:val="002A0D9F"/>
    <w:rsid w:val="002A14E0"/>
    <w:rsid w:val="002A7371"/>
    <w:rsid w:val="002A75CF"/>
    <w:rsid w:val="002B0BCD"/>
    <w:rsid w:val="002B14AF"/>
    <w:rsid w:val="002B1D93"/>
    <w:rsid w:val="002B2C94"/>
    <w:rsid w:val="002B48A6"/>
    <w:rsid w:val="002B4BB8"/>
    <w:rsid w:val="002B617A"/>
    <w:rsid w:val="002C222E"/>
    <w:rsid w:val="002C29D1"/>
    <w:rsid w:val="002C3A17"/>
    <w:rsid w:val="002C447F"/>
    <w:rsid w:val="002C5CED"/>
    <w:rsid w:val="002C7454"/>
    <w:rsid w:val="002D035D"/>
    <w:rsid w:val="002D0B9F"/>
    <w:rsid w:val="002D36FE"/>
    <w:rsid w:val="002D44DA"/>
    <w:rsid w:val="002D6830"/>
    <w:rsid w:val="002E4138"/>
    <w:rsid w:val="002E577C"/>
    <w:rsid w:val="002E6781"/>
    <w:rsid w:val="002F171E"/>
    <w:rsid w:val="002F3067"/>
    <w:rsid w:val="002F368D"/>
    <w:rsid w:val="002F7CD1"/>
    <w:rsid w:val="002F7E89"/>
    <w:rsid w:val="00302FA7"/>
    <w:rsid w:val="003031F8"/>
    <w:rsid w:val="00305A8D"/>
    <w:rsid w:val="0030653B"/>
    <w:rsid w:val="003076B9"/>
    <w:rsid w:val="00307B62"/>
    <w:rsid w:val="003102D7"/>
    <w:rsid w:val="00314A76"/>
    <w:rsid w:val="0031721F"/>
    <w:rsid w:val="003175C8"/>
    <w:rsid w:val="0032397E"/>
    <w:rsid w:val="00323B7B"/>
    <w:rsid w:val="00323D50"/>
    <w:rsid w:val="00323E73"/>
    <w:rsid w:val="00327C42"/>
    <w:rsid w:val="0033030B"/>
    <w:rsid w:val="00332468"/>
    <w:rsid w:val="0033451F"/>
    <w:rsid w:val="003349A0"/>
    <w:rsid w:val="00335040"/>
    <w:rsid w:val="00335435"/>
    <w:rsid w:val="0033546A"/>
    <w:rsid w:val="00336215"/>
    <w:rsid w:val="0033716D"/>
    <w:rsid w:val="00341A02"/>
    <w:rsid w:val="003428CC"/>
    <w:rsid w:val="00343C05"/>
    <w:rsid w:val="00345D88"/>
    <w:rsid w:val="0034664F"/>
    <w:rsid w:val="003472FA"/>
    <w:rsid w:val="003474F5"/>
    <w:rsid w:val="00351E98"/>
    <w:rsid w:val="003550BE"/>
    <w:rsid w:val="00356781"/>
    <w:rsid w:val="00363CDD"/>
    <w:rsid w:val="003648AE"/>
    <w:rsid w:val="0036648F"/>
    <w:rsid w:val="00367546"/>
    <w:rsid w:val="003754BD"/>
    <w:rsid w:val="003764F0"/>
    <w:rsid w:val="00376B16"/>
    <w:rsid w:val="00380C81"/>
    <w:rsid w:val="00382BB9"/>
    <w:rsid w:val="00383F78"/>
    <w:rsid w:val="0038441B"/>
    <w:rsid w:val="00386877"/>
    <w:rsid w:val="00387240"/>
    <w:rsid w:val="003905C3"/>
    <w:rsid w:val="0039588E"/>
    <w:rsid w:val="00396D2E"/>
    <w:rsid w:val="003970B4"/>
    <w:rsid w:val="003A2BA7"/>
    <w:rsid w:val="003A4C5F"/>
    <w:rsid w:val="003A6672"/>
    <w:rsid w:val="003A787E"/>
    <w:rsid w:val="003B18F4"/>
    <w:rsid w:val="003B2972"/>
    <w:rsid w:val="003B2C93"/>
    <w:rsid w:val="003B4D45"/>
    <w:rsid w:val="003B72F4"/>
    <w:rsid w:val="003B7578"/>
    <w:rsid w:val="003C0C64"/>
    <w:rsid w:val="003C4B48"/>
    <w:rsid w:val="003C4B65"/>
    <w:rsid w:val="003C536B"/>
    <w:rsid w:val="003D0926"/>
    <w:rsid w:val="003D26F2"/>
    <w:rsid w:val="003D2D01"/>
    <w:rsid w:val="003D6E39"/>
    <w:rsid w:val="003D79CA"/>
    <w:rsid w:val="003E2FB0"/>
    <w:rsid w:val="003E6D87"/>
    <w:rsid w:val="003F009A"/>
    <w:rsid w:val="003F181B"/>
    <w:rsid w:val="003F278C"/>
    <w:rsid w:val="003F4D41"/>
    <w:rsid w:val="003F4E51"/>
    <w:rsid w:val="003F689B"/>
    <w:rsid w:val="003F7AE3"/>
    <w:rsid w:val="00402460"/>
    <w:rsid w:val="004050A4"/>
    <w:rsid w:val="004129A4"/>
    <w:rsid w:val="00415EF1"/>
    <w:rsid w:val="004220F5"/>
    <w:rsid w:val="00427551"/>
    <w:rsid w:val="004276A5"/>
    <w:rsid w:val="00432295"/>
    <w:rsid w:val="00433887"/>
    <w:rsid w:val="00434901"/>
    <w:rsid w:val="0043630E"/>
    <w:rsid w:val="0043712E"/>
    <w:rsid w:val="00437B7D"/>
    <w:rsid w:val="00442174"/>
    <w:rsid w:val="004425A4"/>
    <w:rsid w:val="00446165"/>
    <w:rsid w:val="00450793"/>
    <w:rsid w:val="00452832"/>
    <w:rsid w:val="004566DB"/>
    <w:rsid w:val="00460A16"/>
    <w:rsid w:val="0046466D"/>
    <w:rsid w:val="0046559D"/>
    <w:rsid w:val="00466DD1"/>
    <w:rsid w:val="00474B66"/>
    <w:rsid w:val="00474CC4"/>
    <w:rsid w:val="00474DB6"/>
    <w:rsid w:val="00481FCA"/>
    <w:rsid w:val="0048364A"/>
    <w:rsid w:val="0048385A"/>
    <w:rsid w:val="00484A09"/>
    <w:rsid w:val="00487263"/>
    <w:rsid w:val="004951D0"/>
    <w:rsid w:val="00495269"/>
    <w:rsid w:val="00495906"/>
    <w:rsid w:val="0049647A"/>
    <w:rsid w:val="00497137"/>
    <w:rsid w:val="00497CC3"/>
    <w:rsid w:val="004A1303"/>
    <w:rsid w:val="004A2018"/>
    <w:rsid w:val="004A3E44"/>
    <w:rsid w:val="004A50B3"/>
    <w:rsid w:val="004A74B6"/>
    <w:rsid w:val="004B2087"/>
    <w:rsid w:val="004B3CC4"/>
    <w:rsid w:val="004B4E3A"/>
    <w:rsid w:val="004B56C5"/>
    <w:rsid w:val="004B7649"/>
    <w:rsid w:val="004B79EC"/>
    <w:rsid w:val="004B7B8A"/>
    <w:rsid w:val="004C04A1"/>
    <w:rsid w:val="004C3190"/>
    <w:rsid w:val="004C67C9"/>
    <w:rsid w:val="004D0C45"/>
    <w:rsid w:val="004D1EF0"/>
    <w:rsid w:val="004D23FF"/>
    <w:rsid w:val="004D5D37"/>
    <w:rsid w:val="004D5D74"/>
    <w:rsid w:val="004D7318"/>
    <w:rsid w:val="004D7952"/>
    <w:rsid w:val="004D7ECB"/>
    <w:rsid w:val="004E1552"/>
    <w:rsid w:val="004E1DA4"/>
    <w:rsid w:val="004E2487"/>
    <w:rsid w:val="004E3ED0"/>
    <w:rsid w:val="004F0100"/>
    <w:rsid w:val="004F2910"/>
    <w:rsid w:val="004F4E8D"/>
    <w:rsid w:val="004F53D8"/>
    <w:rsid w:val="004F59FF"/>
    <w:rsid w:val="004F6606"/>
    <w:rsid w:val="00503262"/>
    <w:rsid w:val="00512DE7"/>
    <w:rsid w:val="00513262"/>
    <w:rsid w:val="00513D72"/>
    <w:rsid w:val="0051791A"/>
    <w:rsid w:val="00517FA8"/>
    <w:rsid w:val="00524679"/>
    <w:rsid w:val="00525CF0"/>
    <w:rsid w:val="00531F1A"/>
    <w:rsid w:val="005325C5"/>
    <w:rsid w:val="00533020"/>
    <w:rsid w:val="00533D5E"/>
    <w:rsid w:val="00535476"/>
    <w:rsid w:val="00536B25"/>
    <w:rsid w:val="00540692"/>
    <w:rsid w:val="0054181B"/>
    <w:rsid w:val="005422B9"/>
    <w:rsid w:val="0054490E"/>
    <w:rsid w:val="00544C7E"/>
    <w:rsid w:val="0054603B"/>
    <w:rsid w:val="0054753B"/>
    <w:rsid w:val="00547ED2"/>
    <w:rsid w:val="00551344"/>
    <w:rsid w:val="00551863"/>
    <w:rsid w:val="005522D6"/>
    <w:rsid w:val="00553557"/>
    <w:rsid w:val="005564CC"/>
    <w:rsid w:val="005579E3"/>
    <w:rsid w:val="0056168C"/>
    <w:rsid w:val="00562443"/>
    <w:rsid w:val="0056457C"/>
    <w:rsid w:val="00564B5D"/>
    <w:rsid w:val="005655D5"/>
    <w:rsid w:val="00565836"/>
    <w:rsid w:val="00565E9C"/>
    <w:rsid w:val="00567082"/>
    <w:rsid w:val="00567CAB"/>
    <w:rsid w:val="005802E8"/>
    <w:rsid w:val="00582B17"/>
    <w:rsid w:val="00582B43"/>
    <w:rsid w:val="00583638"/>
    <w:rsid w:val="005854B8"/>
    <w:rsid w:val="00585ACF"/>
    <w:rsid w:val="005872D9"/>
    <w:rsid w:val="00597EEB"/>
    <w:rsid w:val="005A048D"/>
    <w:rsid w:val="005A3AE9"/>
    <w:rsid w:val="005A7321"/>
    <w:rsid w:val="005A737E"/>
    <w:rsid w:val="005B1E95"/>
    <w:rsid w:val="005B2255"/>
    <w:rsid w:val="005B5CCC"/>
    <w:rsid w:val="005B6254"/>
    <w:rsid w:val="005B72B6"/>
    <w:rsid w:val="005B795B"/>
    <w:rsid w:val="005C0877"/>
    <w:rsid w:val="005C142E"/>
    <w:rsid w:val="005C1F85"/>
    <w:rsid w:val="005C32BD"/>
    <w:rsid w:val="005C4613"/>
    <w:rsid w:val="005D1802"/>
    <w:rsid w:val="005D2C36"/>
    <w:rsid w:val="005D466C"/>
    <w:rsid w:val="005D5DF0"/>
    <w:rsid w:val="005E114C"/>
    <w:rsid w:val="005E52C2"/>
    <w:rsid w:val="005F088D"/>
    <w:rsid w:val="005F0997"/>
    <w:rsid w:val="005F1950"/>
    <w:rsid w:val="005F218D"/>
    <w:rsid w:val="005F6645"/>
    <w:rsid w:val="006003EF"/>
    <w:rsid w:val="00600C35"/>
    <w:rsid w:val="0060138E"/>
    <w:rsid w:val="00602BF5"/>
    <w:rsid w:val="006043B1"/>
    <w:rsid w:val="00605109"/>
    <w:rsid w:val="00606AB2"/>
    <w:rsid w:val="00606D56"/>
    <w:rsid w:val="006102A3"/>
    <w:rsid w:val="006156C8"/>
    <w:rsid w:val="00616F75"/>
    <w:rsid w:val="006212AA"/>
    <w:rsid w:val="0062254B"/>
    <w:rsid w:val="00622C97"/>
    <w:rsid w:val="00630015"/>
    <w:rsid w:val="00630F13"/>
    <w:rsid w:val="006318D6"/>
    <w:rsid w:val="0063221B"/>
    <w:rsid w:val="006335BB"/>
    <w:rsid w:val="00633FA8"/>
    <w:rsid w:val="0063452D"/>
    <w:rsid w:val="00634F37"/>
    <w:rsid w:val="00640F67"/>
    <w:rsid w:val="006416BC"/>
    <w:rsid w:val="00644FC6"/>
    <w:rsid w:val="006460E5"/>
    <w:rsid w:val="00650DEB"/>
    <w:rsid w:val="00651E7D"/>
    <w:rsid w:val="0065220A"/>
    <w:rsid w:val="00652CDB"/>
    <w:rsid w:val="006555F3"/>
    <w:rsid w:val="006570F9"/>
    <w:rsid w:val="006636F6"/>
    <w:rsid w:val="006668FA"/>
    <w:rsid w:val="00670B2C"/>
    <w:rsid w:val="00674B5E"/>
    <w:rsid w:val="0067533B"/>
    <w:rsid w:val="00675593"/>
    <w:rsid w:val="0067638F"/>
    <w:rsid w:val="006812E6"/>
    <w:rsid w:val="00681569"/>
    <w:rsid w:val="006835CF"/>
    <w:rsid w:val="0068445B"/>
    <w:rsid w:val="00685153"/>
    <w:rsid w:val="00685D30"/>
    <w:rsid w:val="006876B8"/>
    <w:rsid w:val="006928FA"/>
    <w:rsid w:val="00692BE4"/>
    <w:rsid w:val="00692D08"/>
    <w:rsid w:val="00693C79"/>
    <w:rsid w:val="0069464D"/>
    <w:rsid w:val="00694FA5"/>
    <w:rsid w:val="00696894"/>
    <w:rsid w:val="00696F3F"/>
    <w:rsid w:val="006A12DD"/>
    <w:rsid w:val="006A3EAD"/>
    <w:rsid w:val="006A64B1"/>
    <w:rsid w:val="006A7057"/>
    <w:rsid w:val="006A73E2"/>
    <w:rsid w:val="006A7649"/>
    <w:rsid w:val="006B1BC2"/>
    <w:rsid w:val="006B3A76"/>
    <w:rsid w:val="006B3B47"/>
    <w:rsid w:val="006B6E47"/>
    <w:rsid w:val="006B7787"/>
    <w:rsid w:val="006B7ADA"/>
    <w:rsid w:val="006C10E5"/>
    <w:rsid w:val="006C363C"/>
    <w:rsid w:val="006C49E3"/>
    <w:rsid w:val="006C5A7C"/>
    <w:rsid w:val="006C75D9"/>
    <w:rsid w:val="006D167F"/>
    <w:rsid w:val="006D2655"/>
    <w:rsid w:val="006D4E78"/>
    <w:rsid w:val="006E1544"/>
    <w:rsid w:val="006E21E3"/>
    <w:rsid w:val="006E41D1"/>
    <w:rsid w:val="006E4A63"/>
    <w:rsid w:val="006E61E9"/>
    <w:rsid w:val="006E7572"/>
    <w:rsid w:val="006F1E1B"/>
    <w:rsid w:val="006F2BA0"/>
    <w:rsid w:val="006F4A98"/>
    <w:rsid w:val="006F5A47"/>
    <w:rsid w:val="006F6055"/>
    <w:rsid w:val="006F6430"/>
    <w:rsid w:val="006F7EF1"/>
    <w:rsid w:val="0070098A"/>
    <w:rsid w:val="00701F38"/>
    <w:rsid w:val="007025EA"/>
    <w:rsid w:val="00703018"/>
    <w:rsid w:val="007038F3"/>
    <w:rsid w:val="00704B6F"/>
    <w:rsid w:val="00707EB3"/>
    <w:rsid w:val="00713128"/>
    <w:rsid w:val="00717D34"/>
    <w:rsid w:val="00720AEF"/>
    <w:rsid w:val="007217D8"/>
    <w:rsid w:val="00721C6B"/>
    <w:rsid w:val="00722940"/>
    <w:rsid w:val="00725C5C"/>
    <w:rsid w:val="0072708F"/>
    <w:rsid w:val="00731E3D"/>
    <w:rsid w:val="00731EA0"/>
    <w:rsid w:val="007347F9"/>
    <w:rsid w:val="007362FD"/>
    <w:rsid w:val="00744B03"/>
    <w:rsid w:val="007473B9"/>
    <w:rsid w:val="0075085D"/>
    <w:rsid w:val="00752993"/>
    <w:rsid w:val="00753A34"/>
    <w:rsid w:val="00755AAD"/>
    <w:rsid w:val="0076020F"/>
    <w:rsid w:val="00763DA0"/>
    <w:rsid w:val="00765F00"/>
    <w:rsid w:val="007661A0"/>
    <w:rsid w:val="007669BE"/>
    <w:rsid w:val="00772349"/>
    <w:rsid w:val="00774F39"/>
    <w:rsid w:val="00781177"/>
    <w:rsid w:val="00790D47"/>
    <w:rsid w:val="007925FF"/>
    <w:rsid w:val="007933CE"/>
    <w:rsid w:val="00794FB6"/>
    <w:rsid w:val="007A27C2"/>
    <w:rsid w:val="007A61D1"/>
    <w:rsid w:val="007B2585"/>
    <w:rsid w:val="007B2689"/>
    <w:rsid w:val="007B36DD"/>
    <w:rsid w:val="007B5F04"/>
    <w:rsid w:val="007C03A1"/>
    <w:rsid w:val="007C0B9D"/>
    <w:rsid w:val="007C1FB5"/>
    <w:rsid w:val="007C4337"/>
    <w:rsid w:val="007C4FBA"/>
    <w:rsid w:val="007C7780"/>
    <w:rsid w:val="007D1DE5"/>
    <w:rsid w:val="007D1ED7"/>
    <w:rsid w:val="007D4EC9"/>
    <w:rsid w:val="007D5705"/>
    <w:rsid w:val="007E1C45"/>
    <w:rsid w:val="007E2895"/>
    <w:rsid w:val="007E2E02"/>
    <w:rsid w:val="007E5B72"/>
    <w:rsid w:val="007E78CA"/>
    <w:rsid w:val="007F2B85"/>
    <w:rsid w:val="007F3FB4"/>
    <w:rsid w:val="007F406C"/>
    <w:rsid w:val="007F4B15"/>
    <w:rsid w:val="007F4FF5"/>
    <w:rsid w:val="007F6355"/>
    <w:rsid w:val="007F7524"/>
    <w:rsid w:val="007F75C7"/>
    <w:rsid w:val="008011AD"/>
    <w:rsid w:val="00804252"/>
    <w:rsid w:val="00805709"/>
    <w:rsid w:val="0081285B"/>
    <w:rsid w:val="00812AF6"/>
    <w:rsid w:val="00813AA0"/>
    <w:rsid w:val="008140D3"/>
    <w:rsid w:val="00815B04"/>
    <w:rsid w:val="008165C3"/>
    <w:rsid w:val="00816D56"/>
    <w:rsid w:val="00816DC9"/>
    <w:rsid w:val="00820793"/>
    <w:rsid w:val="00821B4D"/>
    <w:rsid w:val="00823AC8"/>
    <w:rsid w:val="008264FE"/>
    <w:rsid w:val="008267E4"/>
    <w:rsid w:val="00826BB8"/>
    <w:rsid w:val="0083040E"/>
    <w:rsid w:val="00831B08"/>
    <w:rsid w:val="008362EE"/>
    <w:rsid w:val="0083656A"/>
    <w:rsid w:val="00841391"/>
    <w:rsid w:val="00842D3C"/>
    <w:rsid w:val="00844483"/>
    <w:rsid w:val="00845BE5"/>
    <w:rsid w:val="008502F8"/>
    <w:rsid w:val="00850822"/>
    <w:rsid w:val="00853FEF"/>
    <w:rsid w:val="0085487B"/>
    <w:rsid w:val="008548ED"/>
    <w:rsid w:val="00856134"/>
    <w:rsid w:val="00857727"/>
    <w:rsid w:val="00857F3F"/>
    <w:rsid w:val="00862ECD"/>
    <w:rsid w:val="00863A8B"/>
    <w:rsid w:val="00865FA7"/>
    <w:rsid w:val="00866E64"/>
    <w:rsid w:val="008675F7"/>
    <w:rsid w:val="0086762B"/>
    <w:rsid w:val="008706AE"/>
    <w:rsid w:val="0087092F"/>
    <w:rsid w:val="00870F76"/>
    <w:rsid w:val="008712A7"/>
    <w:rsid w:val="008729FE"/>
    <w:rsid w:val="008733B1"/>
    <w:rsid w:val="00876306"/>
    <w:rsid w:val="00877FBC"/>
    <w:rsid w:val="0089129A"/>
    <w:rsid w:val="0089518A"/>
    <w:rsid w:val="00895CE2"/>
    <w:rsid w:val="00897459"/>
    <w:rsid w:val="008978B0"/>
    <w:rsid w:val="008A03DD"/>
    <w:rsid w:val="008A14CE"/>
    <w:rsid w:val="008A2FDC"/>
    <w:rsid w:val="008A3F28"/>
    <w:rsid w:val="008A40CC"/>
    <w:rsid w:val="008A5A0D"/>
    <w:rsid w:val="008A5B04"/>
    <w:rsid w:val="008A7654"/>
    <w:rsid w:val="008B07EA"/>
    <w:rsid w:val="008B121D"/>
    <w:rsid w:val="008B1442"/>
    <w:rsid w:val="008B27A9"/>
    <w:rsid w:val="008B2B0D"/>
    <w:rsid w:val="008B4DAC"/>
    <w:rsid w:val="008B4E34"/>
    <w:rsid w:val="008B705E"/>
    <w:rsid w:val="008C5038"/>
    <w:rsid w:val="008C54F9"/>
    <w:rsid w:val="008C5863"/>
    <w:rsid w:val="008C5E6E"/>
    <w:rsid w:val="008C644C"/>
    <w:rsid w:val="008D28EB"/>
    <w:rsid w:val="008D2BE2"/>
    <w:rsid w:val="008D33E5"/>
    <w:rsid w:val="008D469A"/>
    <w:rsid w:val="008D4BF6"/>
    <w:rsid w:val="008D54C0"/>
    <w:rsid w:val="008E02BB"/>
    <w:rsid w:val="008E06E6"/>
    <w:rsid w:val="008E115B"/>
    <w:rsid w:val="008E5AA3"/>
    <w:rsid w:val="008E644E"/>
    <w:rsid w:val="008F23D6"/>
    <w:rsid w:val="008F3EA7"/>
    <w:rsid w:val="008F5F03"/>
    <w:rsid w:val="008F6A66"/>
    <w:rsid w:val="008F75BF"/>
    <w:rsid w:val="008F7F40"/>
    <w:rsid w:val="00903A07"/>
    <w:rsid w:val="009066FB"/>
    <w:rsid w:val="00906870"/>
    <w:rsid w:val="00913198"/>
    <w:rsid w:val="00914471"/>
    <w:rsid w:val="00921667"/>
    <w:rsid w:val="0092365A"/>
    <w:rsid w:val="009249CF"/>
    <w:rsid w:val="0092549F"/>
    <w:rsid w:val="00925FC8"/>
    <w:rsid w:val="00926973"/>
    <w:rsid w:val="0093409C"/>
    <w:rsid w:val="00934FD9"/>
    <w:rsid w:val="00936261"/>
    <w:rsid w:val="00936899"/>
    <w:rsid w:val="00940FCA"/>
    <w:rsid w:val="0094164A"/>
    <w:rsid w:val="00943775"/>
    <w:rsid w:val="0095043B"/>
    <w:rsid w:val="00957996"/>
    <w:rsid w:val="00961068"/>
    <w:rsid w:val="009610F4"/>
    <w:rsid w:val="00966B51"/>
    <w:rsid w:val="00970648"/>
    <w:rsid w:val="009736DB"/>
    <w:rsid w:val="00975DE0"/>
    <w:rsid w:val="00977AA7"/>
    <w:rsid w:val="009805F6"/>
    <w:rsid w:val="009815BD"/>
    <w:rsid w:val="009838E5"/>
    <w:rsid w:val="009844FA"/>
    <w:rsid w:val="00985564"/>
    <w:rsid w:val="00985BE3"/>
    <w:rsid w:val="00991942"/>
    <w:rsid w:val="009A469F"/>
    <w:rsid w:val="009A4D11"/>
    <w:rsid w:val="009A5491"/>
    <w:rsid w:val="009A7570"/>
    <w:rsid w:val="009A7885"/>
    <w:rsid w:val="009B0A3E"/>
    <w:rsid w:val="009B0A96"/>
    <w:rsid w:val="009B2EFD"/>
    <w:rsid w:val="009B43E3"/>
    <w:rsid w:val="009B5FA0"/>
    <w:rsid w:val="009B7739"/>
    <w:rsid w:val="009C192B"/>
    <w:rsid w:val="009C342F"/>
    <w:rsid w:val="009C46E2"/>
    <w:rsid w:val="009C720A"/>
    <w:rsid w:val="009C7B39"/>
    <w:rsid w:val="009C7C23"/>
    <w:rsid w:val="009D56BF"/>
    <w:rsid w:val="009E3A4F"/>
    <w:rsid w:val="009E41A6"/>
    <w:rsid w:val="009E432D"/>
    <w:rsid w:val="009E5E5A"/>
    <w:rsid w:val="009E5E92"/>
    <w:rsid w:val="009E7039"/>
    <w:rsid w:val="009F5B00"/>
    <w:rsid w:val="009F5D76"/>
    <w:rsid w:val="009F6FA2"/>
    <w:rsid w:val="00A005E8"/>
    <w:rsid w:val="00A02281"/>
    <w:rsid w:val="00A11193"/>
    <w:rsid w:val="00A12891"/>
    <w:rsid w:val="00A13456"/>
    <w:rsid w:val="00A13A29"/>
    <w:rsid w:val="00A13C62"/>
    <w:rsid w:val="00A1406F"/>
    <w:rsid w:val="00A149DD"/>
    <w:rsid w:val="00A15120"/>
    <w:rsid w:val="00A15B8A"/>
    <w:rsid w:val="00A16CE4"/>
    <w:rsid w:val="00A20CB6"/>
    <w:rsid w:val="00A21C41"/>
    <w:rsid w:val="00A25AB3"/>
    <w:rsid w:val="00A31099"/>
    <w:rsid w:val="00A32269"/>
    <w:rsid w:val="00A365F6"/>
    <w:rsid w:val="00A4018E"/>
    <w:rsid w:val="00A40576"/>
    <w:rsid w:val="00A40FA2"/>
    <w:rsid w:val="00A452D2"/>
    <w:rsid w:val="00A461B1"/>
    <w:rsid w:val="00A5422B"/>
    <w:rsid w:val="00A5628C"/>
    <w:rsid w:val="00A56458"/>
    <w:rsid w:val="00A579F5"/>
    <w:rsid w:val="00A61652"/>
    <w:rsid w:val="00A65955"/>
    <w:rsid w:val="00A65AF6"/>
    <w:rsid w:val="00A71188"/>
    <w:rsid w:val="00A73355"/>
    <w:rsid w:val="00A735D7"/>
    <w:rsid w:val="00A90469"/>
    <w:rsid w:val="00A934B1"/>
    <w:rsid w:val="00AA0101"/>
    <w:rsid w:val="00AA65CE"/>
    <w:rsid w:val="00AC0415"/>
    <w:rsid w:val="00AC1017"/>
    <w:rsid w:val="00AC1F07"/>
    <w:rsid w:val="00AC25EC"/>
    <w:rsid w:val="00AC327C"/>
    <w:rsid w:val="00AC42DD"/>
    <w:rsid w:val="00AC42E0"/>
    <w:rsid w:val="00AC44D9"/>
    <w:rsid w:val="00AD05E9"/>
    <w:rsid w:val="00AD263C"/>
    <w:rsid w:val="00AD427C"/>
    <w:rsid w:val="00AD460B"/>
    <w:rsid w:val="00AD6028"/>
    <w:rsid w:val="00AE3943"/>
    <w:rsid w:val="00AF18C3"/>
    <w:rsid w:val="00AF4FAE"/>
    <w:rsid w:val="00AF5C8F"/>
    <w:rsid w:val="00AF5EF5"/>
    <w:rsid w:val="00B0420E"/>
    <w:rsid w:val="00B05872"/>
    <w:rsid w:val="00B06BC2"/>
    <w:rsid w:val="00B115D4"/>
    <w:rsid w:val="00B14665"/>
    <w:rsid w:val="00B173DC"/>
    <w:rsid w:val="00B232B0"/>
    <w:rsid w:val="00B32122"/>
    <w:rsid w:val="00B35C38"/>
    <w:rsid w:val="00B3736F"/>
    <w:rsid w:val="00B402FC"/>
    <w:rsid w:val="00B443A9"/>
    <w:rsid w:val="00B446CD"/>
    <w:rsid w:val="00B44BAA"/>
    <w:rsid w:val="00B476C1"/>
    <w:rsid w:val="00B47CCB"/>
    <w:rsid w:val="00B47D4F"/>
    <w:rsid w:val="00B51CF8"/>
    <w:rsid w:val="00B5219F"/>
    <w:rsid w:val="00B52711"/>
    <w:rsid w:val="00B5400A"/>
    <w:rsid w:val="00B56873"/>
    <w:rsid w:val="00B64C90"/>
    <w:rsid w:val="00B651F0"/>
    <w:rsid w:val="00B73D72"/>
    <w:rsid w:val="00B77299"/>
    <w:rsid w:val="00B847CC"/>
    <w:rsid w:val="00B86B76"/>
    <w:rsid w:val="00B928D1"/>
    <w:rsid w:val="00B93823"/>
    <w:rsid w:val="00B9422D"/>
    <w:rsid w:val="00BA06D7"/>
    <w:rsid w:val="00BA2639"/>
    <w:rsid w:val="00BA3855"/>
    <w:rsid w:val="00BA72A6"/>
    <w:rsid w:val="00BB156B"/>
    <w:rsid w:val="00BB3AB0"/>
    <w:rsid w:val="00BB721C"/>
    <w:rsid w:val="00BB78BF"/>
    <w:rsid w:val="00BC0347"/>
    <w:rsid w:val="00BC0DDA"/>
    <w:rsid w:val="00BC1D5C"/>
    <w:rsid w:val="00BC2F50"/>
    <w:rsid w:val="00BC5057"/>
    <w:rsid w:val="00BC52C2"/>
    <w:rsid w:val="00BC5E2B"/>
    <w:rsid w:val="00BC671B"/>
    <w:rsid w:val="00BC69FE"/>
    <w:rsid w:val="00BD0CE9"/>
    <w:rsid w:val="00BD1068"/>
    <w:rsid w:val="00BD1616"/>
    <w:rsid w:val="00BD1FD5"/>
    <w:rsid w:val="00BD4883"/>
    <w:rsid w:val="00BD6D02"/>
    <w:rsid w:val="00BD7D22"/>
    <w:rsid w:val="00BE39AD"/>
    <w:rsid w:val="00BE6687"/>
    <w:rsid w:val="00BF191B"/>
    <w:rsid w:val="00BF1E5C"/>
    <w:rsid w:val="00BF3B3D"/>
    <w:rsid w:val="00BF53CF"/>
    <w:rsid w:val="00BF5C2A"/>
    <w:rsid w:val="00C005EB"/>
    <w:rsid w:val="00C01B6E"/>
    <w:rsid w:val="00C02CD4"/>
    <w:rsid w:val="00C035F2"/>
    <w:rsid w:val="00C063B2"/>
    <w:rsid w:val="00C118F0"/>
    <w:rsid w:val="00C12133"/>
    <w:rsid w:val="00C14799"/>
    <w:rsid w:val="00C14845"/>
    <w:rsid w:val="00C2076B"/>
    <w:rsid w:val="00C26B3A"/>
    <w:rsid w:val="00C30F62"/>
    <w:rsid w:val="00C3161D"/>
    <w:rsid w:val="00C32E08"/>
    <w:rsid w:val="00C34798"/>
    <w:rsid w:val="00C4083C"/>
    <w:rsid w:val="00C44530"/>
    <w:rsid w:val="00C4628F"/>
    <w:rsid w:val="00C46FF9"/>
    <w:rsid w:val="00C535A1"/>
    <w:rsid w:val="00C53F21"/>
    <w:rsid w:val="00C55E92"/>
    <w:rsid w:val="00C577D8"/>
    <w:rsid w:val="00C60688"/>
    <w:rsid w:val="00C60D85"/>
    <w:rsid w:val="00C62317"/>
    <w:rsid w:val="00C62412"/>
    <w:rsid w:val="00C650EC"/>
    <w:rsid w:val="00C7094B"/>
    <w:rsid w:val="00C73029"/>
    <w:rsid w:val="00C75877"/>
    <w:rsid w:val="00C777D7"/>
    <w:rsid w:val="00C80C01"/>
    <w:rsid w:val="00C8340C"/>
    <w:rsid w:val="00C83A21"/>
    <w:rsid w:val="00C85ED0"/>
    <w:rsid w:val="00C865F4"/>
    <w:rsid w:val="00C91E2D"/>
    <w:rsid w:val="00C96BDA"/>
    <w:rsid w:val="00CA23D0"/>
    <w:rsid w:val="00CA3E56"/>
    <w:rsid w:val="00CA4624"/>
    <w:rsid w:val="00CA4966"/>
    <w:rsid w:val="00CA4DF6"/>
    <w:rsid w:val="00CA7106"/>
    <w:rsid w:val="00CA73E8"/>
    <w:rsid w:val="00CB043B"/>
    <w:rsid w:val="00CB12A2"/>
    <w:rsid w:val="00CB419A"/>
    <w:rsid w:val="00CB4C5A"/>
    <w:rsid w:val="00CB51C5"/>
    <w:rsid w:val="00CC0664"/>
    <w:rsid w:val="00CC0B00"/>
    <w:rsid w:val="00CC1C57"/>
    <w:rsid w:val="00CC27C9"/>
    <w:rsid w:val="00CC7CA8"/>
    <w:rsid w:val="00CD0861"/>
    <w:rsid w:val="00CD2A37"/>
    <w:rsid w:val="00CD4FA0"/>
    <w:rsid w:val="00CD5251"/>
    <w:rsid w:val="00CE014A"/>
    <w:rsid w:val="00CE03BA"/>
    <w:rsid w:val="00CE230F"/>
    <w:rsid w:val="00CE2F3F"/>
    <w:rsid w:val="00CF1CF9"/>
    <w:rsid w:val="00D00570"/>
    <w:rsid w:val="00D02688"/>
    <w:rsid w:val="00D04245"/>
    <w:rsid w:val="00D04A02"/>
    <w:rsid w:val="00D0528E"/>
    <w:rsid w:val="00D06455"/>
    <w:rsid w:val="00D071BC"/>
    <w:rsid w:val="00D108AC"/>
    <w:rsid w:val="00D14197"/>
    <w:rsid w:val="00D14D76"/>
    <w:rsid w:val="00D16790"/>
    <w:rsid w:val="00D24B8C"/>
    <w:rsid w:val="00D256A2"/>
    <w:rsid w:val="00D332C1"/>
    <w:rsid w:val="00D33A31"/>
    <w:rsid w:val="00D3414B"/>
    <w:rsid w:val="00D35E09"/>
    <w:rsid w:val="00D37738"/>
    <w:rsid w:val="00D40A32"/>
    <w:rsid w:val="00D43A4E"/>
    <w:rsid w:val="00D442A8"/>
    <w:rsid w:val="00D45A70"/>
    <w:rsid w:val="00D45C2F"/>
    <w:rsid w:val="00D477AF"/>
    <w:rsid w:val="00D50D36"/>
    <w:rsid w:val="00D51AFC"/>
    <w:rsid w:val="00D521B9"/>
    <w:rsid w:val="00D52560"/>
    <w:rsid w:val="00D535A7"/>
    <w:rsid w:val="00D53781"/>
    <w:rsid w:val="00D56BD0"/>
    <w:rsid w:val="00D6042E"/>
    <w:rsid w:val="00D62F8C"/>
    <w:rsid w:val="00D63370"/>
    <w:rsid w:val="00D63AD6"/>
    <w:rsid w:val="00D63F05"/>
    <w:rsid w:val="00D67125"/>
    <w:rsid w:val="00D67DFC"/>
    <w:rsid w:val="00D7084E"/>
    <w:rsid w:val="00D72623"/>
    <w:rsid w:val="00D73FF3"/>
    <w:rsid w:val="00D76D09"/>
    <w:rsid w:val="00D82F86"/>
    <w:rsid w:val="00D87520"/>
    <w:rsid w:val="00D92122"/>
    <w:rsid w:val="00D921DF"/>
    <w:rsid w:val="00D959B4"/>
    <w:rsid w:val="00D96F56"/>
    <w:rsid w:val="00DA109E"/>
    <w:rsid w:val="00DA1986"/>
    <w:rsid w:val="00DA2570"/>
    <w:rsid w:val="00DA460D"/>
    <w:rsid w:val="00DA750C"/>
    <w:rsid w:val="00DB2896"/>
    <w:rsid w:val="00DB3374"/>
    <w:rsid w:val="00DB3497"/>
    <w:rsid w:val="00DB439F"/>
    <w:rsid w:val="00DB537C"/>
    <w:rsid w:val="00DB570F"/>
    <w:rsid w:val="00DC0492"/>
    <w:rsid w:val="00DC090B"/>
    <w:rsid w:val="00DC1418"/>
    <w:rsid w:val="00DC1708"/>
    <w:rsid w:val="00DC4F88"/>
    <w:rsid w:val="00DC4F89"/>
    <w:rsid w:val="00DC716E"/>
    <w:rsid w:val="00DC7BCB"/>
    <w:rsid w:val="00DD2104"/>
    <w:rsid w:val="00DE0263"/>
    <w:rsid w:val="00DE0CD6"/>
    <w:rsid w:val="00DE47D3"/>
    <w:rsid w:val="00DF145D"/>
    <w:rsid w:val="00DF7EC6"/>
    <w:rsid w:val="00E00CDD"/>
    <w:rsid w:val="00E03B81"/>
    <w:rsid w:val="00E04C5E"/>
    <w:rsid w:val="00E04ED5"/>
    <w:rsid w:val="00E06711"/>
    <w:rsid w:val="00E06A8B"/>
    <w:rsid w:val="00E107F1"/>
    <w:rsid w:val="00E1172D"/>
    <w:rsid w:val="00E17DAF"/>
    <w:rsid w:val="00E2363C"/>
    <w:rsid w:val="00E26E7B"/>
    <w:rsid w:val="00E27FD0"/>
    <w:rsid w:val="00E30B0B"/>
    <w:rsid w:val="00E3288B"/>
    <w:rsid w:val="00E32A70"/>
    <w:rsid w:val="00E339AA"/>
    <w:rsid w:val="00E34511"/>
    <w:rsid w:val="00E35E6C"/>
    <w:rsid w:val="00E41865"/>
    <w:rsid w:val="00E4202E"/>
    <w:rsid w:val="00E4330E"/>
    <w:rsid w:val="00E44C75"/>
    <w:rsid w:val="00E45843"/>
    <w:rsid w:val="00E46219"/>
    <w:rsid w:val="00E465F1"/>
    <w:rsid w:val="00E51162"/>
    <w:rsid w:val="00E528CA"/>
    <w:rsid w:val="00E5355C"/>
    <w:rsid w:val="00E57A94"/>
    <w:rsid w:val="00E613FF"/>
    <w:rsid w:val="00E618F1"/>
    <w:rsid w:val="00E63A29"/>
    <w:rsid w:val="00E70573"/>
    <w:rsid w:val="00E70FB5"/>
    <w:rsid w:val="00E710A8"/>
    <w:rsid w:val="00E71CBE"/>
    <w:rsid w:val="00E7351B"/>
    <w:rsid w:val="00E73871"/>
    <w:rsid w:val="00E76184"/>
    <w:rsid w:val="00E82693"/>
    <w:rsid w:val="00E84A6A"/>
    <w:rsid w:val="00E84C4E"/>
    <w:rsid w:val="00E85A43"/>
    <w:rsid w:val="00E873F6"/>
    <w:rsid w:val="00E90B62"/>
    <w:rsid w:val="00E94606"/>
    <w:rsid w:val="00E97217"/>
    <w:rsid w:val="00EA6C6F"/>
    <w:rsid w:val="00EB44AB"/>
    <w:rsid w:val="00EB6BC2"/>
    <w:rsid w:val="00EB7379"/>
    <w:rsid w:val="00EC0CB0"/>
    <w:rsid w:val="00EC2219"/>
    <w:rsid w:val="00EC3460"/>
    <w:rsid w:val="00EC3B7F"/>
    <w:rsid w:val="00EC4232"/>
    <w:rsid w:val="00EC478C"/>
    <w:rsid w:val="00EC497C"/>
    <w:rsid w:val="00ED0D61"/>
    <w:rsid w:val="00ED1148"/>
    <w:rsid w:val="00ED2895"/>
    <w:rsid w:val="00EE0F34"/>
    <w:rsid w:val="00EE145F"/>
    <w:rsid w:val="00EE4144"/>
    <w:rsid w:val="00EE5FB9"/>
    <w:rsid w:val="00EE7095"/>
    <w:rsid w:val="00EF0BC4"/>
    <w:rsid w:val="00EF18A6"/>
    <w:rsid w:val="00EF496C"/>
    <w:rsid w:val="00EF65E7"/>
    <w:rsid w:val="00EF7090"/>
    <w:rsid w:val="00EF735A"/>
    <w:rsid w:val="00F000E3"/>
    <w:rsid w:val="00F022CD"/>
    <w:rsid w:val="00F0406E"/>
    <w:rsid w:val="00F07082"/>
    <w:rsid w:val="00F13C90"/>
    <w:rsid w:val="00F178B2"/>
    <w:rsid w:val="00F17DCA"/>
    <w:rsid w:val="00F20897"/>
    <w:rsid w:val="00F263EB"/>
    <w:rsid w:val="00F3071D"/>
    <w:rsid w:val="00F30D1D"/>
    <w:rsid w:val="00F3124B"/>
    <w:rsid w:val="00F31387"/>
    <w:rsid w:val="00F35A26"/>
    <w:rsid w:val="00F36D58"/>
    <w:rsid w:val="00F41A4E"/>
    <w:rsid w:val="00F43322"/>
    <w:rsid w:val="00F502E1"/>
    <w:rsid w:val="00F511C7"/>
    <w:rsid w:val="00F533F2"/>
    <w:rsid w:val="00F5624F"/>
    <w:rsid w:val="00F56C66"/>
    <w:rsid w:val="00F5719B"/>
    <w:rsid w:val="00F61665"/>
    <w:rsid w:val="00F62AC3"/>
    <w:rsid w:val="00F672E0"/>
    <w:rsid w:val="00F73BB9"/>
    <w:rsid w:val="00F741D6"/>
    <w:rsid w:val="00F74E1C"/>
    <w:rsid w:val="00F81E9A"/>
    <w:rsid w:val="00F825C1"/>
    <w:rsid w:val="00F82A4C"/>
    <w:rsid w:val="00F83D72"/>
    <w:rsid w:val="00F846B9"/>
    <w:rsid w:val="00F84A03"/>
    <w:rsid w:val="00F854DF"/>
    <w:rsid w:val="00F9324F"/>
    <w:rsid w:val="00F943DF"/>
    <w:rsid w:val="00F9478E"/>
    <w:rsid w:val="00F94E55"/>
    <w:rsid w:val="00F95ADF"/>
    <w:rsid w:val="00F9619E"/>
    <w:rsid w:val="00F963FE"/>
    <w:rsid w:val="00F96923"/>
    <w:rsid w:val="00F97144"/>
    <w:rsid w:val="00FA08F0"/>
    <w:rsid w:val="00FA123D"/>
    <w:rsid w:val="00FB0C90"/>
    <w:rsid w:val="00FB3F0F"/>
    <w:rsid w:val="00FB6E61"/>
    <w:rsid w:val="00FC31A8"/>
    <w:rsid w:val="00FC5FA8"/>
    <w:rsid w:val="00FC7F53"/>
    <w:rsid w:val="00FD4654"/>
    <w:rsid w:val="00FE2D28"/>
    <w:rsid w:val="00FE4EA5"/>
    <w:rsid w:val="00FE61B6"/>
    <w:rsid w:val="00FF1A24"/>
    <w:rsid w:val="00FF2F43"/>
    <w:rsid w:val="00FF32A5"/>
    <w:rsid w:val="00FF3947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2014-06-03T00:00:00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6</Pages>
  <Words>368</Words>
  <Characters>2103</Characters>
  <Application>Microsoft Office Word</Application>
  <DocSecurity>0</DocSecurity>
  <Lines>17</Lines>
  <Paragraphs>4</Paragraphs>
  <ScaleCrop>false</ScaleCrop>
  <Company>SkyUN.Org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[DotaCard开发计划]</dc:title>
  <dc:subject>项目计划</dc:subject>
  <dc:creator>毛 春 杨</dc:creator>
  <cp:keywords/>
  <dc:description/>
  <cp:lastModifiedBy>毛春杨</cp:lastModifiedBy>
  <cp:revision>943</cp:revision>
  <dcterms:created xsi:type="dcterms:W3CDTF">2011-07-26T09:48:00Z</dcterms:created>
  <dcterms:modified xsi:type="dcterms:W3CDTF">2014-06-03T09:36:00Z</dcterms:modified>
</cp:coreProperties>
</file>