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0F58C" w14:textId="77777777" w:rsidR="001B176A" w:rsidRPr="006E1B16" w:rsidRDefault="001B176A">
      <w:pPr>
        <w:rPr>
          <w:lang w:val="fr-FR"/>
        </w:rPr>
      </w:pPr>
    </w:p>
    <w:p w14:paraId="7DC8F4B7" w14:textId="77777777" w:rsidR="001B176A" w:rsidRPr="006E1B16" w:rsidRDefault="001B176A">
      <w:pPr>
        <w:rPr>
          <w:lang w:val="fr-FR"/>
        </w:rPr>
      </w:pPr>
    </w:p>
    <w:tbl>
      <w:tblPr>
        <w:tblW w:w="10773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386"/>
        <w:gridCol w:w="5387"/>
      </w:tblGrid>
      <w:tr w:rsidR="0054471F" w:rsidRPr="006E1B16" w14:paraId="57CCBFFA" w14:textId="77777777" w:rsidTr="00E216F5">
        <w:trPr>
          <w:trHeight w:hRule="exact" w:val="2641"/>
          <w:jc w:val="center"/>
        </w:trPr>
        <w:tc>
          <w:tcPr>
            <w:tcW w:w="107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bottom"/>
          </w:tcPr>
          <w:p w14:paraId="2161103C" w14:textId="77777777" w:rsidR="001B176A" w:rsidRPr="006E1B16" w:rsidRDefault="001B176A" w:rsidP="00E25DB1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23B89C19" w14:textId="77777777" w:rsidR="001B176A" w:rsidRPr="006E1B16" w:rsidRDefault="000A7607" w:rsidP="00E25DB1">
            <w:pPr>
              <w:pStyle w:val="DataField11pt-Single"/>
              <w:jc w:val="center"/>
              <w:rPr>
                <w:b/>
                <w:lang w:val="fr-FR"/>
              </w:rPr>
            </w:pPr>
            <w:r w:rsidRPr="006E1B16">
              <w:rPr>
                <w:b/>
                <w:noProof/>
                <w:lang w:val="fr-FR" w:eastAsia="fr-FR"/>
              </w:rPr>
              <w:drawing>
                <wp:anchor distT="0" distB="360045" distL="114300" distR="114300" simplePos="0" relativeHeight="251659264" behindDoc="0" locked="1" layoutInCell="1" allowOverlap="1" wp14:anchorId="6FB3E0F3" wp14:editId="62C9CEC0">
                  <wp:simplePos x="0" y="0"/>
                  <wp:positionH relativeFrom="column">
                    <wp:posOffset>2675255</wp:posOffset>
                  </wp:positionH>
                  <wp:positionV relativeFrom="page">
                    <wp:posOffset>471805</wp:posOffset>
                  </wp:positionV>
                  <wp:extent cx="1333500" cy="895350"/>
                  <wp:effectExtent l="19050" t="0" r="0" b="0"/>
                  <wp:wrapTopAndBottom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C493DCD" w14:textId="77777777" w:rsidR="001B176A" w:rsidRPr="006E1B16" w:rsidRDefault="001B176A" w:rsidP="001B176A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20D4CFB2" w14:textId="77777777" w:rsidR="001B176A" w:rsidRPr="006E1B16" w:rsidRDefault="001B176A" w:rsidP="001B176A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1F309AA3" w14:textId="77777777" w:rsidR="001B176A" w:rsidRPr="006E1B16" w:rsidRDefault="001B176A" w:rsidP="001B176A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26A910D2" w14:textId="77777777" w:rsidR="001B176A" w:rsidRPr="006E1B16" w:rsidRDefault="001B176A" w:rsidP="001B176A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3EF70535" w14:textId="77777777" w:rsidR="001B176A" w:rsidRPr="006E1B16" w:rsidRDefault="001B176A" w:rsidP="001B176A">
            <w:pPr>
              <w:pStyle w:val="DataField11pt-Single"/>
              <w:jc w:val="center"/>
              <w:rPr>
                <w:b/>
                <w:lang w:val="fr-FR"/>
              </w:rPr>
            </w:pPr>
          </w:p>
          <w:p w14:paraId="258F8F95" w14:textId="77777777" w:rsidR="0054471F" w:rsidRPr="006E1B16" w:rsidRDefault="00D12909" w:rsidP="001B176A">
            <w:pPr>
              <w:pStyle w:val="DataField11pt-Single"/>
              <w:jc w:val="center"/>
              <w:rPr>
                <w:b/>
                <w:lang w:val="fr-FR"/>
              </w:rPr>
            </w:pPr>
            <w:r w:rsidRPr="006E1B16">
              <w:rPr>
                <w:b/>
                <w:lang w:val="fr-FR"/>
              </w:rPr>
              <w:t>UICC</w:t>
            </w:r>
            <w:r w:rsidR="004901E3" w:rsidRPr="006E1B16">
              <w:rPr>
                <w:b/>
                <w:lang w:val="fr-FR"/>
              </w:rPr>
              <w:t xml:space="preserve"> </w:t>
            </w:r>
            <w:r w:rsidR="0054471F" w:rsidRPr="006E1B16">
              <w:rPr>
                <w:b/>
                <w:lang w:val="fr-FR"/>
              </w:rPr>
              <w:t>BIOGRAPHICAL SKETCH</w:t>
            </w:r>
          </w:p>
          <w:p w14:paraId="0F840BFE" w14:textId="77777777" w:rsidR="0054471F" w:rsidRPr="006E1B16" w:rsidRDefault="007A532B" w:rsidP="004901E3">
            <w:pPr>
              <w:pStyle w:val="HeadNoteNotItalics"/>
              <w:rPr>
                <w:sz w:val="20"/>
                <w:szCs w:val="20"/>
                <w:lang w:val="fr-FR"/>
              </w:rPr>
            </w:pPr>
            <w:proofErr w:type="spellStart"/>
            <w:r w:rsidRPr="006E1B16">
              <w:rPr>
                <w:lang w:val="fr-FR"/>
              </w:rPr>
              <w:t>Please</w:t>
            </w:r>
            <w:proofErr w:type="spellEnd"/>
            <w:r w:rsidRPr="006E1B16">
              <w:rPr>
                <w:lang w:val="fr-FR"/>
              </w:rPr>
              <w:t xml:space="preserve"> </w:t>
            </w:r>
            <w:proofErr w:type="spellStart"/>
            <w:r w:rsidR="004901E3" w:rsidRPr="006E1B16">
              <w:rPr>
                <w:lang w:val="fr-FR"/>
              </w:rPr>
              <w:t>include</w:t>
            </w:r>
            <w:proofErr w:type="spellEnd"/>
            <w:r w:rsidR="004901E3" w:rsidRPr="006E1B16">
              <w:rPr>
                <w:lang w:val="fr-FR"/>
              </w:rPr>
              <w:t xml:space="preserve"> all information </w:t>
            </w:r>
            <w:proofErr w:type="spellStart"/>
            <w:r w:rsidR="004901E3" w:rsidRPr="006E1B16">
              <w:rPr>
                <w:lang w:val="fr-FR"/>
              </w:rPr>
              <w:t>requested</w:t>
            </w:r>
            <w:proofErr w:type="spellEnd"/>
          </w:p>
        </w:tc>
      </w:tr>
      <w:tr w:rsidR="0054471F" w:rsidRPr="006E1B16" w14:paraId="0E73E7AC" w14:textId="77777777" w:rsidTr="00E216F5">
        <w:trPr>
          <w:trHeight w:hRule="exact" w:val="1701"/>
          <w:jc w:val="center"/>
        </w:trPr>
        <w:tc>
          <w:tcPr>
            <w:tcW w:w="1077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954BE9" w14:textId="77777777" w:rsidR="00CE7C1D" w:rsidRPr="006E1B16" w:rsidRDefault="00CE7C1D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  <w:p w14:paraId="6D7450B8" w14:textId="77777777" w:rsidR="00CE7C1D" w:rsidRPr="006E1B16" w:rsidRDefault="00CE7C1D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  <w:p w14:paraId="4FE2C236" w14:textId="1839ED01" w:rsidR="00C45A34" w:rsidRPr="006E1B16" w:rsidRDefault="00C45A3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6E1B16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Fellowships</w:t>
            </w:r>
            <w:proofErr w:type="spellEnd"/>
            <w:r w:rsidRPr="006E1B16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 xml:space="preserve"> </w:t>
            </w:r>
            <w:r w:rsidR="006E1B16">
              <w:rPr>
                <w:rFonts w:ascii="Arial" w:hAnsi="Arial" w:cs="Arial"/>
                <w:b/>
                <w:bCs/>
                <w:sz w:val="28"/>
                <w:szCs w:val="28"/>
                <w:lang w:val="fr-FR"/>
              </w:rPr>
              <w:t>virtuels – Formulaire de candidature</w:t>
            </w:r>
          </w:p>
          <w:p w14:paraId="6C098D17" w14:textId="77777777" w:rsidR="00C45A34" w:rsidRPr="006E1B16" w:rsidRDefault="00C45A34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  <w:p w14:paraId="64EDB634" w14:textId="767E9160" w:rsidR="0054471F" w:rsidRPr="006E1B16" w:rsidRDefault="00C45A34" w:rsidP="00C45A34">
            <w:pP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6E1B16">
              <w:rPr>
                <w:rFonts w:ascii="Arial" w:hAnsi="Arial" w:cs="Arial"/>
                <w:b/>
                <w:bCs/>
                <w:lang w:val="fr-FR"/>
              </w:rPr>
              <w:t>Information</w:t>
            </w:r>
            <w:r w:rsidR="006E1B16">
              <w:rPr>
                <w:rFonts w:ascii="Arial" w:hAnsi="Arial" w:cs="Arial"/>
                <w:b/>
                <w:bCs/>
                <w:lang w:val="fr-FR"/>
              </w:rPr>
              <w:t>s personnelles</w:t>
            </w:r>
          </w:p>
        </w:tc>
      </w:tr>
      <w:tr w:rsidR="009F72E5" w:rsidRPr="006E1B16" w14:paraId="049448E0" w14:textId="77777777" w:rsidTr="00E216F5">
        <w:trPr>
          <w:trHeight w:val="504"/>
          <w:jc w:val="center"/>
        </w:trPr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0F8B71DA" w14:textId="62BF05E0" w:rsidR="009F72E5" w:rsidRPr="006E1B16" w:rsidRDefault="006E1B16">
            <w:pPr>
              <w:pStyle w:val="FormFieldCaption"/>
              <w:rPr>
                <w:lang w:val="fr-FR"/>
              </w:rPr>
            </w:pPr>
            <w:r>
              <w:rPr>
                <w:lang w:val="fr-FR"/>
              </w:rPr>
              <w:t>NOM (PRENOM, NOM</w:t>
            </w:r>
            <w:r w:rsidR="00DE4015" w:rsidRPr="006E1B16">
              <w:rPr>
                <w:lang w:val="fr-FR"/>
              </w:rPr>
              <w:t>)</w:t>
            </w:r>
          </w:p>
          <w:p w14:paraId="739B6CCB" w14:textId="0F4B78ED" w:rsidR="009F72E5" w:rsidRPr="006E1B16" w:rsidRDefault="009F72E5">
            <w:pPr>
              <w:pStyle w:val="DataField11pt-Single"/>
              <w:rPr>
                <w:lang w:val="fr-FR"/>
              </w:rPr>
            </w:pPr>
          </w:p>
        </w:tc>
        <w:tc>
          <w:tcPr>
            <w:tcW w:w="5387" w:type="dxa"/>
            <w:vMerge w:val="restart"/>
            <w:tcBorders>
              <w:top w:val="single" w:sz="6" w:space="0" w:color="auto"/>
              <w:left w:val="nil"/>
              <w:right w:val="nil"/>
            </w:tcBorders>
            <w:tcMar>
              <w:top w:w="14" w:type="dxa"/>
              <w:bottom w:w="14" w:type="dxa"/>
            </w:tcMar>
          </w:tcPr>
          <w:p w14:paraId="2CA99538" w14:textId="558A0DCB" w:rsidR="009F72E5" w:rsidRPr="006E1B16" w:rsidRDefault="006E1B16">
            <w:pPr>
              <w:pStyle w:val="FormFieldCaption"/>
              <w:rPr>
                <w:lang w:val="fr-FR"/>
              </w:rPr>
            </w:pPr>
            <w:r>
              <w:rPr>
                <w:lang w:val="fr-FR"/>
              </w:rPr>
              <w:t>NOM, ADRESSE ET PAYS DE L’ORGANISATION MEMBRE DE L’UICC</w:t>
            </w:r>
            <w:r w:rsidR="00F92638" w:rsidRPr="006E1B16">
              <w:rPr>
                <w:lang w:val="fr-FR"/>
              </w:rPr>
              <w:t>*</w:t>
            </w:r>
          </w:p>
          <w:p w14:paraId="00CE475C" w14:textId="274E9656" w:rsidR="00E216F5" w:rsidRPr="006E1B16" w:rsidRDefault="00E216F5">
            <w:pPr>
              <w:pStyle w:val="DataField11pt-Single"/>
              <w:rPr>
                <w:lang w:val="fr-FR"/>
              </w:rPr>
            </w:pPr>
          </w:p>
        </w:tc>
      </w:tr>
      <w:tr w:rsidR="009F72E5" w:rsidRPr="006E1B16" w14:paraId="749078D3" w14:textId="77777777" w:rsidTr="00E216F5">
        <w:trPr>
          <w:trHeight w:hRule="exact" w:val="504"/>
          <w:jc w:val="center"/>
        </w:trPr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4" w:type="dxa"/>
              <w:bottom w:w="14" w:type="dxa"/>
            </w:tcMar>
          </w:tcPr>
          <w:p w14:paraId="47BC728C" w14:textId="0F28F3F6" w:rsidR="009F72E5" w:rsidRPr="006E1B16" w:rsidRDefault="006E1B16">
            <w:pPr>
              <w:pStyle w:val="FormFieldCaption"/>
              <w:rPr>
                <w:lang w:val="fr-FR"/>
              </w:rPr>
            </w:pPr>
            <w:r>
              <w:rPr>
                <w:lang w:val="fr-FR"/>
              </w:rPr>
              <w:t>AD</w:t>
            </w:r>
            <w:r w:rsidR="00DE4015" w:rsidRPr="006E1B16">
              <w:rPr>
                <w:lang w:val="fr-FR"/>
              </w:rPr>
              <w:t>RESS</w:t>
            </w:r>
            <w:r>
              <w:rPr>
                <w:lang w:val="fr-FR"/>
              </w:rPr>
              <w:t xml:space="preserve">E EMAIL </w:t>
            </w:r>
          </w:p>
          <w:p w14:paraId="23833A8A" w14:textId="0CEA304C" w:rsidR="009F72E5" w:rsidRPr="006E1B16" w:rsidRDefault="009F72E5" w:rsidP="009F72E5">
            <w:pPr>
              <w:pStyle w:val="DataField11pt-Single"/>
              <w:rPr>
                <w:lang w:val="fr-FR"/>
              </w:rPr>
            </w:pPr>
          </w:p>
        </w:tc>
        <w:tc>
          <w:tcPr>
            <w:tcW w:w="5387" w:type="dxa"/>
            <w:vMerge/>
            <w:tcBorders>
              <w:left w:val="nil"/>
              <w:bottom w:val="single" w:sz="6" w:space="0" w:color="auto"/>
              <w:right w:val="nil"/>
            </w:tcBorders>
            <w:tcMar>
              <w:top w:w="14" w:type="dxa"/>
              <w:bottom w:w="14" w:type="dxa"/>
            </w:tcMar>
          </w:tcPr>
          <w:p w14:paraId="7C6973E8" w14:textId="77777777" w:rsidR="009F72E5" w:rsidRPr="006E1B16" w:rsidRDefault="009F72E5">
            <w:pPr>
              <w:pStyle w:val="FormFieldCaption"/>
              <w:rPr>
                <w:lang w:val="fr-FR"/>
              </w:rPr>
            </w:pPr>
          </w:p>
        </w:tc>
      </w:tr>
    </w:tbl>
    <w:p w14:paraId="5FDC02EF" w14:textId="73F24647" w:rsidR="00E216F5" w:rsidRPr="006E1B16" w:rsidRDefault="006E1B16" w:rsidP="00E216F5">
      <w:pPr>
        <w:pStyle w:val="FormFieldCaption"/>
        <w:rPr>
          <w:lang w:val="fr-FR"/>
        </w:rPr>
      </w:pPr>
      <w:r>
        <w:rPr>
          <w:lang w:val="fr-FR"/>
        </w:rPr>
        <w:t>*Les candidats doivent être employés par une organisation membre de l’UICC</w:t>
      </w:r>
      <w:r w:rsidR="00E216F5" w:rsidRPr="006E1B16">
        <w:rPr>
          <w:lang w:val="fr-FR"/>
        </w:rPr>
        <w:t xml:space="preserve"> </w:t>
      </w:r>
    </w:p>
    <w:p w14:paraId="7DF9ADF2" w14:textId="77777777" w:rsidR="00C45A34" w:rsidRPr="006E1B16" w:rsidRDefault="00C45A34" w:rsidP="00C45A34">
      <w:pPr>
        <w:pStyle w:val="DataField11pt-Single"/>
        <w:rPr>
          <w:lang w:val="fr-FR"/>
        </w:rPr>
      </w:pPr>
    </w:p>
    <w:p w14:paraId="48E9A95D" w14:textId="367F19E7" w:rsidR="004901E3" w:rsidRPr="006E1B16" w:rsidRDefault="006E1B16" w:rsidP="00A912C0">
      <w:pPr>
        <w:pStyle w:val="DataField11pt-Single"/>
        <w:spacing w:before="120" w:after="120"/>
        <w:rPr>
          <w:b/>
          <w:szCs w:val="24"/>
          <w:lang w:val="fr-FR"/>
        </w:rPr>
      </w:pPr>
      <w:r>
        <w:rPr>
          <w:b/>
          <w:szCs w:val="24"/>
          <w:lang w:val="fr-FR"/>
        </w:rPr>
        <w:t xml:space="preserve">Description personnelle et </w:t>
      </w:r>
      <w:r w:rsidR="00C45A34" w:rsidRPr="006E1B16">
        <w:rPr>
          <w:b/>
          <w:szCs w:val="24"/>
          <w:lang w:val="fr-FR"/>
        </w:rPr>
        <w:t>motivation</w:t>
      </w:r>
    </w:p>
    <w:p w14:paraId="0A674D43" w14:textId="77777777" w:rsidR="00A912C0" w:rsidRPr="006E1B16" w:rsidRDefault="00A912C0" w:rsidP="00C45A34">
      <w:pPr>
        <w:pStyle w:val="DataField11pt-Single"/>
        <w:rPr>
          <w:lang w:val="fr-FR"/>
        </w:rPr>
      </w:pPr>
    </w:p>
    <w:p w14:paraId="471331D9" w14:textId="068F8352" w:rsidR="004901E3" w:rsidRPr="006E1B16" w:rsidRDefault="006E1B16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Résumer brièvement votre expérience et vos activités professionnelles quotidiennes actuelles. Expliquer les motivations pour candidater à un </w:t>
      </w:r>
      <w:proofErr w:type="spellStart"/>
      <w:r>
        <w:rPr>
          <w:lang w:val="fr-FR"/>
        </w:rPr>
        <w:t>Fellowship</w:t>
      </w:r>
      <w:proofErr w:type="spellEnd"/>
      <w:r>
        <w:rPr>
          <w:lang w:val="fr-FR"/>
        </w:rPr>
        <w:t xml:space="preserve"> virtuel. </w:t>
      </w:r>
      <w:r w:rsidR="00A912C0" w:rsidRPr="006E1B16">
        <w:rPr>
          <w:lang w:val="fr-FR"/>
        </w:rPr>
        <w:t xml:space="preserve"> </w:t>
      </w:r>
    </w:p>
    <w:p w14:paraId="466C1C3C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C8411CC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1AB9D72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FC3EC31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A48DC1B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830DC84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5886C3A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DACB05A" w14:textId="3C2C30C0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65703E7" w14:textId="533D79B4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872BE7C" w14:textId="6502A1EA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10A8C6A" w14:textId="7CB98264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3CC25E5" w14:textId="79D6ADDC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ABF38D2" w14:textId="44F3B66B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4A9F073" w14:textId="167A53DB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DEFB77F" w14:textId="77777777" w:rsidR="00C45A34" w:rsidRPr="006E1B16" w:rsidRDefault="00C45A3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4F6713E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D633DCD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346B8FD" w14:textId="77777777" w:rsidR="001B176A" w:rsidRPr="006E1B16" w:rsidRDefault="001B176A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B33A1BF" w14:textId="77777777" w:rsidR="004901E3" w:rsidRPr="006E1B16" w:rsidRDefault="004901E3">
      <w:pPr>
        <w:pStyle w:val="DataField11pt-Single"/>
        <w:rPr>
          <w:lang w:val="fr-FR"/>
        </w:rPr>
      </w:pPr>
    </w:p>
    <w:p w14:paraId="1A3043BC" w14:textId="77777777" w:rsidR="00E216F5" w:rsidRPr="006E1B16" w:rsidRDefault="00E216F5" w:rsidP="00A912C0">
      <w:pPr>
        <w:pStyle w:val="DataField11pt-Single"/>
        <w:spacing w:before="120" w:after="120"/>
        <w:rPr>
          <w:b/>
          <w:szCs w:val="24"/>
          <w:lang w:val="fr-FR"/>
        </w:rPr>
      </w:pPr>
    </w:p>
    <w:p w14:paraId="3A000A04" w14:textId="77777777" w:rsidR="00E216F5" w:rsidRPr="006E1B16" w:rsidRDefault="00E216F5" w:rsidP="00A912C0">
      <w:pPr>
        <w:pStyle w:val="DataField11pt-Single"/>
        <w:spacing w:before="120" w:after="120"/>
        <w:rPr>
          <w:b/>
          <w:szCs w:val="24"/>
          <w:lang w:val="fr-FR"/>
        </w:rPr>
      </w:pPr>
    </w:p>
    <w:p w14:paraId="71E4990A" w14:textId="77777777" w:rsidR="00E216F5" w:rsidRPr="006E1B16" w:rsidRDefault="00E216F5" w:rsidP="00A912C0">
      <w:pPr>
        <w:pStyle w:val="DataField11pt-Single"/>
        <w:spacing w:before="120" w:after="120"/>
        <w:rPr>
          <w:b/>
          <w:szCs w:val="24"/>
          <w:lang w:val="fr-FR"/>
        </w:rPr>
      </w:pPr>
    </w:p>
    <w:p w14:paraId="56D0DC13" w14:textId="10D48CED" w:rsidR="001B176A" w:rsidRPr="006E1B16" w:rsidRDefault="006E1B16" w:rsidP="00A912C0">
      <w:pPr>
        <w:pStyle w:val="DataField11pt-Single"/>
        <w:spacing w:before="120" w:after="120"/>
        <w:rPr>
          <w:b/>
          <w:szCs w:val="24"/>
          <w:lang w:val="fr-FR"/>
        </w:rPr>
      </w:pPr>
      <w:r>
        <w:rPr>
          <w:b/>
          <w:szCs w:val="24"/>
          <w:lang w:val="fr-FR"/>
        </w:rPr>
        <w:t>Besoins en termes d’apprentissage</w:t>
      </w:r>
    </w:p>
    <w:p w14:paraId="7C1BF10D" w14:textId="77777777" w:rsidR="00A912C0" w:rsidRPr="006E1B16" w:rsidRDefault="00A912C0" w:rsidP="001B176A">
      <w:pPr>
        <w:pStyle w:val="DataField11pt-Single"/>
        <w:rPr>
          <w:b/>
          <w:lang w:val="fr-FR"/>
        </w:rPr>
      </w:pPr>
    </w:p>
    <w:p w14:paraId="5EF90E45" w14:textId="764BC68F" w:rsidR="004901E3" w:rsidRPr="006E1B16" w:rsidRDefault="006E1B16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Résumer l</w:t>
      </w:r>
      <w:r w:rsidRPr="006E1B16">
        <w:rPr>
          <w:lang w:val="fr-FR"/>
        </w:rPr>
        <w:t>es pr</w:t>
      </w:r>
      <w:r>
        <w:rPr>
          <w:lang w:val="fr-FR"/>
        </w:rPr>
        <w:t>incipaux domaines d’intérêt et l</w:t>
      </w:r>
      <w:r w:rsidRPr="006E1B16">
        <w:rPr>
          <w:lang w:val="fr-FR"/>
        </w:rPr>
        <w:t xml:space="preserve">es sujets spécifiques </w:t>
      </w:r>
      <w:r>
        <w:rPr>
          <w:lang w:val="fr-FR"/>
        </w:rPr>
        <w:t xml:space="preserve">à </w:t>
      </w:r>
      <w:r w:rsidRPr="006E1B16">
        <w:rPr>
          <w:lang w:val="fr-FR"/>
        </w:rPr>
        <w:t>explorer. Il est possible d’indiquer des exemples de question</w:t>
      </w:r>
      <w:r>
        <w:rPr>
          <w:lang w:val="fr-FR"/>
        </w:rPr>
        <w:t>s</w:t>
      </w:r>
      <w:r w:rsidRPr="006E1B16">
        <w:rPr>
          <w:lang w:val="fr-FR"/>
        </w:rPr>
        <w:t xml:space="preserve"> que le candidat souhaiterait poser à l’expert.</w:t>
      </w:r>
    </w:p>
    <w:p w14:paraId="13A54A81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727FDBF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43E5BC8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753E7DD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8F2EBD0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AFF7C78" w14:textId="2DA16B9C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4AA1A57" w14:textId="2CC13DD8" w:rsidR="00CF02D4" w:rsidRPr="006E1B16" w:rsidRDefault="00CF02D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C6E50D4" w14:textId="7F1F81D2" w:rsidR="00CF02D4" w:rsidRPr="006E1B16" w:rsidRDefault="00CF02D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6C253F6" w14:textId="77777777" w:rsidR="00CF02D4" w:rsidRPr="006E1B16" w:rsidRDefault="00CF02D4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656C27D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9700668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9B2AB30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65DF707" w14:textId="77777777" w:rsidR="004901E3" w:rsidRPr="006E1B16" w:rsidRDefault="004901E3" w:rsidP="001B176A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1BF6DA67" w14:textId="68256E84" w:rsidR="00A912C0" w:rsidRPr="006E1B16" w:rsidRDefault="00A912C0">
      <w:pPr>
        <w:pStyle w:val="DataField11pt-Single"/>
        <w:rPr>
          <w:lang w:val="fr-FR"/>
        </w:rPr>
      </w:pPr>
    </w:p>
    <w:p w14:paraId="15D272E9" w14:textId="3AE070B0" w:rsidR="00E216F5" w:rsidRPr="006E1B16" w:rsidRDefault="006E1B16" w:rsidP="00E216F5">
      <w:pPr>
        <w:pStyle w:val="DataField11pt-Single"/>
        <w:spacing w:before="120" w:after="120"/>
        <w:rPr>
          <w:b/>
          <w:szCs w:val="24"/>
          <w:lang w:val="fr-FR"/>
        </w:rPr>
      </w:pPr>
      <w:r w:rsidRPr="006E1B16">
        <w:rPr>
          <w:b/>
          <w:szCs w:val="24"/>
          <w:lang w:val="fr-FR"/>
        </w:rPr>
        <w:t>Expertise souhaitée et suggestion d’expert</w:t>
      </w:r>
      <w:r>
        <w:rPr>
          <w:b/>
          <w:szCs w:val="24"/>
          <w:lang w:val="fr-FR"/>
        </w:rPr>
        <w:t>s</w:t>
      </w:r>
      <w:r w:rsidRPr="006E1B16">
        <w:rPr>
          <w:b/>
          <w:szCs w:val="24"/>
          <w:lang w:val="fr-FR"/>
        </w:rPr>
        <w:t> </w:t>
      </w:r>
    </w:p>
    <w:p w14:paraId="458F2485" w14:textId="77777777" w:rsidR="00E216F5" w:rsidRPr="006E1B16" w:rsidRDefault="00E216F5" w:rsidP="00E216F5">
      <w:pPr>
        <w:pStyle w:val="DataField11pt-Single"/>
        <w:rPr>
          <w:lang w:val="fr-FR"/>
        </w:rPr>
      </w:pPr>
    </w:p>
    <w:p w14:paraId="30516593" w14:textId="66FC1974" w:rsidR="006E1B16" w:rsidRDefault="006E1B16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Merci d’indiquer une liste des noms et coordonnées des experts qui pourraient apporter le soutien et les conseils nécessaires. </w:t>
      </w:r>
    </w:p>
    <w:p w14:paraId="02097B18" w14:textId="77777777" w:rsidR="006E1B16" w:rsidRDefault="006E1B16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98A67FD" w14:textId="3EE3ADBD" w:rsidR="006E1B16" w:rsidRPr="006E1B16" w:rsidRDefault="006E1B16" w:rsidP="006E1B16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6E1B16">
        <w:rPr>
          <w:lang w:val="fr-FR"/>
        </w:rPr>
        <w:t xml:space="preserve">Si le candidat ne connaît pas d’expert dans le domaine visé, l’UICC apportera un soutien pour identifier des experts pertinents. </w:t>
      </w:r>
      <w:r>
        <w:rPr>
          <w:lang w:val="fr-FR"/>
        </w:rPr>
        <w:t>Dans ce cas, m</w:t>
      </w:r>
      <w:r w:rsidRPr="006E1B16">
        <w:rPr>
          <w:lang w:val="fr-FR"/>
        </w:rPr>
        <w:t xml:space="preserve">erci d’indiquer le type d’expertise dont vous souhaiteriez bénéficier. </w:t>
      </w:r>
    </w:p>
    <w:p w14:paraId="20D57F89" w14:textId="77777777" w:rsidR="006E1B16" w:rsidRPr="006E1B16" w:rsidRDefault="006E1B16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1DD41EE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0372B30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F80C793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A7524E6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0B1564DF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4ECB8645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0EAD4F0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BF7ED26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151D5A5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6B7E0B1B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5D7D07DD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20A38945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3CD5E9B1" w14:textId="77777777" w:rsidR="00E216F5" w:rsidRPr="006E1B16" w:rsidRDefault="00E216F5" w:rsidP="00E216F5">
      <w:pPr>
        <w:pStyle w:val="DataField11pt-Sing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</w:p>
    <w:p w14:paraId="75730C08" w14:textId="77777777" w:rsidR="00E216F5" w:rsidRPr="006E1B16" w:rsidRDefault="00E216F5" w:rsidP="00E216F5">
      <w:pPr>
        <w:pStyle w:val="DataField11pt-Single"/>
        <w:rPr>
          <w:lang w:val="fr-FR"/>
        </w:rPr>
      </w:pPr>
    </w:p>
    <w:p w14:paraId="272371D3" w14:textId="198F07B4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1F2736D2" w14:textId="3E6ED322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3CA685B6" w14:textId="5B646019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34C775C6" w14:textId="62FE0CD6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473F5AC3" w14:textId="6489CFB1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15F1A5E0" w14:textId="72753D6A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16C210CF" w14:textId="2E0B8E12" w:rsidR="00E216F5" w:rsidRPr="006E1B16" w:rsidRDefault="00E216F5" w:rsidP="00A912C0">
      <w:pPr>
        <w:pStyle w:val="DataField11pt-Single"/>
        <w:spacing w:before="120" w:after="120"/>
        <w:rPr>
          <w:b/>
          <w:lang w:val="fr-FR"/>
        </w:rPr>
      </w:pPr>
    </w:p>
    <w:p w14:paraId="0C561D36" w14:textId="77777777" w:rsidR="00E216F5" w:rsidRPr="006E1B16" w:rsidRDefault="00E216F5" w:rsidP="00A912C0">
      <w:pPr>
        <w:pStyle w:val="DataField11pt-Single"/>
        <w:spacing w:before="120" w:after="120"/>
        <w:rPr>
          <w:b/>
          <w:szCs w:val="24"/>
          <w:lang w:val="fr-FR"/>
        </w:rPr>
      </w:pPr>
    </w:p>
    <w:p w14:paraId="44D03C68" w14:textId="3E0FB927" w:rsidR="004901E3" w:rsidRPr="006E1B16" w:rsidRDefault="006E1B16" w:rsidP="00A912C0">
      <w:pPr>
        <w:pStyle w:val="DataField11pt-Single"/>
        <w:spacing w:before="120" w:after="120"/>
        <w:rPr>
          <w:b/>
          <w:szCs w:val="24"/>
          <w:lang w:val="fr-FR"/>
        </w:rPr>
      </w:pPr>
      <w:r>
        <w:rPr>
          <w:b/>
          <w:szCs w:val="24"/>
          <w:lang w:val="fr-FR"/>
        </w:rPr>
        <w:t>I</w:t>
      </w:r>
      <w:r w:rsidR="00A912C0" w:rsidRPr="006E1B16">
        <w:rPr>
          <w:b/>
          <w:szCs w:val="24"/>
          <w:lang w:val="fr-FR"/>
        </w:rPr>
        <w:t>mpact</w:t>
      </w:r>
      <w:r>
        <w:rPr>
          <w:b/>
          <w:szCs w:val="24"/>
          <w:lang w:val="fr-FR"/>
        </w:rPr>
        <w:t xml:space="preserve"> attendu</w:t>
      </w:r>
    </w:p>
    <w:p w14:paraId="15A79670" w14:textId="77777777" w:rsidR="00A912C0" w:rsidRPr="006E1B16" w:rsidRDefault="00A912C0">
      <w:pPr>
        <w:pStyle w:val="DataField11pt-Single"/>
        <w:rPr>
          <w:lang w:val="fr-FR"/>
        </w:rPr>
      </w:pPr>
    </w:p>
    <w:p w14:paraId="441FC1E5" w14:textId="115E39F2" w:rsidR="000B4AEB" w:rsidRPr="006E1B16" w:rsidRDefault="000B4AEB" w:rsidP="000B4AEB">
      <w:pPr>
        <w:pStyle w:val="Comment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2"/>
          <w:szCs w:val="22"/>
          <w:lang w:val="fr-FR"/>
        </w:rPr>
      </w:pPr>
    </w:p>
    <w:p w14:paraId="12636299" w14:textId="68ABE2A9" w:rsidR="000B4AEB" w:rsidRPr="006E1B16" w:rsidRDefault="00E216F5" w:rsidP="000B4AEB">
      <w:pPr>
        <w:pStyle w:val="Comment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" w:hAnsi="Arial" w:cs="Arial"/>
          <w:sz w:val="22"/>
          <w:szCs w:val="22"/>
          <w:lang w:val="fr-FR"/>
        </w:rPr>
      </w:pPr>
      <w:r w:rsidRPr="006E1B16">
        <w:rPr>
          <w:rFonts w:ascii="Arial" w:hAnsi="Arial" w:cs="Arial"/>
          <w:sz w:val="22"/>
          <w:szCs w:val="22"/>
          <w:lang w:val="fr-FR"/>
        </w:rPr>
        <w:t>D</w:t>
      </w:r>
      <w:r w:rsidR="006E1B16">
        <w:rPr>
          <w:rFonts w:ascii="Arial" w:hAnsi="Arial" w:cs="Arial"/>
          <w:sz w:val="22"/>
          <w:szCs w:val="22"/>
          <w:lang w:val="fr-FR"/>
        </w:rPr>
        <w:t xml:space="preserve">écrire l’impact attendu de cette opportunité sur votre situation professionnelle actuelle. </w:t>
      </w:r>
    </w:p>
    <w:p w14:paraId="7476F35E" w14:textId="09CA4E65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312E1EC2" w14:textId="515EB671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3989EF35" w14:textId="1E43A490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240CECCD" w14:textId="77777777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5B3513C0" w14:textId="11F402AD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59174F28" w14:textId="6E44A717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5ACB1D55" w14:textId="77777777" w:rsidR="000B4AEB" w:rsidRPr="006E1B16" w:rsidRDefault="000B4AEB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</w:p>
    <w:p w14:paraId="0D462663" w14:textId="05A8F749" w:rsidR="00754239" w:rsidRPr="006E1B16" w:rsidRDefault="00E216F5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2"/>
          <w:lang w:val="fr-FR"/>
        </w:rPr>
      </w:pPr>
      <w:r w:rsidRPr="006E1B16">
        <w:rPr>
          <w:szCs w:val="22"/>
          <w:lang w:val="fr-FR"/>
        </w:rPr>
        <w:t>D</w:t>
      </w:r>
      <w:r w:rsidR="006E1B16">
        <w:rPr>
          <w:szCs w:val="22"/>
          <w:lang w:val="fr-FR"/>
        </w:rPr>
        <w:t xml:space="preserve">écrire l’impact attendu à long terme de l’acquisition de nouvelles connaissances via cette opportunité, par exemple sur la lutte contre le cancer, les services </w:t>
      </w:r>
      <w:r w:rsidR="00B645D4">
        <w:rPr>
          <w:szCs w:val="22"/>
          <w:lang w:val="fr-FR"/>
        </w:rPr>
        <w:t xml:space="preserve">de traitement du cancer, sur les patients, etc. </w:t>
      </w:r>
      <w:r w:rsidR="000B4AEB" w:rsidRPr="006E1B16">
        <w:rPr>
          <w:szCs w:val="22"/>
          <w:lang w:val="fr-FR"/>
        </w:rPr>
        <w:t xml:space="preserve"> </w:t>
      </w:r>
    </w:p>
    <w:p w14:paraId="7ECE8844" w14:textId="3C87C8F9" w:rsidR="004901E3" w:rsidRPr="006E1B16" w:rsidRDefault="004901E3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4035BB38" w14:textId="685C271D" w:rsidR="00E216F5" w:rsidRPr="006E1B16" w:rsidRDefault="00E216F5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32556039" w14:textId="77777777" w:rsidR="00E216F5" w:rsidRPr="006E1B16" w:rsidRDefault="00E216F5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544E8C51" w14:textId="77777777" w:rsidR="001B176A" w:rsidRPr="006E1B16" w:rsidRDefault="001B176A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6469E3C1" w14:textId="77777777" w:rsidR="001B176A" w:rsidRPr="006E1B16" w:rsidRDefault="001B176A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4D534545" w14:textId="77777777" w:rsidR="001B176A" w:rsidRPr="006E1B16" w:rsidRDefault="001B176A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0E953FF6" w14:textId="77777777" w:rsidR="001B176A" w:rsidRPr="006E1B16" w:rsidRDefault="001B176A" w:rsidP="000B4AEB">
      <w:pPr>
        <w:pStyle w:val="DataField11pt-Sing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fr-FR"/>
        </w:rPr>
      </w:pPr>
    </w:p>
    <w:p w14:paraId="68E56AC6" w14:textId="1635D942" w:rsidR="000B4AEB" w:rsidRPr="006E1B16" w:rsidRDefault="00B645D4" w:rsidP="000B4AEB">
      <w:pPr>
        <w:pStyle w:val="Subtitle"/>
        <w:rPr>
          <w:rFonts w:cs="Arial"/>
          <w:lang w:val="fr-FR"/>
        </w:rPr>
      </w:pPr>
      <w:r>
        <w:rPr>
          <w:rFonts w:cs="Arial"/>
          <w:lang w:val="fr-FR"/>
        </w:rPr>
        <w:t>Expérience professionnelle</w:t>
      </w:r>
    </w:p>
    <w:p w14:paraId="443E2D75" w14:textId="60E1A0E1" w:rsidR="000B4AEB" w:rsidRPr="006E1B16" w:rsidRDefault="000B4AEB" w:rsidP="000B4AEB">
      <w:pPr>
        <w:pStyle w:val="DataField11pt-Single"/>
        <w:rPr>
          <w:sz w:val="16"/>
          <w:szCs w:val="16"/>
          <w:lang w:val="fr-FR"/>
        </w:rPr>
      </w:pPr>
      <w:r w:rsidRPr="006E1B16">
        <w:rPr>
          <w:sz w:val="16"/>
          <w:szCs w:val="16"/>
          <w:lang w:val="fr-FR"/>
        </w:rPr>
        <w:t>List</w:t>
      </w:r>
      <w:r w:rsidR="00B645D4">
        <w:rPr>
          <w:sz w:val="16"/>
          <w:szCs w:val="16"/>
          <w:lang w:val="fr-FR"/>
        </w:rPr>
        <w:t>er dans l’ordre chronologique [MM/AA</w:t>
      </w:r>
      <w:r w:rsidRPr="006E1B16">
        <w:rPr>
          <w:sz w:val="16"/>
          <w:szCs w:val="16"/>
          <w:lang w:val="fr-FR"/>
        </w:rPr>
        <w:t xml:space="preserve">], </w:t>
      </w:r>
      <w:r w:rsidR="00B645D4">
        <w:rPr>
          <w:sz w:val="16"/>
          <w:szCs w:val="16"/>
          <w:lang w:val="fr-FR"/>
        </w:rPr>
        <w:t xml:space="preserve">vos différents postes en terminant par votre poste actuel. Les candidats doivent avoir au moins cinq ans d’expérience dans le domaine de la lutte contre le cancer. </w:t>
      </w:r>
    </w:p>
    <w:p w14:paraId="2062C131" w14:textId="77777777" w:rsidR="000B4AEB" w:rsidRPr="006E1B16" w:rsidRDefault="000B4AEB" w:rsidP="000B4AEB">
      <w:pPr>
        <w:pStyle w:val="DataField11pt-Single"/>
        <w:rPr>
          <w:lang w:val="fr-FR"/>
        </w:rPr>
      </w:pPr>
    </w:p>
    <w:tbl>
      <w:tblPr>
        <w:tblW w:w="10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14"/>
        <w:gridCol w:w="3455"/>
        <w:gridCol w:w="2205"/>
      </w:tblGrid>
      <w:tr w:rsidR="000B4AEB" w:rsidRPr="006E1B16" w14:paraId="26514853" w14:textId="77777777" w:rsidTr="006E1B16">
        <w:trPr>
          <w:trHeight w:val="412"/>
          <w:jc w:val="center"/>
        </w:trPr>
        <w:tc>
          <w:tcPr>
            <w:tcW w:w="5114" w:type="dxa"/>
            <w:shd w:val="clear" w:color="auto" w:fill="D9D9D9" w:themeFill="background1" w:themeFillShade="D9"/>
            <w:vAlign w:val="center"/>
          </w:tcPr>
          <w:p w14:paraId="079A268F" w14:textId="15615F40" w:rsidR="000B4AEB" w:rsidRPr="006E1B16" w:rsidRDefault="00B645D4" w:rsidP="006E1B16">
            <w:pPr>
              <w:pStyle w:val="FormFieldCaption"/>
              <w:jc w:val="center"/>
              <w:rPr>
                <w:lang w:val="fr-FR"/>
              </w:rPr>
            </w:pPr>
            <w:r>
              <w:rPr>
                <w:lang w:val="fr-FR"/>
              </w:rPr>
              <w:t>POSTE</w:t>
            </w:r>
          </w:p>
        </w:tc>
        <w:tc>
          <w:tcPr>
            <w:tcW w:w="3455" w:type="dxa"/>
            <w:shd w:val="clear" w:color="auto" w:fill="D9D9D9" w:themeFill="background1" w:themeFillShade="D9"/>
            <w:vAlign w:val="center"/>
          </w:tcPr>
          <w:p w14:paraId="3FC5E071" w14:textId="19BD9C4C" w:rsidR="000B4AEB" w:rsidRPr="006E1B16" w:rsidRDefault="00B645D4" w:rsidP="00B645D4">
            <w:pPr>
              <w:pStyle w:val="FormFieldCaption"/>
              <w:jc w:val="center"/>
              <w:rPr>
                <w:i/>
                <w:iCs/>
                <w:lang w:val="fr-FR"/>
              </w:rPr>
            </w:pPr>
            <w:r>
              <w:rPr>
                <w:lang w:val="fr-FR"/>
              </w:rPr>
              <w:t xml:space="preserve">NOM DE L’INSTITUTION/ORGANISATION ET LIEU </w:t>
            </w:r>
            <w:r w:rsidR="000B4AEB" w:rsidRPr="006E1B16">
              <w:rPr>
                <w:lang w:val="fr-FR"/>
              </w:rPr>
              <w:t xml:space="preserve"> </w:t>
            </w:r>
          </w:p>
        </w:tc>
        <w:tc>
          <w:tcPr>
            <w:tcW w:w="2205" w:type="dxa"/>
            <w:shd w:val="clear" w:color="auto" w:fill="D9D9D9" w:themeFill="background1" w:themeFillShade="D9"/>
            <w:vAlign w:val="center"/>
          </w:tcPr>
          <w:p w14:paraId="25401423" w14:textId="42C33510" w:rsidR="000B4AEB" w:rsidRPr="006E1B16" w:rsidRDefault="00B645D4" w:rsidP="006E1B16">
            <w:pPr>
              <w:pStyle w:val="FormFieldCaption"/>
              <w:jc w:val="center"/>
              <w:rPr>
                <w:lang w:val="fr-FR"/>
              </w:rPr>
            </w:pPr>
            <w:r>
              <w:rPr>
                <w:lang w:val="fr-FR"/>
              </w:rPr>
              <w:t>DE MM/AA A MM/AA</w:t>
            </w:r>
          </w:p>
        </w:tc>
      </w:tr>
      <w:tr w:rsidR="000B4AEB" w:rsidRPr="006E1B16" w14:paraId="501ADB00" w14:textId="77777777" w:rsidTr="006E1B16">
        <w:trPr>
          <w:jc w:val="center"/>
        </w:trPr>
        <w:tc>
          <w:tcPr>
            <w:tcW w:w="5114" w:type="dxa"/>
            <w:vAlign w:val="center"/>
          </w:tcPr>
          <w:p w14:paraId="1750682E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02B95FE4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1CA063A1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  <w:tr w:rsidR="000B4AEB" w:rsidRPr="006E1B16" w14:paraId="4F359AA4" w14:textId="77777777" w:rsidTr="006E1B16">
        <w:trPr>
          <w:jc w:val="center"/>
        </w:trPr>
        <w:tc>
          <w:tcPr>
            <w:tcW w:w="5114" w:type="dxa"/>
            <w:vAlign w:val="center"/>
          </w:tcPr>
          <w:p w14:paraId="315072BB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764E40B4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33153240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  <w:tr w:rsidR="000B4AEB" w:rsidRPr="006E1B16" w14:paraId="4B192143" w14:textId="77777777" w:rsidTr="006E1B16">
        <w:trPr>
          <w:jc w:val="center"/>
        </w:trPr>
        <w:tc>
          <w:tcPr>
            <w:tcW w:w="5114" w:type="dxa"/>
            <w:vAlign w:val="center"/>
          </w:tcPr>
          <w:p w14:paraId="567A53CD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2DEDD197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178E59D6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  <w:tr w:rsidR="000B4AEB" w:rsidRPr="006E1B16" w14:paraId="1B6E5341" w14:textId="77777777" w:rsidTr="006E1B16">
        <w:trPr>
          <w:jc w:val="center"/>
        </w:trPr>
        <w:tc>
          <w:tcPr>
            <w:tcW w:w="5114" w:type="dxa"/>
            <w:vAlign w:val="center"/>
          </w:tcPr>
          <w:p w14:paraId="1E1DDBDD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7A885C90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5C53F1C1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  <w:tr w:rsidR="000B4AEB" w:rsidRPr="006E1B16" w14:paraId="3BCC7140" w14:textId="77777777" w:rsidTr="006E1B16">
        <w:trPr>
          <w:jc w:val="center"/>
        </w:trPr>
        <w:tc>
          <w:tcPr>
            <w:tcW w:w="5114" w:type="dxa"/>
            <w:vAlign w:val="center"/>
          </w:tcPr>
          <w:p w14:paraId="727CABCB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33D77A04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6C70BB40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  <w:tr w:rsidR="000B4AEB" w:rsidRPr="006E1B16" w14:paraId="5118AA0D" w14:textId="77777777" w:rsidTr="006E1B16">
        <w:trPr>
          <w:jc w:val="center"/>
        </w:trPr>
        <w:tc>
          <w:tcPr>
            <w:tcW w:w="5114" w:type="dxa"/>
            <w:vAlign w:val="center"/>
          </w:tcPr>
          <w:p w14:paraId="2D21666A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3455" w:type="dxa"/>
            <w:vAlign w:val="center"/>
          </w:tcPr>
          <w:p w14:paraId="7562B2E4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205" w:type="dxa"/>
            <w:vAlign w:val="center"/>
          </w:tcPr>
          <w:p w14:paraId="6675D27B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</w:tr>
    </w:tbl>
    <w:p w14:paraId="3A64C476" w14:textId="22167A75" w:rsidR="001D37AC" w:rsidRPr="006E1B16" w:rsidRDefault="001D37AC">
      <w:pPr>
        <w:pStyle w:val="DataField11pt-Single"/>
        <w:rPr>
          <w:b/>
          <w:lang w:val="fr-FR"/>
        </w:rPr>
      </w:pPr>
    </w:p>
    <w:p w14:paraId="6F3B9D93" w14:textId="77777777" w:rsidR="00E216F5" w:rsidRPr="006E1B16" w:rsidRDefault="00E216F5">
      <w:pPr>
        <w:pStyle w:val="DataField11pt-Single"/>
        <w:rPr>
          <w:b/>
          <w:lang w:val="fr-FR"/>
        </w:rPr>
      </w:pPr>
    </w:p>
    <w:p w14:paraId="53648C68" w14:textId="5EAB5DD5" w:rsidR="000B4AEB" w:rsidRPr="006E1B16" w:rsidRDefault="000B4AEB">
      <w:pPr>
        <w:pStyle w:val="DataField11pt-Single"/>
        <w:rPr>
          <w:b/>
          <w:lang w:val="fr-FR"/>
        </w:rPr>
      </w:pPr>
      <w:r w:rsidRPr="006E1B16">
        <w:rPr>
          <w:b/>
          <w:lang w:val="fr-FR"/>
        </w:rPr>
        <w:t>Education</w:t>
      </w:r>
    </w:p>
    <w:p w14:paraId="57093DD6" w14:textId="04FDA2F0" w:rsidR="000B4AEB" w:rsidRPr="006E1B16" w:rsidRDefault="00B645D4" w:rsidP="000B4AEB">
      <w:pPr>
        <w:pStyle w:val="FormFieldCaption"/>
        <w:rPr>
          <w:i/>
          <w:iCs/>
          <w:lang w:val="fr-FR"/>
        </w:rPr>
      </w:pPr>
      <w:r>
        <w:rPr>
          <w:lang w:val="fr-FR"/>
        </w:rPr>
        <w:t>EDUCATION/FORMATION</w:t>
      </w:r>
      <w:r w:rsidR="000B4AEB" w:rsidRPr="006E1B16">
        <w:rPr>
          <w:lang w:val="fr-FR"/>
        </w:rPr>
        <w:t xml:space="preserve"> </w:t>
      </w:r>
      <w:r>
        <w:rPr>
          <w:i/>
          <w:iCs/>
          <w:lang w:val="fr-FR"/>
        </w:rPr>
        <w:t xml:space="preserve">(Indiquer uniquement les formations réalisées après le secondaire. Mentionner tout diplôme/qualification obtenu, avec le mois et l’année d’obtention, ainsi que le domaine/spécialisation) </w:t>
      </w:r>
      <w:r w:rsidR="000B4AEB" w:rsidRPr="006E1B16">
        <w:rPr>
          <w:i/>
          <w:iCs/>
          <w:lang w:val="fr-FR"/>
        </w:rPr>
        <w:t xml:space="preserve"> </w:t>
      </w:r>
    </w:p>
    <w:p w14:paraId="7691E550" w14:textId="6B5E3263" w:rsidR="001D37AC" w:rsidRPr="006E1B16" w:rsidRDefault="001D37AC">
      <w:pPr>
        <w:pStyle w:val="DataField11pt-Single"/>
        <w:rPr>
          <w:b/>
          <w:lang w:val="fr-FR"/>
        </w:rPr>
      </w:pPr>
    </w:p>
    <w:tbl>
      <w:tblPr>
        <w:tblW w:w="10773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113"/>
        <w:gridCol w:w="1528"/>
        <w:gridCol w:w="1438"/>
        <w:gridCol w:w="2694"/>
      </w:tblGrid>
      <w:tr w:rsidR="000B4AEB" w:rsidRPr="006E1B16" w14:paraId="5B7A3D7F" w14:textId="77777777" w:rsidTr="006E1B16">
        <w:trPr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BB0C4EC" w14:textId="41242488" w:rsidR="000B4AEB" w:rsidRPr="006E1B16" w:rsidRDefault="00B645D4" w:rsidP="006E1B16">
            <w:pPr>
              <w:pStyle w:val="FormFieldCaption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INSTITUTION ET LIEU </w:t>
            </w:r>
          </w:p>
        </w:tc>
        <w:tc>
          <w:tcPr>
            <w:tcW w:w="151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77F56D2" w14:textId="77777777" w:rsidR="000B4AEB" w:rsidRPr="006E1B16" w:rsidRDefault="000B4AEB" w:rsidP="006E1B16">
            <w:pPr>
              <w:pStyle w:val="FormFieldCaption"/>
              <w:jc w:val="center"/>
              <w:rPr>
                <w:lang w:val="fr-FR"/>
              </w:rPr>
            </w:pPr>
            <w:r w:rsidRPr="006E1B16">
              <w:rPr>
                <w:lang w:val="fr-FR"/>
              </w:rPr>
              <w:t>Qualification</w:t>
            </w:r>
          </w:p>
          <w:p w14:paraId="3B327BE6" w14:textId="2F383CFA" w:rsidR="000B4AEB" w:rsidRPr="006E1B16" w:rsidRDefault="00B645D4" w:rsidP="00B645D4">
            <w:pPr>
              <w:pStyle w:val="FormFieldCaption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(si applicable, par exemple, Licence, Master, Doctorat, Diplôme) 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AC7F695" w14:textId="431BB40B" w:rsidR="000B4AEB" w:rsidRPr="006E1B16" w:rsidRDefault="00B645D4" w:rsidP="006E1B16">
            <w:pPr>
              <w:pStyle w:val="FormFieldCaption"/>
              <w:jc w:val="center"/>
              <w:rPr>
                <w:lang w:val="fr-FR"/>
              </w:rPr>
            </w:pPr>
            <w:r>
              <w:rPr>
                <w:lang w:val="fr-FR"/>
              </w:rPr>
              <w:t>MM/AA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B654F" w14:textId="07739478" w:rsidR="000B4AEB" w:rsidRPr="006E1B16" w:rsidRDefault="00B645D4" w:rsidP="006E1B16">
            <w:pPr>
              <w:pStyle w:val="FormFieldCaption"/>
              <w:jc w:val="center"/>
              <w:rPr>
                <w:lang w:val="fr-FR"/>
              </w:rPr>
            </w:pPr>
            <w:r>
              <w:rPr>
                <w:lang w:val="fr-FR"/>
              </w:rPr>
              <w:t>DOMAINE</w:t>
            </w:r>
          </w:p>
        </w:tc>
      </w:tr>
      <w:tr w:rsidR="000B4AEB" w:rsidRPr="006E1B16" w14:paraId="3AF1E3C4" w14:textId="77777777" w:rsidTr="006E1B16">
        <w:trPr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1B02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0ED1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41C3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CDDF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</w:tr>
      <w:tr w:rsidR="000B4AEB" w:rsidRPr="006E1B16" w14:paraId="7B84C5CC" w14:textId="77777777" w:rsidTr="006E1B16">
        <w:trPr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BA480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BB95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33158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04AA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</w:tr>
      <w:tr w:rsidR="000B4AEB" w:rsidRPr="006E1B16" w14:paraId="79DD744C" w14:textId="77777777" w:rsidTr="006E1B16">
        <w:trPr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50D5C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E4BC6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DE476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7489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</w:tr>
      <w:tr w:rsidR="000B4AEB" w:rsidRPr="006E1B16" w14:paraId="789D273D" w14:textId="77777777" w:rsidTr="006E1B16">
        <w:trPr>
          <w:trHeight w:val="317"/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38138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13B1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D38AE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43AB6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</w:tr>
      <w:tr w:rsidR="000B4AEB" w:rsidRPr="006E1B16" w14:paraId="33461167" w14:textId="77777777" w:rsidTr="006E1B16">
        <w:trPr>
          <w:jc w:val="center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7482B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80F3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B042" w14:textId="77777777" w:rsidR="000B4AEB" w:rsidRPr="006E1B16" w:rsidRDefault="000B4AEB" w:rsidP="006E1B16">
            <w:pPr>
              <w:pStyle w:val="DataField11pt-Single"/>
              <w:jc w:val="center"/>
              <w:rPr>
                <w:lang w:val="fr-FR"/>
              </w:rPr>
            </w:pP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1C6D7" w14:textId="77777777" w:rsidR="000B4AEB" w:rsidRPr="006E1B16" w:rsidRDefault="000B4AEB" w:rsidP="006E1B16">
            <w:pPr>
              <w:pStyle w:val="DataField11pt-Single"/>
              <w:rPr>
                <w:lang w:val="fr-FR"/>
              </w:rPr>
            </w:pPr>
          </w:p>
        </w:tc>
      </w:tr>
    </w:tbl>
    <w:p w14:paraId="6BC4A347" w14:textId="77777777" w:rsidR="001D37AC" w:rsidRPr="006E1B16" w:rsidRDefault="001D37AC">
      <w:pPr>
        <w:pStyle w:val="DataField11pt-Single"/>
        <w:rPr>
          <w:b/>
          <w:lang w:val="fr-FR"/>
        </w:rPr>
      </w:pPr>
    </w:p>
    <w:p w14:paraId="2D823951" w14:textId="12628309" w:rsidR="001D37AC" w:rsidRPr="006E1B16" w:rsidRDefault="00B645D4" w:rsidP="003530C8">
      <w:pPr>
        <w:pStyle w:val="DataField11pt-Single"/>
        <w:spacing w:before="120"/>
        <w:rPr>
          <w:sz w:val="20"/>
          <w:lang w:val="fr-FR"/>
        </w:rPr>
      </w:pPr>
      <w:r>
        <w:rPr>
          <w:b/>
          <w:bCs/>
          <w:sz w:val="20"/>
          <w:lang w:val="fr-FR"/>
        </w:rPr>
        <w:t xml:space="preserve">Lettre de recommandation/autorisation </w:t>
      </w:r>
      <w:r w:rsidR="00BC57AC" w:rsidRPr="006E1B16">
        <w:rPr>
          <w:b/>
          <w:bCs/>
          <w:sz w:val="20"/>
          <w:lang w:val="fr-FR"/>
        </w:rPr>
        <w:t>:</w:t>
      </w:r>
      <w:r>
        <w:rPr>
          <w:sz w:val="20"/>
          <w:lang w:val="fr-FR"/>
        </w:rPr>
        <w:t xml:space="preserve"> Merci de transmettre une lettre de recommandation/autorisation de votre directeur/superviseur direct. </w:t>
      </w:r>
      <w:r w:rsidR="00BC57AC" w:rsidRPr="006E1B16">
        <w:rPr>
          <w:sz w:val="20"/>
          <w:lang w:val="fr-FR"/>
        </w:rPr>
        <w:t xml:space="preserve"> </w:t>
      </w:r>
    </w:p>
    <w:sectPr w:rsidR="001D37AC" w:rsidRPr="006E1B16" w:rsidSect="00BC63CD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652BF" w14:textId="77777777" w:rsidR="006E1B16" w:rsidRDefault="006E1B16">
      <w:r>
        <w:separator/>
      </w:r>
    </w:p>
  </w:endnote>
  <w:endnote w:type="continuationSeparator" w:id="0">
    <w:p w14:paraId="3E618185" w14:textId="77777777" w:rsidR="006E1B16" w:rsidRDefault="006E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68297" w14:textId="77777777" w:rsidR="006E1B16" w:rsidRDefault="006E1B1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645D4">
      <w:rPr>
        <w:noProof/>
      </w:rPr>
      <w:t>1</w:t>
    </w:r>
    <w:r>
      <w:rPr>
        <w:noProof/>
      </w:rPr>
      <w:fldChar w:fldCharType="end"/>
    </w:r>
  </w:p>
  <w:p w14:paraId="226CAF60" w14:textId="77777777" w:rsidR="006E1B16" w:rsidRDefault="006E1B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50BBE" w14:textId="77777777" w:rsidR="006E1B16" w:rsidRDefault="006E1B16">
      <w:r>
        <w:separator/>
      </w:r>
    </w:p>
  </w:footnote>
  <w:footnote w:type="continuationSeparator" w:id="0">
    <w:p w14:paraId="6CDF20B9" w14:textId="77777777" w:rsidR="006E1B16" w:rsidRDefault="006E1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2424B" w14:textId="5B2C2AA2" w:rsidR="006E1B16" w:rsidRPr="001B176A" w:rsidRDefault="006E1B16">
    <w:pPr>
      <w:pStyle w:val="Header"/>
      <w:rPr>
        <w:rFonts w:ascii="Arial" w:hAnsi="Arial" w:cs="Arial"/>
        <w:color w:val="808080"/>
        <w:sz w:val="20"/>
        <w:szCs w:val="20"/>
      </w:rPr>
    </w:pPr>
    <w:r w:rsidRPr="001B176A">
      <w:rPr>
        <w:rFonts w:ascii="Arial" w:hAnsi="Arial" w:cs="Arial"/>
        <w:color w:val="808080"/>
        <w:sz w:val="20"/>
        <w:szCs w:val="20"/>
      </w:rPr>
      <w:t>(</w:t>
    </w:r>
    <w:r w:rsidR="00B645D4">
      <w:rPr>
        <w:rFonts w:ascii="Arial" w:hAnsi="Arial" w:cs="Arial"/>
        <w:color w:val="808080"/>
        <w:sz w:val="20"/>
        <w:szCs w:val="20"/>
      </w:rPr>
      <w:t xml:space="preserve">Nom, </w:t>
    </w:r>
    <w:proofErr w:type="spellStart"/>
    <w:r w:rsidR="00B645D4">
      <w:rPr>
        <w:rFonts w:ascii="Arial" w:hAnsi="Arial" w:cs="Arial"/>
        <w:color w:val="808080"/>
        <w:sz w:val="20"/>
        <w:szCs w:val="20"/>
      </w:rPr>
      <w:t>Prénom</w:t>
    </w:r>
    <w:proofErr w:type="spellEnd"/>
    <w:r w:rsidR="00B645D4">
      <w:rPr>
        <w:rFonts w:ascii="Arial" w:hAnsi="Arial" w:cs="Arial"/>
        <w:color w:val="808080"/>
        <w:sz w:val="20"/>
        <w:szCs w:val="20"/>
      </w:rPr>
      <w:t xml:space="preserve"> du </w:t>
    </w:r>
    <w:proofErr w:type="spellStart"/>
    <w:r w:rsidR="00B645D4">
      <w:rPr>
        <w:rFonts w:ascii="Arial" w:hAnsi="Arial" w:cs="Arial"/>
        <w:color w:val="808080"/>
        <w:sz w:val="20"/>
        <w:szCs w:val="20"/>
      </w:rPr>
      <w:t>candidat</w:t>
    </w:r>
    <w:proofErr w:type="spellEnd"/>
    <w:r w:rsidR="00B645D4">
      <w:rPr>
        <w:rFonts w:ascii="Arial" w:hAnsi="Arial" w:cs="Arial"/>
        <w:color w:val="808080"/>
        <w:sz w:val="20"/>
        <w:szCs w:val="20"/>
      </w:rPr>
      <w:t>)</w:t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  <w:r>
      <w:rPr>
        <w:rFonts w:ascii="Arial" w:hAnsi="Arial" w:cs="Arial"/>
        <w:color w:val="808080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E7631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pStyle w:val="ReminderList3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06800CC"/>
    <w:multiLevelType w:val="hybridMultilevel"/>
    <w:tmpl w:val="5E6CB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pStyle w:val="ReminderList1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1524A2F"/>
    <w:multiLevelType w:val="hybridMultilevel"/>
    <w:tmpl w:val="665AEE8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C4447"/>
    <w:multiLevelType w:val="singleLevel"/>
    <w:tmpl w:val="04090001"/>
    <w:lvl w:ilvl="0">
      <w:start w:val="1"/>
      <w:numFmt w:val="bullet"/>
      <w:pStyle w:val="Quick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"/>
  </w:num>
  <w:num w:numId="12">
    <w:abstractNumId w:val="13"/>
  </w:num>
  <w:num w:numId="13">
    <w:abstractNumId w:val="11"/>
  </w:num>
  <w:num w:numId="14">
    <w:abstractNumId w:val="15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A45"/>
    <w:rsid w:val="00023A7A"/>
    <w:rsid w:val="00037C1C"/>
    <w:rsid w:val="000A7607"/>
    <w:rsid w:val="000B4AEB"/>
    <w:rsid w:val="000E1316"/>
    <w:rsid w:val="000F579A"/>
    <w:rsid w:val="001A5474"/>
    <w:rsid w:val="001B176A"/>
    <w:rsid w:val="001D37AC"/>
    <w:rsid w:val="002E5125"/>
    <w:rsid w:val="00314AF2"/>
    <w:rsid w:val="003530C8"/>
    <w:rsid w:val="003D05B5"/>
    <w:rsid w:val="003F6A45"/>
    <w:rsid w:val="00413270"/>
    <w:rsid w:val="004725EE"/>
    <w:rsid w:val="004759D9"/>
    <w:rsid w:val="004901E3"/>
    <w:rsid w:val="005145BB"/>
    <w:rsid w:val="00517BFD"/>
    <w:rsid w:val="005315BD"/>
    <w:rsid w:val="0054471F"/>
    <w:rsid w:val="005C2BDD"/>
    <w:rsid w:val="005E6EC6"/>
    <w:rsid w:val="00601C69"/>
    <w:rsid w:val="006C1E1F"/>
    <w:rsid w:val="006E1B16"/>
    <w:rsid w:val="007521CB"/>
    <w:rsid w:val="00754239"/>
    <w:rsid w:val="007907E1"/>
    <w:rsid w:val="007A0ACB"/>
    <w:rsid w:val="007A532B"/>
    <w:rsid w:val="007B654B"/>
    <w:rsid w:val="00843027"/>
    <w:rsid w:val="008614C3"/>
    <w:rsid w:val="00874EBC"/>
    <w:rsid w:val="008D5306"/>
    <w:rsid w:val="008E25D7"/>
    <w:rsid w:val="008E3A80"/>
    <w:rsid w:val="009211D3"/>
    <w:rsid w:val="00934124"/>
    <w:rsid w:val="009424C6"/>
    <w:rsid w:val="009F72E5"/>
    <w:rsid w:val="00A0036D"/>
    <w:rsid w:val="00A271B9"/>
    <w:rsid w:val="00A838A7"/>
    <w:rsid w:val="00A912C0"/>
    <w:rsid w:val="00AD7143"/>
    <w:rsid w:val="00AE41C4"/>
    <w:rsid w:val="00B463E9"/>
    <w:rsid w:val="00B645D4"/>
    <w:rsid w:val="00BC2263"/>
    <w:rsid w:val="00BC57AC"/>
    <w:rsid w:val="00BC63CD"/>
    <w:rsid w:val="00C23B51"/>
    <w:rsid w:val="00C45A34"/>
    <w:rsid w:val="00C85025"/>
    <w:rsid w:val="00C941AC"/>
    <w:rsid w:val="00CA1564"/>
    <w:rsid w:val="00CC6333"/>
    <w:rsid w:val="00CE0951"/>
    <w:rsid w:val="00CE7C1D"/>
    <w:rsid w:val="00CF02D4"/>
    <w:rsid w:val="00CF68A2"/>
    <w:rsid w:val="00D02812"/>
    <w:rsid w:val="00D038D4"/>
    <w:rsid w:val="00D12909"/>
    <w:rsid w:val="00D42C45"/>
    <w:rsid w:val="00D679E5"/>
    <w:rsid w:val="00D76706"/>
    <w:rsid w:val="00D83360"/>
    <w:rsid w:val="00DE4015"/>
    <w:rsid w:val="00E216F5"/>
    <w:rsid w:val="00E23010"/>
    <w:rsid w:val="00E25DB1"/>
    <w:rsid w:val="00E80C60"/>
    <w:rsid w:val="00F02C2E"/>
    <w:rsid w:val="00F07AB3"/>
    <w:rsid w:val="00F71B84"/>
    <w:rsid w:val="00F92638"/>
    <w:rsid w:val="00F979F9"/>
    <w:rsid w:val="00FA00C6"/>
    <w:rsid w:val="00FC1C40"/>
    <w:rsid w:val="00FD2E42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BB6D2"/>
  <w15:docId w15:val="{419431ED-E033-4FC6-A90A-3CACDCBB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E42"/>
    <w:pPr>
      <w:autoSpaceDE w:val="0"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D2E42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rsid w:val="00FD2E42"/>
    <w:pPr>
      <w:keepNext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FD2E42"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rsid w:val="00FD2E42"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rsid w:val="00FD2E42"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rsid w:val="00FD2E42"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rsid w:val="00FD2E42"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rsid w:val="00FD2E42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rsid w:val="00FD2E42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rsid w:val="00FD2E42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rsid w:val="00FD2E42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rsid w:val="00FD2E42"/>
    <w:pPr>
      <w:numPr>
        <w:numId w:val="10"/>
      </w:numPr>
    </w:pPr>
    <w:rPr>
      <w:rFonts w:ascii="Times" w:hAnsi="Times" w:cs="Times"/>
    </w:rPr>
  </w:style>
  <w:style w:type="paragraph" w:customStyle="1" w:styleId="QuickA">
    <w:name w:val="Quick A."/>
    <w:basedOn w:val="Normal"/>
    <w:rsid w:val="00FD2E42"/>
    <w:pPr>
      <w:widowControl w:val="0"/>
      <w:numPr>
        <w:numId w:val="14"/>
      </w:numPr>
      <w:tabs>
        <w:tab w:val="clear" w:pos="360"/>
      </w:tabs>
      <w:ind w:left="720" w:hanging="720"/>
    </w:pPr>
  </w:style>
  <w:style w:type="paragraph" w:customStyle="1" w:styleId="ReminderList1">
    <w:name w:val="Reminder List 1"/>
    <w:basedOn w:val="Normal"/>
    <w:rsid w:val="00FD2E42"/>
    <w:pPr>
      <w:numPr>
        <w:numId w:val="12"/>
      </w:numPr>
      <w:tabs>
        <w:tab w:val="left" w:pos="360"/>
      </w:tabs>
      <w:spacing w:after="120" w:line="260" w:lineRule="atLeast"/>
      <w:ind w:left="360"/>
    </w:pPr>
    <w:rPr>
      <w:rFonts w:ascii="Helvetica" w:hAnsi="Helvetica" w:cs="Helvetica"/>
      <w:b/>
      <w:bCs/>
      <w:color w:val="000000"/>
      <w:sz w:val="22"/>
      <w:szCs w:val="22"/>
    </w:rPr>
  </w:style>
  <w:style w:type="paragraph" w:customStyle="1" w:styleId="ReminderList2">
    <w:name w:val="Reminder List 2"/>
    <w:basedOn w:val="Normal"/>
    <w:rsid w:val="00FD2E42"/>
    <w:pPr>
      <w:tabs>
        <w:tab w:val="left" w:pos="720"/>
        <w:tab w:val="num" w:pos="1800"/>
      </w:tabs>
      <w:spacing w:after="60" w:line="260" w:lineRule="atLeast"/>
      <w:ind w:left="749" w:hanging="360"/>
    </w:pPr>
    <w:rPr>
      <w:rFonts w:ascii="Helvetica" w:hAnsi="Helvetica" w:cs="Helvetica"/>
      <w:color w:val="000000"/>
      <w:sz w:val="22"/>
      <w:szCs w:val="22"/>
    </w:rPr>
  </w:style>
  <w:style w:type="paragraph" w:customStyle="1" w:styleId="ReminderList3">
    <w:name w:val="Reminder List 3"/>
    <w:basedOn w:val="Normal"/>
    <w:rsid w:val="00FD2E42"/>
    <w:pPr>
      <w:numPr>
        <w:numId w:val="13"/>
      </w:numPr>
      <w:tabs>
        <w:tab w:val="left" w:pos="1080"/>
      </w:tabs>
      <w:spacing w:after="60"/>
      <w:ind w:left="1080" w:hanging="360"/>
    </w:pPr>
    <w:rPr>
      <w:rFonts w:ascii="Helvetica" w:hAnsi="Helvetica" w:cs="Helvetica"/>
      <w:sz w:val="22"/>
      <w:szCs w:val="22"/>
    </w:rPr>
  </w:style>
  <w:style w:type="paragraph" w:styleId="BodyTextIndent">
    <w:name w:val="Body Text Indent"/>
    <w:basedOn w:val="Normal"/>
    <w:rsid w:val="00FD2E42"/>
    <w:pPr>
      <w:ind w:left="720"/>
      <w:jc w:val="both"/>
    </w:pPr>
    <w:rPr>
      <w:rFonts w:ascii="Arial" w:hAnsi="Arial" w:cs="Arial"/>
      <w:color w:val="FF0000"/>
      <w:sz w:val="20"/>
      <w:szCs w:val="20"/>
    </w:rPr>
  </w:style>
  <w:style w:type="paragraph" w:styleId="NormalWeb">
    <w:name w:val="Normal (Web)"/>
    <w:basedOn w:val="Normal"/>
    <w:rsid w:val="00FD2E42"/>
    <w:pPr>
      <w:autoSpaceDE/>
      <w:autoSpaceDN/>
      <w:spacing w:before="100" w:beforeAutospacing="1" w:after="100" w:afterAutospacing="1"/>
    </w:pPr>
    <w:rPr>
      <w:rFonts w:ascii="Arial" w:eastAsia="Arial Unicode MS" w:hAnsi="Arial"/>
    </w:rPr>
  </w:style>
  <w:style w:type="paragraph" w:styleId="Header">
    <w:name w:val="header"/>
    <w:basedOn w:val="Normal"/>
    <w:link w:val="HeaderChar"/>
    <w:uiPriority w:val="99"/>
    <w:rsid w:val="00FD2E42"/>
    <w:pPr>
      <w:tabs>
        <w:tab w:val="center" w:pos="4320"/>
        <w:tab w:val="right" w:pos="8640"/>
      </w:tabs>
    </w:pPr>
  </w:style>
  <w:style w:type="paragraph" w:customStyle="1" w:styleId="DataField10pt">
    <w:name w:val="Data Field 10pt"/>
    <w:basedOn w:val="Normal"/>
    <w:rsid w:val="00FD2E42"/>
    <w:rPr>
      <w:rFonts w:ascii="Arial" w:hAnsi="Arial" w:cs="Arial"/>
      <w:sz w:val="20"/>
      <w:szCs w:val="20"/>
    </w:r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ascii="Arial" w:hAnsi="Arial" w:cs="Arial"/>
      <w:sz w:val="22"/>
      <w:szCs w:val="20"/>
    </w:rPr>
  </w:style>
  <w:style w:type="paragraph" w:styleId="Footer">
    <w:name w:val="footer"/>
    <w:basedOn w:val="Normal"/>
    <w:link w:val="FooterChar"/>
    <w:uiPriority w:val="99"/>
    <w:rsid w:val="00FD2E42"/>
    <w:pPr>
      <w:tabs>
        <w:tab w:val="center" w:pos="4320"/>
        <w:tab w:val="right" w:pos="8640"/>
      </w:tabs>
    </w:pPr>
  </w:style>
  <w:style w:type="character" w:styleId="PageNumber">
    <w:name w:val="page number"/>
    <w:rsid w:val="00FD2E42"/>
    <w:rPr>
      <w:rFonts w:ascii="Arial" w:hAnsi="Arial"/>
      <w:sz w:val="20"/>
      <w:u w:val="single"/>
    </w:rPr>
  </w:style>
  <w:style w:type="paragraph" w:customStyle="1" w:styleId="FormFooter">
    <w:name w:val="Form Footer"/>
    <w:basedOn w:val="Normal"/>
    <w:rsid w:val="00FD2E42"/>
    <w:pPr>
      <w:tabs>
        <w:tab w:val="center" w:pos="5328"/>
        <w:tab w:val="right" w:pos="10728"/>
      </w:tabs>
      <w:ind w:left="58"/>
    </w:pPr>
    <w:rPr>
      <w:rFonts w:ascii="Arial" w:hAnsi="Arial" w:cs="Arial"/>
      <w:sz w:val="16"/>
      <w:szCs w:val="16"/>
    </w:rPr>
  </w:style>
  <w:style w:type="paragraph" w:customStyle="1" w:styleId="FormFooterBorder">
    <w:name w:val="FormFooter/Border"/>
    <w:basedOn w:val="Footer"/>
    <w:rsid w:val="00FD2E42"/>
    <w:pPr>
      <w:pBdr>
        <w:top w:val="single" w:sz="6" w:space="1" w:color="auto"/>
      </w:pBdr>
      <w:tabs>
        <w:tab w:val="clear" w:pos="4320"/>
        <w:tab w:val="clear" w:pos="8640"/>
        <w:tab w:val="center" w:pos="5400"/>
        <w:tab w:val="right" w:pos="10800"/>
      </w:tabs>
    </w:pPr>
    <w:rPr>
      <w:rFonts w:ascii="Arial" w:hAnsi="Arial" w:cs="Arial"/>
      <w:sz w:val="16"/>
      <w:szCs w:val="16"/>
    </w:rPr>
  </w:style>
  <w:style w:type="paragraph" w:customStyle="1" w:styleId="HeadingNote">
    <w:name w:val="Heading Note"/>
    <w:basedOn w:val="Normal"/>
    <w:rsid w:val="00FD2E42"/>
    <w:pPr>
      <w:spacing w:before="40" w:after="40"/>
      <w:jc w:val="center"/>
    </w:pPr>
    <w:rPr>
      <w:rFonts w:ascii="Arial" w:hAnsi="Arial" w:cs="Arial"/>
      <w:i/>
      <w:iCs/>
      <w:sz w:val="16"/>
      <w:szCs w:val="16"/>
    </w:rPr>
  </w:style>
  <w:style w:type="paragraph" w:customStyle="1" w:styleId="NameofApplicant">
    <w:name w:val="Name of Applicant"/>
    <w:basedOn w:val="Normal"/>
    <w:rsid w:val="00FD2E42"/>
    <w:rPr>
      <w:rFonts w:ascii="Arial" w:hAnsi="Arial" w:cs="Arial"/>
      <w:sz w:val="16"/>
      <w:szCs w:val="15"/>
    </w:rPr>
  </w:style>
  <w:style w:type="paragraph" w:customStyle="1" w:styleId="Arial10BoldText">
    <w:name w:val="Arial10BoldText"/>
    <w:basedOn w:val="Normal"/>
    <w:rsid w:val="00FD2E42"/>
    <w:pPr>
      <w:spacing w:before="20" w:after="20"/>
    </w:pPr>
    <w:rPr>
      <w:rFonts w:ascii="Arial" w:hAnsi="Arial" w:cs="Arial"/>
      <w:b/>
      <w:bCs/>
      <w:sz w:val="20"/>
      <w:szCs w:val="20"/>
    </w:rPr>
  </w:style>
  <w:style w:type="paragraph" w:customStyle="1" w:styleId="FormFieldCaption">
    <w:name w:val="Form Field Caption"/>
    <w:basedOn w:val="Normal"/>
    <w:rsid w:val="00FD2E42"/>
    <w:pPr>
      <w:tabs>
        <w:tab w:val="left" w:pos="270"/>
      </w:tabs>
    </w:pPr>
    <w:rPr>
      <w:rFonts w:ascii="Arial" w:hAnsi="Arial" w:cs="Arial"/>
      <w:sz w:val="16"/>
      <w:szCs w:val="16"/>
    </w:rPr>
  </w:style>
  <w:style w:type="paragraph" w:customStyle="1" w:styleId="FormFieldCaption7pt">
    <w:name w:val="Form Field Caption 7pt"/>
    <w:basedOn w:val="Normal"/>
    <w:rsid w:val="00FD2E42"/>
    <w:pPr>
      <w:tabs>
        <w:tab w:val="left" w:pos="252"/>
      </w:tabs>
    </w:pPr>
    <w:rPr>
      <w:rFonts w:ascii="Arial" w:hAnsi="Arial" w:cs="Arial"/>
      <w:sz w:val="14"/>
      <w:szCs w:val="14"/>
    </w:rPr>
  </w:style>
  <w:style w:type="paragraph" w:customStyle="1" w:styleId="PIHeader">
    <w:name w:val="PI Header"/>
    <w:basedOn w:val="Normal"/>
    <w:rsid w:val="00FD2E42"/>
    <w:pPr>
      <w:spacing w:after="40"/>
      <w:ind w:left="864"/>
    </w:pPr>
    <w:rPr>
      <w:rFonts w:ascii="Arial" w:hAnsi="Arial" w:cs="Arial"/>
      <w:noProof/>
      <w:sz w:val="16"/>
      <w:szCs w:val="20"/>
    </w:rPr>
  </w:style>
  <w:style w:type="character" w:customStyle="1" w:styleId="DataField11pt-SingleChar">
    <w:name w:val="Data Field 11pt-Single Char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paragraph" w:customStyle="1" w:styleId="HeadNoteNotItalics">
    <w:name w:val="HeadNoteNotItalics"/>
    <w:basedOn w:val="HeadingNote"/>
    <w:rsid w:val="00FD2E42"/>
    <w:rPr>
      <w:i w:val="0"/>
    </w:rPr>
  </w:style>
  <w:style w:type="paragraph" w:styleId="Subtitle">
    <w:name w:val="Subtitle"/>
    <w:basedOn w:val="Normal"/>
    <w:next w:val="Normal"/>
    <w:link w:val="SubtitleChar"/>
    <w:qFormat/>
    <w:rsid w:val="007A532B"/>
    <w:pPr>
      <w:keepNext/>
      <w:spacing w:before="360" w:after="120"/>
      <w:outlineLvl w:val="1"/>
    </w:pPr>
    <w:rPr>
      <w:rFonts w:ascii="Arial" w:hAnsi="Arial"/>
      <w:b/>
      <w:sz w:val="22"/>
    </w:rPr>
  </w:style>
  <w:style w:type="character" w:customStyle="1" w:styleId="SubtitleChar">
    <w:name w:val="Subtitle Char"/>
    <w:link w:val="Subtitle"/>
    <w:rsid w:val="007A532B"/>
    <w:rPr>
      <w:rFonts w:ascii="Arial" w:hAnsi="Arial"/>
      <w:b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B176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B1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176A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B176A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75423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2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23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239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SF424(R&amp;R) Biographical Sketch Format Page</vt:lpstr>
    </vt:vector>
  </TitlesOfParts>
  <Company>DHHS/PHS/NIH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SF424(R&amp;R) Biographical Sketch Format Page</dc:title>
  <dc:subject>DHHS, Public Health Service Grant Application</dc:subject>
  <dc:creator>Office of Extramural Programs</dc:creator>
  <cp:keywords>PHS Grant Application, SF424(R&amp;R) Biographical Sketch Format Page</cp:keywords>
  <cp:lastModifiedBy>Sally Donaldson</cp:lastModifiedBy>
  <cp:revision>2</cp:revision>
  <cp:lastPrinted>2004-10-05T12:04:00Z</cp:lastPrinted>
  <dcterms:created xsi:type="dcterms:W3CDTF">2020-06-15T07:24:00Z</dcterms:created>
  <dcterms:modified xsi:type="dcterms:W3CDTF">2020-06-15T07:24:00Z</dcterms:modified>
</cp:coreProperties>
</file>