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C4748A"/>
          <w:sz w:val="56"/>
          <w:szCs w:val="56"/>
        </w:rPr>
        <w:t xml:space="preserve">KUT, KOLOR N B3YOND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3A2830"/>
          <w:sz w:val="40"/>
          <w:szCs w:val="40"/>
        </w:rPr>
        <w:t xml:space="preserve">Project Overview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A08890"/>
          <w:sz w:val="24"/>
          <w:szCs w:val="24"/>
        </w:rPr>
        <w:t xml:space="preserve">Salon Booking &amp; Management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A08890"/>
          <w:sz w:val="20"/>
          <w:szCs w:val="20"/>
        </w:rPr>
        <w:t xml:space="preserve">Version 1.0 — June 2026</w:t>
      </w:r>
    </w:p>
    <w:p>
      <w:pPr>
        <w:jc w:val="center"/>
      </w:pPr>
      <w:r>
        <w:rPr>
          <w:rFonts w:ascii="Arial" w:cs="Arial" w:eastAsia="Arial" w:hAnsi="Arial"/>
          <w:color w:val="A08890"/>
          <w:sz w:val="20"/>
          <w:szCs w:val="20"/>
        </w:rPr>
        <w:t xml:space="preserve">Generated: June 11, 2026</w:t>
      </w:r>
    </w:p>
    <w:p>
      <w:r>
        <w:br w:type="page"/>
      </w:r>
    </w:p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1. What Is This Project?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Kut, Kolor N B3yond is a full-stack web platform for a hair salon. It enables customers to learn about services, browse packages, and book appointments online. The salon owner manages all bookings and customer messages through a private admin panel.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platform is built from scratch with a modern technology stack, designed to be fast, professional, and easy to manage without technical knowledge.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2. What It Does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2.1 For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Browse all hair services with pricing and durations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View curated packages and custom bundle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Book an appointment online — service, stylist, date,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Receive real-time validation and a booking confirmation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Contact the salon directly via the contact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View the stylist profile and specialties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Browse the gallery filtered by service type</w:t>
      </w:r>
    </w:p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2.2 For the Salon Owner (Admin)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View all bookings grouped and sorted by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Confirm, cancel, complete, or delete any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Edit any booking detail — override conflict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View and manage all contact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Dashboard with live counts — pending, today, unread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Auto-refreshing data every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Connection lost detection with auto-retry banner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3. Pages &amp;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Page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URL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Hero, services carousel, packages preview, CTA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Services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/services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service menu by category with pricing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Packages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/packages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Curated bundles + custom package builder teaser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/booking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appointment booking form with live summary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Stylists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/stylists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Stylist profile card — Samina Aleem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Gallery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/gallery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Filterable photo grid by service 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About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/about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Salon story and values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/contact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 info and message form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/admin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Private panel — not in navigation</w:t>
            </w:r>
          </w:p>
        </w:tc>
      </w:tr>
    </w:tbl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React 18 + Vite 5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Styling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CSS-in-JS via template literals (tokens.js + styles.js)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Fonts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Cormorant Garamond + Jost — Google Fonts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Backend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Python 3.9 + FastAPI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PostgreSQL 16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ORM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SQLAlchemy 2.0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Pydantic v2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Server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Uvicorn (ASGI)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Package Mgr (FE)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npm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Package Mgr (BE)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pip + venv</w:t>
            </w:r>
          </w:p>
        </w:tc>
      </w:tr>
    </w:tbl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5.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Feature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site — all 8 pages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 form with validation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 form with validation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 conflict detection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Admin panel — bookings &amp; messages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Admin override on edit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Server down handling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Email confirmations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Parked — future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Package builder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Cancellation fee &amp; refunds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High priority — not started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Admin authentication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 started</w:t>
            </w:r>
          </w:p>
        </w:tc>
      </w:tr>
    </w:tbl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6. Running the Project Locally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6.1 Frontend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cd ~/Desktop/Salon/kkb-salon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Opens at: http://localhost:5173</w:t>
      </w:r>
    </w:p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6.2 Backend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cd ~/Desktop/Salon/kkb-backend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source venv/bin/activate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uvicorn main:app --reload --port 8000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API runs at: http://localhost:8000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API docs at: http://localhost:8000/docs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7.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Path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kkb-salon/src/App.jsx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pages, components, and logic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kkb-salon/src/tokens.js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Design tokens — colors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kkb-salon/src/styles.js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CSS for the customer site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kkb-salon/src/admin.css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CSS for the admin panel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kkb-salon/public/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Static assets — images go here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kkb-backend/main.py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FastAPI app entry point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kkb-backend/models.py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Database table definitions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kkb-backend/schemas.py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Request/response validation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kkb-backend/routers/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API endpoint files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kkb-backend/.env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Environment variables — never commit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3A28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3A28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C474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2026-06-11T10:03:14.037Z</dcterms:created>
  <dcterms:modified xsi:type="dcterms:W3CDTF">2026-06-11T10:03:14.038Z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