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4C3B" w14:textId="77777777" w:rsidR="00AA3292" w:rsidRPr="00AA3292" w:rsidRDefault="00AA3292" w:rsidP="00AA3292">
      <w:pPr>
        <w:shd w:val="clear" w:color="auto" w:fill="FFFFFF"/>
        <w:spacing w:after="0" w:line="960" w:lineRule="atLeast"/>
        <w:outlineLvl w:val="1"/>
        <w:rPr>
          <w:rFonts w:ascii="Arial" w:eastAsia="Times New Roman" w:hAnsi="Arial" w:cs="Arial"/>
          <w:b/>
          <w:bCs/>
          <w:sz w:val="36"/>
          <w:szCs w:val="36"/>
          <w:lang w:val="en-PK" w:eastAsia="en-PK"/>
        </w:rPr>
      </w:pPr>
      <w:r w:rsidRPr="00AA3292">
        <w:rPr>
          <w:rFonts w:ascii="Arial" w:eastAsia="Times New Roman" w:hAnsi="Arial" w:cs="Arial"/>
          <w:b/>
          <w:bCs/>
          <w:sz w:val="36"/>
          <w:szCs w:val="36"/>
          <w:lang w:val="en-PK" w:eastAsia="en-PK"/>
        </w:rPr>
        <w:t>2.What is critical evaluation?</w:t>
      </w:r>
    </w:p>
    <w:p w14:paraId="5E613E49" w14:textId="067F5E61" w:rsidR="00AA3292" w:rsidRPr="00AA3292" w:rsidRDefault="00AA3292" w:rsidP="00AA3292">
      <w:pPr>
        <w:shd w:val="clear" w:color="auto" w:fill="FFFFFF"/>
        <w:spacing w:after="0" w:line="240" w:lineRule="auto"/>
        <w:rPr>
          <w:rFonts w:ascii="Arial" w:eastAsia="Times New Roman" w:hAnsi="Arial" w:cs="Arial"/>
          <w:color w:val="000000"/>
          <w:sz w:val="21"/>
          <w:szCs w:val="21"/>
          <w:lang w:val="en-PK" w:eastAsia="en-PK"/>
        </w:rPr>
      </w:pPr>
    </w:p>
    <w:p w14:paraId="539F61F7" w14:textId="77777777" w:rsidR="00AA3292" w:rsidRPr="00AA3292" w:rsidRDefault="00AA3292" w:rsidP="00AA3292">
      <w:pPr>
        <w:shd w:val="clear" w:color="auto" w:fill="FFFFFF"/>
        <w:spacing w:line="360" w:lineRule="atLeast"/>
        <w:rPr>
          <w:rFonts w:ascii="Arial" w:eastAsia="Times New Roman" w:hAnsi="Arial" w:cs="Arial"/>
          <w:color w:val="333333"/>
          <w:sz w:val="24"/>
          <w:szCs w:val="24"/>
          <w:lang w:val="en-PK" w:eastAsia="en-PK"/>
        </w:rPr>
      </w:pPr>
      <w:r w:rsidRPr="00AA3292">
        <w:rPr>
          <w:rFonts w:ascii="Arial" w:eastAsia="Times New Roman" w:hAnsi="Arial" w:cs="Arial"/>
          <w:color w:val="333333"/>
          <w:sz w:val="24"/>
          <w:szCs w:val="24"/>
          <w:lang w:val="en-PK" w:eastAsia="en-PK"/>
        </w:rPr>
        <w:t xml:space="preserve">One of the key competencies you can develop to support your decision-making is </w:t>
      </w:r>
      <w:r w:rsidRPr="00AA3292">
        <w:rPr>
          <w:rFonts w:ascii="Arial" w:eastAsia="Times New Roman" w:hAnsi="Arial" w:cs="Arial"/>
          <w:b/>
          <w:bCs/>
          <w:color w:val="333333"/>
          <w:sz w:val="24"/>
          <w:szCs w:val="24"/>
          <w:lang w:val="en-PK" w:eastAsia="en-PK"/>
        </w:rPr>
        <w:t>critical evaluation</w:t>
      </w:r>
      <w:r w:rsidRPr="00AA3292">
        <w:rPr>
          <w:rFonts w:ascii="Arial" w:eastAsia="Times New Roman" w:hAnsi="Arial" w:cs="Arial"/>
          <w:color w:val="333333"/>
          <w:sz w:val="24"/>
          <w:szCs w:val="24"/>
          <w:lang w:val="en-PK" w:eastAsia="en-PK"/>
        </w:rPr>
        <w:t xml:space="preserve">. </w:t>
      </w:r>
    </w:p>
    <w:p w14:paraId="247E2CB4" w14:textId="77777777" w:rsidR="00AA3292" w:rsidRPr="00AA3292" w:rsidRDefault="00AA3292" w:rsidP="00AA3292">
      <w:pPr>
        <w:shd w:val="clear" w:color="auto" w:fill="FFFFFF"/>
        <w:spacing w:line="360" w:lineRule="atLeast"/>
        <w:rPr>
          <w:rFonts w:ascii="Arial" w:eastAsia="Times New Roman" w:hAnsi="Arial" w:cs="Arial"/>
          <w:color w:val="333333"/>
          <w:sz w:val="24"/>
          <w:szCs w:val="24"/>
          <w:lang w:val="en-PK" w:eastAsia="en-PK"/>
        </w:rPr>
      </w:pPr>
      <w:r w:rsidRPr="00AA3292">
        <w:rPr>
          <w:rFonts w:ascii="Arial" w:eastAsia="Times New Roman" w:hAnsi="Arial" w:cs="Arial"/>
          <w:color w:val="333333"/>
          <w:sz w:val="24"/>
          <w:szCs w:val="24"/>
          <w:lang w:val="en-PK" w:eastAsia="en-PK"/>
        </w:rPr>
        <w:t>This is your ability to:</w:t>
      </w:r>
    </w:p>
    <w:p w14:paraId="1785C56B" w14:textId="77777777" w:rsidR="00AA3292" w:rsidRPr="00AA3292" w:rsidRDefault="00AA3292" w:rsidP="00AA3292">
      <w:pPr>
        <w:numPr>
          <w:ilvl w:val="0"/>
          <w:numId w:val="1"/>
        </w:numPr>
        <w:shd w:val="clear" w:color="auto" w:fill="FFFFFF"/>
        <w:spacing w:after="180" w:line="360" w:lineRule="atLeast"/>
        <w:rPr>
          <w:rFonts w:ascii="Arial" w:eastAsia="Times New Roman" w:hAnsi="Arial" w:cs="Arial"/>
          <w:color w:val="333333"/>
          <w:sz w:val="24"/>
          <w:szCs w:val="24"/>
          <w:lang w:val="en-PK" w:eastAsia="en-PK"/>
        </w:rPr>
      </w:pPr>
      <w:r w:rsidRPr="00AA3292">
        <w:rPr>
          <w:rFonts w:ascii="Arial" w:eastAsia="Times New Roman" w:hAnsi="Arial" w:cs="Arial"/>
          <w:color w:val="333333"/>
          <w:sz w:val="24"/>
          <w:szCs w:val="24"/>
          <w:lang w:val="en-PK" w:eastAsia="en-PK"/>
        </w:rPr>
        <w:t>Identify useful information or resources related to a question, problem, or decision that you need to make.</w:t>
      </w:r>
    </w:p>
    <w:p w14:paraId="01F34D0D" w14:textId="77777777" w:rsidR="00AA3292" w:rsidRPr="00AA3292" w:rsidRDefault="00AA3292" w:rsidP="00AA3292">
      <w:pPr>
        <w:numPr>
          <w:ilvl w:val="0"/>
          <w:numId w:val="1"/>
        </w:numPr>
        <w:shd w:val="clear" w:color="auto" w:fill="FFFFFF"/>
        <w:spacing w:after="180" w:line="360" w:lineRule="atLeast"/>
        <w:rPr>
          <w:rFonts w:ascii="Arial" w:eastAsia="Times New Roman" w:hAnsi="Arial" w:cs="Arial"/>
          <w:color w:val="333333"/>
          <w:sz w:val="24"/>
          <w:szCs w:val="24"/>
          <w:lang w:val="en-PK" w:eastAsia="en-PK"/>
        </w:rPr>
      </w:pPr>
      <w:r w:rsidRPr="00AA3292">
        <w:rPr>
          <w:rFonts w:ascii="Arial" w:eastAsia="Times New Roman" w:hAnsi="Arial" w:cs="Arial"/>
          <w:color w:val="333333"/>
          <w:sz w:val="24"/>
          <w:szCs w:val="24"/>
          <w:lang w:val="en-PK" w:eastAsia="en-PK"/>
        </w:rPr>
        <w:t>Evaluate how significant that information is and what it means in the context of your situation.</w:t>
      </w:r>
    </w:p>
    <w:p w14:paraId="6DDFA185" w14:textId="77777777" w:rsidR="00AA3292" w:rsidRPr="00AA3292" w:rsidRDefault="00AA3292" w:rsidP="00AA3292">
      <w:pPr>
        <w:numPr>
          <w:ilvl w:val="0"/>
          <w:numId w:val="1"/>
        </w:numPr>
        <w:shd w:val="clear" w:color="auto" w:fill="FFFFFF"/>
        <w:spacing w:after="180" w:line="360" w:lineRule="atLeast"/>
        <w:rPr>
          <w:rFonts w:ascii="Arial" w:eastAsia="Times New Roman" w:hAnsi="Arial" w:cs="Arial"/>
          <w:color w:val="333333"/>
          <w:sz w:val="24"/>
          <w:szCs w:val="24"/>
          <w:lang w:val="en-PK" w:eastAsia="en-PK"/>
        </w:rPr>
      </w:pPr>
      <w:r w:rsidRPr="00AA3292">
        <w:rPr>
          <w:rFonts w:ascii="Arial" w:eastAsia="Times New Roman" w:hAnsi="Arial" w:cs="Arial"/>
          <w:color w:val="333333"/>
          <w:sz w:val="24"/>
          <w:szCs w:val="24"/>
          <w:lang w:val="en-PK" w:eastAsia="en-PK"/>
        </w:rPr>
        <w:t>Make decisions that are supported by your evaluation — and understand why you are doing so.</w:t>
      </w:r>
    </w:p>
    <w:p w14:paraId="0C1593B6" w14:textId="4160DB99" w:rsidR="00C04817" w:rsidRDefault="00C04817"/>
    <w:p w14:paraId="7393D904" w14:textId="77777777" w:rsidR="00342DE2" w:rsidRDefault="00342DE2" w:rsidP="00342DE2">
      <w:pPr>
        <w:pStyle w:val="Heading2"/>
        <w:shd w:val="clear" w:color="auto" w:fill="FFFFFF"/>
        <w:spacing w:before="0" w:beforeAutospacing="0" w:after="0" w:afterAutospacing="0"/>
        <w:rPr>
          <w:rFonts w:ascii="Arial" w:hAnsi="Arial" w:cs="Arial"/>
        </w:rPr>
      </w:pPr>
      <w:r>
        <w:rPr>
          <w:rStyle w:val="step-index3pnc7n2s"/>
          <w:rFonts w:ascii="Arial" w:hAnsi="Arial" w:cs="Arial"/>
        </w:rPr>
        <w:t>3.</w:t>
      </w:r>
      <w:r>
        <w:rPr>
          <w:rFonts w:ascii="Arial" w:hAnsi="Arial" w:cs="Arial"/>
        </w:rPr>
        <w:t>What variables are involved in complex decisions?</w:t>
      </w:r>
    </w:p>
    <w:p w14:paraId="70DF1B0B" w14:textId="77777777" w:rsidR="00342DE2" w:rsidRPr="00342DE2" w:rsidRDefault="00342DE2" w:rsidP="00342DE2">
      <w:pPr>
        <w:shd w:val="clear" w:color="auto" w:fill="FFFFFF"/>
        <w:spacing w:line="240" w:lineRule="auto"/>
        <w:rPr>
          <w:rFonts w:ascii="Arial" w:eastAsia="Times New Roman" w:hAnsi="Arial" w:cs="Arial"/>
          <w:color w:val="333333"/>
          <w:sz w:val="24"/>
          <w:szCs w:val="24"/>
          <w:lang w:val="en-PK" w:eastAsia="en-PK"/>
        </w:rPr>
      </w:pPr>
      <w:r w:rsidRPr="00342DE2">
        <w:rPr>
          <w:rFonts w:ascii="Arial" w:eastAsia="Times New Roman" w:hAnsi="Arial" w:cs="Arial"/>
          <w:color w:val="333333"/>
          <w:sz w:val="24"/>
          <w:szCs w:val="24"/>
          <w:lang w:val="en-PK" w:eastAsia="en-PK"/>
        </w:rPr>
        <w:t>Variables that are strongly fact-influenced include:</w:t>
      </w:r>
    </w:p>
    <w:p w14:paraId="3A1D7B31" w14:textId="77777777" w:rsidR="00342DE2" w:rsidRPr="00342DE2" w:rsidRDefault="00342DE2" w:rsidP="00342DE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342DE2">
        <w:rPr>
          <w:rFonts w:ascii="Arial" w:eastAsia="Times New Roman" w:hAnsi="Arial" w:cs="Arial"/>
          <w:b/>
          <w:bCs/>
          <w:color w:val="333333"/>
          <w:sz w:val="24"/>
          <w:szCs w:val="24"/>
          <w:lang w:val="en-PK" w:eastAsia="en-PK"/>
        </w:rPr>
        <w:t xml:space="preserve">Non-negotiable project requirements: </w:t>
      </w:r>
      <w:r w:rsidRPr="00342DE2">
        <w:rPr>
          <w:rFonts w:ascii="Arial" w:eastAsia="Times New Roman" w:hAnsi="Arial" w:cs="Arial"/>
          <w:color w:val="333333"/>
          <w:sz w:val="24"/>
          <w:szCs w:val="24"/>
          <w:lang w:val="en-PK" w:eastAsia="en-PK"/>
        </w:rPr>
        <w:t>If you’re working on a professional project, there may be set requirements that are out of your control. For example, a fixed deadline may mean that your only choice is to cut a non-critical feature that is not performing correctly close to the launch of your application.</w:t>
      </w:r>
    </w:p>
    <w:p w14:paraId="180BECEE" w14:textId="77777777" w:rsidR="00342DE2" w:rsidRPr="00342DE2" w:rsidRDefault="00342DE2" w:rsidP="00342DE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342DE2">
        <w:rPr>
          <w:rFonts w:ascii="Arial" w:eastAsia="Times New Roman" w:hAnsi="Arial" w:cs="Arial"/>
          <w:b/>
          <w:bCs/>
          <w:color w:val="333333"/>
          <w:sz w:val="24"/>
          <w:szCs w:val="24"/>
          <w:lang w:val="en-PK" w:eastAsia="en-PK"/>
        </w:rPr>
        <w:t xml:space="preserve">Resources available: </w:t>
      </w:r>
      <w:r w:rsidRPr="00342DE2">
        <w:rPr>
          <w:rFonts w:ascii="Arial" w:eastAsia="Times New Roman" w:hAnsi="Arial" w:cs="Arial"/>
          <w:color w:val="333333"/>
          <w:sz w:val="24"/>
          <w:szCs w:val="24"/>
          <w:lang w:val="en-PK" w:eastAsia="en-PK"/>
        </w:rPr>
        <w:t xml:space="preserve">If you only have </w:t>
      </w:r>
      <w:proofErr w:type="gramStart"/>
      <w:r w:rsidRPr="00342DE2">
        <w:rPr>
          <w:rFonts w:ascii="Arial" w:eastAsia="Times New Roman" w:hAnsi="Arial" w:cs="Arial"/>
          <w:color w:val="333333"/>
          <w:sz w:val="24"/>
          <w:szCs w:val="24"/>
          <w:lang w:val="en-PK" w:eastAsia="en-PK"/>
        </w:rPr>
        <w:t>particular resources</w:t>
      </w:r>
      <w:proofErr w:type="gramEnd"/>
      <w:r w:rsidRPr="00342DE2">
        <w:rPr>
          <w:rFonts w:ascii="Arial" w:eastAsia="Times New Roman" w:hAnsi="Arial" w:cs="Arial"/>
          <w:color w:val="333333"/>
          <w:sz w:val="24"/>
          <w:szCs w:val="24"/>
          <w:lang w:val="en-PK" w:eastAsia="en-PK"/>
        </w:rPr>
        <w:t xml:space="preserve"> available to you, this may restrict your options. For example, if you only have 3D artists in your game jam group then making a 2D game may be very difficult.</w:t>
      </w:r>
    </w:p>
    <w:p w14:paraId="1C8D300B" w14:textId="77777777" w:rsidR="00342DE2" w:rsidRPr="00342DE2" w:rsidRDefault="00342DE2" w:rsidP="00342DE2">
      <w:pPr>
        <w:numPr>
          <w:ilvl w:val="0"/>
          <w:numId w:val="2"/>
        </w:numPr>
        <w:shd w:val="clear" w:color="auto" w:fill="FFFFFF"/>
        <w:spacing w:after="180" w:line="240" w:lineRule="auto"/>
        <w:rPr>
          <w:rFonts w:ascii="Arial" w:eastAsia="Times New Roman" w:hAnsi="Arial" w:cs="Arial"/>
          <w:color w:val="333333"/>
          <w:sz w:val="24"/>
          <w:szCs w:val="24"/>
          <w:lang w:val="en-PK" w:eastAsia="en-PK"/>
        </w:rPr>
      </w:pPr>
      <w:r w:rsidRPr="00342DE2">
        <w:rPr>
          <w:rFonts w:ascii="Arial" w:eastAsia="Times New Roman" w:hAnsi="Arial" w:cs="Arial"/>
          <w:b/>
          <w:bCs/>
          <w:color w:val="333333"/>
          <w:sz w:val="24"/>
          <w:szCs w:val="24"/>
          <w:lang w:val="en-PK" w:eastAsia="en-PK"/>
        </w:rPr>
        <w:t>Dependencies:</w:t>
      </w:r>
      <w:r w:rsidRPr="00342DE2">
        <w:rPr>
          <w:rFonts w:ascii="Arial" w:eastAsia="Times New Roman" w:hAnsi="Arial" w:cs="Arial"/>
          <w:color w:val="333333"/>
          <w:sz w:val="24"/>
          <w:szCs w:val="24"/>
          <w:lang w:val="en-PK" w:eastAsia="en-PK"/>
        </w:rPr>
        <w:t xml:space="preserve"> If one system is dependent on another, then your choices may be influenced or dictated entirely by that dependency. For example, the particular render pipeline you select will make different features and possibilities available to you, as you discovered in </w:t>
      </w:r>
      <w:hyperlink r:id="rId5" w:anchor="619fbf21edbc2a39aabd80eb" w:tgtFrame="_blank" w:history="1">
        <w:r w:rsidRPr="00342DE2">
          <w:rPr>
            <w:rFonts w:ascii="Arial" w:eastAsia="Times New Roman" w:hAnsi="Arial" w:cs="Arial"/>
            <w:b/>
            <w:bCs/>
            <w:color w:val="2196F3"/>
            <w:sz w:val="24"/>
            <w:szCs w:val="24"/>
            <w:u w:val="single"/>
            <w:lang w:val="en-PK" w:eastAsia="en-PK"/>
          </w:rPr>
          <w:t>What are render pipelines?</w:t>
        </w:r>
        <w:r w:rsidRPr="00342DE2">
          <w:rPr>
            <w:rFonts w:ascii="Arial" w:eastAsia="Times New Roman" w:hAnsi="Arial" w:cs="Arial"/>
            <w:color w:val="2196F3"/>
            <w:sz w:val="24"/>
            <w:szCs w:val="24"/>
            <w:u w:val="single"/>
            <w:lang w:val="en-PK" w:eastAsia="en-PK"/>
          </w:rPr>
          <w:t>.</w:t>
        </w:r>
      </w:hyperlink>
    </w:p>
    <w:p w14:paraId="6F78D7B5" w14:textId="77777777" w:rsidR="00342DE2" w:rsidRPr="00342DE2" w:rsidRDefault="00342DE2" w:rsidP="00342DE2">
      <w:pPr>
        <w:shd w:val="clear" w:color="auto" w:fill="FFFFFF"/>
        <w:spacing w:line="240" w:lineRule="auto"/>
        <w:rPr>
          <w:rFonts w:ascii="Arial" w:eastAsia="Times New Roman" w:hAnsi="Arial" w:cs="Arial"/>
          <w:color w:val="333333"/>
          <w:sz w:val="24"/>
          <w:szCs w:val="24"/>
          <w:lang w:val="en-PK" w:eastAsia="en-PK"/>
        </w:rPr>
      </w:pPr>
      <w:r w:rsidRPr="00342DE2">
        <w:rPr>
          <w:rFonts w:ascii="Arial" w:eastAsia="Times New Roman" w:hAnsi="Arial" w:cs="Arial"/>
          <w:color w:val="333333"/>
          <w:sz w:val="24"/>
          <w:szCs w:val="24"/>
          <w:lang w:val="en-PK" w:eastAsia="en-PK"/>
        </w:rPr>
        <w:t>Variables that are strongly influenced by thoughts and feelings include:</w:t>
      </w:r>
    </w:p>
    <w:p w14:paraId="09F82010" w14:textId="77777777" w:rsidR="00342DE2" w:rsidRPr="00342DE2" w:rsidRDefault="00342DE2" w:rsidP="00342DE2">
      <w:pPr>
        <w:numPr>
          <w:ilvl w:val="0"/>
          <w:numId w:val="3"/>
        </w:numPr>
        <w:shd w:val="clear" w:color="auto" w:fill="FFFFFF"/>
        <w:spacing w:after="180" w:line="240" w:lineRule="auto"/>
        <w:rPr>
          <w:rFonts w:ascii="Arial" w:eastAsia="Times New Roman" w:hAnsi="Arial" w:cs="Arial"/>
          <w:color w:val="333333"/>
          <w:sz w:val="24"/>
          <w:szCs w:val="24"/>
          <w:lang w:val="en-PK" w:eastAsia="en-PK"/>
        </w:rPr>
      </w:pPr>
      <w:r w:rsidRPr="00342DE2">
        <w:rPr>
          <w:rFonts w:ascii="Arial" w:eastAsia="Times New Roman" w:hAnsi="Arial" w:cs="Arial"/>
          <w:b/>
          <w:bCs/>
          <w:color w:val="333333"/>
          <w:sz w:val="24"/>
          <w:szCs w:val="24"/>
          <w:lang w:val="en-PK" w:eastAsia="en-PK"/>
        </w:rPr>
        <w:t>Creative vision:</w:t>
      </w:r>
      <w:r w:rsidRPr="00342DE2">
        <w:rPr>
          <w:rFonts w:ascii="Arial" w:eastAsia="Times New Roman" w:hAnsi="Arial" w:cs="Arial"/>
          <w:color w:val="333333"/>
          <w:sz w:val="24"/>
          <w:szCs w:val="24"/>
          <w:lang w:val="en-PK" w:eastAsia="en-PK"/>
        </w:rPr>
        <w:t xml:space="preserve"> Intuition and aesthetic taste can influence your creative vision as much as the understanding you have developed of your craft. This could mean that you start a project with a very clear idea about the outcome that you want to achieve, which would impact many if not all decisions.</w:t>
      </w:r>
    </w:p>
    <w:p w14:paraId="0EF2A91B" w14:textId="77777777" w:rsidR="00342DE2" w:rsidRPr="00342DE2" w:rsidRDefault="00342DE2" w:rsidP="00342DE2">
      <w:pPr>
        <w:numPr>
          <w:ilvl w:val="0"/>
          <w:numId w:val="3"/>
        </w:numPr>
        <w:shd w:val="clear" w:color="auto" w:fill="FFFFFF"/>
        <w:spacing w:after="180" w:line="240" w:lineRule="auto"/>
        <w:rPr>
          <w:rFonts w:ascii="Arial" w:eastAsia="Times New Roman" w:hAnsi="Arial" w:cs="Arial"/>
          <w:color w:val="333333"/>
          <w:sz w:val="24"/>
          <w:szCs w:val="24"/>
          <w:lang w:val="en-PK" w:eastAsia="en-PK"/>
        </w:rPr>
      </w:pPr>
      <w:r w:rsidRPr="00342DE2">
        <w:rPr>
          <w:rFonts w:ascii="Arial" w:eastAsia="Times New Roman" w:hAnsi="Arial" w:cs="Arial"/>
          <w:b/>
          <w:bCs/>
          <w:color w:val="333333"/>
          <w:sz w:val="24"/>
          <w:szCs w:val="24"/>
          <w:lang w:val="en-PK" w:eastAsia="en-PK"/>
        </w:rPr>
        <w:t xml:space="preserve">Risk and expediency: </w:t>
      </w:r>
      <w:r w:rsidRPr="00342DE2">
        <w:rPr>
          <w:rFonts w:ascii="Arial" w:eastAsia="Times New Roman" w:hAnsi="Arial" w:cs="Arial"/>
          <w:color w:val="333333"/>
          <w:sz w:val="24"/>
          <w:szCs w:val="24"/>
          <w:lang w:val="en-PK" w:eastAsia="en-PK"/>
        </w:rPr>
        <w:t xml:space="preserve">Approaches to risk and balancing pragmatic and rigorous approaches are often strongly influenced by personal preferences as well as awareness of key facts that relate to the decision. For example, imagine that you are close to completing a project. You love a particular feature, but there are </w:t>
      </w:r>
      <w:proofErr w:type="gramStart"/>
      <w:r w:rsidRPr="00342DE2">
        <w:rPr>
          <w:rFonts w:ascii="Arial" w:eastAsia="Times New Roman" w:hAnsi="Arial" w:cs="Arial"/>
          <w:color w:val="333333"/>
          <w:sz w:val="24"/>
          <w:szCs w:val="24"/>
          <w:lang w:val="en-PK" w:eastAsia="en-PK"/>
        </w:rPr>
        <w:t>a number of</w:t>
      </w:r>
      <w:proofErr w:type="gramEnd"/>
      <w:r w:rsidRPr="00342DE2">
        <w:rPr>
          <w:rFonts w:ascii="Arial" w:eastAsia="Times New Roman" w:hAnsi="Arial" w:cs="Arial"/>
          <w:color w:val="333333"/>
          <w:sz w:val="24"/>
          <w:szCs w:val="24"/>
          <w:lang w:val="en-PK" w:eastAsia="en-PK"/>
        </w:rPr>
        <w:t xml:space="preserve"> user experience issues you are struggling </w:t>
      </w:r>
      <w:r w:rsidRPr="00342DE2">
        <w:rPr>
          <w:rFonts w:ascii="Arial" w:eastAsia="Times New Roman" w:hAnsi="Arial" w:cs="Arial"/>
          <w:color w:val="333333"/>
          <w:sz w:val="24"/>
          <w:szCs w:val="24"/>
          <w:lang w:val="en-PK" w:eastAsia="en-PK"/>
        </w:rPr>
        <w:lastRenderedPageBreak/>
        <w:t>to address. What you choose to do in that situation will be strongly influenced by your personal approach to risk and expediency.</w:t>
      </w:r>
    </w:p>
    <w:p w14:paraId="3BD54F3B" w14:textId="3B4B7717" w:rsidR="00AA3292" w:rsidRDefault="00AA3292">
      <w:pPr>
        <w:rPr>
          <w:lang w:val="en-US"/>
        </w:rPr>
      </w:pPr>
    </w:p>
    <w:p w14:paraId="2C4CB213" w14:textId="77777777" w:rsidR="00FC15E2" w:rsidRPr="00FC15E2" w:rsidRDefault="00FC15E2" w:rsidP="00FC15E2">
      <w:pPr>
        <w:shd w:val="clear" w:color="auto" w:fill="FFFFFF"/>
        <w:spacing w:after="0" w:line="960" w:lineRule="atLeast"/>
        <w:outlineLvl w:val="1"/>
        <w:rPr>
          <w:rFonts w:ascii="Arial" w:eastAsia="Times New Roman" w:hAnsi="Arial" w:cs="Arial"/>
          <w:b/>
          <w:bCs/>
          <w:sz w:val="36"/>
          <w:szCs w:val="36"/>
          <w:lang w:val="en-PK" w:eastAsia="en-PK"/>
        </w:rPr>
      </w:pPr>
      <w:r w:rsidRPr="00FC15E2">
        <w:rPr>
          <w:rFonts w:ascii="Arial" w:eastAsia="Times New Roman" w:hAnsi="Arial" w:cs="Arial"/>
          <w:b/>
          <w:bCs/>
          <w:sz w:val="36"/>
          <w:szCs w:val="36"/>
          <w:lang w:val="en-PK" w:eastAsia="en-PK"/>
        </w:rPr>
        <w:t>5.Find a framework for asking questions</w:t>
      </w:r>
    </w:p>
    <w:p w14:paraId="15585793" w14:textId="6B58A016" w:rsidR="00FC15E2" w:rsidRPr="00FC15E2" w:rsidRDefault="00FC15E2" w:rsidP="00FC15E2">
      <w:pPr>
        <w:shd w:val="clear" w:color="auto" w:fill="FFFFFF"/>
        <w:spacing w:after="0" w:line="240" w:lineRule="auto"/>
        <w:rPr>
          <w:rFonts w:ascii="Arial" w:eastAsia="Times New Roman" w:hAnsi="Arial" w:cs="Arial"/>
          <w:color w:val="000000"/>
          <w:sz w:val="21"/>
          <w:szCs w:val="21"/>
          <w:lang w:val="en-PK" w:eastAsia="en-PK"/>
        </w:rPr>
      </w:pPr>
    </w:p>
    <w:p w14:paraId="79245F9E" w14:textId="77777777" w:rsidR="00FC15E2" w:rsidRPr="00FC15E2" w:rsidRDefault="00FC15E2" w:rsidP="00FC15E2">
      <w:pPr>
        <w:shd w:val="clear" w:color="auto" w:fill="FFFFFF"/>
        <w:spacing w:line="360" w:lineRule="atLeast"/>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There are lots of different frameworks that you can research, and it can take time to find or adapt the right one for you. Let’s keep it simple here with four key questions:</w:t>
      </w:r>
    </w:p>
    <w:p w14:paraId="0375199A" w14:textId="77777777" w:rsidR="00FC15E2" w:rsidRPr="00FC15E2" w:rsidRDefault="00FC15E2" w:rsidP="00FC15E2">
      <w:pPr>
        <w:numPr>
          <w:ilvl w:val="0"/>
          <w:numId w:val="4"/>
        </w:numPr>
        <w:shd w:val="clear" w:color="auto" w:fill="FFFFFF"/>
        <w:spacing w:after="180" w:line="360" w:lineRule="atLeast"/>
        <w:rPr>
          <w:rFonts w:ascii="Arial" w:eastAsia="Times New Roman" w:hAnsi="Arial" w:cs="Arial"/>
          <w:color w:val="333333"/>
          <w:sz w:val="24"/>
          <w:szCs w:val="24"/>
          <w:lang w:val="en-PK" w:eastAsia="en-PK"/>
        </w:rPr>
      </w:pPr>
      <w:r w:rsidRPr="00FC15E2">
        <w:rPr>
          <w:rFonts w:ascii="Arial" w:eastAsia="Times New Roman" w:hAnsi="Arial" w:cs="Arial"/>
          <w:b/>
          <w:bCs/>
          <w:color w:val="333333"/>
          <w:sz w:val="24"/>
          <w:szCs w:val="24"/>
          <w:lang w:val="en-PK" w:eastAsia="en-PK"/>
        </w:rPr>
        <w:t>Why is this decision important?</w:t>
      </w:r>
      <w:r w:rsidRPr="00FC15E2">
        <w:rPr>
          <w:rFonts w:ascii="Arial" w:eastAsia="Times New Roman" w:hAnsi="Arial" w:cs="Arial"/>
          <w:color w:val="333333"/>
          <w:sz w:val="24"/>
          <w:szCs w:val="24"/>
          <w:lang w:val="en-PK" w:eastAsia="en-PK"/>
        </w:rPr>
        <w:t xml:space="preserve"> This question can be used to clarify your objective in making the decision. </w:t>
      </w:r>
    </w:p>
    <w:p w14:paraId="3E63DD52" w14:textId="77777777" w:rsidR="00FC15E2" w:rsidRPr="00FC15E2" w:rsidRDefault="00FC15E2" w:rsidP="00FC15E2">
      <w:pPr>
        <w:numPr>
          <w:ilvl w:val="0"/>
          <w:numId w:val="4"/>
        </w:numPr>
        <w:shd w:val="clear" w:color="auto" w:fill="FFFFFF"/>
        <w:spacing w:after="180" w:line="360" w:lineRule="atLeast"/>
        <w:rPr>
          <w:rFonts w:ascii="Arial" w:eastAsia="Times New Roman" w:hAnsi="Arial" w:cs="Arial"/>
          <w:color w:val="333333"/>
          <w:sz w:val="24"/>
          <w:szCs w:val="24"/>
          <w:lang w:val="en-PK" w:eastAsia="en-PK"/>
        </w:rPr>
      </w:pPr>
      <w:r w:rsidRPr="00FC15E2">
        <w:rPr>
          <w:rFonts w:ascii="Arial" w:eastAsia="Times New Roman" w:hAnsi="Arial" w:cs="Arial"/>
          <w:b/>
          <w:bCs/>
          <w:color w:val="333333"/>
          <w:sz w:val="24"/>
          <w:szCs w:val="24"/>
          <w:lang w:val="en-PK" w:eastAsia="en-PK"/>
        </w:rPr>
        <w:t xml:space="preserve">What do you need to know to properly understand the situation? </w:t>
      </w:r>
      <w:r w:rsidRPr="00FC15E2">
        <w:rPr>
          <w:rFonts w:ascii="Arial" w:eastAsia="Times New Roman" w:hAnsi="Arial" w:cs="Arial"/>
          <w:color w:val="333333"/>
          <w:sz w:val="24"/>
          <w:szCs w:val="24"/>
          <w:lang w:val="en-PK" w:eastAsia="en-PK"/>
        </w:rPr>
        <w:t>This question helps you dig down to identify the questions that you need to answer before you can decide.</w:t>
      </w:r>
    </w:p>
    <w:p w14:paraId="182E6B5B" w14:textId="77777777" w:rsidR="00FC15E2" w:rsidRPr="00FC15E2" w:rsidRDefault="00FC15E2" w:rsidP="00FC15E2">
      <w:pPr>
        <w:numPr>
          <w:ilvl w:val="0"/>
          <w:numId w:val="4"/>
        </w:numPr>
        <w:shd w:val="clear" w:color="auto" w:fill="FFFFFF"/>
        <w:spacing w:after="180" w:line="360" w:lineRule="atLeast"/>
        <w:rPr>
          <w:rFonts w:ascii="Arial" w:eastAsia="Times New Roman" w:hAnsi="Arial" w:cs="Arial"/>
          <w:color w:val="333333"/>
          <w:sz w:val="24"/>
          <w:szCs w:val="24"/>
          <w:lang w:val="en-PK" w:eastAsia="en-PK"/>
        </w:rPr>
      </w:pPr>
      <w:r w:rsidRPr="00FC15E2">
        <w:rPr>
          <w:rFonts w:ascii="Arial" w:eastAsia="Times New Roman" w:hAnsi="Arial" w:cs="Arial"/>
          <w:b/>
          <w:bCs/>
          <w:color w:val="333333"/>
          <w:sz w:val="24"/>
          <w:szCs w:val="24"/>
          <w:lang w:val="en-PK" w:eastAsia="en-PK"/>
        </w:rPr>
        <w:t>Who is or will be impacted by this decision?</w:t>
      </w:r>
      <w:r w:rsidRPr="00FC15E2">
        <w:rPr>
          <w:rFonts w:ascii="Arial" w:eastAsia="Times New Roman" w:hAnsi="Arial" w:cs="Arial"/>
          <w:color w:val="333333"/>
          <w:sz w:val="24"/>
          <w:szCs w:val="24"/>
          <w:lang w:val="en-PK" w:eastAsia="en-PK"/>
        </w:rPr>
        <w:t xml:space="preserve"> This question reminds you to consider others — even if you’re making the decision alone and you will bear the impact, it’s an important point to consider.</w:t>
      </w:r>
    </w:p>
    <w:p w14:paraId="47D9505C" w14:textId="77777777" w:rsidR="00FC15E2" w:rsidRPr="00FC15E2" w:rsidRDefault="00FC15E2" w:rsidP="00FC15E2">
      <w:pPr>
        <w:numPr>
          <w:ilvl w:val="0"/>
          <w:numId w:val="4"/>
        </w:numPr>
        <w:shd w:val="clear" w:color="auto" w:fill="FFFFFF"/>
        <w:spacing w:after="180" w:line="360" w:lineRule="atLeast"/>
        <w:rPr>
          <w:rFonts w:ascii="Arial" w:eastAsia="Times New Roman" w:hAnsi="Arial" w:cs="Arial"/>
          <w:color w:val="333333"/>
          <w:sz w:val="24"/>
          <w:szCs w:val="24"/>
          <w:lang w:val="en-PK" w:eastAsia="en-PK"/>
        </w:rPr>
      </w:pPr>
      <w:r w:rsidRPr="00FC15E2">
        <w:rPr>
          <w:rFonts w:ascii="Arial" w:eastAsia="Times New Roman" w:hAnsi="Arial" w:cs="Arial"/>
          <w:b/>
          <w:bCs/>
          <w:color w:val="333333"/>
          <w:sz w:val="24"/>
          <w:szCs w:val="24"/>
          <w:lang w:val="en-PK" w:eastAsia="en-PK"/>
        </w:rPr>
        <w:t>What are the risks and how can you mitigate them?</w:t>
      </w:r>
      <w:r w:rsidRPr="00FC15E2">
        <w:rPr>
          <w:rFonts w:ascii="Arial" w:eastAsia="Times New Roman" w:hAnsi="Arial" w:cs="Arial"/>
          <w:color w:val="333333"/>
          <w:sz w:val="24"/>
          <w:szCs w:val="24"/>
          <w:lang w:val="en-PK" w:eastAsia="en-PK"/>
        </w:rPr>
        <w:t xml:space="preserve"> This question encourages you to think proactively about addressing risks, either before or after making the decision.</w:t>
      </w:r>
    </w:p>
    <w:p w14:paraId="5924773C" w14:textId="5F5474B2" w:rsidR="00FC15E2" w:rsidRDefault="00FC15E2">
      <w:pPr>
        <w:rPr>
          <w:lang w:val="en-US"/>
        </w:rPr>
      </w:pPr>
    </w:p>
    <w:p w14:paraId="72670DEF" w14:textId="77777777" w:rsidR="00FC15E2" w:rsidRDefault="00FC15E2" w:rsidP="00FC15E2">
      <w:pPr>
        <w:pStyle w:val="Heading2"/>
        <w:shd w:val="clear" w:color="auto" w:fill="FFFFFF"/>
        <w:spacing w:before="0" w:beforeAutospacing="0" w:after="0" w:afterAutospacing="0"/>
        <w:rPr>
          <w:rFonts w:ascii="Arial" w:hAnsi="Arial" w:cs="Arial"/>
        </w:rPr>
      </w:pPr>
      <w:r>
        <w:rPr>
          <w:rStyle w:val="step-index3pnc7n2s"/>
          <w:rFonts w:ascii="Arial" w:hAnsi="Arial" w:cs="Arial"/>
        </w:rPr>
        <w:t>7.</w:t>
      </w:r>
      <w:r>
        <w:rPr>
          <w:rFonts w:ascii="Arial" w:hAnsi="Arial" w:cs="Arial"/>
        </w:rPr>
        <w:t xml:space="preserve">How do I evaluate information to </w:t>
      </w:r>
      <w:proofErr w:type="gramStart"/>
      <w:r>
        <w:rPr>
          <w:rFonts w:ascii="Arial" w:hAnsi="Arial" w:cs="Arial"/>
        </w:rPr>
        <w:t>make a decision</w:t>
      </w:r>
      <w:proofErr w:type="gramEnd"/>
      <w:r>
        <w:rPr>
          <w:rFonts w:ascii="Arial" w:hAnsi="Arial" w:cs="Arial"/>
        </w:rPr>
        <w:t>?</w:t>
      </w:r>
    </w:p>
    <w:p w14:paraId="03D441F1" w14:textId="518716F0" w:rsidR="00FC15E2" w:rsidRPr="00FC15E2" w:rsidRDefault="00FC15E2" w:rsidP="00FC15E2">
      <w:pPr>
        <w:shd w:val="clear" w:color="auto" w:fill="FFFFFF"/>
        <w:spacing w:before="960" w:after="360" w:line="240" w:lineRule="auto"/>
        <w:outlineLvl w:val="1"/>
        <w:rPr>
          <w:rFonts w:ascii="Arial" w:eastAsia="Times New Roman" w:hAnsi="Arial" w:cs="Arial"/>
          <w:color w:val="000000"/>
          <w:sz w:val="36"/>
          <w:szCs w:val="36"/>
          <w:lang w:val="en-PK" w:eastAsia="en-PK"/>
        </w:rPr>
      </w:pPr>
      <w:r w:rsidRPr="00FC15E2">
        <w:rPr>
          <w:rFonts w:ascii="Arial" w:eastAsia="Times New Roman" w:hAnsi="Arial" w:cs="Arial"/>
          <w:color w:val="000000"/>
          <w:sz w:val="36"/>
          <w:szCs w:val="36"/>
          <w:lang w:val="en-PK" w:eastAsia="en-PK"/>
        </w:rPr>
        <w:t xml:space="preserve">Check in with </w:t>
      </w:r>
      <w:r w:rsidRPr="00FC15E2">
        <w:rPr>
          <w:rFonts w:ascii="Arial" w:eastAsia="Times New Roman" w:hAnsi="Arial" w:cs="Arial"/>
          <w:color w:val="000000"/>
          <w:sz w:val="36"/>
          <w:szCs w:val="36"/>
          <w:lang w:val="en-PK" w:eastAsia="en-PK"/>
        </w:rPr>
        <w:t>yourself.</w:t>
      </w:r>
    </w:p>
    <w:p w14:paraId="00F26AE2" w14:textId="77777777" w:rsidR="00FC15E2" w:rsidRPr="00FC15E2" w:rsidRDefault="00FC15E2" w:rsidP="00FC15E2">
      <w:pPr>
        <w:shd w:val="clear" w:color="auto" w:fill="FFFFFF"/>
        <w:spacing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Before you begin analysing the information that you’ve gathered, it’s often worthwhile checking in with yourself about the decision you need to make or the problem you need to solve.</w:t>
      </w:r>
    </w:p>
    <w:p w14:paraId="6EFB19A5" w14:textId="77777777" w:rsidR="00FC15E2" w:rsidRPr="00FC15E2" w:rsidRDefault="00FC15E2" w:rsidP="00FC15E2">
      <w:pPr>
        <w:shd w:val="clear" w:color="auto" w:fill="FFFFFF"/>
        <w:spacing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The following questions can be a helpful place to start:</w:t>
      </w:r>
    </w:p>
    <w:p w14:paraId="3213BBF7" w14:textId="77777777" w:rsidR="00FC15E2" w:rsidRPr="00FC15E2" w:rsidRDefault="00FC15E2" w:rsidP="00FC15E2">
      <w:pPr>
        <w:numPr>
          <w:ilvl w:val="0"/>
          <w:numId w:val="5"/>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Are there any questions related to the decision where you’re working from assumptions? If so — are there more questions you need to find answers to so that you can break through those assumptions?</w:t>
      </w:r>
    </w:p>
    <w:p w14:paraId="3A1EBCD6" w14:textId="77777777" w:rsidR="00FC15E2" w:rsidRPr="00FC15E2" w:rsidRDefault="00FC15E2" w:rsidP="00FC15E2">
      <w:pPr>
        <w:numPr>
          <w:ilvl w:val="0"/>
          <w:numId w:val="5"/>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Are there any strong thoughts or feelings that are impacting your perspective on the decision? If so — can you identify why you think or feel that particular way?</w:t>
      </w:r>
    </w:p>
    <w:p w14:paraId="483F29DF" w14:textId="77777777" w:rsidR="00FC15E2" w:rsidRPr="00FC15E2" w:rsidRDefault="00FC15E2" w:rsidP="00FC15E2">
      <w:pPr>
        <w:shd w:val="clear" w:color="auto" w:fill="FFFFFF"/>
        <w:spacing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lastRenderedPageBreak/>
        <w:t>By being aware of these things, you can engage with them consciously in the decision-making process.</w:t>
      </w:r>
    </w:p>
    <w:p w14:paraId="3A361878" w14:textId="77777777" w:rsidR="00FC15E2" w:rsidRPr="00FC15E2" w:rsidRDefault="00FC15E2" w:rsidP="00FC15E2">
      <w:pPr>
        <w:shd w:val="clear" w:color="auto" w:fill="FFFFFF"/>
        <w:spacing w:before="960" w:after="360" w:line="240" w:lineRule="auto"/>
        <w:outlineLvl w:val="1"/>
        <w:rPr>
          <w:rFonts w:ascii="Arial" w:eastAsia="Times New Roman" w:hAnsi="Arial" w:cs="Arial"/>
          <w:color w:val="000000"/>
          <w:sz w:val="36"/>
          <w:szCs w:val="36"/>
          <w:lang w:val="en-PK" w:eastAsia="en-PK"/>
        </w:rPr>
      </w:pPr>
      <w:r w:rsidRPr="00FC15E2">
        <w:rPr>
          <w:rFonts w:ascii="Arial" w:eastAsia="Times New Roman" w:hAnsi="Arial" w:cs="Arial"/>
          <w:color w:val="000000"/>
          <w:sz w:val="36"/>
          <w:szCs w:val="36"/>
          <w:lang w:val="en-PK" w:eastAsia="en-PK"/>
        </w:rPr>
        <w:t xml:space="preserve">Evaluate your </w:t>
      </w:r>
      <w:proofErr w:type="gramStart"/>
      <w:r w:rsidRPr="00FC15E2">
        <w:rPr>
          <w:rFonts w:ascii="Arial" w:eastAsia="Times New Roman" w:hAnsi="Arial" w:cs="Arial"/>
          <w:color w:val="000000"/>
          <w:sz w:val="36"/>
          <w:szCs w:val="36"/>
          <w:lang w:val="en-PK" w:eastAsia="en-PK"/>
        </w:rPr>
        <w:t>information</w:t>
      </w:r>
      <w:proofErr w:type="gramEnd"/>
    </w:p>
    <w:p w14:paraId="48557FDF" w14:textId="77777777" w:rsidR="00FC15E2" w:rsidRPr="00FC15E2" w:rsidRDefault="00FC15E2" w:rsidP="00FC15E2">
      <w:pPr>
        <w:shd w:val="clear" w:color="auto" w:fill="FFFFFF"/>
        <w:spacing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It can be helpful to work through a series of questions to help you analyse the information that you’ve gathered and determine how significant it is.</w:t>
      </w:r>
    </w:p>
    <w:p w14:paraId="13176468" w14:textId="77777777" w:rsidR="00FC15E2" w:rsidRPr="00FC15E2" w:rsidRDefault="00FC15E2" w:rsidP="00FC15E2">
      <w:pPr>
        <w:shd w:val="clear" w:color="auto" w:fill="FFFFFF"/>
        <w:spacing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As you develop your skills in evaluation this process can become much quicker, but it can be helpful even for very experienced creators to step back and consciously work through the following questions:</w:t>
      </w:r>
    </w:p>
    <w:p w14:paraId="0373ADD2" w14:textId="77777777" w:rsidR="00FC15E2" w:rsidRPr="00FC15E2" w:rsidRDefault="00FC15E2" w:rsidP="00FC15E2">
      <w:pPr>
        <w:numPr>
          <w:ilvl w:val="0"/>
          <w:numId w:val="6"/>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Who or what is the source of this information?</w:t>
      </w:r>
    </w:p>
    <w:p w14:paraId="07E00212" w14:textId="77777777" w:rsidR="00FC15E2" w:rsidRPr="00FC15E2" w:rsidRDefault="00FC15E2" w:rsidP="00FC15E2">
      <w:pPr>
        <w:numPr>
          <w:ilvl w:val="0"/>
          <w:numId w:val="6"/>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How relevant is the information to the decision you’re trying to make?</w:t>
      </w:r>
    </w:p>
    <w:p w14:paraId="37BC2988" w14:textId="77777777" w:rsidR="00FC15E2" w:rsidRPr="00FC15E2" w:rsidRDefault="00FC15E2" w:rsidP="00FC15E2">
      <w:pPr>
        <w:numPr>
          <w:ilvl w:val="0"/>
          <w:numId w:val="6"/>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How reliable is the information?</w:t>
      </w:r>
    </w:p>
    <w:p w14:paraId="48921AB3" w14:textId="77777777" w:rsidR="00FC15E2" w:rsidRPr="00FC15E2" w:rsidRDefault="00FC15E2" w:rsidP="00FC15E2">
      <w:pPr>
        <w:numPr>
          <w:ilvl w:val="0"/>
          <w:numId w:val="6"/>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What is the wider context of the information?</w:t>
      </w:r>
    </w:p>
    <w:p w14:paraId="28172C21" w14:textId="77777777" w:rsidR="00FC15E2" w:rsidRPr="00FC15E2" w:rsidRDefault="00FC15E2" w:rsidP="00FC15E2">
      <w:pPr>
        <w:numPr>
          <w:ilvl w:val="0"/>
          <w:numId w:val="6"/>
        </w:numPr>
        <w:shd w:val="clear" w:color="auto" w:fill="FFFFFF"/>
        <w:spacing w:after="180" w:line="240" w:lineRule="auto"/>
        <w:rPr>
          <w:rFonts w:ascii="Arial" w:eastAsia="Times New Roman" w:hAnsi="Arial" w:cs="Arial"/>
          <w:color w:val="333333"/>
          <w:sz w:val="24"/>
          <w:szCs w:val="24"/>
          <w:lang w:val="en-PK" w:eastAsia="en-PK"/>
        </w:rPr>
      </w:pPr>
      <w:r w:rsidRPr="00FC15E2">
        <w:rPr>
          <w:rFonts w:ascii="Arial" w:eastAsia="Times New Roman" w:hAnsi="Arial" w:cs="Arial"/>
          <w:color w:val="333333"/>
          <w:sz w:val="24"/>
          <w:szCs w:val="24"/>
          <w:lang w:val="en-PK" w:eastAsia="en-PK"/>
        </w:rPr>
        <w:t>Can you identify any limitations or shortfalls to the information?</w:t>
      </w:r>
    </w:p>
    <w:p w14:paraId="460DB91D" w14:textId="4687D851" w:rsidR="00FC15E2" w:rsidRDefault="00FC15E2">
      <w:pPr>
        <w:rPr>
          <w:lang w:val="en-US"/>
        </w:rPr>
      </w:pPr>
    </w:p>
    <w:p w14:paraId="6482812D" w14:textId="7DA28ECF" w:rsidR="00FC15E2" w:rsidRDefault="00FC15E2">
      <w:pPr>
        <w:rPr>
          <w:lang w:val="en-US"/>
        </w:rPr>
      </w:pPr>
    </w:p>
    <w:p w14:paraId="47A507EF" w14:textId="77777777" w:rsidR="00FC15E2" w:rsidRDefault="00FC15E2" w:rsidP="00FC15E2">
      <w:pPr>
        <w:pStyle w:val="Heading2"/>
        <w:shd w:val="clear" w:color="auto" w:fill="FFFFFF"/>
        <w:spacing w:before="0" w:beforeAutospacing="0" w:after="0" w:afterAutospacing="0"/>
        <w:rPr>
          <w:rFonts w:ascii="Arial" w:hAnsi="Arial" w:cs="Arial"/>
        </w:rPr>
      </w:pPr>
      <w:r>
        <w:rPr>
          <w:rStyle w:val="step-index3pnc7n2s"/>
          <w:rFonts w:ascii="Arial" w:hAnsi="Arial" w:cs="Arial"/>
        </w:rPr>
        <w:t>9.</w:t>
      </w:r>
      <w:r>
        <w:rPr>
          <w:rFonts w:ascii="Arial" w:hAnsi="Arial" w:cs="Arial"/>
        </w:rPr>
        <w:t xml:space="preserve">What happens after I’ve </w:t>
      </w:r>
      <w:proofErr w:type="gramStart"/>
      <w:r>
        <w:rPr>
          <w:rFonts w:ascii="Arial" w:hAnsi="Arial" w:cs="Arial"/>
        </w:rPr>
        <w:t>made a decision</w:t>
      </w:r>
      <w:proofErr w:type="gramEnd"/>
      <w:r>
        <w:rPr>
          <w:rFonts w:ascii="Arial" w:hAnsi="Arial" w:cs="Arial"/>
        </w:rPr>
        <w:t>?</w:t>
      </w:r>
    </w:p>
    <w:p w14:paraId="3BC8FE89" w14:textId="77777777" w:rsidR="00FC15E2" w:rsidRPr="00FC15E2" w:rsidRDefault="00FC15E2" w:rsidP="00FC15E2">
      <w:pPr>
        <w:rPr>
          <w:lang w:val="en-PK" w:eastAsia="en-PK"/>
        </w:rPr>
      </w:pPr>
      <w:r w:rsidRPr="00FC15E2">
        <w:rPr>
          <w:lang w:val="en-PK" w:eastAsia="en-PK"/>
        </w:rPr>
        <w:t>Sharing your decision with others</w:t>
      </w:r>
    </w:p>
    <w:p w14:paraId="5A680593" w14:textId="77777777" w:rsidR="00FC15E2" w:rsidRPr="00FC15E2" w:rsidRDefault="00FC15E2" w:rsidP="00FC15E2">
      <w:pPr>
        <w:rPr>
          <w:sz w:val="24"/>
          <w:szCs w:val="24"/>
          <w:lang w:val="en-PK"/>
        </w:rPr>
      </w:pPr>
      <w:r w:rsidRPr="00FC15E2">
        <w:rPr>
          <w:sz w:val="24"/>
          <w:szCs w:val="24"/>
          <w:lang w:val="en-PK"/>
        </w:rPr>
        <w:t>Reflecting on your decision</w:t>
      </w:r>
    </w:p>
    <w:p w14:paraId="604D97E1" w14:textId="77777777" w:rsidR="00FC15E2" w:rsidRPr="00342DE2" w:rsidRDefault="00FC15E2">
      <w:pPr>
        <w:rPr>
          <w:lang w:val="en-US"/>
        </w:rPr>
      </w:pPr>
    </w:p>
    <w:sectPr w:rsidR="00FC15E2" w:rsidRPr="00342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B14"/>
    <w:multiLevelType w:val="multilevel"/>
    <w:tmpl w:val="F3E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2F27"/>
    <w:multiLevelType w:val="multilevel"/>
    <w:tmpl w:val="545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A7076"/>
    <w:multiLevelType w:val="multilevel"/>
    <w:tmpl w:val="4FE2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D4787"/>
    <w:multiLevelType w:val="multilevel"/>
    <w:tmpl w:val="9E08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96D6A"/>
    <w:multiLevelType w:val="multilevel"/>
    <w:tmpl w:val="998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A2E51"/>
    <w:multiLevelType w:val="multilevel"/>
    <w:tmpl w:val="2DC6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159172">
    <w:abstractNumId w:val="4"/>
  </w:num>
  <w:num w:numId="2" w16cid:durableId="1054816942">
    <w:abstractNumId w:val="5"/>
  </w:num>
  <w:num w:numId="3" w16cid:durableId="2000769392">
    <w:abstractNumId w:val="3"/>
  </w:num>
  <w:num w:numId="4" w16cid:durableId="1128351492">
    <w:abstractNumId w:val="2"/>
  </w:num>
  <w:num w:numId="5" w16cid:durableId="1729256334">
    <w:abstractNumId w:val="1"/>
  </w:num>
  <w:num w:numId="6" w16cid:durableId="41701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8E"/>
    <w:rsid w:val="00342DE2"/>
    <w:rsid w:val="00AA3292"/>
    <w:rsid w:val="00BC5946"/>
    <w:rsid w:val="00C04817"/>
    <w:rsid w:val="00D0018E"/>
    <w:rsid w:val="00FC15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64CC"/>
  <w15:chartTrackingRefBased/>
  <w15:docId w15:val="{452D500F-4650-4942-A508-8F25B8EB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29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292"/>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AA3292"/>
  </w:style>
  <w:style w:type="paragraph" w:customStyle="1" w:styleId="public-draftstyledefault-unorderedlistitem">
    <w:name w:val="public-draftstyledefault-unorderedlistitem"/>
    <w:basedOn w:val="Normal"/>
    <w:rsid w:val="00AA329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42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656">
      <w:bodyDiv w:val="1"/>
      <w:marLeft w:val="0"/>
      <w:marRight w:val="0"/>
      <w:marTop w:val="0"/>
      <w:marBottom w:val="0"/>
      <w:divBdr>
        <w:top w:val="none" w:sz="0" w:space="0" w:color="auto"/>
        <w:left w:val="none" w:sz="0" w:space="0" w:color="auto"/>
        <w:bottom w:val="none" w:sz="0" w:space="0" w:color="auto"/>
        <w:right w:val="none" w:sz="0" w:space="0" w:color="auto"/>
      </w:divBdr>
    </w:div>
    <w:div w:id="403718879">
      <w:bodyDiv w:val="1"/>
      <w:marLeft w:val="0"/>
      <w:marRight w:val="0"/>
      <w:marTop w:val="0"/>
      <w:marBottom w:val="0"/>
      <w:divBdr>
        <w:top w:val="none" w:sz="0" w:space="0" w:color="auto"/>
        <w:left w:val="none" w:sz="0" w:space="0" w:color="auto"/>
        <w:bottom w:val="none" w:sz="0" w:space="0" w:color="auto"/>
        <w:right w:val="none" w:sz="0" w:space="0" w:color="auto"/>
      </w:divBdr>
    </w:div>
    <w:div w:id="491221646">
      <w:bodyDiv w:val="1"/>
      <w:marLeft w:val="0"/>
      <w:marRight w:val="0"/>
      <w:marTop w:val="0"/>
      <w:marBottom w:val="0"/>
      <w:divBdr>
        <w:top w:val="none" w:sz="0" w:space="0" w:color="auto"/>
        <w:left w:val="none" w:sz="0" w:space="0" w:color="auto"/>
        <w:bottom w:val="none" w:sz="0" w:space="0" w:color="auto"/>
        <w:right w:val="none" w:sz="0" w:space="0" w:color="auto"/>
      </w:divBdr>
    </w:div>
    <w:div w:id="608466011">
      <w:bodyDiv w:val="1"/>
      <w:marLeft w:val="0"/>
      <w:marRight w:val="0"/>
      <w:marTop w:val="0"/>
      <w:marBottom w:val="0"/>
      <w:divBdr>
        <w:top w:val="none" w:sz="0" w:space="0" w:color="auto"/>
        <w:left w:val="none" w:sz="0" w:space="0" w:color="auto"/>
        <w:bottom w:val="none" w:sz="0" w:space="0" w:color="auto"/>
        <w:right w:val="none" w:sz="0" w:space="0" w:color="auto"/>
      </w:divBdr>
    </w:div>
    <w:div w:id="670763536">
      <w:bodyDiv w:val="1"/>
      <w:marLeft w:val="0"/>
      <w:marRight w:val="0"/>
      <w:marTop w:val="0"/>
      <w:marBottom w:val="0"/>
      <w:divBdr>
        <w:top w:val="none" w:sz="0" w:space="0" w:color="auto"/>
        <w:left w:val="none" w:sz="0" w:space="0" w:color="auto"/>
        <w:bottom w:val="none" w:sz="0" w:space="0" w:color="auto"/>
        <w:right w:val="none" w:sz="0" w:space="0" w:color="auto"/>
      </w:divBdr>
    </w:div>
    <w:div w:id="1277714915">
      <w:bodyDiv w:val="1"/>
      <w:marLeft w:val="0"/>
      <w:marRight w:val="0"/>
      <w:marTop w:val="0"/>
      <w:marBottom w:val="0"/>
      <w:divBdr>
        <w:top w:val="none" w:sz="0" w:space="0" w:color="auto"/>
        <w:left w:val="none" w:sz="0" w:space="0" w:color="auto"/>
        <w:bottom w:val="none" w:sz="0" w:space="0" w:color="auto"/>
        <w:right w:val="none" w:sz="0" w:space="0" w:color="auto"/>
      </w:divBdr>
      <w:divsChild>
        <w:div w:id="274479859">
          <w:marLeft w:val="0"/>
          <w:marRight w:val="0"/>
          <w:marTop w:val="0"/>
          <w:marBottom w:val="0"/>
          <w:divBdr>
            <w:top w:val="none" w:sz="0" w:space="0" w:color="auto"/>
            <w:left w:val="none" w:sz="0" w:space="0" w:color="auto"/>
            <w:bottom w:val="none" w:sz="0" w:space="0" w:color="auto"/>
            <w:right w:val="none" w:sz="0" w:space="0" w:color="auto"/>
          </w:divBdr>
          <w:divsChild>
            <w:div w:id="624510201">
              <w:marLeft w:val="0"/>
              <w:marRight w:val="0"/>
              <w:marTop w:val="0"/>
              <w:marBottom w:val="0"/>
              <w:divBdr>
                <w:top w:val="none" w:sz="0" w:space="0" w:color="auto"/>
                <w:left w:val="none" w:sz="0" w:space="0" w:color="auto"/>
                <w:bottom w:val="none" w:sz="0" w:space="0" w:color="auto"/>
                <w:right w:val="none" w:sz="0" w:space="0" w:color="auto"/>
              </w:divBdr>
            </w:div>
          </w:divsChild>
        </w:div>
        <w:div w:id="1711177450">
          <w:marLeft w:val="0"/>
          <w:marRight w:val="0"/>
          <w:marTop w:val="0"/>
          <w:marBottom w:val="0"/>
          <w:divBdr>
            <w:top w:val="none" w:sz="0" w:space="0" w:color="auto"/>
            <w:left w:val="none" w:sz="0" w:space="0" w:color="auto"/>
            <w:bottom w:val="none" w:sz="0" w:space="0" w:color="auto"/>
            <w:right w:val="none" w:sz="0" w:space="0" w:color="auto"/>
          </w:divBdr>
          <w:divsChild>
            <w:div w:id="379328813">
              <w:marLeft w:val="0"/>
              <w:marRight w:val="0"/>
              <w:marTop w:val="0"/>
              <w:marBottom w:val="0"/>
              <w:divBdr>
                <w:top w:val="none" w:sz="0" w:space="0" w:color="auto"/>
                <w:left w:val="none" w:sz="0" w:space="0" w:color="auto"/>
                <w:bottom w:val="none" w:sz="0" w:space="0" w:color="auto"/>
                <w:right w:val="none" w:sz="0" w:space="0" w:color="auto"/>
              </w:divBdr>
            </w:div>
          </w:divsChild>
        </w:div>
        <w:div w:id="975838609">
          <w:marLeft w:val="0"/>
          <w:marRight w:val="0"/>
          <w:marTop w:val="0"/>
          <w:marBottom w:val="0"/>
          <w:divBdr>
            <w:top w:val="none" w:sz="0" w:space="0" w:color="auto"/>
            <w:left w:val="none" w:sz="0" w:space="0" w:color="auto"/>
            <w:bottom w:val="none" w:sz="0" w:space="0" w:color="auto"/>
            <w:right w:val="none" w:sz="0" w:space="0" w:color="auto"/>
          </w:divBdr>
          <w:divsChild>
            <w:div w:id="1788114607">
              <w:marLeft w:val="0"/>
              <w:marRight w:val="0"/>
              <w:marTop w:val="0"/>
              <w:marBottom w:val="0"/>
              <w:divBdr>
                <w:top w:val="none" w:sz="0" w:space="0" w:color="auto"/>
                <w:left w:val="none" w:sz="0" w:space="0" w:color="auto"/>
                <w:bottom w:val="none" w:sz="0" w:space="0" w:color="auto"/>
                <w:right w:val="none" w:sz="0" w:space="0" w:color="auto"/>
              </w:divBdr>
              <w:divsChild>
                <w:div w:id="1430269731">
                  <w:marLeft w:val="0"/>
                  <w:marRight w:val="0"/>
                  <w:marTop w:val="360"/>
                  <w:marBottom w:val="0"/>
                  <w:divBdr>
                    <w:top w:val="none" w:sz="0" w:space="0" w:color="auto"/>
                    <w:left w:val="none" w:sz="0" w:space="0" w:color="auto"/>
                    <w:bottom w:val="none" w:sz="0" w:space="0" w:color="auto"/>
                    <w:right w:val="none" w:sz="0" w:space="0" w:color="auto"/>
                  </w:divBdr>
                  <w:divsChild>
                    <w:div w:id="1897082282">
                      <w:marLeft w:val="0"/>
                      <w:marRight w:val="0"/>
                      <w:marTop w:val="0"/>
                      <w:marBottom w:val="0"/>
                      <w:divBdr>
                        <w:top w:val="none" w:sz="0" w:space="0" w:color="auto"/>
                        <w:left w:val="none" w:sz="0" w:space="0" w:color="auto"/>
                        <w:bottom w:val="none" w:sz="0" w:space="0" w:color="auto"/>
                        <w:right w:val="none" w:sz="0" w:space="0" w:color="auto"/>
                      </w:divBdr>
                      <w:divsChild>
                        <w:div w:id="1433937011">
                          <w:marLeft w:val="0"/>
                          <w:marRight w:val="0"/>
                          <w:marTop w:val="0"/>
                          <w:marBottom w:val="0"/>
                          <w:divBdr>
                            <w:top w:val="none" w:sz="0" w:space="0" w:color="auto"/>
                            <w:left w:val="none" w:sz="0" w:space="0" w:color="auto"/>
                            <w:bottom w:val="none" w:sz="0" w:space="0" w:color="auto"/>
                            <w:right w:val="none" w:sz="0" w:space="0" w:color="auto"/>
                          </w:divBdr>
                          <w:divsChild>
                            <w:div w:id="796030876">
                              <w:marLeft w:val="0"/>
                              <w:marRight w:val="0"/>
                              <w:marTop w:val="0"/>
                              <w:marBottom w:val="0"/>
                              <w:divBdr>
                                <w:top w:val="none" w:sz="0" w:space="0" w:color="auto"/>
                                <w:left w:val="none" w:sz="0" w:space="0" w:color="auto"/>
                                <w:bottom w:val="none" w:sz="0" w:space="0" w:color="auto"/>
                                <w:right w:val="none" w:sz="0" w:space="0" w:color="auto"/>
                              </w:divBdr>
                              <w:divsChild>
                                <w:div w:id="242223256">
                                  <w:marLeft w:val="0"/>
                                  <w:marRight w:val="0"/>
                                  <w:marTop w:val="0"/>
                                  <w:marBottom w:val="0"/>
                                  <w:divBdr>
                                    <w:top w:val="none" w:sz="0" w:space="0" w:color="auto"/>
                                    <w:left w:val="none" w:sz="0" w:space="0" w:color="auto"/>
                                    <w:bottom w:val="none" w:sz="0" w:space="0" w:color="auto"/>
                                    <w:right w:val="none" w:sz="0" w:space="0" w:color="auto"/>
                                  </w:divBdr>
                                  <w:divsChild>
                                    <w:div w:id="901451554">
                                      <w:marLeft w:val="0"/>
                                      <w:marRight w:val="0"/>
                                      <w:marTop w:val="0"/>
                                      <w:marBottom w:val="0"/>
                                      <w:divBdr>
                                        <w:top w:val="none" w:sz="0" w:space="0" w:color="auto"/>
                                        <w:left w:val="none" w:sz="0" w:space="0" w:color="auto"/>
                                        <w:bottom w:val="none" w:sz="0" w:space="0" w:color="auto"/>
                                        <w:right w:val="none" w:sz="0" w:space="0" w:color="auto"/>
                                      </w:divBdr>
                                      <w:divsChild>
                                        <w:div w:id="1155610095">
                                          <w:marLeft w:val="0"/>
                                          <w:marRight w:val="0"/>
                                          <w:marTop w:val="0"/>
                                          <w:marBottom w:val="0"/>
                                          <w:divBdr>
                                            <w:top w:val="none" w:sz="0" w:space="0" w:color="auto"/>
                                            <w:left w:val="none" w:sz="0" w:space="0" w:color="auto"/>
                                            <w:bottom w:val="none" w:sz="0" w:space="0" w:color="auto"/>
                                            <w:right w:val="none" w:sz="0" w:space="0" w:color="auto"/>
                                          </w:divBdr>
                                          <w:divsChild>
                                            <w:div w:id="1412241804">
                                              <w:marLeft w:val="0"/>
                                              <w:marRight w:val="0"/>
                                              <w:marTop w:val="0"/>
                                              <w:marBottom w:val="0"/>
                                              <w:divBdr>
                                                <w:top w:val="none" w:sz="0" w:space="0" w:color="auto"/>
                                                <w:left w:val="none" w:sz="0" w:space="0" w:color="auto"/>
                                                <w:bottom w:val="none" w:sz="0" w:space="0" w:color="auto"/>
                                                <w:right w:val="none" w:sz="0" w:space="0" w:color="auto"/>
                                              </w:divBdr>
                                              <w:divsChild>
                                                <w:div w:id="200916433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8319821">
      <w:bodyDiv w:val="1"/>
      <w:marLeft w:val="0"/>
      <w:marRight w:val="0"/>
      <w:marTop w:val="0"/>
      <w:marBottom w:val="0"/>
      <w:divBdr>
        <w:top w:val="none" w:sz="0" w:space="0" w:color="auto"/>
        <w:left w:val="none" w:sz="0" w:space="0" w:color="auto"/>
        <w:bottom w:val="none" w:sz="0" w:space="0" w:color="auto"/>
        <w:right w:val="none" w:sz="0" w:space="0" w:color="auto"/>
      </w:divBdr>
      <w:divsChild>
        <w:div w:id="1246719689">
          <w:marLeft w:val="0"/>
          <w:marRight w:val="0"/>
          <w:marTop w:val="0"/>
          <w:marBottom w:val="0"/>
          <w:divBdr>
            <w:top w:val="none" w:sz="0" w:space="0" w:color="auto"/>
            <w:left w:val="none" w:sz="0" w:space="0" w:color="auto"/>
            <w:bottom w:val="none" w:sz="0" w:space="0" w:color="auto"/>
            <w:right w:val="none" w:sz="0" w:space="0" w:color="auto"/>
          </w:divBdr>
          <w:divsChild>
            <w:div w:id="1785535488">
              <w:marLeft w:val="0"/>
              <w:marRight w:val="0"/>
              <w:marTop w:val="0"/>
              <w:marBottom w:val="0"/>
              <w:divBdr>
                <w:top w:val="none" w:sz="0" w:space="0" w:color="auto"/>
                <w:left w:val="none" w:sz="0" w:space="0" w:color="auto"/>
                <w:bottom w:val="none" w:sz="0" w:space="0" w:color="auto"/>
                <w:right w:val="none" w:sz="0" w:space="0" w:color="auto"/>
              </w:divBdr>
            </w:div>
          </w:divsChild>
        </w:div>
        <w:div w:id="1002127778">
          <w:marLeft w:val="0"/>
          <w:marRight w:val="0"/>
          <w:marTop w:val="0"/>
          <w:marBottom w:val="0"/>
          <w:divBdr>
            <w:top w:val="none" w:sz="0" w:space="0" w:color="auto"/>
            <w:left w:val="none" w:sz="0" w:space="0" w:color="auto"/>
            <w:bottom w:val="none" w:sz="0" w:space="0" w:color="auto"/>
            <w:right w:val="none" w:sz="0" w:space="0" w:color="auto"/>
          </w:divBdr>
          <w:divsChild>
            <w:div w:id="1235316608">
              <w:marLeft w:val="0"/>
              <w:marRight w:val="0"/>
              <w:marTop w:val="0"/>
              <w:marBottom w:val="0"/>
              <w:divBdr>
                <w:top w:val="none" w:sz="0" w:space="0" w:color="auto"/>
                <w:left w:val="none" w:sz="0" w:space="0" w:color="auto"/>
                <w:bottom w:val="none" w:sz="0" w:space="0" w:color="auto"/>
                <w:right w:val="none" w:sz="0" w:space="0" w:color="auto"/>
              </w:divBdr>
            </w:div>
          </w:divsChild>
        </w:div>
        <w:div w:id="1563249468">
          <w:marLeft w:val="0"/>
          <w:marRight w:val="0"/>
          <w:marTop w:val="0"/>
          <w:marBottom w:val="0"/>
          <w:divBdr>
            <w:top w:val="none" w:sz="0" w:space="0" w:color="auto"/>
            <w:left w:val="none" w:sz="0" w:space="0" w:color="auto"/>
            <w:bottom w:val="none" w:sz="0" w:space="0" w:color="auto"/>
            <w:right w:val="none" w:sz="0" w:space="0" w:color="auto"/>
          </w:divBdr>
          <w:divsChild>
            <w:div w:id="675038419">
              <w:marLeft w:val="0"/>
              <w:marRight w:val="0"/>
              <w:marTop w:val="0"/>
              <w:marBottom w:val="0"/>
              <w:divBdr>
                <w:top w:val="none" w:sz="0" w:space="0" w:color="auto"/>
                <w:left w:val="none" w:sz="0" w:space="0" w:color="auto"/>
                <w:bottom w:val="none" w:sz="0" w:space="0" w:color="auto"/>
                <w:right w:val="none" w:sz="0" w:space="0" w:color="auto"/>
              </w:divBdr>
              <w:divsChild>
                <w:div w:id="786242997">
                  <w:marLeft w:val="0"/>
                  <w:marRight w:val="0"/>
                  <w:marTop w:val="360"/>
                  <w:marBottom w:val="0"/>
                  <w:divBdr>
                    <w:top w:val="none" w:sz="0" w:space="0" w:color="auto"/>
                    <w:left w:val="none" w:sz="0" w:space="0" w:color="auto"/>
                    <w:bottom w:val="none" w:sz="0" w:space="0" w:color="auto"/>
                    <w:right w:val="none" w:sz="0" w:space="0" w:color="auto"/>
                  </w:divBdr>
                  <w:divsChild>
                    <w:div w:id="552616912">
                      <w:marLeft w:val="0"/>
                      <w:marRight w:val="0"/>
                      <w:marTop w:val="0"/>
                      <w:marBottom w:val="0"/>
                      <w:divBdr>
                        <w:top w:val="none" w:sz="0" w:space="0" w:color="auto"/>
                        <w:left w:val="none" w:sz="0" w:space="0" w:color="auto"/>
                        <w:bottom w:val="none" w:sz="0" w:space="0" w:color="auto"/>
                        <w:right w:val="none" w:sz="0" w:space="0" w:color="auto"/>
                      </w:divBdr>
                      <w:divsChild>
                        <w:div w:id="1323310610">
                          <w:marLeft w:val="0"/>
                          <w:marRight w:val="0"/>
                          <w:marTop w:val="0"/>
                          <w:marBottom w:val="0"/>
                          <w:divBdr>
                            <w:top w:val="none" w:sz="0" w:space="0" w:color="auto"/>
                            <w:left w:val="none" w:sz="0" w:space="0" w:color="auto"/>
                            <w:bottom w:val="none" w:sz="0" w:space="0" w:color="auto"/>
                            <w:right w:val="none" w:sz="0" w:space="0" w:color="auto"/>
                          </w:divBdr>
                          <w:divsChild>
                            <w:div w:id="121966525">
                              <w:marLeft w:val="0"/>
                              <w:marRight w:val="0"/>
                              <w:marTop w:val="0"/>
                              <w:marBottom w:val="0"/>
                              <w:divBdr>
                                <w:top w:val="none" w:sz="0" w:space="0" w:color="auto"/>
                                <w:left w:val="none" w:sz="0" w:space="0" w:color="auto"/>
                                <w:bottom w:val="none" w:sz="0" w:space="0" w:color="auto"/>
                                <w:right w:val="none" w:sz="0" w:space="0" w:color="auto"/>
                              </w:divBdr>
                              <w:divsChild>
                                <w:div w:id="1424494490">
                                  <w:marLeft w:val="0"/>
                                  <w:marRight w:val="0"/>
                                  <w:marTop w:val="0"/>
                                  <w:marBottom w:val="0"/>
                                  <w:divBdr>
                                    <w:top w:val="none" w:sz="0" w:space="0" w:color="auto"/>
                                    <w:left w:val="none" w:sz="0" w:space="0" w:color="auto"/>
                                    <w:bottom w:val="none" w:sz="0" w:space="0" w:color="auto"/>
                                    <w:right w:val="none" w:sz="0" w:space="0" w:color="auto"/>
                                  </w:divBdr>
                                  <w:divsChild>
                                    <w:div w:id="1709647320">
                                      <w:marLeft w:val="0"/>
                                      <w:marRight w:val="0"/>
                                      <w:marTop w:val="0"/>
                                      <w:marBottom w:val="0"/>
                                      <w:divBdr>
                                        <w:top w:val="none" w:sz="0" w:space="0" w:color="auto"/>
                                        <w:left w:val="none" w:sz="0" w:space="0" w:color="auto"/>
                                        <w:bottom w:val="none" w:sz="0" w:space="0" w:color="auto"/>
                                        <w:right w:val="none" w:sz="0" w:space="0" w:color="auto"/>
                                      </w:divBdr>
                                      <w:divsChild>
                                        <w:div w:id="159583462">
                                          <w:marLeft w:val="0"/>
                                          <w:marRight w:val="0"/>
                                          <w:marTop w:val="0"/>
                                          <w:marBottom w:val="0"/>
                                          <w:divBdr>
                                            <w:top w:val="none" w:sz="0" w:space="0" w:color="auto"/>
                                            <w:left w:val="none" w:sz="0" w:space="0" w:color="auto"/>
                                            <w:bottom w:val="none" w:sz="0" w:space="0" w:color="auto"/>
                                            <w:right w:val="none" w:sz="0" w:space="0" w:color="auto"/>
                                          </w:divBdr>
                                          <w:divsChild>
                                            <w:div w:id="2004966582">
                                              <w:marLeft w:val="0"/>
                                              <w:marRight w:val="0"/>
                                              <w:marTop w:val="0"/>
                                              <w:marBottom w:val="0"/>
                                              <w:divBdr>
                                                <w:top w:val="none" w:sz="0" w:space="0" w:color="auto"/>
                                                <w:left w:val="none" w:sz="0" w:space="0" w:color="auto"/>
                                                <w:bottom w:val="none" w:sz="0" w:space="0" w:color="auto"/>
                                                <w:right w:val="none" w:sz="0" w:space="0" w:color="auto"/>
                                              </w:divBdr>
                                              <w:divsChild>
                                                <w:div w:id="52433335">
                                                  <w:marLeft w:val="0"/>
                                                  <w:marRight w:val="0"/>
                                                  <w:marTop w:val="0"/>
                                                  <w:marBottom w:val="360"/>
                                                  <w:divBdr>
                                                    <w:top w:val="none" w:sz="0" w:space="0" w:color="auto"/>
                                                    <w:left w:val="none" w:sz="0" w:space="0" w:color="auto"/>
                                                    <w:bottom w:val="none" w:sz="0" w:space="0" w:color="auto"/>
                                                    <w:right w:val="none" w:sz="0" w:space="0" w:color="auto"/>
                                                  </w:divBdr>
                                                </w:div>
                                                <w:div w:id="9040982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429878">
      <w:bodyDiv w:val="1"/>
      <w:marLeft w:val="0"/>
      <w:marRight w:val="0"/>
      <w:marTop w:val="0"/>
      <w:marBottom w:val="0"/>
      <w:divBdr>
        <w:top w:val="none" w:sz="0" w:space="0" w:color="auto"/>
        <w:left w:val="none" w:sz="0" w:space="0" w:color="auto"/>
        <w:bottom w:val="none" w:sz="0" w:space="0" w:color="auto"/>
        <w:right w:val="none" w:sz="0" w:space="0" w:color="auto"/>
      </w:divBdr>
    </w:div>
    <w:div w:id="1875802677">
      <w:bodyDiv w:val="1"/>
      <w:marLeft w:val="0"/>
      <w:marRight w:val="0"/>
      <w:marTop w:val="0"/>
      <w:marBottom w:val="0"/>
      <w:divBdr>
        <w:top w:val="none" w:sz="0" w:space="0" w:color="auto"/>
        <w:left w:val="none" w:sz="0" w:space="0" w:color="auto"/>
        <w:bottom w:val="none" w:sz="0" w:space="0" w:color="auto"/>
        <w:right w:val="none" w:sz="0" w:space="0" w:color="auto"/>
      </w:divBdr>
    </w:div>
    <w:div w:id="1950045353">
      <w:bodyDiv w:val="1"/>
      <w:marLeft w:val="0"/>
      <w:marRight w:val="0"/>
      <w:marTop w:val="0"/>
      <w:marBottom w:val="0"/>
      <w:divBdr>
        <w:top w:val="none" w:sz="0" w:space="0" w:color="auto"/>
        <w:left w:val="none" w:sz="0" w:space="0" w:color="auto"/>
        <w:bottom w:val="none" w:sz="0" w:space="0" w:color="auto"/>
        <w:right w:val="none" w:sz="0" w:space="0" w:color="auto"/>
      </w:divBdr>
      <w:divsChild>
        <w:div w:id="320156895">
          <w:marLeft w:val="0"/>
          <w:marRight w:val="0"/>
          <w:marTop w:val="0"/>
          <w:marBottom w:val="0"/>
          <w:divBdr>
            <w:top w:val="none" w:sz="0" w:space="0" w:color="auto"/>
            <w:left w:val="none" w:sz="0" w:space="0" w:color="auto"/>
            <w:bottom w:val="none" w:sz="0" w:space="0" w:color="auto"/>
            <w:right w:val="none" w:sz="0" w:space="0" w:color="auto"/>
          </w:divBdr>
          <w:divsChild>
            <w:div w:id="622924852">
              <w:marLeft w:val="0"/>
              <w:marRight w:val="0"/>
              <w:marTop w:val="0"/>
              <w:marBottom w:val="360"/>
              <w:divBdr>
                <w:top w:val="none" w:sz="0" w:space="0" w:color="auto"/>
                <w:left w:val="none" w:sz="0" w:space="0" w:color="auto"/>
                <w:bottom w:val="none" w:sz="0" w:space="0" w:color="auto"/>
                <w:right w:val="none" w:sz="0" w:space="0" w:color="auto"/>
              </w:divBdr>
            </w:div>
          </w:divsChild>
        </w:div>
        <w:div w:id="783161390">
          <w:marLeft w:val="0"/>
          <w:marRight w:val="0"/>
          <w:marTop w:val="0"/>
          <w:marBottom w:val="0"/>
          <w:divBdr>
            <w:top w:val="none" w:sz="0" w:space="0" w:color="auto"/>
            <w:left w:val="none" w:sz="0" w:space="0" w:color="auto"/>
            <w:bottom w:val="none" w:sz="0" w:space="0" w:color="auto"/>
            <w:right w:val="none" w:sz="0" w:space="0" w:color="auto"/>
          </w:divBdr>
          <w:divsChild>
            <w:div w:id="8941948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1683131">
      <w:bodyDiv w:val="1"/>
      <w:marLeft w:val="0"/>
      <w:marRight w:val="0"/>
      <w:marTop w:val="0"/>
      <w:marBottom w:val="0"/>
      <w:divBdr>
        <w:top w:val="none" w:sz="0" w:space="0" w:color="auto"/>
        <w:left w:val="none" w:sz="0" w:space="0" w:color="auto"/>
        <w:bottom w:val="none" w:sz="0" w:space="0" w:color="auto"/>
        <w:right w:val="none" w:sz="0" w:space="0" w:color="auto"/>
      </w:divBdr>
    </w:div>
    <w:div w:id="2044207412">
      <w:bodyDiv w:val="1"/>
      <w:marLeft w:val="0"/>
      <w:marRight w:val="0"/>
      <w:marTop w:val="0"/>
      <w:marBottom w:val="0"/>
      <w:divBdr>
        <w:top w:val="none" w:sz="0" w:space="0" w:color="auto"/>
        <w:left w:val="none" w:sz="0" w:space="0" w:color="auto"/>
        <w:bottom w:val="none" w:sz="0" w:space="0" w:color="auto"/>
        <w:right w:val="none" w:sz="0" w:space="0" w:color="auto"/>
      </w:divBdr>
    </w:div>
    <w:div w:id="2113739154">
      <w:bodyDiv w:val="1"/>
      <w:marLeft w:val="0"/>
      <w:marRight w:val="0"/>
      <w:marTop w:val="0"/>
      <w:marBottom w:val="0"/>
      <w:divBdr>
        <w:top w:val="none" w:sz="0" w:space="0" w:color="auto"/>
        <w:left w:val="none" w:sz="0" w:space="0" w:color="auto"/>
        <w:bottom w:val="none" w:sz="0" w:space="0" w:color="auto"/>
        <w:right w:val="none" w:sz="0" w:space="0" w:color="auto"/>
      </w:divBdr>
      <w:divsChild>
        <w:div w:id="1449465294">
          <w:marLeft w:val="0"/>
          <w:marRight w:val="0"/>
          <w:marTop w:val="0"/>
          <w:marBottom w:val="0"/>
          <w:divBdr>
            <w:top w:val="none" w:sz="0" w:space="0" w:color="auto"/>
            <w:left w:val="none" w:sz="0" w:space="0" w:color="auto"/>
            <w:bottom w:val="none" w:sz="0" w:space="0" w:color="auto"/>
            <w:right w:val="none" w:sz="0" w:space="0" w:color="auto"/>
          </w:divBdr>
          <w:divsChild>
            <w:div w:id="859120971">
              <w:marLeft w:val="0"/>
              <w:marRight w:val="0"/>
              <w:marTop w:val="0"/>
              <w:marBottom w:val="360"/>
              <w:divBdr>
                <w:top w:val="none" w:sz="0" w:space="0" w:color="auto"/>
                <w:left w:val="none" w:sz="0" w:space="0" w:color="auto"/>
                <w:bottom w:val="none" w:sz="0" w:space="0" w:color="auto"/>
                <w:right w:val="none" w:sz="0" w:space="0" w:color="auto"/>
              </w:divBdr>
            </w:div>
            <w:div w:id="1286738087">
              <w:marLeft w:val="0"/>
              <w:marRight w:val="0"/>
              <w:marTop w:val="0"/>
              <w:marBottom w:val="360"/>
              <w:divBdr>
                <w:top w:val="none" w:sz="0" w:space="0" w:color="auto"/>
                <w:left w:val="none" w:sz="0" w:space="0" w:color="auto"/>
                <w:bottom w:val="none" w:sz="0" w:space="0" w:color="auto"/>
                <w:right w:val="none" w:sz="0" w:space="0" w:color="auto"/>
              </w:divBdr>
            </w:div>
          </w:divsChild>
        </w:div>
        <w:div w:id="1062950388">
          <w:marLeft w:val="0"/>
          <w:marRight w:val="0"/>
          <w:marTop w:val="0"/>
          <w:marBottom w:val="0"/>
          <w:divBdr>
            <w:top w:val="none" w:sz="0" w:space="0" w:color="auto"/>
            <w:left w:val="none" w:sz="0" w:space="0" w:color="auto"/>
            <w:bottom w:val="none" w:sz="0" w:space="0" w:color="auto"/>
            <w:right w:val="none" w:sz="0" w:space="0" w:color="auto"/>
          </w:divBdr>
          <w:divsChild>
            <w:div w:id="529029553">
              <w:marLeft w:val="0"/>
              <w:marRight w:val="0"/>
              <w:marTop w:val="0"/>
              <w:marBottom w:val="360"/>
              <w:divBdr>
                <w:top w:val="none" w:sz="0" w:space="0" w:color="auto"/>
                <w:left w:val="none" w:sz="0" w:space="0" w:color="auto"/>
                <w:bottom w:val="none" w:sz="0" w:space="0" w:color="auto"/>
                <w:right w:val="none" w:sz="0" w:space="0" w:color="auto"/>
              </w:divBdr>
            </w:div>
            <w:div w:id="1937473293">
              <w:marLeft w:val="0"/>
              <w:marRight w:val="0"/>
              <w:marTop w:val="0"/>
              <w:marBottom w:val="360"/>
              <w:divBdr>
                <w:top w:val="none" w:sz="0" w:space="0" w:color="auto"/>
                <w:left w:val="none" w:sz="0" w:space="0" w:color="auto"/>
                <w:bottom w:val="none" w:sz="0" w:space="0" w:color="auto"/>
                <w:right w:val="none" w:sz="0" w:space="0" w:color="auto"/>
              </w:divBdr>
            </w:div>
            <w:div w:id="8251224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unity.com/tutorial/get-started-on-your-guided-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5</cp:revision>
  <dcterms:created xsi:type="dcterms:W3CDTF">2023-02-12T18:37:00Z</dcterms:created>
  <dcterms:modified xsi:type="dcterms:W3CDTF">2023-02-12T18:42:00Z</dcterms:modified>
</cp:coreProperties>
</file>