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6C464" w14:textId="2A6E628B" w:rsidR="00CC00C6" w:rsidRPr="00CC00C6" w:rsidRDefault="00CC00C6" w:rsidP="001B19CA">
      <w:pPr>
        <w:shd w:val="clear" w:color="auto" w:fill="FFFFFF"/>
        <w:tabs>
          <w:tab w:val="num" w:pos="720"/>
        </w:tabs>
        <w:spacing w:after="180"/>
        <w:ind w:left="720" w:hanging="360"/>
        <w:rPr>
          <w:rFonts w:ascii="Arial" w:hAnsi="Arial" w:cs="Arial"/>
          <w:b/>
          <w:bCs/>
          <w:color w:val="333333"/>
          <w:shd w:val="clear" w:color="auto" w:fill="FFFFFF"/>
          <w:lang w:val="en-US"/>
        </w:rPr>
      </w:pPr>
      <w:r>
        <w:rPr>
          <w:rFonts w:ascii="Arial" w:hAnsi="Arial" w:cs="Arial"/>
          <w:b/>
          <w:bCs/>
          <w:color w:val="333333"/>
          <w:shd w:val="clear" w:color="auto" w:fill="FFFFFF"/>
          <w:lang w:val="en-US"/>
        </w:rPr>
        <w:t>Link:</w:t>
      </w:r>
      <w:r w:rsidRPr="004314A7">
        <w:rPr>
          <w:rFonts w:ascii="Arial" w:hAnsi="Arial" w:cs="Arial"/>
          <w:color w:val="333333"/>
          <w:shd w:val="clear" w:color="auto" w:fill="FFFFFF"/>
          <w:lang w:val="en-US"/>
        </w:rPr>
        <w:t xml:space="preserve"> </w:t>
      </w:r>
      <w:hyperlink r:id="rId5" w:history="1">
        <w:r w:rsidR="004314A7" w:rsidRPr="004314A7">
          <w:rPr>
            <w:rStyle w:val="Hyperlink"/>
            <w:rFonts w:ascii="Arial" w:hAnsi="Arial" w:cs="Arial"/>
            <w:shd w:val="clear" w:color="auto" w:fill="FFFFFF"/>
            <w:lang w:val="en-US"/>
          </w:rPr>
          <w:t>https://learn.unity.com/tutorial/job-preparation-junior-programmer?uv=2021.3&amp;pathwayId=5f7e17e1edbc2a5ec21a20af&amp;missionId=5f779f1eedbc2a00201f3e5e</w:t>
        </w:r>
      </w:hyperlink>
    </w:p>
    <w:p w14:paraId="34B6C61B" w14:textId="60262643" w:rsidR="001B19CA" w:rsidRPr="00AA2B4D" w:rsidRDefault="001B19CA" w:rsidP="001B19CA">
      <w:pPr>
        <w:shd w:val="clear" w:color="auto" w:fill="FFFFFF"/>
        <w:tabs>
          <w:tab w:val="num" w:pos="720"/>
        </w:tabs>
        <w:spacing w:after="180"/>
        <w:ind w:left="720" w:hanging="360"/>
        <w:rPr>
          <w:b/>
          <w:bCs/>
        </w:rPr>
      </w:pPr>
      <w:r w:rsidRPr="00AA2B4D">
        <w:rPr>
          <w:rFonts w:ascii="Arial" w:hAnsi="Arial" w:cs="Arial"/>
          <w:b/>
          <w:bCs/>
          <w:color w:val="333333"/>
          <w:shd w:val="clear" w:color="auto" w:fill="FFFFFF"/>
        </w:rPr>
        <w:t>Common job titles that align to this Pathway include:</w:t>
      </w:r>
    </w:p>
    <w:p w14:paraId="69CCCB16" w14:textId="77777777" w:rsidR="001B19CA" w:rsidRDefault="001B19CA" w:rsidP="001B19CA">
      <w:pPr>
        <w:pStyle w:val="public-draftstyledefault-unorderedlistitem"/>
        <w:numPr>
          <w:ilvl w:val="0"/>
          <w:numId w:val="1"/>
        </w:numPr>
        <w:shd w:val="clear" w:color="auto" w:fill="FFFFFF"/>
        <w:spacing w:before="0" w:beforeAutospacing="0" w:after="180" w:afterAutospacing="0"/>
        <w:rPr>
          <w:rFonts w:ascii="Arial" w:hAnsi="Arial" w:cs="Arial"/>
          <w:color w:val="333333"/>
        </w:rPr>
      </w:pPr>
      <w:r>
        <w:rPr>
          <w:rFonts w:ascii="Arial" w:hAnsi="Arial" w:cs="Arial"/>
          <w:color w:val="333333"/>
        </w:rPr>
        <w:t>Junior Programmer</w:t>
      </w:r>
    </w:p>
    <w:p w14:paraId="7097F337" w14:textId="77777777" w:rsidR="001B19CA" w:rsidRDefault="001B19CA" w:rsidP="001B19CA">
      <w:pPr>
        <w:pStyle w:val="public-draftstyledefault-unorderedlistitem"/>
        <w:numPr>
          <w:ilvl w:val="0"/>
          <w:numId w:val="1"/>
        </w:numPr>
        <w:shd w:val="clear" w:color="auto" w:fill="FFFFFF"/>
        <w:spacing w:before="0" w:beforeAutospacing="0" w:after="180" w:afterAutospacing="0"/>
        <w:rPr>
          <w:rFonts w:ascii="Arial" w:hAnsi="Arial" w:cs="Arial"/>
          <w:color w:val="333333"/>
        </w:rPr>
      </w:pPr>
      <w:r>
        <w:rPr>
          <w:rFonts w:ascii="Arial" w:hAnsi="Arial" w:cs="Arial"/>
          <w:color w:val="333333"/>
        </w:rPr>
        <w:t>Junior Unity Developer</w:t>
      </w:r>
    </w:p>
    <w:p w14:paraId="105A7839" w14:textId="77777777" w:rsidR="001B19CA" w:rsidRDefault="001B19CA" w:rsidP="001B19CA">
      <w:pPr>
        <w:pStyle w:val="public-draftstyledefault-unorderedlistitem"/>
        <w:numPr>
          <w:ilvl w:val="0"/>
          <w:numId w:val="1"/>
        </w:numPr>
        <w:shd w:val="clear" w:color="auto" w:fill="FFFFFF"/>
        <w:spacing w:before="0" w:beforeAutospacing="0" w:after="180" w:afterAutospacing="0"/>
        <w:rPr>
          <w:rFonts w:ascii="Arial" w:hAnsi="Arial" w:cs="Arial"/>
          <w:color w:val="333333"/>
        </w:rPr>
      </w:pPr>
      <w:r>
        <w:rPr>
          <w:rFonts w:ascii="Arial" w:hAnsi="Arial" w:cs="Arial"/>
          <w:color w:val="333333"/>
        </w:rPr>
        <w:t>Junior Unity Software Engineer</w:t>
      </w:r>
    </w:p>
    <w:p w14:paraId="79C2E444" w14:textId="77777777" w:rsidR="001B19CA" w:rsidRDefault="001B19CA" w:rsidP="001B19CA">
      <w:pPr>
        <w:pStyle w:val="public-draftstyledefault-unorderedlistitem"/>
        <w:numPr>
          <w:ilvl w:val="0"/>
          <w:numId w:val="1"/>
        </w:numPr>
        <w:shd w:val="clear" w:color="auto" w:fill="FFFFFF"/>
        <w:spacing w:before="0" w:beforeAutospacing="0" w:after="180" w:afterAutospacing="0"/>
        <w:rPr>
          <w:rFonts w:ascii="Arial" w:hAnsi="Arial" w:cs="Arial"/>
          <w:color w:val="333333"/>
        </w:rPr>
      </w:pPr>
      <w:r>
        <w:rPr>
          <w:rFonts w:ascii="Arial" w:hAnsi="Arial" w:cs="Arial"/>
          <w:color w:val="333333"/>
        </w:rPr>
        <w:t>Junior Gameplay Programmer</w:t>
      </w:r>
    </w:p>
    <w:p w14:paraId="44BC026F" w14:textId="01DF816F" w:rsidR="001B19CA" w:rsidRDefault="001B19CA" w:rsidP="001B19CA">
      <w:pPr>
        <w:pStyle w:val="public-draftstyledefault-unorderedlistitem"/>
        <w:numPr>
          <w:ilvl w:val="0"/>
          <w:numId w:val="1"/>
        </w:numPr>
        <w:shd w:val="clear" w:color="auto" w:fill="FFFFFF"/>
        <w:spacing w:before="0" w:beforeAutospacing="0" w:after="180" w:afterAutospacing="0"/>
        <w:rPr>
          <w:rFonts w:ascii="Arial" w:hAnsi="Arial" w:cs="Arial"/>
          <w:color w:val="333333"/>
        </w:rPr>
      </w:pPr>
      <w:r>
        <w:rPr>
          <w:rFonts w:ascii="Arial" w:hAnsi="Arial" w:cs="Arial"/>
          <w:color w:val="333333"/>
        </w:rPr>
        <w:t>Junior 3D Programmer</w:t>
      </w:r>
    </w:p>
    <w:p w14:paraId="7675260F" w14:textId="77777777" w:rsidR="00717D42" w:rsidRPr="00BC2295" w:rsidRDefault="00717D42" w:rsidP="00593427">
      <w:pPr>
        <w:pStyle w:val="public-draftstyledefault-unorderedlistitem"/>
        <w:shd w:val="clear" w:color="auto" w:fill="FFFFFF"/>
        <w:spacing w:before="0" w:beforeAutospacing="0" w:after="180" w:afterAutospacing="0"/>
        <w:rPr>
          <w:rFonts w:ascii="Arial" w:hAnsi="Arial" w:cs="Arial"/>
          <w:color w:val="333333"/>
          <w:lang w:val="en-US"/>
        </w:rPr>
      </w:pPr>
    </w:p>
    <w:p w14:paraId="1E94105E" w14:textId="77777777" w:rsidR="00717D42" w:rsidRPr="00717D42" w:rsidRDefault="00717D42" w:rsidP="00717D42">
      <w:pPr>
        <w:shd w:val="clear" w:color="auto" w:fill="FFFFFF"/>
        <w:spacing w:line="240" w:lineRule="auto"/>
        <w:rPr>
          <w:rFonts w:ascii="Arial" w:eastAsia="Times New Roman" w:hAnsi="Arial" w:cs="Arial"/>
          <w:color w:val="333333"/>
          <w:sz w:val="24"/>
          <w:szCs w:val="24"/>
          <w:lang w:val="en-PK" w:eastAsia="en-PK"/>
        </w:rPr>
      </w:pPr>
      <w:r w:rsidRPr="00717D42">
        <w:rPr>
          <w:rFonts w:ascii="Arial" w:eastAsia="Times New Roman" w:hAnsi="Arial" w:cs="Arial"/>
          <w:color w:val="333333"/>
          <w:sz w:val="24"/>
          <w:szCs w:val="24"/>
          <w:lang w:val="en-PK" w:eastAsia="en-PK"/>
        </w:rPr>
        <w:t xml:space="preserve">As you explore different job listings, update your career research document with the following information for each rob role you are interested in: </w:t>
      </w:r>
    </w:p>
    <w:p w14:paraId="3144A29E" w14:textId="77777777" w:rsidR="00717D42" w:rsidRPr="00717D42" w:rsidRDefault="00717D42" w:rsidP="00717D42">
      <w:pPr>
        <w:numPr>
          <w:ilvl w:val="0"/>
          <w:numId w:val="2"/>
        </w:numPr>
        <w:shd w:val="clear" w:color="auto" w:fill="FFFFFF"/>
        <w:spacing w:after="180" w:line="240" w:lineRule="auto"/>
        <w:rPr>
          <w:rFonts w:ascii="Arial" w:eastAsia="Times New Roman" w:hAnsi="Arial" w:cs="Arial"/>
          <w:color w:val="333333"/>
          <w:sz w:val="24"/>
          <w:szCs w:val="24"/>
          <w:lang w:val="en-PK" w:eastAsia="en-PK"/>
        </w:rPr>
      </w:pPr>
      <w:r w:rsidRPr="00717D42">
        <w:rPr>
          <w:rFonts w:ascii="Arial" w:eastAsia="Times New Roman" w:hAnsi="Arial" w:cs="Arial"/>
          <w:color w:val="333333"/>
          <w:sz w:val="24"/>
          <w:szCs w:val="24"/>
          <w:lang w:val="en-PK" w:eastAsia="en-PK"/>
        </w:rPr>
        <w:t>Specific job descriptions with required qualifications</w:t>
      </w:r>
    </w:p>
    <w:p w14:paraId="311F5147" w14:textId="77777777" w:rsidR="00717D42" w:rsidRPr="00717D42" w:rsidRDefault="00717D42" w:rsidP="00717D42">
      <w:pPr>
        <w:numPr>
          <w:ilvl w:val="0"/>
          <w:numId w:val="2"/>
        </w:numPr>
        <w:shd w:val="clear" w:color="auto" w:fill="FFFFFF"/>
        <w:spacing w:after="180" w:line="240" w:lineRule="auto"/>
        <w:rPr>
          <w:rFonts w:ascii="Arial" w:eastAsia="Times New Roman" w:hAnsi="Arial" w:cs="Arial"/>
          <w:color w:val="333333"/>
          <w:sz w:val="24"/>
          <w:szCs w:val="24"/>
          <w:lang w:val="en-PK" w:eastAsia="en-PK"/>
        </w:rPr>
      </w:pPr>
      <w:r w:rsidRPr="00717D42">
        <w:rPr>
          <w:rFonts w:ascii="Arial" w:eastAsia="Times New Roman" w:hAnsi="Arial" w:cs="Arial"/>
          <w:color w:val="333333"/>
          <w:sz w:val="24"/>
          <w:szCs w:val="24"/>
          <w:lang w:val="en-PK" w:eastAsia="en-PK"/>
        </w:rPr>
        <w:t>The expected skillsets</w:t>
      </w:r>
    </w:p>
    <w:p w14:paraId="197DEE62" w14:textId="77777777" w:rsidR="00717D42" w:rsidRPr="00717D42" w:rsidRDefault="00717D42" w:rsidP="00717D42">
      <w:pPr>
        <w:numPr>
          <w:ilvl w:val="0"/>
          <w:numId w:val="2"/>
        </w:numPr>
        <w:shd w:val="clear" w:color="auto" w:fill="FFFFFF"/>
        <w:spacing w:after="180" w:line="240" w:lineRule="auto"/>
        <w:rPr>
          <w:rFonts w:ascii="Arial" w:eastAsia="Times New Roman" w:hAnsi="Arial" w:cs="Arial"/>
          <w:color w:val="333333"/>
          <w:sz w:val="24"/>
          <w:szCs w:val="24"/>
          <w:lang w:val="en-PK" w:eastAsia="en-PK"/>
        </w:rPr>
      </w:pPr>
      <w:r w:rsidRPr="00717D42">
        <w:rPr>
          <w:rFonts w:ascii="Arial" w:eastAsia="Times New Roman" w:hAnsi="Arial" w:cs="Arial"/>
          <w:color w:val="333333"/>
          <w:sz w:val="24"/>
          <w:szCs w:val="24"/>
          <w:lang w:val="en-PK" w:eastAsia="en-PK"/>
        </w:rPr>
        <w:t>The expected technical knowledge</w:t>
      </w:r>
    </w:p>
    <w:p w14:paraId="0F2ED40F" w14:textId="6BF5451F" w:rsidR="00717D42" w:rsidRPr="00717D42" w:rsidRDefault="00717D42" w:rsidP="00717D42">
      <w:pPr>
        <w:numPr>
          <w:ilvl w:val="0"/>
          <w:numId w:val="2"/>
        </w:numPr>
        <w:shd w:val="clear" w:color="auto" w:fill="FFFFFF"/>
        <w:spacing w:after="180" w:line="240" w:lineRule="auto"/>
        <w:rPr>
          <w:rFonts w:ascii="Arial" w:eastAsia="Times New Roman" w:hAnsi="Arial" w:cs="Arial"/>
          <w:color w:val="333333"/>
          <w:sz w:val="24"/>
          <w:szCs w:val="24"/>
          <w:lang w:val="en-PK" w:eastAsia="en-PK"/>
        </w:rPr>
      </w:pPr>
      <w:r w:rsidRPr="00717D42">
        <w:rPr>
          <w:rFonts w:ascii="Arial" w:eastAsia="Times New Roman" w:hAnsi="Arial" w:cs="Arial"/>
          <w:color w:val="333333"/>
          <w:sz w:val="24"/>
          <w:szCs w:val="24"/>
          <w:lang w:val="en-PK" w:eastAsia="en-PK"/>
        </w:rPr>
        <w:t xml:space="preserve">Necessary training and/or qualifications </w:t>
      </w:r>
      <w:r w:rsidR="00BC2295" w:rsidRPr="00717D42">
        <w:rPr>
          <w:rFonts w:ascii="Arial" w:eastAsia="Times New Roman" w:hAnsi="Arial" w:cs="Arial"/>
          <w:color w:val="333333"/>
          <w:sz w:val="24"/>
          <w:szCs w:val="24"/>
          <w:lang w:val="en-PK" w:eastAsia="en-PK"/>
        </w:rPr>
        <w:t>required.</w:t>
      </w:r>
    </w:p>
    <w:p w14:paraId="128A0E9B" w14:textId="77777777" w:rsidR="00717D42" w:rsidRPr="00717D42" w:rsidRDefault="00717D42" w:rsidP="00717D42">
      <w:pPr>
        <w:numPr>
          <w:ilvl w:val="0"/>
          <w:numId w:val="2"/>
        </w:numPr>
        <w:shd w:val="clear" w:color="auto" w:fill="FFFFFF"/>
        <w:spacing w:after="180" w:line="240" w:lineRule="auto"/>
        <w:rPr>
          <w:rFonts w:ascii="Arial" w:eastAsia="Times New Roman" w:hAnsi="Arial" w:cs="Arial"/>
          <w:color w:val="333333"/>
          <w:sz w:val="24"/>
          <w:szCs w:val="24"/>
          <w:lang w:val="en-PK" w:eastAsia="en-PK"/>
        </w:rPr>
      </w:pPr>
      <w:r w:rsidRPr="00717D42">
        <w:rPr>
          <w:rFonts w:ascii="Arial" w:eastAsia="Times New Roman" w:hAnsi="Arial" w:cs="Arial"/>
          <w:color w:val="333333"/>
          <w:sz w:val="24"/>
          <w:szCs w:val="24"/>
          <w:lang w:val="en-PK" w:eastAsia="en-PK"/>
        </w:rPr>
        <w:t>The expected/typical salary range</w:t>
      </w:r>
    </w:p>
    <w:p w14:paraId="320E7B74" w14:textId="3B6999EB" w:rsidR="00C04817" w:rsidRDefault="00C04817">
      <w:pPr>
        <w:rPr>
          <w:lang w:val="en-US"/>
        </w:rPr>
      </w:pPr>
    </w:p>
    <w:p w14:paraId="4062FBC4" w14:textId="77777777" w:rsidR="00BC2295" w:rsidRPr="00BC2295" w:rsidRDefault="00BC2295" w:rsidP="00BC2295">
      <w:pPr>
        <w:shd w:val="clear" w:color="auto" w:fill="FFFFFF"/>
        <w:spacing w:before="960" w:after="360" w:line="240" w:lineRule="auto"/>
        <w:outlineLvl w:val="0"/>
        <w:rPr>
          <w:rFonts w:ascii="Arial" w:eastAsia="Times New Roman" w:hAnsi="Arial" w:cs="Arial"/>
          <w:color w:val="000000"/>
          <w:kern w:val="36"/>
          <w:sz w:val="54"/>
          <w:szCs w:val="54"/>
          <w:lang w:val="en-PK" w:eastAsia="en-PK"/>
        </w:rPr>
      </w:pPr>
      <w:r w:rsidRPr="00BC2295">
        <w:rPr>
          <w:rFonts w:ascii="Arial" w:eastAsia="Times New Roman" w:hAnsi="Arial" w:cs="Arial"/>
          <w:color w:val="000000"/>
          <w:kern w:val="36"/>
          <w:sz w:val="54"/>
          <w:szCs w:val="54"/>
          <w:lang w:val="en-PK" w:eastAsia="en-PK"/>
        </w:rPr>
        <w:t xml:space="preserve">Prepare to </w:t>
      </w:r>
      <w:proofErr w:type="gramStart"/>
      <w:r w:rsidRPr="00BC2295">
        <w:rPr>
          <w:rFonts w:ascii="Arial" w:eastAsia="Times New Roman" w:hAnsi="Arial" w:cs="Arial"/>
          <w:color w:val="000000"/>
          <w:kern w:val="36"/>
          <w:sz w:val="54"/>
          <w:szCs w:val="54"/>
          <w:lang w:val="en-PK" w:eastAsia="en-PK"/>
        </w:rPr>
        <w:t>apply</w:t>
      </w:r>
      <w:proofErr w:type="gramEnd"/>
    </w:p>
    <w:p w14:paraId="30616126" w14:textId="77777777" w:rsidR="00BC2295" w:rsidRPr="00BC2295" w:rsidRDefault="00BC2295" w:rsidP="00BC2295">
      <w:pPr>
        <w:shd w:val="clear" w:color="auto" w:fill="FFFFFF"/>
        <w:spacing w:line="240" w:lineRule="auto"/>
        <w:rPr>
          <w:rFonts w:ascii="Arial" w:eastAsia="Times New Roman" w:hAnsi="Arial" w:cs="Arial"/>
          <w:color w:val="333333"/>
          <w:sz w:val="24"/>
          <w:szCs w:val="24"/>
          <w:lang w:val="en-PK" w:eastAsia="en-PK"/>
        </w:rPr>
      </w:pPr>
      <w:r w:rsidRPr="00BC2295">
        <w:rPr>
          <w:rFonts w:ascii="Arial" w:eastAsia="Times New Roman" w:hAnsi="Arial" w:cs="Arial"/>
          <w:color w:val="333333"/>
          <w:sz w:val="24"/>
          <w:szCs w:val="24"/>
          <w:lang w:val="en-PK" w:eastAsia="en-PK"/>
        </w:rPr>
        <w:t>Using your research, determine which jobs you want to apply for. When preparing to apply for a role:</w:t>
      </w:r>
    </w:p>
    <w:p w14:paraId="22D8CB91" w14:textId="77777777" w:rsidR="00BC2295" w:rsidRPr="00BC2295" w:rsidRDefault="00BC2295" w:rsidP="00BC2295">
      <w:pPr>
        <w:numPr>
          <w:ilvl w:val="0"/>
          <w:numId w:val="3"/>
        </w:numPr>
        <w:shd w:val="clear" w:color="auto" w:fill="FFFFFF"/>
        <w:spacing w:after="180" w:line="240" w:lineRule="auto"/>
        <w:rPr>
          <w:rFonts w:ascii="Arial" w:eastAsia="Times New Roman" w:hAnsi="Arial" w:cs="Arial"/>
          <w:color w:val="333333"/>
          <w:sz w:val="24"/>
          <w:szCs w:val="24"/>
          <w:lang w:val="en-PK" w:eastAsia="en-PK"/>
        </w:rPr>
      </w:pPr>
      <w:r w:rsidRPr="00BC2295">
        <w:rPr>
          <w:rFonts w:ascii="Arial" w:eastAsia="Times New Roman" w:hAnsi="Arial" w:cs="Arial"/>
          <w:color w:val="333333"/>
          <w:sz w:val="24"/>
          <w:szCs w:val="24"/>
          <w:lang w:val="en-PK" w:eastAsia="en-PK"/>
        </w:rPr>
        <w:t xml:space="preserve">Write a cover letter tailored to the role and </w:t>
      </w:r>
      <w:proofErr w:type="gramStart"/>
      <w:r w:rsidRPr="00BC2295">
        <w:rPr>
          <w:rFonts w:ascii="Arial" w:eastAsia="Times New Roman" w:hAnsi="Arial" w:cs="Arial"/>
          <w:color w:val="333333"/>
          <w:sz w:val="24"/>
          <w:szCs w:val="24"/>
          <w:lang w:val="en-PK" w:eastAsia="en-PK"/>
        </w:rPr>
        <w:t>company, if</w:t>
      </w:r>
      <w:proofErr w:type="gramEnd"/>
      <w:r w:rsidRPr="00BC2295">
        <w:rPr>
          <w:rFonts w:ascii="Arial" w:eastAsia="Times New Roman" w:hAnsi="Arial" w:cs="Arial"/>
          <w:color w:val="333333"/>
          <w:sz w:val="24"/>
          <w:szCs w:val="24"/>
          <w:lang w:val="en-PK" w:eastAsia="en-PK"/>
        </w:rPr>
        <w:t xml:space="preserve"> this is requested. There are many great resources online to help you write a focused and engaging cover letter. </w:t>
      </w:r>
    </w:p>
    <w:p w14:paraId="72064E91" w14:textId="77777777" w:rsidR="00BC2295" w:rsidRPr="00BC2295" w:rsidRDefault="00BC2295" w:rsidP="00BC2295">
      <w:pPr>
        <w:numPr>
          <w:ilvl w:val="0"/>
          <w:numId w:val="3"/>
        </w:numPr>
        <w:shd w:val="clear" w:color="auto" w:fill="FFFFFF"/>
        <w:spacing w:after="180" w:line="240" w:lineRule="auto"/>
        <w:rPr>
          <w:rFonts w:ascii="Arial" w:eastAsia="Times New Roman" w:hAnsi="Arial" w:cs="Arial"/>
          <w:color w:val="333333"/>
          <w:sz w:val="24"/>
          <w:szCs w:val="24"/>
          <w:lang w:val="en-PK" w:eastAsia="en-PK"/>
        </w:rPr>
      </w:pPr>
      <w:r w:rsidRPr="00BC2295">
        <w:rPr>
          <w:rFonts w:ascii="Arial" w:eastAsia="Times New Roman" w:hAnsi="Arial" w:cs="Arial"/>
          <w:color w:val="333333"/>
          <w:sz w:val="24"/>
          <w:szCs w:val="24"/>
          <w:lang w:val="en-PK" w:eastAsia="en-PK"/>
        </w:rPr>
        <w:t xml:space="preserve">Proofread your resume, portfolio, and cover letter. This is an important time to catch any typos and spelling errors! </w:t>
      </w:r>
    </w:p>
    <w:p w14:paraId="77010928" w14:textId="77777777" w:rsidR="00BC2295" w:rsidRPr="00BC2295" w:rsidRDefault="00BC2295" w:rsidP="00BC2295">
      <w:pPr>
        <w:numPr>
          <w:ilvl w:val="0"/>
          <w:numId w:val="3"/>
        </w:numPr>
        <w:shd w:val="clear" w:color="auto" w:fill="FFFFFF"/>
        <w:spacing w:after="180" w:line="240" w:lineRule="auto"/>
        <w:rPr>
          <w:rFonts w:ascii="Arial" w:eastAsia="Times New Roman" w:hAnsi="Arial" w:cs="Arial"/>
          <w:color w:val="333333"/>
          <w:sz w:val="24"/>
          <w:szCs w:val="24"/>
          <w:lang w:val="en-PK" w:eastAsia="en-PK"/>
        </w:rPr>
      </w:pPr>
      <w:r w:rsidRPr="00BC2295">
        <w:rPr>
          <w:rFonts w:ascii="Arial" w:eastAsia="Times New Roman" w:hAnsi="Arial" w:cs="Arial"/>
          <w:color w:val="333333"/>
          <w:sz w:val="24"/>
          <w:szCs w:val="24"/>
          <w:lang w:val="en-PK" w:eastAsia="en-PK"/>
        </w:rPr>
        <w:t>Ask friends, family members, colleagues, or others you trust to review your application materials and the job description. Try to leave enough time before the deadline that they can do this without rushing, and you can make revisions based on their feedback (if necessary).</w:t>
      </w:r>
    </w:p>
    <w:p w14:paraId="7DC946BA" w14:textId="77777777" w:rsidR="00BC2295" w:rsidRPr="00BC2295" w:rsidRDefault="00BC2295" w:rsidP="00BC2295">
      <w:pPr>
        <w:numPr>
          <w:ilvl w:val="0"/>
          <w:numId w:val="3"/>
        </w:numPr>
        <w:shd w:val="clear" w:color="auto" w:fill="FFFFFF"/>
        <w:spacing w:after="180" w:line="240" w:lineRule="auto"/>
        <w:rPr>
          <w:rFonts w:ascii="Arial" w:eastAsia="Times New Roman" w:hAnsi="Arial" w:cs="Arial"/>
          <w:color w:val="333333"/>
          <w:sz w:val="24"/>
          <w:szCs w:val="24"/>
          <w:lang w:val="en-PK" w:eastAsia="en-PK"/>
        </w:rPr>
      </w:pPr>
      <w:r w:rsidRPr="00BC2295">
        <w:rPr>
          <w:rFonts w:ascii="Arial" w:eastAsia="Times New Roman" w:hAnsi="Arial" w:cs="Arial"/>
          <w:color w:val="333333"/>
          <w:sz w:val="24"/>
          <w:szCs w:val="24"/>
          <w:lang w:val="en-PK" w:eastAsia="en-PK"/>
        </w:rPr>
        <w:lastRenderedPageBreak/>
        <w:t xml:space="preserve">Identify possible additional ways to market your skills and approach jobs or programs of interest — this could include social media presence, game jams, and hack-a-thons. </w:t>
      </w:r>
    </w:p>
    <w:p w14:paraId="5D429653" w14:textId="3A96B91E" w:rsidR="00BC2295" w:rsidRDefault="00BC2295">
      <w:pPr>
        <w:rPr>
          <w:lang w:val="en-US"/>
        </w:rPr>
      </w:pPr>
    </w:p>
    <w:p w14:paraId="7283BEFB" w14:textId="77777777" w:rsidR="00BC2295" w:rsidRDefault="00BC2295" w:rsidP="00BC2295">
      <w:pPr>
        <w:pStyle w:val="Heading2"/>
        <w:shd w:val="clear" w:color="auto" w:fill="FFFFFF"/>
        <w:spacing w:before="0" w:line="960" w:lineRule="atLeast"/>
      </w:pPr>
      <w:r>
        <w:rPr>
          <w:rStyle w:val="step-index3pnc7n2s"/>
        </w:rPr>
        <w:t>4.</w:t>
      </w:r>
      <w:r>
        <w:t>Preparing for an interview</w:t>
      </w:r>
    </w:p>
    <w:p w14:paraId="43429992" w14:textId="77777777" w:rsidR="00BC2295" w:rsidRDefault="00BC2295" w:rsidP="00BC2295">
      <w:r>
        <w:t>0</w:t>
      </w:r>
    </w:p>
    <w:p w14:paraId="6D0A4F93" w14:textId="77777777" w:rsidR="00BC2295" w:rsidRDefault="00BC2295" w:rsidP="00BC2295">
      <w:pPr>
        <w:shd w:val="clear" w:color="auto" w:fill="FFFFFF"/>
        <w:spacing w:line="360" w:lineRule="atLeast"/>
        <w:rPr>
          <w:color w:val="333333"/>
        </w:rPr>
      </w:pPr>
      <w:r>
        <w:rPr>
          <w:color w:val="333333"/>
        </w:rPr>
        <w:t xml:space="preserve">When you’re successful in the first stages of a job application, you will progress to the interview(s). An interview could be conducted in-person or remotely. The key to approaching interviews is </w:t>
      </w:r>
      <w:r>
        <w:rPr>
          <w:b/>
          <w:bCs/>
          <w:color w:val="333333"/>
        </w:rPr>
        <w:t>preparation</w:t>
      </w:r>
      <w:r>
        <w:rPr>
          <w:color w:val="333333"/>
        </w:rPr>
        <w:t>.</w:t>
      </w:r>
    </w:p>
    <w:p w14:paraId="3F9BBCEE" w14:textId="77777777" w:rsidR="00BC2295" w:rsidRDefault="00BC2295" w:rsidP="00BC2295">
      <w:pPr>
        <w:pStyle w:val="Heading1"/>
        <w:shd w:val="clear" w:color="auto" w:fill="FFFFFF"/>
        <w:spacing w:before="960" w:beforeAutospacing="0" w:after="360" w:afterAutospacing="0"/>
        <w:rPr>
          <w:b w:val="0"/>
          <w:bCs w:val="0"/>
          <w:color w:val="000000"/>
          <w:sz w:val="54"/>
          <w:szCs w:val="54"/>
        </w:rPr>
      </w:pPr>
      <w:r>
        <w:rPr>
          <w:b w:val="0"/>
          <w:bCs w:val="0"/>
          <w:color w:val="000000"/>
          <w:sz w:val="54"/>
          <w:szCs w:val="54"/>
        </w:rPr>
        <w:t xml:space="preserve">Research the </w:t>
      </w:r>
      <w:proofErr w:type="gramStart"/>
      <w:r>
        <w:rPr>
          <w:b w:val="0"/>
          <w:bCs w:val="0"/>
          <w:color w:val="000000"/>
          <w:sz w:val="54"/>
          <w:szCs w:val="54"/>
        </w:rPr>
        <w:t>company</w:t>
      </w:r>
      <w:proofErr w:type="gramEnd"/>
    </w:p>
    <w:p w14:paraId="54ABBA1F" w14:textId="77777777" w:rsidR="00BC2295" w:rsidRDefault="00BC2295" w:rsidP="00BC2295">
      <w:pPr>
        <w:shd w:val="clear" w:color="auto" w:fill="FFFFFF"/>
        <w:spacing w:line="360" w:lineRule="atLeast"/>
        <w:rPr>
          <w:color w:val="333333"/>
          <w:sz w:val="24"/>
          <w:szCs w:val="24"/>
        </w:rPr>
      </w:pPr>
      <w:r>
        <w:rPr>
          <w:color w:val="333333"/>
        </w:rPr>
        <w:t>Before your interview, take time to deepen your knowledge of the company. This could include:</w:t>
      </w:r>
    </w:p>
    <w:p w14:paraId="5B1011EC" w14:textId="77777777" w:rsidR="00BC2295" w:rsidRDefault="00BC2295" w:rsidP="00BC2295">
      <w:pPr>
        <w:pStyle w:val="public-draftstyledefault-unorderedlistitem"/>
        <w:numPr>
          <w:ilvl w:val="0"/>
          <w:numId w:val="4"/>
        </w:numPr>
        <w:shd w:val="clear" w:color="auto" w:fill="FFFFFF"/>
        <w:spacing w:before="0" w:beforeAutospacing="0" w:after="180" w:afterAutospacing="0" w:line="360" w:lineRule="atLeast"/>
        <w:rPr>
          <w:color w:val="333333"/>
        </w:rPr>
      </w:pPr>
      <w:r>
        <w:rPr>
          <w:color w:val="333333"/>
        </w:rPr>
        <w:t>Getting to know their core products — try out anything you can access yourself. If the cost is too great, why not review a Let’s Play or recording of others using the products?</w:t>
      </w:r>
    </w:p>
    <w:p w14:paraId="128C82B3" w14:textId="77777777" w:rsidR="00BC2295" w:rsidRDefault="00BC2295" w:rsidP="00BC2295">
      <w:pPr>
        <w:pStyle w:val="public-draftstyledefault-unorderedlistitem"/>
        <w:numPr>
          <w:ilvl w:val="0"/>
          <w:numId w:val="4"/>
        </w:numPr>
        <w:shd w:val="clear" w:color="auto" w:fill="FFFFFF"/>
        <w:spacing w:before="0" w:beforeAutospacing="0" w:after="180" w:afterAutospacing="0" w:line="360" w:lineRule="atLeast"/>
        <w:rPr>
          <w:color w:val="333333"/>
        </w:rPr>
      </w:pPr>
      <w:r>
        <w:rPr>
          <w:color w:val="333333"/>
        </w:rPr>
        <w:t>Spend time on the company website, researching its mission and values.</w:t>
      </w:r>
    </w:p>
    <w:p w14:paraId="337EB916" w14:textId="77777777" w:rsidR="00BC2295" w:rsidRDefault="00BC2295" w:rsidP="00BC2295">
      <w:pPr>
        <w:pStyle w:val="public-draftstyledefault-unorderedlistitem"/>
        <w:numPr>
          <w:ilvl w:val="0"/>
          <w:numId w:val="4"/>
        </w:numPr>
        <w:shd w:val="clear" w:color="auto" w:fill="FFFFFF"/>
        <w:spacing w:before="0" w:beforeAutospacing="0" w:after="180" w:afterAutospacing="0" w:line="360" w:lineRule="atLeast"/>
        <w:rPr>
          <w:color w:val="333333"/>
        </w:rPr>
      </w:pPr>
      <w:r>
        <w:rPr>
          <w:color w:val="333333"/>
        </w:rPr>
        <w:t xml:space="preserve">Use LinkedIn to see if you have any connections at the company — if you do, try reaching out for advice and to learn more about the company from an actual employee. </w:t>
      </w:r>
    </w:p>
    <w:p w14:paraId="1F8F5357" w14:textId="129E2D8F" w:rsidR="00BC2295" w:rsidRDefault="00BC2295" w:rsidP="00BC2295">
      <w:pPr>
        <w:pStyle w:val="Heading1"/>
        <w:shd w:val="clear" w:color="auto" w:fill="FFFFFF"/>
        <w:spacing w:before="960" w:beforeAutospacing="0" w:after="360" w:afterAutospacing="0"/>
        <w:rPr>
          <w:b w:val="0"/>
          <w:bCs w:val="0"/>
          <w:color w:val="000000"/>
          <w:sz w:val="54"/>
          <w:szCs w:val="54"/>
        </w:rPr>
      </w:pPr>
      <w:r>
        <w:rPr>
          <w:b w:val="0"/>
          <w:bCs w:val="0"/>
          <w:color w:val="000000"/>
          <w:sz w:val="54"/>
          <w:szCs w:val="54"/>
        </w:rPr>
        <w:t xml:space="preserve">Know your </w:t>
      </w:r>
      <w:r>
        <w:rPr>
          <w:b w:val="0"/>
          <w:bCs w:val="0"/>
          <w:color w:val="000000"/>
          <w:sz w:val="54"/>
          <w:szCs w:val="54"/>
        </w:rPr>
        <w:t>role.</w:t>
      </w:r>
    </w:p>
    <w:p w14:paraId="587CFBFB" w14:textId="77777777" w:rsidR="00BC2295" w:rsidRDefault="00BC2295" w:rsidP="00BC2295">
      <w:pPr>
        <w:shd w:val="clear" w:color="auto" w:fill="FFFFFF"/>
        <w:spacing w:line="360" w:lineRule="atLeast"/>
        <w:rPr>
          <w:color w:val="333333"/>
          <w:sz w:val="24"/>
          <w:szCs w:val="24"/>
        </w:rPr>
      </w:pPr>
      <w:r>
        <w:rPr>
          <w:color w:val="333333"/>
        </w:rPr>
        <w:t>Review your job role research, particularly the key skills and knowledge required. Consider what your potential employer needs to know before hiring you. As part of this preparation:</w:t>
      </w:r>
    </w:p>
    <w:p w14:paraId="4DDBC20C" w14:textId="77777777" w:rsidR="00BC2295" w:rsidRDefault="00BC2295" w:rsidP="00BC2295">
      <w:pPr>
        <w:pStyle w:val="public-draftstyledefault-unorderedlistitem"/>
        <w:numPr>
          <w:ilvl w:val="0"/>
          <w:numId w:val="5"/>
        </w:numPr>
        <w:shd w:val="clear" w:color="auto" w:fill="FFFFFF"/>
        <w:spacing w:before="0" w:beforeAutospacing="0" w:after="180" w:afterAutospacing="0" w:line="360" w:lineRule="atLeast"/>
        <w:rPr>
          <w:color w:val="333333"/>
        </w:rPr>
      </w:pPr>
      <w:r>
        <w:rPr>
          <w:color w:val="333333"/>
        </w:rPr>
        <w:t>Create a list of potential interview questions for the job based on the skills and competencies required. For example, an interviewer might say, “Tell me about a time when you met a deadline under time pressure,” to find out about your ability to deliver under pressure and manage your time effectively.</w:t>
      </w:r>
    </w:p>
    <w:p w14:paraId="02B0157D" w14:textId="77777777" w:rsidR="00BC2295" w:rsidRDefault="00BC2295" w:rsidP="00BC2295">
      <w:pPr>
        <w:pStyle w:val="public-draftstyledefault-unorderedlistitem"/>
        <w:numPr>
          <w:ilvl w:val="0"/>
          <w:numId w:val="5"/>
        </w:numPr>
        <w:shd w:val="clear" w:color="auto" w:fill="FFFFFF"/>
        <w:spacing w:before="0" w:beforeAutospacing="0" w:after="180" w:afterAutospacing="0" w:line="360" w:lineRule="atLeast"/>
        <w:rPr>
          <w:color w:val="333333"/>
        </w:rPr>
      </w:pPr>
      <w:r>
        <w:rPr>
          <w:color w:val="333333"/>
        </w:rPr>
        <w:lastRenderedPageBreak/>
        <w:t>Identify times when you demonstrated each key skill, whether in a previous role, in school, or in this Pathway.</w:t>
      </w:r>
    </w:p>
    <w:p w14:paraId="383508B2" w14:textId="77777777" w:rsidR="00BC2295" w:rsidRDefault="00BC2295" w:rsidP="00BC2295">
      <w:pPr>
        <w:pStyle w:val="public-draftstyledefault-unorderedlistitem"/>
        <w:numPr>
          <w:ilvl w:val="0"/>
          <w:numId w:val="5"/>
        </w:numPr>
        <w:shd w:val="clear" w:color="auto" w:fill="FFFFFF"/>
        <w:spacing w:before="0" w:beforeAutospacing="0" w:after="180" w:afterAutospacing="0" w:line="360" w:lineRule="atLeast"/>
        <w:rPr>
          <w:color w:val="333333"/>
        </w:rPr>
      </w:pPr>
      <w:r>
        <w:rPr>
          <w:color w:val="333333"/>
        </w:rPr>
        <w:t>Draft an answer to the question using your experience. There’s lots of excellent advice available online about how to structure answers clearly.</w:t>
      </w:r>
    </w:p>
    <w:p w14:paraId="659B558D" w14:textId="77777777" w:rsidR="00BC2295" w:rsidRDefault="00BC2295" w:rsidP="00BC2295">
      <w:pPr>
        <w:pStyle w:val="public-draftstyledefault-unorderedlistitem"/>
        <w:numPr>
          <w:ilvl w:val="0"/>
          <w:numId w:val="5"/>
        </w:numPr>
        <w:shd w:val="clear" w:color="auto" w:fill="FFFFFF"/>
        <w:spacing w:before="0" w:beforeAutospacing="0" w:after="180" w:afterAutospacing="0" w:line="360" w:lineRule="atLeast"/>
        <w:rPr>
          <w:color w:val="333333"/>
        </w:rPr>
      </w:pPr>
      <w:r>
        <w:rPr>
          <w:color w:val="333333"/>
        </w:rPr>
        <w:t>Draft a list of questions you want to ask the company in turn — you will usually have an opportunity to do this.</w:t>
      </w:r>
    </w:p>
    <w:p w14:paraId="132DFE9B" w14:textId="598C9807" w:rsidR="00BC2295" w:rsidRDefault="00BC2295" w:rsidP="00BC2295">
      <w:pPr>
        <w:pStyle w:val="Heading1"/>
        <w:shd w:val="clear" w:color="auto" w:fill="FFFFFF"/>
        <w:spacing w:before="960" w:beforeAutospacing="0" w:after="360" w:afterAutospacing="0"/>
        <w:rPr>
          <w:rFonts w:ascii="Arial" w:hAnsi="Arial" w:cs="Arial"/>
          <w:b w:val="0"/>
          <w:bCs w:val="0"/>
          <w:color w:val="000000"/>
          <w:sz w:val="54"/>
          <w:szCs w:val="54"/>
        </w:rPr>
      </w:pPr>
      <w:r>
        <w:rPr>
          <w:rFonts w:ascii="Arial" w:hAnsi="Arial" w:cs="Arial"/>
          <w:b w:val="0"/>
          <w:bCs w:val="0"/>
          <w:color w:val="000000"/>
          <w:sz w:val="54"/>
          <w:szCs w:val="54"/>
        </w:rPr>
        <w:t xml:space="preserve">Prepare for the </w:t>
      </w:r>
      <w:r>
        <w:rPr>
          <w:rFonts w:ascii="Arial" w:hAnsi="Arial" w:cs="Arial"/>
          <w:b w:val="0"/>
          <w:bCs w:val="0"/>
          <w:color w:val="000000"/>
          <w:sz w:val="54"/>
          <w:szCs w:val="54"/>
        </w:rPr>
        <w:t>test.</w:t>
      </w:r>
    </w:p>
    <w:p w14:paraId="668D47DD" w14:textId="77777777" w:rsidR="00BC2295" w:rsidRDefault="00BC2295" w:rsidP="00BC2295">
      <w:pPr>
        <w:shd w:val="clear" w:color="auto" w:fill="FFFFFF"/>
        <w:spacing w:line="360" w:lineRule="atLeast"/>
        <w:rPr>
          <w:rFonts w:ascii="Arial" w:hAnsi="Arial" w:cs="Arial"/>
          <w:color w:val="333333"/>
          <w:sz w:val="24"/>
          <w:szCs w:val="24"/>
        </w:rPr>
      </w:pPr>
      <w:r>
        <w:rPr>
          <w:rFonts w:ascii="Arial" w:hAnsi="Arial" w:cs="Arial"/>
          <w:color w:val="333333"/>
        </w:rPr>
        <w:t xml:space="preserve">Some roles, particularly programming roles, will require a test. Take some time to research the kinds of tests typically given to junior programmers, and practice and prepare as much as possible. </w:t>
      </w:r>
    </w:p>
    <w:p w14:paraId="550AD508" w14:textId="77777777" w:rsidR="00BC2295" w:rsidRDefault="00BC2295" w:rsidP="00BC2295">
      <w:pPr>
        <w:shd w:val="clear" w:color="auto" w:fill="FFFFFF"/>
        <w:spacing w:line="360" w:lineRule="atLeast"/>
        <w:rPr>
          <w:rFonts w:ascii="Arial" w:hAnsi="Arial" w:cs="Arial"/>
          <w:color w:val="333333"/>
        </w:rPr>
      </w:pPr>
      <w:r>
        <w:rPr>
          <w:rFonts w:ascii="Arial" w:hAnsi="Arial" w:cs="Arial"/>
          <w:b/>
          <w:bCs/>
          <w:color w:val="333333"/>
        </w:rPr>
        <w:t>Note:</w:t>
      </w:r>
      <w:r>
        <w:rPr>
          <w:rFonts w:ascii="Arial" w:hAnsi="Arial" w:cs="Arial"/>
          <w:color w:val="333333"/>
        </w:rPr>
        <w:t xml:space="preserve"> This guidance is still relevant if you are looking for freelance contracts rather than staff roles. You’ll still need to update your portfolio and resume, do your research, and prepare for the interview process.</w:t>
      </w:r>
    </w:p>
    <w:p w14:paraId="434879CF" w14:textId="77777777" w:rsidR="00BC2295" w:rsidRPr="00717D42" w:rsidRDefault="00BC2295">
      <w:pPr>
        <w:rPr>
          <w:lang w:val="en-US"/>
        </w:rPr>
      </w:pPr>
    </w:p>
    <w:sectPr w:rsidR="00BC2295" w:rsidRPr="00717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B67C8"/>
    <w:multiLevelType w:val="multilevel"/>
    <w:tmpl w:val="734E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E1B25"/>
    <w:multiLevelType w:val="multilevel"/>
    <w:tmpl w:val="15FA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27F70"/>
    <w:multiLevelType w:val="multilevel"/>
    <w:tmpl w:val="A488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A02B3D"/>
    <w:multiLevelType w:val="multilevel"/>
    <w:tmpl w:val="E63C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01D0C"/>
    <w:multiLevelType w:val="multilevel"/>
    <w:tmpl w:val="FDB4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465501">
    <w:abstractNumId w:val="4"/>
  </w:num>
  <w:num w:numId="2" w16cid:durableId="49308919">
    <w:abstractNumId w:val="3"/>
  </w:num>
  <w:num w:numId="3" w16cid:durableId="1348602332">
    <w:abstractNumId w:val="1"/>
  </w:num>
  <w:num w:numId="4" w16cid:durableId="822236911">
    <w:abstractNumId w:val="2"/>
  </w:num>
  <w:num w:numId="5" w16cid:durableId="1189682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5C"/>
    <w:rsid w:val="001B19CA"/>
    <w:rsid w:val="004314A7"/>
    <w:rsid w:val="00593427"/>
    <w:rsid w:val="00717D42"/>
    <w:rsid w:val="008120AF"/>
    <w:rsid w:val="00A1325C"/>
    <w:rsid w:val="00AA2B4D"/>
    <w:rsid w:val="00BC2295"/>
    <w:rsid w:val="00BC5946"/>
    <w:rsid w:val="00C04817"/>
    <w:rsid w:val="00CC00C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4B70"/>
  <w15:chartTrackingRefBased/>
  <w15:docId w15:val="{BBFB6917-EA31-4117-811F-7D473F11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229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next w:val="Normal"/>
    <w:link w:val="Heading2Char"/>
    <w:uiPriority w:val="9"/>
    <w:semiHidden/>
    <w:unhideWhenUsed/>
    <w:qFormat/>
    <w:rsid w:val="00BC2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draftstyledefault-unorderedlistitem">
    <w:name w:val="public-draftstyledefault-unorderedlistitem"/>
    <w:basedOn w:val="Normal"/>
    <w:rsid w:val="001B19C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1Char">
    <w:name w:val="Heading 1 Char"/>
    <w:basedOn w:val="DefaultParagraphFont"/>
    <w:link w:val="Heading1"/>
    <w:uiPriority w:val="9"/>
    <w:rsid w:val="00BC2295"/>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semiHidden/>
    <w:rsid w:val="00BC2295"/>
    <w:rPr>
      <w:rFonts w:asciiTheme="majorHAnsi" w:eastAsiaTheme="majorEastAsia" w:hAnsiTheme="majorHAnsi" w:cstheme="majorBidi"/>
      <w:color w:val="2F5496" w:themeColor="accent1" w:themeShade="BF"/>
      <w:sz w:val="26"/>
      <w:szCs w:val="26"/>
    </w:rPr>
  </w:style>
  <w:style w:type="character" w:customStyle="1" w:styleId="step-index3pnc7n2s">
    <w:name w:val="step-index_3pnc7n2s"/>
    <w:basedOn w:val="DefaultParagraphFont"/>
    <w:rsid w:val="00BC2295"/>
  </w:style>
  <w:style w:type="character" w:styleId="Hyperlink">
    <w:name w:val="Hyperlink"/>
    <w:basedOn w:val="DefaultParagraphFont"/>
    <w:uiPriority w:val="99"/>
    <w:unhideWhenUsed/>
    <w:rsid w:val="004314A7"/>
    <w:rPr>
      <w:color w:val="0563C1" w:themeColor="hyperlink"/>
      <w:u w:val="single"/>
    </w:rPr>
  </w:style>
  <w:style w:type="character" w:styleId="UnresolvedMention">
    <w:name w:val="Unresolved Mention"/>
    <w:basedOn w:val="DefaultParagraphFont"/>
    <w:uiPriority w:val="99"/>
    <w:semiHidden/>
    <w:unhideWhenUsed/>
    <w:rsid w:val="00431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5703">
      <w:bodyDiv w:val="1"/>
      <w:marLeft w:val="0"/>
      <w:marRight w:val="0"/>
      <w:marTop w:val="0"/>
      <w:marBottom w:val="0"/>
      <w:divBdr>
        <w:top w:val="none" w:sz="0" w:space="0" w:color="auto"/>
        <w:left w:val="none" w:sz="0" w:space="0" w:color="auto"/>
        <w:bottom w:val="none" w:sz="0" w:space="0" w:color="auto"/>
        <w:right w:val="none" w:sz="0" w:space="0" w:color="auto"/>
      </w:divBdr>
      <w:divsChild>
        <w:div w:id="1612932786">
          <w:marLeft w:val="0"/>
          <w:marRight w:val="0"/>
          <w:marTop w:val="0"/>
          <w:marBottom w:val="0"/>
          <w:divBdr>
            <w:top w:val="none" w:sz="0" w:space="0" w:color="auto"/>
            <w:left w:val="none" w:sz="0" w:space="0" w:color="auto"/>
            <w:bottom w:val="none" w:sz="0" w:space="0" w:color="auto"/>
            <w:right w:val="none" w:sz="0" w:space="0" w:color="auto"/>
          </w:divBdr>
          <w:divsChild>
            <w:div w:id="9463633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69242988">
      <w:bodyDiv w:val="1"/>
      <w:marLeft w:val="0"/>
      <w:marRight w:val="0"/>
      <w:marTop w:val="0"/>
      <w:marBottom w:val="0"/>
      <w:divBdr>
        <w:top w:val="none" w:sz="0" w:space="0" w:color="auto"/>
        <w:left w:val="none" w:sz="0" w:space="0" w:color="auto"/>
        <w:bottom w:val="none" w:sz="0" w:space="0" w:color="auto"/>
        <w:right w:val="none" w:sz="0" w:space="0" w:color="auto"/>
      </w:divBdr>
      <w:divsChild>
        <w:div w:id="579563804">
          <w:marLeft w:val="0"/>
          <w:marRight w:val="0"/>
          <w:marTop w:val="0"/>
          <w:marBottom w:val="0"/>
          <w:divBdr>
            <w:top w:val="none" w:sz="0" w:space="0" w:color="auto"/>
            <w:left w:val="none" w:sz="0" w:space="0" w:color="auto"/>
            <w:bottom w:val="none" w:sz="0" w:space="0" w:color="auto"/>
            <w:right w:val="none" w:sz="0" w:space="0" w:color="auto"/>
          </w:divBdr>
          <w:divsChild>
            <w:div w:id="164485220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38998230">
      <w:bodyDiv w:val="1"/>
      <w:marLeft w:val="0"/>
      <w:marRight w:val="0"/>
      <w:marTop w:val="0"/>
      <w:marBottom w:val="0"/>
      <w:divBdr>
        <w:top w:val="none" w:sz="0" w:space="0" w:color="auto"/>
        <w:left w:val="none" w:sz="0" w:space="0" w:color="auto"/>
        <w:bottom w:val="none" w:sz="0" w:space="0" w:color="auto"/>
        <w:right w:val="none" w:sz="0" w:space="0" w:color="auto"/>
      </w:divBdr>
      <w:divsChild>
        <w:div w:id="147983540">
          <w:marLeft w:val="0"/>
          <w:marRight w:val="0"/>
          <w:marTop w:val="0"/>
          <w:marBottom w:val="0"/>
          <w:divBdr>
            <w:top w:val="none" w:sz="0" w:space="0" w:color="auto"/>
            <w:left w:val="none" w:sz="0" w:space="0" w:color="auto"/>
            <w:bottom w:val="none" w:sz="0" w:space="0" w:color="auto"/>
            <w:right w:val="none" w:sz="0" w:space="0" w:color="auto"/>
          </w:divBdr>
          <w:divsChild>
            <w:div w:id="382675607">
              <w:marLeft w:val="0"/>
              <w:marRight w:val="0"/>
              <w:marTop w:val="0"/>
              <w:marBottom w:val="0"/>
              <w:divBdr>
                <w:top w:val="none" w:sz="0" w:space="0" w:color="auto"/>
                <w:left w:val="none" w:sz="0" w:space="0" w:color="auto"/>
                <w:bottom w:val="none" w:sz="0" w:space="0" w:color="auto"/>
                <w:right w:val="none" w:sz="0" w:space="0" w:color="auto"/>
              </w:divBdr>
            </w:div>
          </w:divsChild>
        </w:div>
        <w:div w:id="1412389837">
          <w:marLeft w:val="0"/>
          <w:marRight w:val="0"/>
          <w:marTop w:val="0"/>
          <w:marBottom w:val="0"/>
          <w:divBdr>
            <w:top w:val="none" w:sz="0" w:space="0" w:color="auto"/>
            <w:left w:val="none" w:sz="0" w:space="0" w:color="auto"/>
            <w:bottom w:val="none" w:sz="0" w:space="0" w:color="auto"/>
            <w:right w:val="none" w:sz="0" w:space="0" w:color="auto"/>
          </w:divBdr>
          <w:divsChild>
            <w:div w:id="1742098289">
              <w:marLeft w:val="0"/>
              <w:marRight w:val="0"/>
              <w:marTop w:val="0"/>
              <w:marBottom w:val="0"/>
              <w:divBdr>
                <w:top w:val="none" w:sz="0" w:space="0" w:color="auto"/>
                <w:left w:val="none" w:sz="0" w:space="0" w:color="auto"/>
                <w:bottom w:val="none" w:sz="0" w:space="0" w:color="auto"/>
                <w:right w:val="none" w:sz="0" w:space="0" w:color="auto"/>
              </w:divBdr>
            </w:div>
          </w:divsChild>
        </w:div>
        <w:div w:id="871726237">
          <w:marLeft w:val="0"/>
          <w:marRight w:val="0"/>
          <w:marTop w:val="0"/>
          <w:marBottom w:val="0"/>
          <w:divBdr>
            <w:top w:val="none" w:sz="0" w:space="0" w:color="auto"/>
            <w:left w:val="none" w:sz="0" w:space="0" w:color="auto"/>
            <w:bottom w:val="none" w:sz="0" w:space="0" w:color="auto"/>
            <w:right w:val="none" w:sz="0" w:space="0" w:color="auto"/>
          </w:divBdr>
          <w:divsChild>
            <w:div w:id="89467811">
              <w:marLeft w:val="0"/>
              <w:marRight w:val="0"/>
              <w:marTop w:val="0"/>
              <w:marBottom w:val="0"/>
              <w:divBdr>
                <w:top w:val="none" w:sz="0" w:space="0" w:color="auto"/>
                <w:left w:val="none" w:sz="0" w:space="0" w:color="auto"/>
                <w:bottom w:val="none" w:sz="0" w:space="0" w:color="auto"/>
                <w:right w:val="none" w:sz="0" w:space="0" w:color="auto"/>
              </w:divBdr>
              <w:divsChild>
                <w:div w:id="1533959598">
                  <w:marLeft w:val="0"/>
                  <w:marRight w:val="0"/>
                  <w:marTop w:val="360"/>
                  <w:marBottom w:val="0"/>
                  <w:divBdr>
                    <w:top w:val="none" w:sz="0" w:space="0" w:color="auto"/>
                    <w:left w:val="none" w:sz="0" w:space="0" w:color="auto"/>
                    <w:bottom w:val="none" w:sz="0" w:space="0" w:color="auto"/>
                    <w:right w:val="none" w:sz="0" w:space="0" w:color="auto"/>
                  </w:divBdr>
                  <w:divsChild>
                    <w:div w:id="1184176222">
                      <w:marLeft w:val="0"/>
                      <w:marRight w:val="0"/>
                      <w:marTop w:val="0"/>
                      <w:marBottom w:val="0"/>
                      <w:divBdr>
                        <w:top w:val="none" w:sz="0" w:space="0" w:color="auto"/>
                        <w:left w:val="none" w:sz="0" w:space="0" w:color="auto"/>
                        <w:bottom w:val="none" w:sz="0" w:space="0" w:color="auto"/>
                        <w:right w:val="none" w:sz="0" w:space="0" w:color="auto"/>
                      </w:divBdr>
                      <w:divsChild>
                        <w:div w:id="1528593098">
                          <w:marLeft w:val="0"/>
                          <w:marRight w:val="0"/>
                          <w:marTop w:val="0"/>
                          <w:marBottom w:val="0"/>
                          <w:divBdr>
                            <w:top w:val="none" w:sz="0" w:space="0" w:color="auto"/>
                            <w:left w:val="none" w:sz="0" w:space="0" w:color="auto"/>
                            <w:bottom w:val="none" w:sz="0" w:space="0" w:color="auto"/>
                            <w:right w:val="none" w:sz="0" w:space="0" w:color="auto"/>
                          </w:divBdr>
                          <w:divsChild>
                            <w:div w:id="352194497">
                              <w:marLeft w:val="0"/>
                              <w:marRight w:val="0"/>
                              <w:marTop w:val="0"/>
                              <w:marBottom w:val="0"/>
                              <w:divBdr>
                                <w:top w:val="none" w:sz="0" w:space="0" w:color="auto"/>
                                <w:left w:val="none" w:sz="0" w:space="0" w:color="auto"/>
                                <w:bottom w:val="none" w:sz="0" w:space="0" w:color="auto"/>
                                <w:right w:val="none" w:sz="0" w:space="0" w:color="auto"/>
                              </w:divBdr>
                              <w:divsChild>
                                <w:div w:id="198782696">
                                  <w:marLeft w:val="0"/>
                                  <w:marRight w:val="0"/>
                                  <w:marTop w:val="0"/>
                                  <w:marBottom w:val="0"/>
                                  <w:divBdr>
                                    <w:top w:val="none" w:sz="0" w:space="0" w:color="auto"/>
                                    <w:left w:val="none" w:sz="0" w:space="0" w:color="auto"/>
                                    <w:bottom w:val="none" w:sz="0" w:space="0" w:color="auto"/>
                                    <w:right w:val="none" w:sz="0" w:space="0" w:color="auto"/>
                                  </w:divBdr>
                                  <w:divsChild>
                                    <w:div w:id="1549686637">
                                      <w:marLeft w:val="0"/>
                                      <w:marRight w:val="0"/>
                                      <w:marTop w:val="0"/>
                                      <w:marBottom w:val="0"/>
                                      <w:divBdr>
                                        <w:top w:val="none" w:sz="0" w:space="0" w:color="auto"/>
                                        <w:left w:val="none" w:sz="0" w:space="0" w:color="auto"/>
                                        <w:bottom w:val="none" w:sz="0" w:space="0" w:color="auto"/>
                                        <w:right w:val="none" w:sz="0" w:space="0" w:color="auto"/>
                                      </w:divBdr>
                                      <w:divsChild>
                                        <w:div w:id="1505585735">
                                          <w:marLeft w:val="0"/>
                                          <w:marRight w:val="0"/>
                                          <w:marTop w:val="0"/>
                                          <w:marBottom w:val="0"/>
                                          <w:divBdr>
                                            <w:top w:val="none" w:sz="0" w:space="0" w:color="auto"/>
                                            <w:left w:val="none" w:sz="0" w:space="0" w:color="auto"/>
                                            <w:bottom w:val="none" w:sz="0" w:space="0" w:color="auto"/>
                                            <w:right w:val="none" w:sz="0" w:space="0" w:color="auto"/>
                                          </w:divBdr>
                                          <w:divsChild>
                                            <w:div w:id="970940195">
                                              <w:marLeft w:val="0"/>
                                              <w:marRight w:val="0"/>
                                              <w:marTop w:val="0"/>
                                              <w:marBottom w:val="0"/>
                                              <w:divBdr>
                                                <w:top w:val="none" w:sz="0" w:space="0" w:color="auto"/>
                                                <w:left w:val="none" w:sz="0" w:space="0" w:color="auto"/>
                                                <w:bottom w:val="none" w:sz="0" w:space="0" w:color="auto"/>
                                                <w:right w:val="none" w:sz="0" w:space="0" w:color="auto"/>
                                              </w:divBdr>
                                              <w:divsChild>
                                                <w:div w:id="1875924070">
                                                  <w:marLeft w:val="0"/>
                                                  <w:marRight w:val="0"/>
                                                  <w:marTop w:val="0"/>
                                                  <w:marBottom w:val="360"/>
                                                  <w:divBdr>
                                                    <w:top w:val="none" w:sz="0" w:space="0" w:color="auto"/>
                                                    <w:left w:val="none" w:sz="0" w:space="0" w:color="auto"/>
                                                    <w:bottom w:val="none" w:sz="0" w:space="0" w:color="auto"/>
                                                    <w:right w:val="none" w:sz="0" w:space="0" w:color="auto"/>
                                                  </w:divBdr>
                                                </w:div>
                                                <w:div w:id="1590192837">
                                                  <w:marLeft w:val="0"/>
                                                  <w:marRight w:val="0"/>
                                                  <w:marTop w:val="0"/>
                                                  <w:marBottom w:val="360"/>
                                                  <w:divBdr>
                                                    <w:top w:val="none" w:sz="0" w:space="0" w:color="auto"/>
                                                    <w:left w:val="none" w:sz="0" w:space="0" w:color="auto"/>
                                                    <w:bottom w:val="none" w:sz="0" w:space="0" w:color="auto"/>
                                                    <w:right w:val="none" w:sz="0" w:space="0" w:color="auto"/>
                                                  </w:divBdr>
                                                </w:div>
                                              </w:divsChild>
                                            </w:div>
                                            <w:div w:id="66920091">
                                              <w:marLeft w:val="0"/>
                                              <w:marRight w:val="0"/>
                                              <w:marTop w:val="0"/>
                                              <w:marBottom w:val="0"/>
                                              <w:divBdr>
                                                <w:top w:val="none" w:sz="0" w:space="0" w:color="auto"/>
                                                <w:left w:val="none" w:sz="0" w:space="0" w:color="auto"/>
                                                <w:bottom w:val="none" w:sz="0" w:space="0" w:color="auto"/>
                                                <w:right w:val="none" w:sz="0" w:space="0" w:color="auto"/>
                                              </w:divBdr>
                                              <w:divsChild>
                                                <w:div w:id="655839104">
                                                  <w:marLeft w:val="0"/>
                                                  <w:marRight w:val="0"/>
                                                  <w:marTop w:val="0"/>
                                                  <w:marBottom w:val="360"/>
                                                  <w:divBdr>
                                                    <w:top w:val="none" w:sz="0" w:space="0" w:color="auto"/>
                                                    <w:left w:val="none" w:sz="0" w:space="0" w:color="auto"/>
                                                    <w:bottom w:val="none" w:sz="0" w:space="0" w:color="auto"/>
                                                    <w:right w:val="none" w:sz="0" w:space="0" w:color="auto"/>
                                                  </w:divBdr>
                                                </w:div>
                                              </w:divsChild>
                                            </w:div>
                                            <w:div w:id="1494569385">
                                              <w:marLeft w:val="0"/>
                                              <w:marRight w:val="0"/>
                                              <w:marTop w:val="0"/>
                                              <w:marBottom w:val="0"/>
                                              <w:divBdr>
                                                <w:top w:val="none" w:sz="0" w:space="0" w:color="auto"/>
                                                <w:left w:val="none" w:sz="0" w:space="0" w:color="auto"/>
                                                <w:bottom w:val="none" w:sz="0" w:space="0" w:color="auto"/>
                                                <w:right w:val="none" w:sz="0" w:space="0" w:color="auto"/>
                                              </w:divBdr>
                                              <w:divsChild>
                                                <w:div w:id="409038394">
                                                  <w:marLeft w:val="0"/>
                                                  <w:marRight w:val="0"/>
                                                  <w:marTop w:val="0"/>
                                                  <w:marBottom w:val="360"/>
                                                  <w:divBdr>
                                                    <w:top w:val="none" w:sz="0" w:space="0" w:color="auto"/>
                                                    <w:left w:val="none" w:sz="0" w:space="0" w:color="auto"/>
                                                    <w:bottom w:val="none" w:sz="0" w:space="0" w:color="auto"/>
                                                    <w:right w:val="none" w:sz="0" w:space="0" w:color="auto"/>
                                                  </w:divBdr>
                                                </w:div>
                                                <w:div w:id="102960034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6073020">
      <w:bodyDiv w:val="1"/>
      <w:marLeft w:val="0"/>
      <w:marRight w:val="0"/>
      <w:marTop w:val="0"/>
      <w:marBottom w:val="0"/>
      <w:divBdr>
        <w:top w:val="none" w:sz="0" w:space="0" w:color="auto"/>
        <w:left w:val="none" w:sz="0" w:space="0" w:color="auto"/>
        <w:bottom w:val="none" w:sz="0" w:space="0" w:color="auto"/>
        <w:right w:val="none" w:sz="0" w:space="0" w:color="auto"/>
      </w:divBdr>
    </w:div>
    <w:div w:id="203634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unity.com/tutorial/job-preparation-junior-programmer?uv=2021.3&amp;pathwayId=5f7e17e1edbc2a5ec21a20af&amp;missionId=5f779f1eedbc2a00201f3e5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AHMAD</dc:creator>
  <cp:keywords/>
  <dc:description/>
  <cp:lastModifiedBy>FAWAD AHMAD</cp:lastModifiedBy>
  <cp:revision>8</cp:revision>
  <dcterms:created xsi:type="dcterms:W3CDTF">2023-02-09T20:11:00Z</dcterms:created>
  <dcterms:modified xsi:type="dcterms:W3CDTF">2023-02-09T21:18:00Z</dcterms:modified>
</cp:coreProperties>
</file>