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03E8B" w14:textId="77777777" w:rsidR="00240CC4" w:rsidRPr="00240CC4" w:rsidRDefault="00240CC4" w:rsidP="00240CC4">
      <w:pPr>
        <w:shd w:val="clear" w:color="auto" w:fill="FFFFFF"/>
        <w:spacing w:after="0" w:line="240" w:lineRule="auto"/>
        <w:outlineLvl w:val="1"/>
        <w:rPr>
          <w:rFonts w:ascii="Arial" w:eastAsia="Times New Roman" w:hAnsi="Arial" w:cs="Arial"/>
          <w:b/>
          <w:bCs/>
          <w:sz w:val="36"/>
          <w:szCs w:val="36"/>
          <w:lang w:val="en-PK" w:eastAsia="en-PK"/>
        </w:rPr>
      </w:pPr>
      <w:r w:rsidRPr="00240CC4">
        <w:rPr>
          <w:rFonts w:ascii="Arial" w:eastAsia="Times New Roman" w:hAnsi="Arial" w:cs="Arial"/>
          <w:b/>
          <w:bCs/>
          <w:sz w:val="36"/>
          <w:szCs w:val="36"/>
          <w:lang w:val="en-PK" w:eastAsia="en-PK"/>
        </w:rPr>
        <w:t>Identify tools to support your project management and tracking</w:t>
      </w:r>
    </w:p>
    <w:p w14:paraId="7E1F3A1E" w14:textId="7434E198" w:rsidR="003965FC" w:rsidRDefault="00471D8F">
      <w:pPr>
        <w:rPr>
          <w:rFonts w:ascii="Arial" w:hAnsi="Arial" w:cs="Arial"/>
          <w:color w:val="333333"/>
          <w:shd w:val="clear" w:color="auto" w:fill="FFFFFF"/>
        </w:rPr>
      </w:pPr>
      <w:r>
        <w:rPr>
          <w:rFonts w:ascii="Arial" w:hAnsi="Arial" w:cs="Arial"/>
          <w:color w:val="333333"/>
          <w:shd w:val="clear" w:color="auto" w:fill="FFFFFF"/>
        </w:rPr>
        <w:t xml:space="preserve">There are a variety of project management tools that can help you to identify and plan all the steps of a </w:t>
      </w:r>
      <w:proofErr w:type="gramStart"/>
      <w:r>
        <w:rPr>
          <w:rFonts w:ascii="Arial" w:hAnsi="Arial" w:cs="Arial"/>
          <w:color w:val="333333"/>
          <w:shd w:val="clear" w:color="auto" w:fill="FFFFFF"/>
        </w:rPr>
        <w:t>project .</w:t>
      </w:r>
      <w:proofErr w:type="gramEnd"/>
      <w:r>
        <w:rPr>
          <w:rFonts w:ascii="Arial" w:hAnsi="Arial" w:cs="Arial"/>
          <w:color w:val="333333"/>
          <w:shd w:val="clear" w:color="auto" w:fill="FFFFFF"/>
        </w:rPr>
        <w:t xml:space="preserve"> Products like </w:t>
      </w:r>
      <w:hyperlink r:id="rId4" w:tgtFrame="_blank" w:history="1">
        <w:r>
          <w:rPr>
            <w:rStyle w:val="Hyperlink"/>
            <w:rFonts w:ascii="Arial" w:hAnsi="Arial" w:cs="Arial"/>
            <w:color w:val="2196F3"/>
          </w:rPr>
          <w:t>Trello</w:t>
        </w:r>
      </w:hyperlink>
      <w:r>
        <w:rPr>
          <w:rFonts w:ascii="Arial" w:hAnsi="Arial" w:cs="Arial"/>
          <w:color w:val="333333"/>
          <w:shd w:val="clear" w:color="auto" w:fill="FFFFFF"/>
        </w:rPr>
        <w:t xml:space="preserve">, </w:t>
      </w:r>
      <w:hyperlink r:id="rId5" w:tgtFrame="_blank" w:history="1">
        <w:proofErr w:type="spellStart"/>
        <w:r>
          <w:rPr>
            <w:rStyle w:val="Hyperlink"/>
            <w:rFonts w:ascii="Arial" w:hAnsi="Arial" w:cs="Arial"/>
            <w:color w:val="2196F3"/>
          </w:rPr>
          <w:t>Favro</w:t>
        </w:r>
        <w:proofErr w:type="spellEnd"/>
      </w:hyperlink>
      <w:r>
        <w:rPr>
          <w:rFonts w:ascii="Arial" w:hAnsi="Arial" w:cs="Arial"/>
          <w:color w:val="333333"/>
          <w:shd w:val="clear" w:color="auto" w:fill="FFFFFF"/>
        </w:rPr>
        <w:t xml:space="preserve">, </w:t>
      </w:r>
      <w:hyperlink r:id="rId6" w:tgtFrame="_blank" w:history="1">
        <w:proofErr w:type="spellStart"/>
        <w:r>
          <w:rPr>
            <w:rStyle w:val="Hyperlink"/>
            <w:rFonts w:ascii="Arial" w:hAnsi="Arial" w:cs="Arial"/>
            <w:color w:val="2196F3"/>
          </w:rPr>
          <w:t>Airtable</w:t>
        </w:r>
        <w:proofErr w:type="spellEnd"/>
      </w:hyperlink>
      <w:r>
        <w:rPr>
          <w:rFonts w:ascii="Arial" w:hAnsi="Arial" w:cs="Arial"/>
          <w:color w:val="333333"/>
          <w:shd w:val="clear" w:color="auto" w:fill="FFFFFF"/>
        </w:rPr>
        <w:t xml:space="preserve">, </w:t>
      </w:r>
      <w:hyperlink r:id="rId7" w:tgtFrame="_blank" w:history="1">
        <w:r>
          <w:rPr>
            <w:rStyle w:val="Hyperlink"/>
            <w:rFonts w:ascii="Arial" w:hAnsi="Arial" w:cs="Arial"/>
            <w:color w:val="2196F3"/>
          </w:rPr>
          <w:t>Monday.com</w:t>
        </w:r>
      </w:hyperlink>
      <w:r>
        <w:rPr>
          <w:rFonts w:ascii="Arial" w:hAnsi="Arial" w:cs="Arial"/>
          <w:color w:val="333333"/>
          <w:shd w:val="clear" w:color="auto" w:fill="FFFFFF"/>
        </w:rPr>
        <w:t xml:space="preserve">, </w:t>
      </w:r>
      <w:hyperlink r:id="rId8" w:tgtFrame="_blank" w:history="1">
        <w:r>
          <w:rPr>
            <w:rStyle w:val="Hyperlink"/>
            <w:rFonts w:ascii="Arial" w:hAnsi="Arial" w:cs="Arial"/>
            <w:color w:val="2196F3"/>
          </w:rPr>
          <w:t>Google Apps</w:t>
        </w:r>
      </w:hyperlink>
      <w:r>
        <w:rPr>
          <w:rFonts w:ascii="Arial" w:hAnsi="Arial" w:cs="Arial"/>
          <w:color w:val="333333"/>
          <w:shd w:val="clear" w:color="auto" w:fill="FFFFFF"/>
        </w:rPr>
        <w:t xml:space="preserve">, </w:t>
      </w:r>
      <w:hyperlink r:id="rId9" w:tgtFrame="_blank" w:history="1">
        <w:r>
          <w:rPr>
            <w:rStyle w:val="Hyperlink"/>
            <w:rFonts w:ascii="Arial" w:hAnsi="Arial" w:cs="Arial"/>
            <w:color w:val="2196F3"/>
          </w:rPr>
          <w:t>Jira</w:t>
        </w:r>
      </w:hyperlink>
      <w:r>
        <w:rPr>
          <w:rFonts w:ascii="Arial" w:hAnsi="Arial" w:cs="Arial"/>
          <w:color w:val="333333"/>
          <w:shd w:val="clear" w:color="auto" w:fill="FFFFFF"/>
        </w:rPr>
        <w:t xml:space="preserve">, and </w:t>
      </w:r>
      <w:hyperlink r:id="rId10" w:tgtFrame="_blank" w:history="1">
        <w:r>
          <w:rPr>
            <w:rStyle w:val="Hyperlink"/>
            <w:rFonts w:ascii="Arial" w:hAnsi="Arial" w:cs="Arial"/>
            <w:color w:val="2196F3"/>
          </w:rPr>
          <w:t>GitHub</w:t>
        </w:r>
      </w:hyperlink>
      <w:r>
        <w:rPr>
          <w:rFonts w:ascii="Arial" w:hAnsi="Arial" w:cs="Arial"/>
          <w:color w:val="333333"/>
          <w:shd w:val="clear" w:color="auto" w:fill="FFFFFF"/>
        </w:rPr>
        <w:t xml:space="preserve"> offer various features to support individuals and teams to plan and track their workstreams so that they execute and deliver on time. Many of these project management tools have templates that you can re-purpose to your </w:t>
      </w:r>
      <w:proofErr w:type="gramStart"/>
      <w:r>
        <w:rPr>
          <w:rFonts w:ascii="Arial" w:hAnsi="Arial" w:cs="Arial"/>
          <w:color w:val="333333"/>
          <w:shd w:val="clear" w:color="auto" w:fill="FFFFFF"/>
        </w:rPr>
        <w:t>particular project</w:t>
      </w:r>
      <w:proofErr w:type="gramEnd"/>
      <w:r>
        <w:rPr>
          <w:rFonts w:ascii="Arial" w:hAnsi="Arial" w:cs="Arial"/>
          <w:color w:val="333333"/>
          <w:shd w:val="clear" w:color="auto" w:fill="FFFFFF"/>
        </w:rPr>
        <w:t xml:space="preserve"> needs.</w:t>
      </w:r>
    </w:p>
    <w:p w14:paraId="3FE861C4" w14:textId="77777777" w:rsidR="00471D8F" w:rsidRPr="00240CC4" w:rsidRDefault="00471D8F">
      <w:pPr>
        <w:pBdr>
          <w:bottom w:val="single" w:sz="6" w:space="1" w:color="auto"/>
        </w:pBdr>
        <w:rPr>
          <w:rFonts w:ascii="Arial" w:hAnsi="Arial" w:cs="Arial"/>
          <w:color w:val="333333"/>
          <w:shd w:val="clear" w:color="auto" w:fill="FFFFFF"/>
          <w:lang w:val="en-US"/>
        </w:rPr>
      </w:pPr>
    </w:p>
    <w:p w14:paraId="686F0862" w14:textId="77777777" w:rsidR="00052043" w:rsidRDefault="00052043">
      <w:pPr>
        <w:rPr>
          <w:rFonts w:ascii="Arial" w:hAnsi="Arial" w:cs="Arial"/>
          <w:color w:val="333333"/>
          <w:sz w:val="24"/>
          <w:szCs w:val="24"/>
          <w:shd w:val="clear" w:color="auto" w:fill="FFFFFF"/>
          <w:lang w:val="en-US"/>
        </w:rPr>
      </w:pPr>
    </w:p>
    <w:p w14:paraId="600262B8" w14:textId="77777777" w:rsidR="00471D8F" w:rsidRPr="00471D8F" w:rsidRDefault="00471D8F">
      <w:pPr>
        <w:rPr>
          <w:sz w:val="24"/>
          <w:szCs w:val="24"/>
          <w:lang w:val="en-US"/>
        </w:rPr>
      </w:pPr>
    </w:p>
    <w:sectPr w:rsidR="00471D8F" w:rsidRPr="00471D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5C0"/>
    <w:rsid w:val="00052043"/>
    <w:rsid w:val="000565C0"/>
    <w:rsid w:val="00240CC4"/>
    <w:rsid w:val="003965FC"/>
    <w:rsid w:val="00471D8F"/>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44368"/>
  <w15:chartTrackingRefBased/>
  <w15:docId w15:val="{FDB90EF7-CB6F-4659-865A-B1F43DF4D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0CC4"/>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71D8F"/>
    <w:rPr>
      <w:color w:val="0000FF"/>
      <w:u w:val="single"/>
    </w:rPr>
  </w:style>
  <w:style w:type="character" w:customStyle="1" w:styleId="Heading2Char">
    <w:name w:val="Heading 2 Char"/>
    <w:basedOn w:val="DefaultParagraphFont"/>
    <w:link w:val="Heading2"/>
    <w:uiPriority w:val="9"/>
    <w:rsid w:val="00240CC4"/>
    <w:rPr>
      <w:rFonts w:ascii="Times New Roman" w:eastAsia="Times New Roman" w:hAnsi="Times New Roman" w:cs="Times New Roman"/>
      <w:b/>
      <w:bCs/>
      <w:sz w:val="36"/>
      <w:szCs w:val="36"/>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13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kspace.google.com/" TargetMode="External"/><Relationship Id="rId3" Type="http://schemas.openxmlformats.org/officeDocument/2006/relationships/webSettings" Target="webSettings.xml"/><Relationship Id="rId7" Type="http://schemas.openxmlformats.org/officeDocument/2006/relationships/hyperlink" Target="https://monda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irtable.com/" TargetMode="External"/><Relationship Id="rId11" Type="http://schemas.openxmlformats.org/officeDocument/2006/relationships/fontTable" Target="fontTable.xml"/><Relationship Id="rId5" Type="http://schemas.openxmlformats.org/officeDocument/2006/relationships/hyperlink" Target="https://www.favro.com/" TargetMode="External"/><Relationship Id="rId10" Type="http://schemas.openxmlformats.org/officeDocument/2006/relationships/hyperlink" Target="https://github.com/" TargetMode="External"/><Relationship Id="rId4" Type="http://schemas.openxmlformats.org/officeDocument/2006/relationships/hyperlink" Target="https://trello.com/" TargetMode="External"/><Relationship Id="rId9" Type="http://schemas.openxmlformats.org/officeDocument/2006/relationships/hyperlink" Target="https://www.atlassian.com/software/ji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749</Characters>
  <Application>Microsoft Office Word</Application>
  <DocSecurity>0</DocSecurity>
  <Lines>6</Lines>
  <Paragraphs>1</Paragraphs>
  <ScaleCrop>false</ScaleCrop>
  <Company/>
  <LinksUpToDate>false</LinksUpToDate>
  <CharactersWithSpaces>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AHMAD</dc:creator>
  <cp:keywords/>
  <dc:description/>
  <cp:lastModifiedBy>FAWAD AHMAD</cp:lastModifiedBy>
  <cp:revision>4</cp:revision>
  <dcterms:created xsi:type="dcterms:W3CDTF">2022-08-09T16:59:00Z</dcterms:created>
  <dcterms:modified xsi:type="dcterms:W3CDTF">2022-08-09T17:00:00Z</dcterms:modified>
</cp:coreProperties>
</file>