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57D42A" w14:textId="5C043F97" w:rsidR="00321ADC" w:rsidRPr="00321ADC" w:rsidRDefault="00321ADC" w:rsidP="00321ADC">
      <w:pPr>
        <w:rPr>
          <w:sz w:val="48"/>
          <w:szCs w:val="48"/>
        </w:rPr>
      </w:pPr>
      <w:proofErr w:type="spellStart"/>
      <w:r w:rsidRPr="00321ADC">
        <w:rPr>
          <w:sz w:val="48"/>
          <w:szCs w:val="48"/>
        </w:rPr>
        <w:t>Implementasi</w:t>
      </w:r>
      <w:proofErr w:type="spellEnd"/>
      <w:r w:rsidRPr="00321ADC">
        <w:rPr>
          <w:sz w:val="48"/>
          <w:szCs w:val="48"/>
        </w:rPr>
        <w:t xml:space="preserve"> </w:t>
      </w:r>
      <w:proofErr w:type="spellStart"/>
      <w:r w:rsidRPr="00321ADC">
        <w:rPr>
          <w:sz w:val="48"/>
          <w:szCs w:val="48"/>
        </w:rPr>
        <w:t>Algoritma</w:t>
      </w:r>
      <w:proofErr w:type="spellEnd"/>
      <w:r w:rsidRPr="00321ADC">
        <w:rPr>
          <w:sz w:val="48"/>
          <w:szCs w:val="48"/>
        </w:rPr>
        <w:t xml:space="preserve"> </w:t>
      </w:r>
      <w:proofErr w:type="spellStart"/>
      <w:r w:rsidRPr="00321ADC">
        <w:rPr>
          <w:sz w:val="48"/>
          <w:szCs w:val="48"/>
        </w:rPr>
        <w:t>Multi Layer</w:t>
      </w:r>
      <w:proofErr w:type="spellEnd"/>
      <w:r w:rsidRPr="00321ADC">
        <w:rPr>
          <w:sz w:val="48"/>
          <w:szCs w:val="48"/>
        </w:rPr>
        <w:t xml:space="preserve"> Perceptron </w:t>
      </w:r>
      <w:proofErr w:type="spellStart"/>
      <w:r w:rsidRPr="00321ADC">
        <w:rPr>
          <w:sz w:val="48"/>
          <w:szCs w:val="48"/>
        </w:rPr>
        <w:t>untuk</w:t>
      </w:r>
      <w:proofErr w:type="spellEnd"/>
      <w:r w:rsidRPr="00321ADC">
        <w:rPr>
          <w:sz w:val="48"/>
          <w:szCs w:val="48"/>
        </w:rPr>
        <w:t xml:space="preserve"> </w:t>
      </w:r>
      <w:proofErr w:type="spellStart"/>
      <w:r w:rsidR="00D92D5E">
        <w:rPr>
          <w:sz w:val="48"/>
          <w:szCs w:val="48"/>
        </w:rPr>
        <w:t>Akurasi</w:t>
      </w:r>
      <w:proofErr w:type="spellEnd"/>
      <w:r w:rsidRPr="00321ADC">
        <w:rPr>
          <w:sz w:val="48"/>
          <w:szCs w:val="48"/>
        </w:rPr>
        <w:t xml:space="preserve"> </w:t>
      </w:r>
      <w:proofErr w:type="spellStart"/>
      <w:r w:rsidRPr="00321ADC">
        <w:rPr>
          <w:sz w:val="48"/>
          <w:szCs w:val="48"/>
        </w:rPr>
        <w:t>Produksi</w:t>
      </w:r>
      <w:proofErr w:type="spellEnd"/>
      <w:r w:rsidRPr="00321ADC">
        <w:rPr>
          <w:sz w:val="48"/>
          <w:szCs w:val="48"/>
        </w:rPr>
        <w:t xml:space="preserve"> Ikan di PPN </w:t>
      </w:r>
      <w:proofErr w:type="spellStart"/>
      <w:r w:rsidRPr="00321ADC">
        <w:rPr>
          <w:sz w:val="48"/>
          <w:szCs w:val="48"/>
        </w:rPr>
        <w:t>Karangantu</w:t>
      </w:r>
      <w:proofErr w:type="spellEnd"/>
      <w:r w:rsidRPr="00321ADC">
        <w:rPr>
          <w:sz w:val="48"/>
          <w:szCs w:val="48"/>
        </w:rPr>
        <w:t xml:space="preserve">  </w:t>
      </w:r>
    </w:p>
    <w:p w14:paraId="10749668" w14:textId="110C1E12" w:rsidR="00914DE2" w:rsidRDefault="00D92D5E">
      <w:r w:rsidRPr="00D92D5E">
        <w:rPr>
          <w:b/>
          <w:i/>
          <w:sz w:val="28"/>
          <w:szCs w:val="28"/>
        </w:rPr>
        <w:t xml:space="preserve">Implementation of the </w:t>
      </w:r>
      <w:proofErr w:type="spellStart"/>
      <w:r w:rsidRPr="00D92D5E">
        <w:rPr>
          <w:b/>
          <w:i/>
          <w:sz w:val="28"/>
          <w:szCs w:val="28"/>
        </w:rPr>
        <w:t>Multi Layer</w:t>
      </w:r>
      <w:proofErr w:type="spellEnd"/>
      <w:r w:rsidRPr="00D92D5E">
        <w:rPr>
          <w:b/>
          <w:i/>
          <w:sz w:val="28"/>
          <w:szCs w:val="28"/>
        </w:rPr>
        <w:t xml:space="preserve"> Perceptron Algorithm for Fish Production Accuracy at PPN </w:t>
      </w:r>
      <w:proofErr w:type="spellStart"/>
      <w:r w:rsidRPr="00D92D5E">
        <w:rPr>
          <w:b/>
          <w:i/>
          <w:sz w:val="28"/>
          <w:szCs w:val="28"/>
        </w:rPr>
        <w:t>Karangantu</w:t>
      </w:r>
      <w:proofErr w:type="spellEnd"/>
    </w:p>
    <w:p w14:paraId="63BAC3F5" w14:textId="77777777" w:rsidR="00914DE2" w:rsidRDefault="00914DE2">
      <w:pPr>
        <w:spacing w:before="360" w:after="40"/>
        <w:rPr>
          <w:sz w:val="22"/>
          <w:szCs w:val="22"/>
        </w:rPr>
        <w:sectPr w:rsidR="00914DE2">
          <w:headerReference w:type="default" r:id="rId8"/>
          <w:footerReference w:type="default" r:id="rId9"/>
          <w:pgSz w:w="11909" w:h="16834"/>
          <w:pgMar w:top="1080" w:right="734" w:bottom="2434" w:left="734" w:header="0" w:footer="720" w:gutter="0"/>
          <w:pgNumType w:start="1"/>
          <w:cols w:space="720"/>
        </w:sectPr>
      </w:pPr>
    </w:p>
    <w:p w14:paraId="0EFC8658" w14:textId="74D6DA93" w:rsidR="00CB6D9E" w:rsidRDefault="00402BF5" w:rsidP="00CB6D9E">
      <w:pPr>
        <w:spacing w:before="360" w:after="40"/>
        <w:rPr>
          <w:sz w:val="22"/>
          <w:szCs w:val="22"/>
        </w:rPr>
      </w:pPr>
      <w:proofErr w:type="gramStart"/>
      <w:r>
        <w:rPr>
          <w:sz w:val="22"/>
          <w:szCs w:val="22"/>
        </w:rPr>
        <w:t>Fawaz</w:t>
      </w:r>
      <w:r w:rsidR="00CB6D9E" w:rsidRPr="00CB6D9E">
        <w:rPr>
          <w:sz w:val="22"/>
          <w:szCs w:val="22"/>
          <w:vertAlign w:val="superscript"/>
        </w:rPr>
        <w:t>[</w:t>
      </w:r>
      <w:proofErr w:type="gramEnd"/>
      <w:r w:rsidR="00CB6D9E" w:rsidRPr="00CB6D9E">
        <w:rPr>
          <w:sz w:val="22"/>
          <w:szCs w:val="22"/>
          <w:vertAlign w:val="superscript"/>
        </w:rPr>
        <w:t>1]</w:t>
      </w:r>
      <w:r w:rsidR="004A3959">
        <w:rPr>
          <w:sz w:val="22"/>
          <w:szCs w:val="22"/>
          <w:vertAlign w:val="superscript"/>
        </w:rPr>
        <w:t>*</w:t>
      </w:r>
      <w:r w:rsidR="00CB6D9E">
        <w:rPr>
          <w:sz w:val="22"/>
          <w:szCs w:val="22"/>
        </w:rPr>
        <w:t xml:space="preserve">, </w:t>
      </w:r>
      <w:r w:rsidRPr="00402BF5">
        <w:rPr>
          <w:sz w:val="22"/>
          <w:szCs w:val="22"/>
        </w:rPr>
        <w:t xml:space="preserve">Novi Sofia </w:t>
      </w:r>
      <w:proofErr w:type="spellStart"/>
      <w:r w:rsidRPr="00402BF5">
        <w:rPr>
          <w:sz w:val="22"/>
          <w:szCs w:val="22"/>
        </w:rPr>
        <w:t>Fitriasari</w:t>
      </w:r>
      <w:proofErr w:type="spellEnd"/>
      <w:r w:rsidR="00CB6D9E">
        <w:rPr>
          <w:sz w:val="22"/>
          <w:szCs w:val="22"/>
          <w:vertAlign w:val="superscript"/>
        </w:rPr>
        <w:t>[2</w:t>
      </w:r>
      <w:r w:rsidR="00CB6D9E" w:rsidRPr="00CB6D9E">
        <w:rPr>
          <w:sz w:val="22"/>
          <w:szCs w:val="22"/>
          <w:vertAlign w:val="superscript"/>
        </w:rPr>
        <w:t>]</w:t>
      </w:r>
      <w:r w:rsidR="00CB6D9E">
        <w:rPr>
          <w:sz w:val="22"/>
          <w:szCs w:val="22"/>
        </w:rPr>
        <w:t xml:space="preserve">, </w:t>
      </w:r>
      <w:proofErr w:type="spellStart"/>
      <w:r w:rsidRPr="00402BF5">
        <w:rPr>
          <w:sz w:val="22"/>
          <w:szCs w:val="22"/>
        </w:rPr>
        <w:t>Ayang</w:t>
      </w:r>
      <w:proofErr w:type="spellEnd"/>
      <w:r w:rsidRPr="00402BF5">
        <w:rPr>
          <w:sz w:val="22"/>
          <w:szCs w:val="22"/>
        </w:rPr>
        <w:t xml:space="preserve"> </w:t>
      </w:r>
      <w:proofErr w:type="spellStart"/>
      <w:r w:rsidRPr="00402BF5">
        <w:rPr>
          <w:sz w:val="22"/>
          <w:szCs w:val="22"/>
        </w:rPr>
        <w:t>Armelita</w:t>
      </w:r>
      <w:proofErr w:type="spellEnd"/>
      <w:r w:rsidRPr="00402BF5">
        <w:rPr>
          <w:sz w:val="22"/>
          <w:szCs w:val="22"/>
        </w:rPr>
        <w:t xml:space="preserve"> Rosalia</w:t>
      </w:r>
      <w:r w:rsidR="00CB6D9E" w:rsidRPr="00CB6D9E">
        <w:rPr>
          <w:sz w:val="22"/>
          <w:szCs w:val="22"/>
          <w:vertAlign w:val="superscript"/>
        </w:rPr>
        <w:t>[</w:t>
      </w:r>
      <w:r w:rsidR="00CB6D9E">
        <w:rPr>
          <w:sz w:val="22"/>
          <w:szCs w:val="22"/>
          <w:vertAlign w:val="superscript"/>
        </w:rPr>
        <w:t>3</w:t>
      </w:r>
      <w:r w:rsidR="00CB6D9E" w:rsidRPr="00CB6D9E">
        <w:rPr>
          <w:sz w:val="22"/>
          <w:szCs w:val="22"/>
          <w:vertAlign w:val="superscript"/>
        </w:rPr>
        <w:t>]</w:t>
      </w:r>
    </w:p>
    <w:p w14:paraId="08BA8682" w14:textId="138F3AB1" w:rsidR="00914DE2" w:rsidRDefault="00DD756D">
      <w:proofErr w:type="spellStart"/>
      <w:r w:rsidRPr="00DD756D">
        <w:t>Sistem</w:t>
      </w:r>
      <w:proofErr w:type="spellEnd"/>
      <w:r w:rsidRPr="00DD756D">
        <w:t xml:space="preserve"> </w:t>
      </w:r>
      <w:proofErr w:type="spellStart"/>
      <w:r w:rsidRPr="00DD756D">
        <w:t>Informasi</w:t>
      </w:r>
      <w:proofErr w:type="spellEnd"/>
      <w:r w:rsidRPr="00DD756D">
        <w:t xml:space="preserve"> </w:t>
      </w:r>
      <w:proofErr w:type="spellStart"/>
      <w:r w:rsidRPr="00DD756D">
        <w:t>Kelautan</w:t>
      </w:r>
      <w:proofErr w:type="spellEnd"/>
      <w:r w:rsidRPr="00DD756D">
        <w:t xml:space="preserve">, Universitas Pendidikan </w:t>
      </w:r>
      <w:proofErr w:type="gramStart"/>
      <w:r w:rsidRPr="00DD756D">
        <w:t>Indonesia</w:t>
      </w:r>
      <w:r w:rsidR="00CB6D9E" w:rsidRPr="00CB6D9E">
        <w:rPr>
          <w:vertAlign w:val="superscript"/>
        </w:rPr>
        <w:t>[</w:t>
      </w:r>
      <w:proofErr w:type="gramEnd"/>
      <w:r w:rsidR="00CB6D9E" w:rsidRPr="00CB6D9E">
        <w:rPr>
          <w:vertAlign w:val="superscript"/>
        </w:rPr>
        <w:t>1]</w:t>
      </w:r>
      <w:r>
        <w:rPr>
          <w:vertAlign w:val="superscript"/>
        </w:rPr>
        <w:t xml:space="preserve"> </w:t>
      </w:r>
      <w:r w:rsidR="00CB6D9E" w:rsidRPr="00CB6D9E">
        <w:rPr>
          <w:vertAlign w:val="superscript"/>
        </w:rPr>
        <w:t>[2]</w:t>
      </w:r>
      <w:r>
        <w:rPr>
          <w:vertAlign w:val="superscript"/>
        </w:rPr>
        <w:t xml:space="preserve"> </w:t>
      </w:r>
      <w:r w:rsidR="00CB6D9E" w:rsidRPr="00CB6D9E">
        <w:rPr>
          <w:vertAlign w:val="superscript"/>
        </w:rPr>
        <w:t>[3]</w:t>
      </w:r>
    </w:p>
    <w:p w14:paraId="273B698F" w14:textId="485D3736" w:rsidR="00DD756D" w:rsidRDefault="00AB4A8B" w:rsidP="00DD756D">
      <w:pPr>
        <w:sectPr w:rsidR="00DD756D">
          <w:type w:val="continuous"/>
          <w:pgSz w:w="11909" w:h="16834"/>
          <w:pgMar w:top="1080" w:right="734" w:bottom="2434" w:left="734" w:header="0" w:footer="720" w:gutter="0"/>
          <w:cols w:space="720"/>
        </w:sectPr>
      </w:pPr>
      <w:hyperlink r:id="rId10" w:history="1">
        <w:r w:rsidR="00110CAC" w:rsidRPr="00CD3262">
          <w:rPr>
            <w:rStyle w:val="Hyperlink"/>
          </w:rPr>
          <w:t>fawaz@upi.edu</w:t>
        </w:r>
        <w:r w:rsidR="00110CAC" w:rsidRPr="00CD3262">
          <w:rPr>
            <w:rStyle w:val="Hyperlink"/>
            <w:vertAlign w:val="superscript"/>
          </w:rPr>
          <w:t>[1</w:t>
        </w:r>
      </w:hyperlink>
      <w:r w:rsidR="00CB6D9E" w:rsidRPr="00CB6D9E">
        <w:rPr>
          <w:vertAlign w:val="superscript"/>
        </w:rPr>
        <w:t>]</w:t>
      </w:r>
      <w:r w:rsidR="00DD756D">
        <w:t xml:space="preserve">, </w:t>
      </w:r>
      <w:hyperlink r:id="rId11" w:history="1">
        <w:r w:rsidR="004D11EF" w:rsidRPr="00CD3262">
          <w:rPr>
            <w:rStyle w:val="Hyperlink"/>
          </w:rPr>
          <w:t>novisofia@upi.edu</w:t>
        </w:r>
      </w:hyperlink>
      <w:r w:rsidR="00DD756D" w:rsidRPr="00CB6D9E">
        <w:rPr>
          <w:vertAlign w:val="superscript"/>
        </w:rPr>
        <w:t>[</w:t>
      </w:r>
      <w:r w:rsidR="004D11EF">
        <w:rPr>
          <w:vertAlign w:val="superscript"/>
        </w:rPr>
        <w:t>2</w:t>
      </w:r>
      <w:r w:rsidR="00DD756D" w:rsidRPr="00CB6D9E">
        <w:rPr>
          <w:vertAlign w:val="superscript"/>
        </w:rPr>
        <w:t>]</w:t>
      </w:r>
    </w:p>
    <w:p w14:paraId="06652522" w14:textId="34C8E1CA" w:rsidR="00DD756D" w:rsidRDefault="00AB4A8B" w:rsidP="00DD756D">
      <w:pPr>
        <w:sectPr w:rsidR="00DD756D">
          <w:type w:val="continuous"/>
          <w:pgSz w:w="11909" w:h="16834"/>
          <w:pgMar w:top="1080" w:right="734" w:bottom="2434" w:left="734" w:header="0" w:footer="720" w:gutter="0"/>
          <w:cols w:space="720"/>
        </w:sectPr>
      </w:pPr>
      <w:hyperlink r:id="rId12" w:history="1">
        <w:r w:rsidR="004D11EF" w:rsidRPr="00CD3262">
          <w:rPr>
            <w:rStyle w:val="Hyperlink"/>
          </w:rPr>
          <w:t>ayang.armelita@upi.edu</w:t>
        </w:r>
      </w:hyperlink>
      <w:r w:rsidR="00DD756D" w:rsidRPr="00CB6D9E">
        <w:rPr>
          <w:vertAlign w:val="superscript"/>
        </w:rPr>
        <w:t>[</w:t>
      </w:r>
      <w:r w:rsidR="004D11EF">
        <w:rPr>
          <w:vertAlign w:val="superscript"/>
        </w:rPr>
        <w:t>3</w:t>
      </w:r>
      <w:r w:rsidR="00DD756D" w:rsidRPr="00CB6D9E">
        <w:rPr>
          <w:vertAlign w:val="superscript"/>
        </w:rPr>
        <w:t>]</w:t>
      </w:r>
    </w:p>
    <w:p w14:paraId="20B1F6C5" w14:textId="2D4D678B" w:rsidR="00CB6D9E" w:rsidRDefault="00CB6D9E" w:rsidP="00DD756D">
      <w:pPr>
        <w:sectPr w:rsidR="00CB6D9E">
          <w:type w:val="continuous"/>
          <w:pgSz w:w="11909" w:h="16834"/>
          <w:pgMar w:top="1080" w:right="734" w:bottom="2434" w:left="734" w:header="0" w:footer="720" w:gutter="0"/>
          <w:cols w:space="720"/>
        </w:sectPr>
      </w:pPr>
    </w:p>
    <w:p w14:paraId="66549518" w14:textId="77777777" w:rsidR="00914DE2" w:rsidRDefault="00914DE2"/>
    <w:p w14:paraId="55E89608" w14:textId="77777777" w:rsidR="00914DE2" w:rsidRDefault="00914DE2"/>
    <w:p w14:paraId="56D0825A" w14:textId="77777777" w:rsidR="00914DE2" w:rsidRDefault="00914DE2">
      <w:pPr>
        <w:sectPr w:rsidR="00914DE2">
          <w:type w:val="continuous"/>
          <w:pgSz w:w="11909" w:h="16834"/>
          <w:pgMar w:top="1080" w:right="734" w:bottom="2434" w:left="734" w:header="0" w:footer="720" w:gutter="0"/>
          <w:cols w:space="720"/>
        </w:sectPr>
      </w:pPr>
    </w:p>
    <w:p w14:paraId="1825A18C" w14:textId="352DD27E" w:rsidR="00914DE2" w:rsidRDefault="00CA329B">
      <w:pPr>
        <w:spacing w:after="200"/>
        <w:ind w:firstLine="274"/>
        <w:jc w:val="both"/>
        <w:rPr>
          <w:b/>
          <w:sz w:val="18"/>
          <w:szCs w:val="18"/>
        </w:rPr>
      </w:pPr>
      <w:r w:rsidRPr="00CA329B">
        <w:rPr>
          <w:b/>
          <w:i/>
          <w:sz w:val="18"/>
          <w:szCs w:val="18"/>
        </w:rPr>
        <w:t xml:space="preserve">Nusantara </w:t>
      </w:r>
      <w:proofErr w:type="spellStart"/>
      <w:r>
        <w:rPr>
          <w:b/>
          <w:i/>
          <w:sz w:val="18"/>
          <w:szCs w:val="18"/>
        </w:rPr>
        <w:t>Karangantu</w:t>
      </w:r>
      <w:proofErr w:type="spellEnd"/>
      <w:r w:rsidRPr="00CA329B">
        <w:rPr>
          <w:b/>
          <w:i/>
          <w:sz w:val="18"/>
          <w:szCs w:val="18"/>
        </w:rPr>
        <w:t xml:space="preserve"> Fishing Port (PPNK) has the right and strategic area on Java Island and is included in the fishing port with type B. Fish production obtained in 2021 is 2464 tons with catches, namely fish species, fish groups and SDI groups. The </w:t>
      </w:r>
      <w:proofErr w:type="spellStart"/>
      <w:r w:rsidRPr="00CA329B">
        <w:rPr>
          <w:b/>
          <w:i/>
          <w:sz w:val="18"/>
          <w:szCs w:val="18"/>
        </w:rPr>
        <w:t>backpagation</w:t>
      </w:r>
      <w:proofErr w:type="spellEnd"/>
      <w:r w:rsidRPr="00CA329B">
        <w:rPr>
          <w:b/>
          <w:i/>
          <w:sz w:val="18"/>
          <w:szCs w:val="18"/>
        </w:rPr>
        <w:t xml:space="preserve"> algorithm is an artificial neural network system that performs well in prediction. This is based on previous research on "Prediction of an increase in the average volume of capture fisheries with data mining techniques". The purpose of the study was to determine the prediction of capture fisheries production in </w:t>
      </w:r>
      <w:proofErr w:type="spellStart"/>
      <w:r w:rsidRPr="00CA329B">
        <w:rPr>
          <w:b/>
          <w:i/>
          <w:sz w:val="18"/>
          <w:szCs w:val="18"/>
        </w:rPr>
        <w:t>Karangantu</w:t>
      </w:r>
      <w:proofErr w:type="spellEnd"/>
      <w:r w:rsidRPr="00CA329B">
        <w:rPr>
          <w:b/>
          <w:i/>
          <w:sz w:val="18"/>
          <w:szCs w:val="18"/>
        </w:rPr>
        <w:t xml:space="preserve"> VAT. The method used in prediction is Backpropagation by filing a 3-25-1 architecture. The dataset was obtained from the </w:t>
      </w:r>
      <w:proofErr w:type="spellStart"/>
      <w:r w:rsidRPr="00CA329B">
        <w:rPr>
          <w:b/>
          <w:i/>
          <w:sz w:val="18"/>
          <w:szCs w:val="18"/>
        </w:rPr>
        <w:t>Karangantu</w:t>
      </w:r>
      <w:proofErr w:type="spellEnd"/>
      <w:r w:rsidRPr="00CA329B">
        <w:rPr>
          <w:b/>
          <w:i/>
          <w:sz w:val="18"/>
          <w:szCs w:val="18"/>
        </w:rPr>
        <w:t xml:space="preserve"> VAT party with a total of 242, and the prediction result evaluation method utilizes the MAE value. Based on trials the MAE (Mean Absolute Error) value is 261.93</w:t>
      </w:r>
      <w:r w:rsidR="006C7283" w:rsidRPr="006C7283">
        <w:rPr>
          <w:b/>
          <w:sz w:val="18"/>
          <w:szCs w:val="18"/>
        </w:rPr>
        <w:t>.</w:t>
      </w:r>
    </w:p>
    <w:p w14:paraId="76B32C15" w14:textId="7D6E7133" w:rsidR="00914DE2" w:rsidRDefault="00CB6D9E">
      <w:pPr>
        <w:spacing w:after="120"/>
        <w:ind w:firstLine="274"/>
        <w:jc w:val="both"/>
        <w:rPr>
          <w:b/>
          <w:i/>
          <w:sz w:val="18"/>
          <w:szCs w:val="18"/>
        </w:rPr>
      </w:pPr>
      <w:r>
        <w:rPr>
          <w:b/>
          <w:i/>
          <w:sz w:val="18"/>
          <w:szCs w:val="18"/>
        </w:rPr>
        <w:t>Keywords—</w:t>
      </w:r>
      <w:r w:rsidR="008B64E6" w:rsidRPr="008B64E6">
        <w:t xml:space="preserve"> </w:t>
      </w:r>
      <w:r w:rsidR="003B503B">
        <w:rPr>
          <w:b/>
          <w:i/>
          <w:sz w:val="18"/>
          <w:szCs w:val="18"/>
        </w:rPr>
        <w:t xml:space="preserve">PPN </w:t>
      </w:r>
      <w:proofErr w:type="spellStart"/>
      <w:r w:rsidR="003B503B">
        <w:rPr>
          <w:b/>
          <w:i/>
          <w:sz w:val="18"/>
          <w:szCs w:val="18"/>
        </w:rPr>
        <w:t>Karangantu</w:t>
      </w:r>
      <w:proofErr w:type="spellEnd"/>
      <w:r w:rsidR="003B503B">
        <w:rPr>
          <w:b/>
          <w:i/>
          <w:sz w:val="18"/>
          <w:szCs w:val="18"/>
        </w:rPr>
        <w:t xml:space="preserve">, </w:t>
      </w:r>
      <w:proofErr w:type="spellStart"/>
      <w:r w:rsidR="003B503B">
        <w:rPr>
          <w:b/>
          <w:i/>
          <w:sz w:val="18"/>
          <w:szCs w:val="18"/>
        </w:rPr>
        <w:t>Algoritma</w:t>
      </w:r>
      <w:proofErr w:type="spellEnd"/>
      <w:r w:rsidR="003B503B">
        <w:rPr>
          <w:b/>
          <w:i/>
          <w:sz w:val="18"/>
          <w:szCs w:val="18"/>
        </w:rPr>
        <w:t xml:space="preserve"> MLP, </w:t>
      </w:r>
      <w:r w:rsidR="003B503B" w:rsidRPr="00CA329B">
        <w:rPr>
          <w:b/>
          <w:i/>
          <w:sz w:val="18"/>
          <w:szCs w:val="18"/>
        </w:rPr>
        <w:t>Backpropagation</w:t>
      </w:r>
      <w:r w:rsidR="003B503B">
        <w:rPr>
          <w:b/>
          <w:i/>
          <w:sz w:val="18"/>
          <w:szCs w:val="18"/>
        </w:rPr>
        <w:t>, Machine Learning, MAE</w:t>
      </w:r>
    </w:p>
    <w:p w14:paraId="52AF129F" w14:textId="77777777" w:rsidR="00540356" w:rsidRDefault="00540356">
      <w:pPr>
        <w:spacing w:after="120"/>
        <w:ind w:firstLine="274"/>
        <w:jc w:val="both"/>
        <w:rPr>
          <w:b/>
          <w:i/>
          <w:sz w:val="18"/>
          <w:szCs w:val="18"/>
        </w:rPr>
      </w:pPr>
    </w:p>
    <w:p w14:paraId="216A344E" w14:textId="3C3A58E7" w:rsidR="00540356" w:rsidRDefault="00CA329B" w:rsidP="00540356">
      <w:pPr>
        <w:spacing w:after="200"/>
        <w:ind w:firstLine="274"/>
        <w:jc w:val="both"/>
        <w:rPr>
          <w:b/>
          <w:sz w:val="18"/>
          <w:szCs w:val="18"/>
        </w:rPr>
      </w:pPr>
      <w:r w:rsidRPr="00CA329B">
        <w:rPr>
          <w:b/>
          <w:i/>
          <w:sz w:val="18"/>
          <w:szCs w:val="18"/>
        </w:rPr>
        <w:t xml:space="preserve">Pelabuhan </w:t>
      </w:r>
      <w:proofErr w:type="spellStart"/>
      <w:r w:rsidRPr="00CA329B">
        <w:rPr>
          <w:b/>
          <w:i/>
          <w:sz w:val="18"/>
          <w:szCs w:val="18"/>
        </w:rPr>
        <w:t>Perikanan</w:t>
      </w:r>
      <w:proofErr w:type="spellEnd"/>
      <w:r w:rsidRPr="00CA329B">
        <w:rPr>
          <w:b/>
          <w:i/>
          <w:sz w:val="18"/>
          <w:szCs w:val="18"/>
        </w:rPr>
        <w:t xml:space="preserve"> Nusantara </w:t>
      </w:r>
      <w:proofErr w:type="spellStart"/>
      <w:r>
        <w:rPr>
          <w:b/>
          <w:i/>
          <w:sz w:val="18"/>
          <w:szCs w:val="18"/>
        </w:rPr>
        <w:t>Karangantu</w:t>
      </w:r>
      <w:proofErr w:type="spellEnd"/>
      <w:r w:rsidRPr="00CA329B">
        <w:rPr>
          <w:b/>
          <w:i/>
          <w:sz w:val="18"/>
          <w:szCs w:val="18"/>
        </w:rPr>
        <w:t xml:space="preserve"> (PPNK) </w:t>
      </w:r>
      <w:proofErr w:type="spellStart"/>
      <w:r w:rsidRPr="00CA329B">
        <w:rPr>
          <w:b/>
          <w:i/>
          <w:sz w:val="18"/>
          <w:szCs w:val="18"/>
        </w:rPr>
        <w:t>memiliki</w:t>
      </w:r>
      <w:proofErr w:type="spellEnd"/>
      <w:r w:rsidRPr="00CA329B">
        <w:rPr>
          <w:b/>
          <w:i/>
          <w:sz w:val="18"/>
          <w:szCs w:val="18"/>
        </w:rPr>
        <w:t xml:space="preserve"> wilayah yang </w:t>
      </w:r>
      <w:proofErr w:type="spellStart"/>
      <w:r w:rsidRPr="00CA329B">
        <w:rPr>
          <w:b/>
          <w:i/>
          <w:sz w:val="18"/>
          <w:szCs w:val="18"/>
        </w:rPr>
        <w:t>tepat</w:t>
      </w:r>
      <w:proofErr w:type="spellEnd"/>
      <w:r w:rsidRPr="00CA329B">
        <w:rPr>
          <w:b/>
          <w:i/>
          <w:sz w:val="18"/>
          <w:szCs w:val="18"/>
        </w:rPr>
        <w:t xml:space="preserve"> dan juga </w:t>
      </w:r>
      <w:proofErr w:type="spellStart"/>
      <w:r w:rsidRPr="00CA329B">
        <w:rPr>
          <w:b/>
          <w:i/>
          <w:sz w:val="18"/>
          <w:szCs w:val="18"/>
        </w:rPr>
        <w:t>strategis</w:t>
      </w:r>
      <w:proofErr w:type="spellEnd"/>
      <w:r w:rsidRPr="00CA329B">
        <w:rPr>
          <w:b/>
          <w:i/>
          <w:sz w:val="18"/>
          <w:szCs w:val="18"/>
        </w:rPr>
        <w:t xml:space="preserve"> di </w:t>
      </w:r>
      <w:proofErr w:type="spellStart"/>
      <w:r w:rsidRPr="00CA329B">
        <w:rPr>
          <w:b/>
          <w:i/>
          <w:sz w:val="18"/>
          <w:szCs w:val="18"/>
        </w:rPr>
        <w:t>Pulau</w:t>
      </w:r>
      <w:proofErr w:type="spellEnd"/>
      <w:r w:rsidRPr="00CA329B">
        <w:rPr>
          <w:b/>
          <w:i/>
          <w:sz w:val="18"/>
          <w:szCs w:val="18"/>
        </w:rPr>
        <w:t xml:space="preserve"> </w:t>
      </w:r>
      <w:proofErr w:type="spellStart"/>
      <w:r w:rsidRPr="00CA329B">
        <w:rPr>
          <w:b/>
          <w:i/>
          <w:sz w:val="18"/>
          <w:szCs w:val="18"/>
        </w:rPr>
        <w:t>Jawa</w:t>
      </w:r>
      <w:proofErr w:type="spellEnd"/>
      <w:r w:rsidRPr="00CA329B">
        <w:rPr>
          <w:b/>
          <w:i/>
          <w:sz w:val="18"/>
          <w:szCs w:val="18"/>
        </w:rPr>
        <w:t xml:space="preserve"> dan </w:t>
      </w:r>
      <w:proofErr w:type="spellStart"/>
      <w:r w:rsidRPr="00CA329B">
        <w:rPr>
          <w:b/>
          <w:i/>
          <w:sz w:val="18"/>
          <w:szCs w:val="18"/>
        </w:rPr>
        <w:t>termasuk</w:t>
      </w:r>
      <w:proofErr w:type="spellEnd"/>
      <w:r w:rsidRPr="00CA329B">
        <w:rPr>
          <w:b/>
          <w:i/>
          <w:sz w:val="18"/>
          <w:szCs w:val="18"/>
        </w:rPr>
        <w:t xml:space="preserve"> </w:t>
      </w:r>
      <w:proofErr w:type="spellStart"/>
      <w:r w:rsidRPr="00CA329B">
        <w:rPr>
          <w:b/>
          <w:i/>
          <w:sz w:val="18"/>
          <w:szCs w:val="18"/>
        </w:rPr>
        <w:t>dalam</w:t>
      </w:r>
      <w:proofErr w:type="spellEnd"/>
      <w:r w:rsidRPr="00CA329B">
        <w:rPr>
          <w:b/>
          <w:i/>
          <w:sz w:val="18"/>
          <w:szCs w:val="18"/>
        </w:rPr>
        <w:t xml:space="preserve"> </w:t>
      </w:r>
      <w:proofErr w:type="spellStart"/>
      <w:r w:rsidRPr="00CA329B">
        <w:rPr>
          <w:b/>
          <w:i/>
          <w:sz w:val="18"/>
          <w:szCs w:val="18"/>
        </w:rPr>
        <w:t>pelabuhan</w:t>
      </w:r>
      <w:proofErr w:type="spellEnd"/>
      <w:r w:rsidRPr="00CA329B">
        <w:rPr>
          <w:b/>
          <w:i/>
          <w:sz w:val="18"/>
          <w:szCs w:val="18"/>
        </w:rPr>
        <w:t xml:space="preserve"> </w:t>
      </w:r>
      <w:proofErr w:type="spellStart"/>
      <w:r w:rsidRPr="00CA329B">
        <w:rPr>
          <w:b/>
          <w:i/>
          <w:sz w:val="18"/>
          <w:szCs w:val="18"/>
        </w:rPr>
        <w:t>perikanan</w:t>
      </w:r>
      <w:proofErr w:type="spellEnd"/>
      <w:r w:rsidRPr="00CA329B">
        <w:rPr>
          <w:b/>
          <w:i/>
          <w:sz w:val="18"/>
          <w:szCs w:val="18"/>
        </w:rPr>
        <w:t xml:space="preserve"> </w:t>
      </w:r>
      <w:proofErr w:type="spellStart"/>
      <w:r w:rsidRPr="00CA329B">
        <w:rPr>
          <w:b/>
          <w:i/>
          <w:sz w:val="18"/>
          <w:szCs w:val="18"/>
        </w:rPr>
        <w:t>dengan</w:t>
      </w:r>
      <w:proofErr w:type="spellEnd"/>
      <w:r w:rsidRPr="00CA329B">
        <w:rPr>
          <w:b/>
          <w:i/>
          <w:sz w:val="18"/>
          <w:szCs w:val="18"/>
        </w:rPr>
        <w:t xml:space="preserve"> </w:t>
      </w:r>
      <w:proofErr w:type="spellStart"/>
      <w:r w:rsidRPr="00CA329B">
        <w:rPr>
          <w:b/>
          <w:i/>
          <w:sz w:val="18"/>
          <w:szCs w:val="18"/>
        </w:rPr>
        <w:t>tipe</w:t>
      </w:r>
      <w:proofErr w:type="spellEnd"/>
      <w:r w:rsidRPr="00CA329B">
        <w:rPr>
          <w:b/>
          <w:i/>
          <w:sz w:val="18"/>
          <w:szCs w:val="18"/>
        </w:rPr>
        <w:t xml:space="preserve"> B. </w:t>
      </w:r>
      <w:proofErr w:type="spellStart"/>
      <w:r w:rsidRPr="00CA329B">
        <w:rPr>
          <w:b/>
          <w:i/>
          <w:sz w:val="18"/>
          <w:szCs w:val="18"/>
        </w:rPr>
        <w:t>Produksi</w:t>
      </w:r>
      <w:proofErr w:type="spellEnd"/>
      <w:r w:rsidRPr="00CA329B">
        <w:rPr>
          <w:b/>
          <w:i/>
          <w:sz w:val="18"/>
          <w:szCs w:val="18"/>
        </w:rPr>
        <w:t xml:space="preserve"> ikan yang </w:t>
      </w:r>
      <w:proofErr w:type="spellStart"/>
      <w:r w:rsidRPr="00CA329B">
        <w:rPr>
          <w:b/>
          <w:i/>
          <w:sz w:val="18"/>
          <w:szCs w:val="18"/>
        </w:rPr>
        <w:t>diperoleh</w:t>
      </w:r>
      <w:proofErr w:type="spellEnd"/>
      <w:r w:rsidRPr="00CA329B">
        <w:rPr>
          <w:b/>
          <w:i/>
          <w:sz w:val="18"/>
          <w:szCs w:val="18"/>
        </w:rPr>
        <w:t xml:space="preserve"> pada </w:t>
      </w:r>
      <w:proofErr w:type="spellStart"/>
      <w:r w:rsidRPr="00CA329B">
        <w:rPr>
          <w:b/>
          <w:i/>
          <w:sz w:val="18"/>
          <w:szCs w:val="18"/>
        </w:rPr>
        <w:t>tahun</w:t>
      </w:r>
      <w:proofErr w:type="spellEnd"/>
      <w:r w:rsidRPr="00CA329B">
        <w:rPr>
          <w:b/>
          <w:i/>
          <w:sz w:val="18"/>
          <w:szCs w:val="18"/>
        </w:rPr>
        <w:t xml:space="preserve"> 2021 </w:t>
      </w:r>
      <w:proofErr w:type="spellStart"/>
      <w:r w:rsidRPr="00CA329B">
        <w:rPr>
          <w:b/>
          <w:i/>
          <w:sz w:val="18"/>
          <w:szCs w:val="18"/>
        </w:rPr>
        <w:t>sebesar</w:t>
      </w:r>
      <w:proofErr w:type="spellEnd"/>
      <w:r w:rsidRPr="00CA329B">
        <w:rPr>
          <w:b/>
          <w:i/>
          <w:sz w:val="18"/>
          <w:szCs w:val="18"/>
        </w:rPr>
        <w:t xml:space="preserve"> </w:t>
      </w:r>
      <w:proofErr w:type="gramStart"/>
      <w:r w:rsidRPr="00CA329B">
        <w:rPr>
          <w:b/>
          <w:i/>
          <w:sz w:val="18"/>
          <w:szCs w:val="18"/>
        </w:rPr>
        <w:t>2464 ton</w:t>
      </w:r>
      <w:proofErr w:type="gramEnd"/>
      <w:r w:rsidRPr="00CA329B">
        <w:rPr>
          <w:b/>
          <w:i/>
          <w:sz w:val="18"/>
          <w:szCs w:val="18"/>
        </w:rPr>
        <w:t xml:space="preserve"> </w:t>
      </w:r>
      <w:proofErr w:type="spellStart"/>
      <w:r w:rsidRPr="00CA329B">
        <w:rPr>
          <w:b/>
          <w:i/>
          <w:sz w:val="18"/>
          <w:szCs w:val="18"/>
        </w:rPr>
        <w:t>dengan</w:t>
      </w:r>
      <w:proofErr w:type="spellEnd"/>
      <w:r w:rsidRPr="00CA329B">
        <w:rPr>
          <w:b/>
          <w:i/>
          <w:sz w:val="18"/>
          <w:szCs w:val="18"/>
        </w:rPr>
        <w:t xml:space="preserve"> </w:t>
      </w:r>
      <w:proofErr w:type="spellStart"/>
      <w:r w:rsidRPr="00CA329B">
        <w:rPr>
          <w:b/>
          <w:i/>
          <w:sz w:val="18"/>
          <w:szCs w:val="18"/>
        </w:rPr>
        <w:t>hasil</w:t>
      </w:r>
      <w:proofErr w:type="spellEnd"/>
      <w:r w:rsidRPr="00CA329B">
        <w:rPr>
          <w:b/>
          <w:i/>
          <w:sz w:val="18"/>
          <w:szCs w:val="18"/>
        </w:rPr>
        <w:t xml:space="preserve"> </w:t>
      </w:r>
      <w:proofErr w:type="spellStart"/>
      <w:r w:rsidRPr="00CA329B">
        <w:rPr>
          <w:b/>
          <w:i/>
          <w:sz w:val="18"/>
          <w:szCs w:val="18"/>
        </w:rPr>
        <w:t>tangkapan</w:t>
      </w:r>
      <w:proofErr w:type="spellEnd"/>
      <w:r w:rsidRPr="00CA329B">
        <w:rPr>
          <w:b/>
          <w:i/>
          <w:sz w:val="18"/>
          <w:szCs w:val="18"/>
        </w:rPr>
        <w:t xml:space="preserve"> </w:t>
      </w:r>
      <w:proofErr w:type="spellStart"/>
      <w:r w:rsidRPr="00CA329B">
        <w:rPr>
          <w:b/>
          <w:i/>
          <w:sz w:val="18"/>
          <w:szCs w:val="18"/>
        </w:rPr>
        <w:t>yaitu</w:t>
      </w:r>
      <w:proofErr w:type="spellEnd"/>
      <w:r w:rsidRPr="00CA329B">
        <w:rPr>
          <w:b/>
          <w:i/>
          <w:sz w:val="18"/>
          <w:szCs w:val="18"/>
        </w:rPr>
        <w:t xml:space="preserve"> </w:t>
      </w:r>
      <w:proofErr w:type="spellStart"/>
      <w:r w:rsidRPr="00CA329B">
        <w:rPr>
          <w:b/>
          <w:i/>
          <w:sz w:val="18"/>
          <w:szCs w:val="18"/>
        </w:rPr>
        <w:t>jenis</w:t>
      </w:r>
      <w:proofErr w:type="spellEnd"/>
      <w:r w:rsidRPr="00CA329B">
        <w:rPr>
          <w:b/>
          <w:i/>
          <w:sz w:val="18"/>
          <w:szCs w:val="18"/>
        </w:rPr>
        <w:t xml:space="preserve"> ikan, </w:t>
      </w:r>
      <w:proofErr w:type="spellStart"/>
      <w:r w:rsidRPr="00CA329B">
        <w:rPr>
          <w:b/>
          <w:i/>
          <w:sz w:val="18"/>
          <w:szCs w:val="18"/>
        </w:rPr>
        <w:t>kelompok</w:t>
      </w:r>
      <w:proofErr w:type="spellEnd"/>
      <w:r w:rsidRPr="00CA329B">
        <w:rPr>
          <w:b/>
          <w:i/>
          <w:sz w:val="18"/>
          <w:szCs w:val="18"/>
        </w:rPr>
        <w:t xml:space="preserve"> ikan dan </w:t>
      </w:r>
      <w:proofErr w:type="spellStart"/>
      <w:r w:rsidRPr="00CA329B">
        <w:rPr>
          <w:b/>
          <w:i/>
          <w:sz w:val="18"/>
          <w:szCs w:val="18"/>
        </w:rPr>
        <w:t>kelompok</w:t>
      </w:r>
      <w:proofErr w:type="spellEnd"/>
      <w:r w:rsidRPr="00CA329B">
        <w:rPr>
          <w:b/>
          <w:i/>
          <w:sz w:val="18"/>
          <w:szCs w:val="18"/>
        </w:rPr>
        <w:t xml:space="preserve"> SDI. </w:t>
      </w:r>
      <w:proofErr w:type="spellStart"/>
      <w:r w:rsidRPr="00CA329B">
        <w:rPr>
          <w:b/>
          <w:i/>
          <w:sz w:val="18"/>
          <w:szCs w:val="18"/>
        </w:rPr>
        <w:t>Algoritma</w:t>
      </w:r>
      <w:proofErr w:type="spellEnd"/>
      <w:r w:rsidRPr="00CA329B">
        <w:rPr>
          <w:b/>
          <w:i/>
          <w:sz w:val="18"/>
          <w:szCs w:val="18"/>
        </w:rPr>
        <w:t xml:space="preserve"> Backpropagation </w:t>
      </w:r>
      <w:proofErr w:type="spellStart"/>
      <w:r w:rsidRPr="00CA329B">
        <w:rPr>
          <w:b/>
          <w:i/>
          <w:sz w:val="18"/>
          <w:szCs w:val="18"/>
        </w:rPr>
        <w:t>adalah</w:t>
      </w:r>
      <w:proofErr w:type="spellEnd"/>
      <w:r w:rsidRPr="00CA329B">
        <w:rPr>
          <w:b/>
          <w:i/>
          <w:sz w:val="18"/>
          <w:szCs w:val="18"/>
        </w:rPr>
        <w:t xml:space="preserve"> </w:t>
      </w:r>
      <w:proofErr w:type="spellStart"/>
      <w:r w:rsidRPr="00CA329B">
        <w:rPr>
          <w:b/>
          <w:i/>
          <w:sz w:val="18"/>
          <w:szCs w:val="18"/>
        </w:rPr>
        <w:t>sistem</w:t>
      </w:r>
      <w:proofErr w:type="spellEnd"/>
      <w:r w:rsidRPr="00CA329B">
        <w:rPr>
          <w:b/>
          <w:i/>
          <w:sz w:val="18"/>
          <w:szCs w:val="18"/>
        </w:rPr>
        <w:t xml:space="preserve"> </w:t>
      </w:r>
      <w:proofErr w:type="spellStart"/>
      <w:r w:rsidRPr="00CA329B">
        <w:rPr>
          <w:b/>
          <w:i/>
          <w:sz w:val="18"/>
          <w:szCs w:val="18"/>
        </w:rPr>
        <w:t>jaringan</w:t>
      </w:r>
      <w:proofErr w:type="spellEnd"/>
      <w:r w:rsidRPr="00CA329B">
        <w:rPr>
          <w:b/>
          <w:i/>
          <w:sz w:val="18"/>
          <w:szCs w:val="18"/>
        </w:rPr>
        <w:t xml:space="preserve"> </w:t>
      </w:r>
      <w:proofErr w:type="spellStart"/>
      <w:r w:rsidRPr="00CA329B">
        <w:rPr>
          <w:b/>
          <w:i/>
          <w:sz w:val="18"/>
          <w:szCs w:val="18"/>
        </w:rPr>
        <w:t>saraf</w:t>
      </w:r>
      <w:proofErr w:type="spellEnd"/>
      <w:r w:rsidRPr="00CA329B">
        <w:rPr>
          <w:b/>
          <w:i/>
          <w:sz w:val="18"/>
          <w:szCs w:val="18"/>
        </w:rPr>
        <w:t xml:space="preserve"> </w:t>
      </w:r>
      <w:proofErr w:type="spellStart"/>
      <w:r w:rsidRPr="00CA329B">
        <w:rPr>
          <w:b/>
          <w:i/>
          <w:sz w:val="18"/>
          <w:szCs w:val="18"/>
        </w:rPr>
        <w:t>tiruan</w:t>
      </w:r>
      <w:proofErr w:type="spellEnd"/>
      <w:r w:rsidRPr="00CA329B">
        <w:rPr>
          <w:b/>
          <w:i/>
          <w:sz w:val="18"/>
          <w:szCs w:val="18"/>
        </w:rPr>
        <w:t xml:space="preserve"> yang </w:t>
      </w:r>
      <w:proofErr w:type="spellStart"/>
      <w:r w:rsidRPr="00CA329B">
        <w:rPr>
          <w:b/>
          <w:i/>
          <w:sz w:val="18"/>
          <w:szCs w:val="18"/>
        </w:rPr>
        <w:t>mempunyai</w:t>
      </w:r>
      <w:proofErr w:type="spellEnd"/>
      <w:r w:rsidRPr="00CA329B">
        <w:rPr>
          <w:b/>
          <w:i/>
          <w:sz w:val="18"/>
          <w:szCs w:val="18"/>
        </w:rPr>
        <w:t xml:space="preserve"> </w:t>
      </w:r>
      <w:proofErr w:type="spellStart"/>
      <w:r w:rsidRPr="00CA329B">
        <w:rPr>
          <w:b/>
          <w:i/>
          <w:sz w:val="18"/>
          <w:szCs w:val="18"/>
        </w:rPr>
        <w:t>performansi</w:t>
      </w:r>
      <w:proofErr w:type="spellEnd"/>
      <w:r w:rsidRPr="00CA329B">
        <w:rPr>
          <w:b/>
          <w:i/>
          <w:sz w:val="18"/>
          <w:szCs w:val="18"/>
        </w:rPr>
        <w:t xml:space="preserve"> yang </w:t>
      </w:r>
      <w:proofErr w:type="spellStart"/>
      <w:r w:rsidRPr="00CA329B">
        <w:rPr>
          <w:b/>
          <w:i/>
          <w:sz w:val="18"/>
          <w:szCs w:val="18"/>
        </w:rPr>
        <w:t>baik</w:t>
      </w:r>
      <w:proofErr w:type="spellEnd"/>
      <w:r w:rsidRPr="00CA329B">
        <w:rPr>
          <w:b/>
          <w:i/>
          <w:sz w:val="18"/>
          <w:szCs w:val="18"/>
        </w:rPr>
        <w:t xml:space="preserve"> </w:t>
      </w:r>
      <w:proofErr w:type="spellStart"/>
      <w:r w:rsidRPr="00CA329B">
        <w:rPr>
          <w:b/>
          <w:i/>
          <w:sz w:val="18"/>
          <w:szCs w:val="18"/>
        </w:rPr>
        <w:t>dalam</w:t>
      </w:r>
      <w:proofErr w:type="spellEnd"/>
      <w:r w:rsidRPr="00CA329B">
        <w:rPr>
          <w:b/>
          <w:i/>
          <w:sz w:val="18"/>
          <w:szCs w:val="18"/>
        </w:rPr>
        <w:t xml:space="preserve"> </w:t>
      </w:r>
      <w:proofErr w:type="spellStart"/>
      <w:r w:rsidR="00D92D5E">
        <w:rPr>
          <w:b/>
          <w:i/>
          <w:sz w:val="18"/>
          <w:szCs w:val="18"/>
        </w:rPr>
        <w:t>akurasi</w:t>
      </w:r>
      <w:proofErr w:type="spellEnd"/>
      <w:r w:rsidR="00D92D5E">
        <w:rPr>
          <w:b/>
          <w:i/>
          <w:sz w:val="18"/>
          <w:szCs w:val="18"/>
        </w:rPr>
        <w:t>/</w:t>
      </w:r>
      <w:proofErr w:type="spellStart"/>
      <w:r w:rsidRPr="00CA329B">
        <w:rPr>
          <w:b/>
          <w:i/>
          <w:sz w:val="18"/>
          <w:szCs w:val="18"/>
        </w:rPr>
        <w:t>prediksi</w:t>
      </w:r>
      <w:proofErr w:type="spellEnd"/>
      <w:r w:rsidRPr="00CA329B">
        <w:rPr>
          <w:b/>
          <w:i/>
          <w:sz w:val="18"/>
          <w:szCs w:val="18"/>
        </w:rPr>
        <w:t xml:space="preserve">. Hal </w:t>
      </w:r>
      <w:proofErr w:type="spellStart"/>
      <w:r w:rsidRPr="00CA329B">
        <w:rPr>
          <w:b/>
          <w:i/>
          <w:sz w:val="18"/>
          <w:szCs w:val="18"/>
        </w:rPr>
        <w:t>ini</w:t>
      </w:r>
      <w:proofErr w:type="spellEnd"/>
      <w:r w:rsidRPr="00CA329B">
        <w:rPr>
          <w:b/>
          <w:i/>
          <w:sz w:val="18"/>
          <w:szCs w:val="18"/>
        </w:rPr>
        <w:t xml:space="preserve"> </w:t>
      </w:r>
      <w:proofErr w:type="spellStart"/>
      <w:r w:rsidRPr="00CA329B">
        <w:rPr>
          <w:b/>
          <w:i/>
          <w:sz w:val="18"/>
          <w:szCs w:val="18"/>
        </w:rPr>
        <w:t>berdasarkan</w:t>
      </w:r>
      <w:proofErr w:type="spellEnd"/>
      <w:r w:rsidRPr="00CA329B">
        <w:rPr>
          <w:b/>
          <w:i/>
          <w:sz w:val="18"/>
          <w:szCs w:val="18"/>
        </w:rPr>
        <w:t xml:space="preserve"> </w:t>
      </w:r>
      <w:proofErr w:type="spellStart"/>
      <w:r w:rsidRPr="00CA329B">
        <w:rPr>
          <w:b/>
          <w:i/>
          <w:sz w:val="18"/>
          <w:szCs w:val="18"/>
        </w:rPr>
        <w:t>penelitian</w:t>
      </w:r>
      <w:proofErr w:type="spellEnd"/>
      <w:r w:rsidRPr="00CA329B">
        <w:rPr>
          <w:b/>
          <w:i/>
          <w:sz w:val="18"/>
          <w:szCs w:val="18"/>
        </w:rPr>
        <w:t xml:space="preserve"> </w:t>
      </w:r>
      <w:proofErr w:type="spellStart"/>
      <w:r w:rsidRPr="00CA329B">
        <w:rPr>
          <w:b/>
          <w:i/>
          <w:sz w:val="18"/>
          <w:szCs w:val="18"/>
        </w:rPr>
        <w:t>terdahulu</w:t>
      </w:r>
      <w:proofErr w:type="spellEnd"/>
      <w:r w:rsidRPr="00CA329B">
        <w:rPr>
          <w:b/>
          <w:i/>
          <w:sz w:val="18"/>
          <w:szCs w:val="18"/>
        </w:rPr>
        <w:t xml:space="preserve"> </w:t>
      </w:r>
      <w:proofErr w:type="spellStart"/>
      <w:r w:rsidRPr="00CA329B">
        <w:rPr>
          <w:b/>
          <w:i/>
          <w:sz w:val="18"/>
          <w:szCs w:val="18"/>
        </w:rPr>
        <w:t>mengenai</w:t>
      </w:r>
      <w:proofErr w:type="spellEnd"/>
      <w:r w:rsidRPr="00CA329B">
        <w:rPr>
          <w:b/>
          <w:i/>
          <w:sz w:val="18"/>
          <w:szCs w:val="18"/>
        </w:rPr>
        <w:t xml:space="preserve"> “</w:t>
      </w:r>
      <w:proofErr w:type="spellStart"/>
      <w:r w:rsidRPr="00CA329B">
        <w:rPr>
          <w:b/>
          <w:i/>
          <w:sz w:val="18"/>
          <w:szCs w:val="18"/>
        </w:rPr>
        <w:t>Prediksi</w:t>
      </w:r>
      <w:proofErr w:type="spellEnd"/>
      <w:r w:rsidRPr="00CA329B">
        <w:rPr>
          <w:b/>
          <w:i/>
          <w:sz w:val="18"/>
          <w:szCs w:val="18"/>
        </w:rPr>
        <w:t xml:space="preserve"> </w:t>
      </w:r>
      <w:proofErr w:type="spellStart"/>
      <w:r w:rsidRPr="00CA329B">
        <w:rPr>
          <w:b/>
          <w:i/>
          <w:sz w:val="18"/>
          <w:szCs w:val="18"/>
        </w:rPr>
        <w:t>kenaikan</w:t>
      </w:r>
      <w:proofErr w:type="spellEnd"/>
      <w:r w:rsidRPr="00CA329B">
        <w:rPr>
          <w:b/>
          <w:i/>
          <w:sz w:val="18"/>
          <w:szCs w:val="18"/>
        </w:rPr>
        <w:t xml:space="preserve"> rata-rata volume </w:t>
      </w:r>
      <w:proofErr w:type="spellStart"/>
      <w:r w:rsidRPr="00CA329B">
        <w:rPr>
          <w:b/>
          <w:i/>
          <w:sz w:val="18"/>
          <w:szCs w:val="18"/>
        </w:rPr>
        <w:t>perikanan</w:t>
      </w:r>
      <w:proofErr w:type="spellEnd"/>
      <w:r w:rsidRPr="00CA329B">
        <w:rPr>
          <w:b/>
          <w:i/>
          <w:sz w:val="18"/>
          <w:szCs w:val="18"/>
        </w:rPr>
        <w:t xml:space="preserve"> </w:t>
      </w:r>
      <w:proofErr w:type="spellStart"/>
      <w:r w:rsidRPr="00CA329B">
        <w:rPr>
          <w:b/>
          <w:i/>
          <w:sz w:val="18"/>
          <w:szCs w:val="18"/>
        </w:rPr>
        <w:t>tangkap</w:t>
      </w:r>
      <w:proofErr w:type="spellEnd"/>
      <w:r w:rsidRPr="00CA329B">
        <w:rPr>
          <w:b/>
          <w:i/>
          <w:sz w:val="18"/>
          <w:szCs w:val="18"/>
        </w:rPr>
        <w:t xml:space="preserve"> </w:t>
      </w:r>
      <w:proofErr w:type="spellStart"/>
      <w:r w:rsidRPr="00CA329B">
        <w:rPr>
          <w:b/>
          <w:i/>
          <w:sz w:val="18"/>
          <w:szCs w:val="18"/>
        </w:rPr>
        <w:t>dengan</w:t>
      </w:r>
      <w:proofErr w:type="spellEnd"/>
      <w:r w:rsidRPr="00CA329B">
        <w:rPr>
          <w:b/>
          <w:i/>
          <w:sz w:val="18"/>
          <w:szCs w:val="18"/>
        </w:rPr>
        <w:t xml:space="preserve"> </w:t>
      </w:r>
      <w:proofErr w:type="spellStart"/>
      <w:r w:rsidRPr="00CA329B">
        <w:rPr>
          <w:b/>
          <w:i/>
          <w:sz w:val="18"/>
          <w:szCs w:val="18"/>
        </w:rPr>
        <w:t>teknik</w:t>
      </w:r>
      <w:proofErr w:type="spellEnd"/>
      <w:r w:rsidRPr="00CA329B">
        <w:rPr>
          <w:b/>
          <w:i/>
          <w:sz w:val="18"/>
          <w:szCs w:val="18"/>
        </w:rPr>
        <w:t xml:space="preserve"> data mining”. </w:t>
      </w:r>
      <w:proofErr w:type="spellStart"/>
      <w:r w:rsidRPr="00CA329B">
        <w:rPr>
          <w:b/>
          <w:i/>
          <w:sz w:val="18"/>
          <w:szCs w:val="18"/>
        </w:rPr>
        <w:t>Tujuan</w:t>
      </w:r>
      <w:proofErr w:type="spellEnd"/>
      <w:r w:rsidRPr="00CA329B">
        <w:rPr>
          <w:b/>
          <w:i/>
          <w:sz w:val="18"/>
          <w:szCs w:val="18"/>
        </w:rPr>
        <w:t xml:space="preserve"> </w:t>
      </w:r>
      <w:proofErr w:type="spellStart"/>
      <w:r w:rsidRPr="00CA329B">
        <w:rPr>
          <w:b/>
          <w:i/>
          <w:sz w:val="18"/>
          <w:szCs w:val="18"/>
        </w:rPr>
        <w:t>dari</w:t>
      </w:r>
      <w:proofErr w:type="spellEnd"/>
      <w:r w:rsidRPr="00CA329B">
        <w:rPr>
          <w:b/>
          <w:i/>
          <w:sz w:val="18"/>
          <w:szCs w:val="18"/>
        </w:rPr>
        <w:t xml:space="preserve"> </w:t>
      </w:r>
      <w:proofErr w:type="spellStart"/>
      <w:r w:rsidRPr="00CA329B">
        <w:rPr>
          <w:b/>
          <w:i/>
          <w:sz w:val="18"/>
          <w:szCs w:val="18"/>
        </w:rPr>
        <w:t>penelitian</w:t>
      </w:r>
      <w:proofErr w:type="spellEnd"/>
      <w:r w:rsidRPr="00CA329B">
        <w:rPr>
          <w:b/>
          <w:i/>
          <w:sz w:val="18"/>
          <w:szCs w:val="18"/>
        </w:rPr>
        <w:t xml:space="preserve"> </w:t>
      </w:r>
      <w:proofErr w:type="spellStart"/>
      <w:r w:rsidRPr="00CA329B">
        <w:rPr>
          <w:b/>
          <w:i/>
          <w:sz w:val="18"/>
          <w:szCs w:val="18"/>
        </w:rPr>
        <w:t>adalah</w:t>
      </w:r>
      <w:proofErr w:type="spellEnd"/>
      <w:r w:rsidRPr="00CA329B">
        <w:rPr>
          <w:b/>
          <w:i/>
          <w:sz w:val="18"/>
          <w:szCs w:val="18"/>
        </w:rPr>
        <w:t xml:space="preserve"> </w:t>
      </w:r>
      <w:proofErr w:type="spellStart"/>
      <w:r w:rsidRPr="00CA329B">
        <w:rPr>
          <w:b/>
          <w:i/>
          <w:sz w:val="18"/>
          <w:szCs w:val="18"/>
        </w:rPr>
        <w:t>untuk</w:t>
      </w:r>
      <w:proofErr w:type="spellEnd"/>
      <w:r w:rsidRPr="00CA329B">
        <w:rPr>
          <w:b/>
          <w:i/>
          <w:sz w:val="18"/>
          <w:szCs w:val="18"/>
        </w:rPr>
        <w:t xml:space="preserve"> </w:t>
      </w:r>
      <w:proofErr w:type="spellStart"/>
      <w:r w:rsidRPr="00CA329B">
        <w:rPr>
          <w:b/>
          <w:i/>
          <w:sz w:val="18"/>
          <w:szCs w:val="18"/>
        </w:rPr>
        <w:t>mengetahui</w:t>
      </w:r>
      <w:proofErr w:type="spellEnd"/>
      <w:r w:rsidRPr="00CA329B">
        <w:rPr>
          <w:b/>
          <w:i/>
          <w:sz w:val="18"/>
          <w:szCs w:val="18"/>
        </w:rPr>
        <w:t xml:space="preserve"> </w:t>
      </w:r>
      <w:proofErr w:type="spellStart"/>
      <w:r w:rsidRPr="00CA329B">
        <w:rPr>
          <w:b/>
          <w:i/>
          <w:sz w:val="18"/>
          <w:szCs w:val="18"/>
        </w:rPr>
        <w:t>prediksi</w:t>
      </w:r>
      <w:proofErr w:type="spellEnd"/>
      <w:r w:rsidRPr="00CA329B">
        <w:rPr>
          <w:b/>
          <w:i/>
          <w:sz w:val="18"/>
          <w:szCs w:val="18"/>
        </w:rPr>
        <w:t xml:space="preserve"> </w:t>
      </w:r>
      <w:proofErr w:type="spellStart"/>
      <w:r w:rsidRPr="00CA329B">
        <w:rPr>
          <w:b/>
          <w:i/>
          <w:sz w:val="18"/>
          <w:szCs w:val="18"/>
        </w:rPr>
        <w:t>produksi</w:t>
      </w:r>
      <w:proofErr w:type="spellEnd"/>
      <w:r w:rsidRPr="00CA329B">
        <w:rPr>
          <w:b/>
          <w:i/>
          <w:sz w:val="18"/>
          <w:szCs w:val="18"/>
        </w:rPr>
        <w:t xml:space="preserve"> </w:t>
      </w:r>
      <w:proofErr w:type="spellStart"/>
      <w:r w:rsidRPr="00CA329B">
        <w:rPr>
          <w:b/>
          <w:i/>
          <w:sz w:val="18"/>
          <w:szCs w:val="18"/>
        </w:rPr>
        <w:t>perikanan</w:t>
      </w:r>
      <w:proofErr w:type="spellEnd"/>
      <w:r w:rsidRPr="00CA329B">
        <w:rPr>
          <w:b/>
          <w:i/>
          <w:sz w:val="18"/>
          <w:szCs w:val="18"/>
        </w:rPr>
        <w:t xml:space="preserve"> </w:t>
      </w:r>
      <w:proofErr w:type="spellStart"/>
      <w:r w:rsidRPr="00CA329B">
        <w:rPr>
          <w:b/>
          <w:i/>
          <w:sz w:val="18"/>
          <w:szCs w:val="18"/>
        </w:rPr>
        <w:t>tangkap</w:t>
      </w:r>
      <w:proofErr w:type="spellEnd"/>
      <w:r w:rsidRPr="00CA329B">
        <w:rPr>
          <w:b/>
          <w:i/>
          <w:sz w:val="18"/>
          <w:szCs w:val="18"/>
        </w:rPr>
        <w:t xml:space="preserve"> di PPN </w:t>
      </w:r>
      <w:proofErr w:type="spellStart"/>
      <w:r w:rsidRPr="00CA329B">
        <w:rPr>
          <w:b/>
          <w:i/>
          <w:sz w:val="18"/>
          <w:szCs w:val="18"/>
        </w:rPr>
        <w:t>Karangantu</w:t>
      </w:r>
      <w:proofErr w:type="spellEnd"/>
      <w:r w:rsidRPr="00CA329B">
        <w:rPr>
          <w:b/>
          <w:i/>
          <w:sz w:val="18"/>
          <w:szCs w:val="18"/>
        </w:rPr>
        <w:t xml:space="preserve">. </w:t>
      </w:r>
      <w:proofErr w:type="spellStart"/>
      <w:r w:rsidRPr="00CA329B">
        <w:rPr>
          <w:b/>
          <w:i/>
          <w:sz w:val="18"/>
          <w:szCs w:val="18"/>
        </w:rPr>
        <w:t>Metode</w:t>
      </w:r>
      <w:proofErr w:type="spellEnd"/>
      <w:r w:rsidRPr="00CA329B">
        <w:rPr>
          <w:b/>
          <w:i/>
          <w:sz w:val="18"/>
          <w:szCs w:val="18"/>
        </w:rPr>
        <w:t xml:space="preserve"> yang </w:t>
      </w:r>
      <w:proofErr w:type="spellStart"/>
      <w:r w:rsidRPr="00CA329B">
        <w:rPr>
          <w:b/>
          <w:i/>
          <w:sz w:val="18"/>
          <w:szCs w:val="18"/>
        </w:rPr>
        <w:t>digunakan</w:t>
      </w:r>
      <w:proofErr w:type="spellEnd"/>
      <w:r w:rsidRPr="00CA329B">
        <w:rPr>
          <w:b/>
          <w:i/>
          <w:sz w:val="18"/>
          <w:szCs w:val="18"/>
        </w:rPr>
        <w:t xml:space="preserve"> </w:t>
      </w:r>
      <w:proofErr w:type="spellStart"/>
      <w:r w:rsidRPr="00CA329B">
        <w:rPr>
          <w:b/>
          <w:i/>
          <w:sz w:val="18"/>
          <w:szCs w:val="18"/>
        </w:rPr>
        <w:t>dalam</w:t>
      </w:r>
      <w:proofErr w:type="spellEnd"/>
      <w:r w:rsidRPr="00CA329B">
        <w:rPr>
          <w:b/>
          <w:i/>
          <w:sz w:val="18"/>
          <w:szCs w:val="18"/>
        </w:rPr>
        <w:t xml:space="preserve"> </w:t>
      </w:r>
      <w:proofErr w:type="spellStart"/>
      <w:r w:rsidRPr="00CA329B">
        <w:rPr>
          <w:b/>
          <w:i/>
          <w:sz w:val="18"/>
          <w:szCs w:val="18"/>
        </w:rPr>
        <w:t>prediksi</w:t>
      </w:r>
      <w:proofErr w:type="spellEnd"/>
      <w:r w:rsidRPr="00CA329B">
        <w:rPr>
          <w:b/>
          <w:i/>
          <w:sz w:val="18"/>
          <w:szCs w:val="18"/>
        </w:rPr>
        <w:t xml:space="preserve"> </w:t>
      </w:r>
      <w:proofErr w:type="spellStart"/>
      <w:r w:rsidRPr="00CA329B">
        <w:rPr>
          <w:b/>
          <w:i/>
          <w:sz w:val="18"/>
          <w:szCs w:val="18"/>
        </w:rPr>
        <w:t>adalah</w:t>
      </w:r>
      <w:proofErr w:type="spellEnd"/>
      <w:r w:rsidRPr="00CA329B">
        <w:rPr>
          <w:b/>
          <w:i/>
          <w:sz w:val="18"/>
          <w:szCs w:val="18"/>
        </w:rPr>
        <w:t xml:space="preserve"> Backpropagation </w:t>
      </w:r>
      <w:proofErr w:type="spellStart"/>
      <w:r w:rsidRPr="00CA329B">
        <w:rPr>
          <w:b/>
          <w:i/>
          <w:sz w:val="18"/>
          <w:szCs w:val="18"/>
        </w:rPr>
        <w:t>dengan</w:t>
      </w:r>
      <w:proofErr w:type="spellEnd"/>
      <w:r w:rsidRPr="00CA329B">
        <w:rPr>
          <w:b/>
          <w:i/>
          <w:sz w:val="18"/>
          <w:szCs w:val="18"/>
        </w:rPr>
        <w:t xml:space="preserve"> </w:t>
      </w:r>
      <w:proofErr w:type="spellStart"/>
      <w:r w:rsidRPr="00CA329B">
        <w:rPr>
          <w:b/>
          <w:i/>
          <w:sz w:val="18"/>
          <w:szCs w:val="18"/>
        </w:rPr>
        <w:t>mengajukan</w:t>
      </w:r>
      <w:proofErr w:type="spellEnd"/>
      <w:r w:rsidRPr="00CA329B">
        <w:rPr>
          <w:b/>
          <w:i/>
          <w:sz w:val="18"/>
          <w:szCs w:val="18"/>
        </w:rPr>
        <w:t xml:space="preserve"> </w:t>
      </w:r>
      <w:proofErr w:type="spellStart"/>
      <w:r w:rsidRPr="00CA329B">
        <w:rPr>
          <w:b/>
          <w:i/>
          <w:sz w:val="18"/>
          <w:szCs w:val="18"/>
        </w:rPr>
        <w:t>arsitektur</w:t>
      </w:r>
      <w:proofErr w:type="spellEnd"/>
      <w:r w:rsidRPr="00CA329B">
        <w:rPr>
          <w:b/>
          <w:i/>
          <w:sz w:val="18"/>
          <w:szCs w:val="18"/>
        </w:rPr>
        <w:t xml:space="preserve"> 3-25-1. Dataset </w:t>
      </w:r>
      <w:proofErr w:type="spellStart"/>
      <w:r w:rsidRPr="00CA329B">
        <w:rPr>
          <w:b/>
          <w:i/>
          <w:sz w:val="18"/>
          <w:szCs w:val="18"/>
        </w:rPr>
        <w:t>diperoleh</w:t>
      </w:r>
      <w:proofErr w:type="spellEnd"/>
      <w:r w:rsidRPr="00CA329B">
        <w:rPr>
          <w:b/>
          <w:i/>
          <w:sz w:val="18"/>
          <w:szCs w:val="18"/>
        </w:rPr>
        <w:t xml:space="preserve"> </w:t>
      </w:r>
      <w:proofErr w:type="spellStart"/>
      <w:r w:rsidRPr="00CA329B">
        <w:rPr>
          <w:b/>
          <w:i/>
          <w:sz w:val="18"/>
          <w:szCs w:val="18"/>
        </w:rPr>
        <w:t>dari</w:t>
      </w:r>
      <w:proofErr w:type="spellEnd"/>
      <w:r w:rsidRPr="00CA329B">
        <w:rPr>
          <w:b/>
          <w:i/>
          <w:sz w:val="18"/>
          <w:szCs w:val="18"/>
        </w:rPr>
        <w:t xml:space="preserve"> </w:t>
      </w:r>
      <w:proofErr w:type="spellStart"/>
      <w:r w:rsidRPr="00CA329B">
        <w:rPr>
          <w:b/>
          <w:i/>
          <w:sz w:val="18"/>
          <w:szCs w:val="18"/>
        </w:rPr>
        <w:t>pihak</w:t>
      </w:r>
      <w:proofErr w:type="spellEnd"/>
      <w:r w:rsidRPr="00CA329B">
        <w:rPr>
          <w:b/>
          <w:i/>
          <w:sz w:val="18"/>
          <w:szCs w:val="18"/>
        </w:rPr>
        <w:t xml:space="preserve"> PPN </w:t>
      </w:r>
      <w:proofErr w:type="spellStart"/>
      <w:r w:rsidRPr="00CA329B">
        <w:rPr>
          <w:b/>
          <w:i/>
          <w:sz w:val="18"/>
          <w:szCs w:val="18"/>
        </w:rPr>
        <w:t>Karangantu</w:t>
      </w:r>
      <w:proofErr w:type="spellEnd"/>
      <w:r w:rsidRPr="00CA329B">
        <w:rPr>
          <w:b/>
          <w:i/>
          <w:sz w:val="18"/>
          <w:szCs w:val="18"/>
        </w:rPr>
        <w:t xml:space="preserve"> </w:t>
      </w:r>
      <w:proofErr w:type="spellStart"/>
      <w:r w:rsidRPr="00CA329B">
        <w:rPr>
          <w:b/>
          <w:i/>
          <w:sz w:val="18"/>
          <w:szCs w:val="18"/>
        </w:rPr>
        <w:t>dengan</w:t>
      </w:r>
      <w:proofErr w:type="spellEnd"/>
      <w:r w:rsidRPr="00CA329B">
        <w:rPr>
          <w:b/>
          <w:i/>
          <w:sz w:val="18"/>
          <w:szCs w:val="18"/>
        </w:rPr>
        <w:t xml:space="preserve"> total 242, dan </w:t>
      </w:r>
      <w:proofErr w:type="spellStart"/>
      <w:r w:rsidRPr="00CA329B">
        <w:rPr>
          <w:b/>
          <w:i/>
          <w:sz w:val="18"/>
          <w:szCs w:val="18"/>
        </w:rPr>
        <w:t>metode</w:t>
      </w:r>
      <w:proofErr w:type="spellEnd"/>
      <w:r w:rsidRPr="00CA329B">
        <w:rPr>
          <w:b/>
          <w:i/>
          <w:sz w:val="18"/>
          <w:szCs w:val="18"/>
        </w:rPr>
        <w:t xml:space="preserve"> </w:t>
      </w:r>
      <w:proofErr w:type="spellStart"/>
      <w:r w:rsidRPr="00CA329B">
        <w:rPr>
          <w:b/>
          <w:i/>
          <w:sz w:val="18"/>
          <w:szCs w:val="18"/>
        </w:rPr>
        <w:t>evaluasi</w:t>
      </w:r>
      <w:proofErr w:type="spellEnd"/>
      <w:r w:rsidRPr="00CA329B">
        <w:rPr>
          <w:b/>
          <w:i/>
          <w:sz w:val="18"/>
          <w:szCs w:val="18"/>
        </w:rPr>
        <w:t xml:space="preserve"> </w:t>
      </w:r>
      <w:proofErr w:type="spellStart"/>
      <w:r w:rsidRPr="00CA329B">
        <w:rPr>
          <w:b/>
          <w:i/>
          <w:sz w:val="18"/>
          <w:szCs w:val="18"/>
        </w:rPr>
        <w:t>hasil</w:t>
      </w:r>
      <w:proofErr w:type="spellEnd"/>
      <w:r w:rsidRPr="00CA329B">
        <w:rPr>
          <w:b/>
          <w:i/>
          <w:sz w:val="18"/>
          <w:szCs w:val="18"/>
        </w:rPr>
        <w:t xml:space="preserve"> </w:t>
      </w:r>
      <w:proofErr w:type="spellStart"/>
      <w:r w:rsidRPr="00CA329B">
        <w:rPr>
          <w:b/>
          <w:i/>
          <w:sz w:val="18"/>
          <w:szCs w:val="18"/>
        </w:rPr>
        <w:t>prediksi</w:t>
      </w:r>
      <w:proofErr w:type="spellEnd"/>
      <w:r w:rsidRPr="00CA329B">
        <w:rPr>
          <w:b/>
          <w:i/>
          <w:sz w:val="18"/>
          <w:szCs w:val="18"/>
        </w:rPr>
        <w:t xml:space="preserve"> </w:t>
      </w:r>
      <w:proofErr w:type="spellStart"/>
      <w:r w:rsidRPr="00CA329B">
        <w:rPr>
          <w:b/>
          <w:i/>
          <w:sz w:val="18"/>
          <w:szCs w:val="18"/>
        </w:rPr>
        <w:t>memanfaatkan</w:t>
      </w:r>
      <w:proofErr w:type="spellEnd"/>
      <w:r w:rsidRPr="00CA329B">
        <w:rPr>
          <w:b/>
          <w:i/>
          <w:sz w:val="18"/>
          <w:szCs w:val="18"/>
        </w:rPr>
        <w:t xml:space="preserve"> </w:t>
      </w:r>
      <w:proofErr w:type="spellStart"/>
      <w:r w:rsidRPr="00CA329B">
        <w:rPr>
          <w:b/>
          <w:i/>
          <w:sz w:val="18"/>
          <w:szCs w:val="18"/>
        </w:rPr>
        <w:t>nilai</w:t>
      </w:r>
      <w:proofErr w:type="spellEnd"/>
      <w:r w:rsidRPr="00CA329B">
        <w:rPr>
          <w:b/>
          <w:i/>
          <w:sz w:val="18"/>
          <w:szCs w:val="18"/>
        </w:rPr>
        <w:t xml:space="preserve"> MAE. </w:t>
      </w:r>
      <w:proofErr w:type="spellStart"/>
      <w:r w:rsidRPr="00CA329B">
        <w:rPr>
          <w:b/>
          <w:i/>
          <w:sz w:val="18"/>
          <w:szCs w:val="18"/>
        </w:rPr>
        <w:t>Berdasarkan</w:t>
      </w:r>
      <w:proofErr w:type="spellEnd"/>
      <w:r w:rsidRPr="00CA329B">
        <w:rPr>
          <w:b/>
          <w:i/>
          <w:sz w:val="18"/>
          <w:szCs w:val="18"/>
        </w:rPr>
        <w:t xml:space="preserve"> uji </w:t>
      </w:r>
      <w:proofErr w:type="spellStart"/>
      <w:r w:rsidRPr="00CA329B">
        <w:rPr>
          <w:b/>
          <w:i/>
          <w:sz w:val="18"/>
          <w:szCs w:val="18"/>
        </w:rPr>
        <w:t>coba</w:t>
      </w:r>
      <w:proofErr w:type="spellEnd"/>
      <w:r w:rsidRPr="00CA329B">
        <w:rPr>
          <w:b/>
          <w:i/>
          <w:sz w:val="18"/>
          <w:szCs w:val="18"/>
        </w:rPr>
        <w:t xml:space="preserve"> </w:t>
      </w:r>
      <w:proofErr w:type="spellStart"/>
      <w:r w:rsidRPr="00CA329B">
        <w:rPr>
          <w:b/>
          <w:i/>
          <w:sz w:val="18"/>
          <w:szCs w:val="18"/>
        </w:rPr>
        <w:t>nilai</w:t>
      </w:r>
      <w:proofErr w:type="spellEnd"/>
      <w:r w:rsidRPr="00CA329B">
        <w:rPr>
          <w:b/>
          <w:i/>
          <w:sz w:val="18"/>
          <w:szCs w:val="18"/>
        </w:rPr>
        <w:t xml:space="preserve"> MAE (Mean Absolute Error) </w:t>
      </w:r>
      <w:proofErr w:type="spellStart"/>
      <w:r w:rsidRPr="00CA329B">
        <w:rPr>
          <w:b/>
          <w:i/>
          <w:sz w:val="18"/>
          <w:szCs w:val="18"/>
        </w:rPr>
        <w:t>adalah</w:t>
      </w:r>
      <w:proofErr w:type="spellEnd"/>
      <w:r w:rsidRPr="00CA329B">
        <w:rPr>
          <w:b/>
          <w:i/>
          <w:sz w:val="18"/>
          <w:szCs w:val="18"/>
        </w:rPr>
        <w:t xml:space="preserve"> 261.93</w:t>
      </w:r>
      <w:r w:rsidR="001B601D">
        <w:rPr>
          <w:b/>
          <w:sz w:val="18"/>
          <w:szCs w:val="18"/>
        </w:rPr>
        <w:t xml:space="preserve">. </w:t>
      </w:r>
    </w:p>
    <w:p w14:paraId="02656650" w14:textId="55FF9C65" w:rsidR="00540356" w:rsidRDefault="001B601D" w:rsidP="00540356">
      <w:pPr>
        <w:spacing w:after="120"/>
        <w:ind w:firstLine="274"/>
        <w:jc w:val="both"/>
        <w:rPr>
          <w:b/>
          <w:i/>
          <w:sz w:val="18"/>
          <w:szCs w:val="18"/>
        </w:rPr>
      </w:pPr>
      <w:r>
        <w:rPr>
          <w:b/>
          <w:i/>
          <w:sz w:val="18"/>
          <w:szCs w:val="18"/>
        </w:rPr>
        <w:t xml:space="preserve">Kata </w:t>
      </w:r>
      <w:proofErr w:type="spellStart"/>
      <w:r>
        <w:rPr>
          <w:b/>
          <w:i/>
          <w:sz w:val="18"/>
          <w:szCs w:val="18"/>
        </w:rPr>
        <w:t>Kunci</w:t>
      </w:r>
      <w:proofErr w:type="spellEnd"/>
      <w:r w:rsidR="00540356">
        <w:rPr>
          <w:b/>
          <w:i/>
          <w:sz w:val="18"/>
          <w:szCs w:val="18"/>
        </w:rPr>
        <w:t>—</w:t>
      </w:r>
      <w:r w:rsidR="00CA329B">
        <w:rPr>
          <w:b/>
          <w:i/>
          <w:sz w:val="18"/>
          <w:szCs w:val="18"/>
        </w:rPr>
        <w:t xml:space="preserve"> PPN </w:t>
      </w:r>
      <w:proofErr w:type="spellStart"/>
      <w:r w:rsidR="00CA329B">
        <w:rPr>
          <w:b/>
          <w:i/>
          <w:sz w:val="18"/>
          <w:szCs w:val="18"/>
        </w:rPr>
        <w:t>Karangantu</w:t>
      </w:r>
      <w:proofErr w:type="spellEnd"/>
      <w:r w:rsidR="00CA329B">
        <w:rPr>
          <w:b/>
          <w:i/>
          <w:sz w:val="18"/>
          <w:szCs w:val="18"/>
        </w:rPr>
        <w:t xml:space="preserve">, </w:t>
      </w:r>
      <w:proofErr w:type="spellStart"/>
      <w:r w:rsidR="00CA329B">
        <w:rPr>
          <w:b/>
          <w:i/>
          <w:sz w:val="18"/>
          <w:szCs w:val="18"/>
        </w:rPr>
        <w:t>Algoritma</w:t>
      </w:r>
      <w:proofErr w:type="spellEnd"/>
      <w:r w:rsidR="00CA329B">
        <w:rPr>
          <w:b/>
          <w:i/>
          <w:sz w:val="18"/>
          <w:szCs w:val="18"/>
        </w:rPr>
        <w:t xml:space="preserve"> MLP, </w:t>
      </w:r>
      <w:r w:rsidR="00CA329B" w:rsidRPr="00CA329B">
        <w:rPr>
          <w:b/>
          <w:i/>
          <w:sz w:val="18"/>
          <w:szCs w:val="18"/>
        </w:rPr>
        <w:t>Backpropagation</w:t>
      </w:r>
      <w:r w:rsidR="00CA329B">
        <w:rPr>
          <w:b/>
          <w:i/>
          <w:sz w:val="18"/>
          <w:szCs w:val="18"/>
        </w:rPr>
        <w:t xml:space="preserve">, </w:t>
      </w:r>
      <w:r w:rsidR="003B503B">
        <w:rPr>
          <w:b/>
          <w:i/>
          <w:sz w:val="18"/>
          <w:szCs w:val="18"/>
        </w:rPr>
        <w:t>M</w:t>
      </w:r>
      <w:r w:rsidR="00CA329B">
        <w:rPr>
          <w:b/>
          <w:i/>
          <w:sz w:val="18"/>
          <w:szCs w:val="18"/>
        </w:rPr>
        <w:t xml:space="preserve">achine </w:t>
      </w:r>
      <w:r w:rsidR="003B503B">
        <w:rPr>
          <w:b/>
          <w:i/>
          <w:sz w:val="18"/>
          <w:szCs w:val="18"/>
        </w:rPr>
        <w:t>L</w:t>
      </w:r>
      <w:r w:rsidR="00CA329B">
        <w:rPr>
          <w:b/>
          <w:i/>
          <w:sz w:val="18"/>
          <w:szCs w:val="18"/>
        </w:rPr>
        <w:t>earning</w:t>
      </w:r>
      <w:r w:rsidR="003B503B">
        <w:rPr>
          <w:b/>
          <w:i/>
          <w:sz w:val="18"/>
          <w:szCs w:val="18"/>
        </w:rPr>
        <w:t>, MAE</w:t>
      </w:r>
    </w:p>
    <w:p w14:paraId="0712B39A" w14:textId="478181C9" w:rsidR="00914DE2" w:rsidRDefault="00CB6D9E">
      <w:pPr>
        <w:pStyle w:val="Heading1"/>
        <w:numPr>
          <w:ilvl w:val="0"/>
          <w:numId w:val="1"/>
        </w:numPr>
      </w:pPr>
      <w:r>
        <w:t xml:space="preserve"> </w:t>
      </w:r>
      <w:proofErr w:type="spellStart"/>
      <w:r w:rsidR="003B503B">
        <w:t>Pendahuluan</w:t>
      </w:r>
      <w:proofErr w:type="spellEnd"/>
    </w:p>
    <w:p w14:paraId="7380D8B0" w14:textId="2BB02D5A" w:rsidR="00914DE2" w:rsidRDefault="003B503B">
      <w:pPr>
        <w:tabs>
          <w:tab w:val="left" w:pos="288"/>
        </w:tabs>
        <w:spacing w:after="120" w:line="228" w:lineRule="auto"/>
        <w:ind w:firstLine="288"/>
        <w:jc w:val="both"/>
      </w:pPr>
      <w:r w:rsidRPr="003B503B">
        <w:t xml:space="preserve">Pelabuhan </w:t>
      </w:r>
      <w:proofErr w:type="spellStart"/>
      <w:r w:rsidRPr="003B503B">
        <w:t>Perikanan</w:t>
      </w:r>
      <w:proofErr w:type="spellEnd"/>
      <w:r w:rsidRPr="003B503B">
        <w:t xml:space="preserve"> Nusantara </w:t>
      </w:r>
      <w:proofErr w:type="spellStart"/>
      <w:r w:rsidRPr="003B503B">
        <w:t>Karangantu</w:t>
      </w:r>
      <w:proofErr w:type="spellEnd"/>
      <w:r w:rsidRPr="003B503B">
        <w:t xml:space="preserve"> </w:t>
      </w:r>
      <w:proofErr w:type="spellStart"/>
      <w:r w:rsidRPr="003B503B">
        <w:t>memiliki</w:t>
      </w:r>
      <w:proofErr w:type="spellEnd"/>
      <w:r w:rsidRPr="003B503B">
        <w:t xml:space="preserve"> wilayah yang </w:t>
      </w:r>
      <w:proofErr w:type="spellStart"/>
      <w:r w:rsidRPr="003B503B">
        <w:t>tepat</w:t>
      </w:r>
      <w:proofErr w:type="spellEnd"/>
      <w:r w:rsidRPr="003B503B">
        <w:t xml:space="preserve"> dan juga </w:t>
      </w:r>
      <w:proofErr w:type="spellStart"/>
      <w:r w:rsidRPr="003B503B">
        <w:t>strategis</w:t>
      </w:r>
      <w:proofErr w:type="spellEnd"/>
      <w:r w:rsidRPr="003B503B">
        <w:t xml:space="preserve"> di </w:t>
      </w:r>
      <w:proofErr w:type="spellStart"/>
      <w:r w:rsidRPr="003B503B">
        <w:t>Pulau</w:t>
      </w:r>
      <w:proofErr w:type="spellEnd"/>
      <w:r w:rsidRPr="003B503B">
        <w:t xml:space="preserve"> </w:t>
      </w:r>
      <w:proofErr w:type="spellStart"/>
      <w:r w:rsidRPr="003B503B">
        <w:t>Jawa</w:t>
      </w:r>
      <w:proofErr w:type="spellEnd"/>
      <w:r w:rsidRPr="003B503B">
        <w:t xml:space="preserve"> dan </w:t>
      </w:r>
      <w:proofErr w:type="spellStart"/>
      <w:r w:rsidRPr="003B503B">
        <w:t>termasuk</w:t>
      </w:r>
      <w:proofErr w:type="spellEnd"/>
      <w:r w:rsidRPr="003B503B">
        <w:t xml:space="preserve"> </w:t>
      </w:r>
      <w:proofErr w:type="spellStart"/>
      <w:r w:rsidRPr="003B503B">
        <w:t>terhadap</w:t>
      </w:r>
      <w:proofErr w:type="spellEnd"/>
      <w:r w:rsidRPr="003B503B">
        <w:t xml:space="preserve"> Pelabuhan </w:t>
      </w:r>
      <w:proofErr w:type="spellStart"/>
      <w:r w:rsidRPr="003B503B">
        <w:t>Perikanan</w:t>
      </w:r>
      <w:proofErr w:type="spellEnd"/>
      <w:r w:rsidRPr="003B503B">
        <w:t xml:space="preserve"> </w:t>
      </w:r>
      <w:proofErr w:type="spellStart"/>
      <w:r w:rsidRPr="003B503B">
        <w:t>dengan</w:t>
      </w:r>
      <w:proofErr w:type="spellEnd"/>
      <w:r w:rsidRPr="003B503B">
        <w:t xml:space="preserve"> </w:t>
      </w:r>
      <w:proofErr w:type="spellStart"/>
      <w:r w:rsidRPr="003B503B">
        <w:t>tipe</w:t>
      </w:r>
      <w:proofErr w:type="spellEnd"/>
      <w:r w:rsidRPr="003B503B">
        <w:t xml:space="preserve"> B. </w:t>
      </w:r>
      <w:proofErr w:type="spellStart"/>
      <w:r w:rsidRPr="003B503B">
        <w:t>Produksi</w:t>
      </w:r>
      <w:proofErr w:type="spellEnd"/>
      <w:r w:rsidRPr="003B503B">
        <w:t xml:space="preserve"> yang </w:t>
      </w:r>
      <w:proofErr w:type="spellStart"/>
      <w:r w:rsidRPr="003B503B">
        <w:t>diperoleh</w:t>
      </w:r>
      <w:proofErr w:type="spellEnd"/>
      <w:r w:rsidRPr="003B503B">
        <w:t xml:space="preserve"> di PPN </w:t>
      </w:r>
      <w:proofErr w:type="spellStart"/>
      <w:r w:rsidRPr="003B503B">
        <w:t>Karangantu</w:t>
      </w:r>
      <w:proofErr w:type="spellEnd"/>
      <w:r w:rsidRPr="003B503B">
        <w:t xml:space="preserve"> pada </w:t>
      </w:r>
      <w:proofErr w:type="spellStart"/>
      <w:r w:rsidRPr="003B503B">
        <w:t>tahun</w:t>
      </w:r>
      <w:proofErr w:type="spellEnd"/>
      <w:r w:rsidRPr="003B503B">
        <w:t xml:space="preserve"> 2021 </w:t>
      </w:r>
      <w:proofErr w:type="spellStart"/>
      <w:r w:rsidRPr="003B503B">
        <w:t>yaitu</w:t>
      </w:r>
      <w:proofErr w:type="spellEnd"/>
      <w:r w:rsidRPr="003B503B">
        <w:t xml:space="preserve"> </w:t>
      </w:r>
      <w:proofErr w:type="gramStart"/>
      <w:r w:rsidRPr="003B503B">
        <w:t>2464 ton</w:t>
      </w:r>
      <w:proofErr w:type="gramEnd"/>
      <w:r w:rsidRPr="003B503B">
        <w:t xml:space="preserve"> </w:t>
      </w:r>
      <w:proofErr w:type="spellStart"/>
      <w:r w:rsidRPr="003B503B">
        <w:t>dengan</w:t>
      </w:r>
      <w:proofErr w:type="spellEnd"/>
      <w:r w:rsidRPr="003B503B">
        <w:t xml:space="preserve"> </w:t>
      </w:r>
      <w:proofErr w:type="spellStart"/>
      <w:r w:rsidRPr="003B503B">
        <w:t>hasil</w:t>
      </w:r>
      <w:proofErr w:type="spellEnd"/>
      <w:r w:rsidRPr="003B503B">
        <w:t xml:space="preserve"> </w:t>
      </w:r>
      <w:proofErr w:type="spellStart"/>
      <w:r w:rsidRPr="003B503B">
        <w:t>tangkapan</w:t>
      </w:r>
      <w:proofErr w:type="spellEnd"/>
      <w:r w:rsidRPr="003B503B">
        <w:t xml:space="preserve"> </w:t>
      </w:r>
      <w:proofErr w:type="spellStart"/>
      <w:r w:rsidRPr="003B503B">
        <w:t>berdasarkan</w:t>
      </w:r>
      <w:proofErr w:type="spellEnd"/>
      <w:r w:rsidRPr="003B503B">
        <w:t xml:space="preserve"> </w:t>
      </w:r>
      <w:proofErr w:type="spellStart"/>
      <w:r w:rsidRPr="003B503B">
        <w:t>jenis</w:t>
      </w:r>
      <w:proofErr w:type="spellEnd"/>
      <w:r w:rsidRPr="003B503B">
        <w:t xml:space="preserve"> ikan, </w:t>
      </w:r>
      <w:proofErr w:type="spellStart"/>
      <w:r w:rsidRPr="003B503B">
        <w:t>kelompok</w:t>
      </w:r>
      <w:proofErr w:type="spellEnd"/>
      <w:r w:rsidRPr="003B503B">
        <w:t xml:space="preserve"> ikan dan </w:t>
      </w:r>
      <w:proofErr w:type="spellStart"/>
      <w:r w:rsidRPr="003B503B">
        <w:t>kelompok</w:t>
      </w:r>
      <w:proofErr w:type="spellEnd"/>
      <w:r w:rsidRPr="003B503B">
        <w:t xml:space="preserve"> SDI </w:t>
      </w:r>
      <w:sdt>
        <w:sdtPr>
          <w:id w:val="1160975550"/>
          <w:citation/>
        </w:sdtPr>
        <w:sdtEndPr/>
        <w:sdtContent>
          <w:r w:rsidRPr="003B503B">
            <w:fldChar w:fldCharType="begin"/>
          </w:r>
          <w:r w:rsidRPr="003B503B">
            <w:instrText xml:space="preserve"> CITATION Ham15 \l 1033 </w:instrText>
          </w:r>
          <w:r w:rsidRPr="003B503B">
            <w:fldChar w:fldCharType="separate"/>
          </w:r>
          <w:r w:rsidRPr="003B503B">
            <w:t>[1]</w:t>
          </w:r>
          <w:r w:rsidRPr="003B503B">
            <w:fldChar w:fldCharType="end"/>
          </w:r>
        </w:sdtContent>
      </w:sdt>
      <w:r w:rsidRPr="003B503B">
        <w:t xml:space="preserve">. </w:t>
      </w:r>
      <w:proofErr w:type="spellStart"/>
      <w:r w:rsidRPr="003B503B">
        <w:t>Produksi</w:t>
      </w:r>
      <w:proofErr w:type="spellEnd"/>
      <w:r w:rsidRPr="003B503B">
        <w:t xml:space="preserve"> </w:t>
      </w:r>
      <w:proofErr w:type="spellStart"/>
      <w:r w:rsidRPr="003B503B">
        <w:t>perikanan</w:t>
      </w:r>
      <w:proofErr w:type="spellEnd"/>
      <w:r w:rsidRPr="003B503B">
        <w:t xml:space="preserve"> </w:t>
      </w:r>
      <w:proofErr w:type="spellStart"/>
      <w:r w:rsidRPr="003B503B">
        <w:t>memiliki</w:t>
      </w:r>
      <w:proofErr w:type="spellEnd"/>
      <w:r w:rsidRPr="003B503B">
        <w:t xml:space="preserve"> </w:t>
      </w:r>
      <w:proofErr w:type="spellStart"/>
      <w:r w:rsidRPr="003B503B">
        <w:t>peran</w:t>
      </w:r>
      <w:proofErr w:type="spellEnd"/>
      <w:r w:rsidRPr="003B503B">
        <w:t xml:space="preserve"> yang </w:t>
      </w:r>
      <w:proofErr w:type="spellStart"/>
      <w:r w:rsidRPr="003B503B">
        <w:t>sangat</w:t>
      </w:r>
      <w:proofErr w:type="spellEnd"/>
      <w:r w:rsidRPr="003B503B">
        <w:t xml:space="preserve"> </w:t>
      </w:r>
      <w:proofErr w:type="spellStart"/>
      <w:r w:rsidRPr="003B503B">
        <w:t>penting</w:t>
      </w:r>
      <w:proofErr w:type="spellEnd"/>
      <w:r w:rsidRPr="003B503B">
        <w:t xml:space="preserve"> </w:t>
      </w:r>
      <w:proofErr w:type="spellStart"/>
      <w:r w:rsidR="00EE6A3B">
        <w:t>untuk</w:t>
      </w:r>
      <w:proofErr w:type="spellEnd"/>
      <w:r w:rsidRPr="003B503B">
        <w:t xml:space="preserve"> </w:t>
      </w:r>
      <w:proofErr w:type="spellStart"/>
      <w:r w:rsidRPr="003B503B">
        <w:t>industri</w:t>
      </w:r>
      <w:proofErr w:type="spellEnd"/>
      <w:r w:rsidRPr="003B503B">
        <w:t xml:space="preserve"> </w:t>
      </w:r>
      <w:proofErr w:type="spellStart"/>
      <w:r w:rsidRPr="003B503B">
        <w:t>pengolahan</w:t>
      </w:r>
      <w:proofErr w:type="spellEnd"/>
      <w:r w:rsidRPr="003B503B">
        <w:t xml:space="preserve"> ikan. </w:t>
      </w:r>
      <w:proofErr w:type="spellStart"/>
      <w:r w:rsidRPr="003B503B">
        <w:t>Menurut</w:t>
      </w:r>
      <w:proofErr w:type="spellEnd"/>
      <w:r w:rsidRPr="003B503B">
        <w:t xml:space="preserve"> </w:t>
      </w:r>
      <w:sdt>
        <w:sdtPr>
          <w:id w:val="676546315"/>
          <w:citation/>
        </w:sdtPr>
        <w:sdtEndPr/>
        <w:sdtContent>
          <w:r w:rsidRPr="003B503B">
            <w:fldChar w:fldCharType="begin"/>
          </w:r>
          <w:r w:rsidRPr="003B503B">
            <w:instrText xml:space="preserve">CITATION Dar14 \l 1033 </w:instrText>
          </w:r>
          <w:r w:rsidRPr="003B503B">
            <w:fldChar w:fldCharType="separate"/>
          </w:r>
          <w:r w:rsidRPr="003B503B">
            <w:t>[2]</w:t>
          </w:r>
          <w:r w:rsidRPr="003B503B">
            <w:fldChar w:fldCharType="end"/>
          </w:r>
        </w:sdtContent>
      </w:sdt>
      <w:r w:rsidRPr="003B503B">
        <w:t xml:space="preserve"> </w:t>
      </w:r>
      <w:proofErr w:type="spellStart"/>
      <w:r w:rsidRPr="003B503B">
        <w:t>jika</w:t>
      </w:r>
      <w:proofErr w:type="spellEnd"/>
      <w:r w:rsidRPr="003B503B">
        <w:t xml:space="preserve"> </w:t>
      </w:r>
      <w:proofErr w:type="spellStart"/>
      <w:r w:rsidRPr="003B503B">
        <w:t>sentral</w:t>
      </w:r>
      <w:proofErr w:type="spellEnd"/>
      <w:r w:rsidRPr="003B503B">
        <w:t xml:space="preserve"> </w:t>
      </w:r>
      <w:proofErr w:type="spellStart"/>
      <w:r w:rsidRPr="003B503B">
        <w:t>produksi</w:t>
      </w:r>
      <w:proofErr w:type="spellEnd"/>
      <w:r w:rsidRPr="003B503B">
        <w:t xml:space="preserve"> </w:t>
      </w:r>
      <w:proofErr w:type="spellStart"/>
      <w:r w:rsidRPr="003B503B">
        <w:t>perikanan</w:t>
      </w:r>
      <w:proofErr w:type="spellEnd"/>
      <w:r w:rsidRPr="003B503B">
        <w:t xml:space="preserve"> </w:t>
      </w:r>
      <w:proofErr w:type="spellStart"/>
      <w:r w:rsidRPr="003B503B">
        <w:t>tangkap</w:t>
      </w:r>
      <w:proofErr w:type="spellEnd"/>
      <w:r w:rsidRPr="003B503B">
        <w:t xml:space="preserve"> yang </w:t>
      </w:r>
      <w:proofErr w:type="spellStart"/>
      <w:r w:rsidRPr="003B503B">
        <w:t>terletak</w:t>
      </w:r>
      <w:proofErr w:type="spellEnd"/>
      <w:r w:rsidRPr="003B503B">
        <w:t xml:space="preserve"> di </w:t>
      </w:r>
      <w:proofErr w:type="spellStart"/>
      <w:r w:rsidRPr="003B503B">
        <w:t>pelabuhan</w:t>
      </w:r>
      <w:proofErr w:type="spellEnd"/>
      <w:r w:rsidRPr="003B503B">
        <w:t xml:space="preserve"> </w:t>
      </w:r>
      <w:proofErr w:type="spellStart"/>
      <w:r w:rsidRPr="003B503B">
        <w:t>perikanan</w:t>
      </w:r>
      <w:proofErr w:type="spellEnd"/>
      <w:r w:rsidRPr="003B503B">
        <w:t xml:space="preserve"> </w:t>
      </w:r>
      <w:proofErr w:type="spellStart"/>
      <w:r w:rsidRPr="003B503B">
        <w:t>menjadi</w:t>
      </w:r>
      <w:proofErr w:type="spellEnd"/>
      <w:r w:rsidRPr="003B503B">
        <w:t xml:space="preserve"> salah </w:t>
      </w:r>
      <w:proofErr w:type="spellStart"/>
      <w:r w:rsidRPr="003B503B">
        <w:t>satu</w:t>
      </w:r>
      <w:proofErr w:type="spellEnd"/>
      <w:r w:rsidRPr="003B503B">
        <w:t xml:space="preserve"> </w:t>
      </w:r>
      <w:proofErr w:type="spellStart"/>
      <w:r w:rsidRPr="003B503B">
        <w:t>faktor</w:t>
      </w:r>
      <w:proofErr w:type="spellEnd"/>
      <w:r w:rsidRPr="003B503B">
        <w:t xml:space="preserve"> </w:t>
      </w:r>
      <w:proofErr w:type="spellStart"/>
      <w:r w:rsidRPr="003B503B">
        <w:t>perekonomian</w:t>
      </w:r>
      <w:proofErr w:type="spellEnd"/>
      <w:r w:rsidRPr="003B503B">
        <w:t xml:space="preserve"> </w:t>
      </w:r>
      <w:proofErr w:type="spellStart"/>
      <w:r w:rsidRPr="003B503B">
        <w:t>untuk</w:t>
      </w:r>
      <w:proofErr w:type="spellEnd"/>
      <w:r w:rsidRPr="003B503B">
        <w:t xml:space="preserve"> </w:t>
      </w:r>
      <w:proofErr w:type="spellStart"/>
      <w:r w:rsidRPr="003B503B">
        <w:t>nelayan</w:t>
      </w:r>
      <w:proofErr w:type="spellEnd"/>
      <w:r w:rsidRPr="003B503B">
        <w:t xml:space="preserve">. </w:t>
      </w:r>
      <w:proofErr w:type="spellStart"/>
      <w:r w:rsidRPr="003B503B">
        <w:t>Produksi</w:t>
      </w:r>
      <w:proofErr w:type="spellEnd"/>
      <w:r w:rsidRPr="003B503B">
        <w:t xml:space="preserve"> yang </w:t>
      </w:r>
      <w:proofErr w:type="spellStart"/>
      <w:r w:rsidRPr="003B503B">
        <w:t>tinggi</w:t>
      </w:r>
      <w:proofErr w:type="spellEnd"/>
      <w:r w:rsidRPr="003B503B">
        <w:t xml:space="preserve"> pada </w:t>
      </w:r>
      <w:proofErr w:type="spellStart"/>
      <w:r w:rsidRPr="003B503B">
        <w:t>sebuah</w:t>
      </w:r>
      <w:proofErr w:type="spellEnd"/>
      <w:r w:rsidRPr="003B503B">
        <w:t xml:space="preserve"> Pelabuhan </w:t>
      </w:r>
      <w:proofErr w:type="spellStart"/>
      <w:r w:rsidRPr="003B503B">
        <w:t>maka</w:t>
      </w:r>
      <w:proofErr w:type="spellEnd"/>
      <w:r w:rsidRPr="003B503B">
        <w:t xml:space="preserve"> </w:t>
      </w:r>
      <w:proofErr w:type="spellStart"/>
      <w:r w:rsidRPr="003B503B">
        <w:t>dapat</w:t>
      </w:r>
      <w:proofErr w:type="spellEnd"/>
      <w:r w:rsidRPr="003B503B">
        <w:t xml:space="preserve"> </w:t>
      </w:r>
      <w:proofErr w:type="spellStart"/>
      <w:r w:rsidRPr="003B503B">
        <w:t>menarik</w:t>
      </w:r>
      <w:proofErr w:type="spellEnd"/>
      <w:r w:rsidRPr="003B503B">
        <w:t xml:space="preserve"> investor </w:t>
      </w:r>
      <w:proofErr w:type="spellStart"/>
      <w:r w:rsidRPr="003B503B">
        <w:t>untuk</w:t>
      </w:r>
      <w:proofErr w:type="spellEnd"/>
      <w:r w:rsidRPr="003B503B">
        <w:t xml:space="preserve"> </w:t>
      </w:r>
      <w:proofErr w:type="spellStart"/>
      <w:r w:rsidRPr="003B503B">
        <w:t>melakukan</w:t>
      </w:r>
      <w:proofErr w:type="spellEnd"/>
      <w:r w:rsidRPr="003B503B">
        <w:t xml:space="preserve"> </w:t>
      </w:r>
      <w:proofErr w:type="spellStart"/>
      <w:r w:rsidRPr="003B503B">
        <w:t>investasi</w:t>
      </w:r>
      <w:proofErr w:type="spellEnd"/>
      <w:r w:rsidRPr="003B503B">
        <w:t xml:space="preserve"> demi </w:t>
      </w:r>
      <w:proofErr w:type="spellStart"/>
      <w:r w:rsidRPr="003B503B">
        <w:t>keberlangsungan</w:t>
      </w:r>
      <w:proofErr w:type="spellEnd"/>
      <w:r w:rsidRPr="003B503B">
        <w:t xml:space="preserve"> </w:t>
      </w:r>
      <w:proofErr w:type="spellStart"/>
      <w:r w:rsidRPr="003B503B">
        <w:t>usaha</w:t>
      </w:r>
      <w:proofErr w:type="spellEnd"/>
      <w:r w:rsidRPr="003B503B">
        <w:t xml:space="preserve"> dan </w:t>
      </w:r>
      <w:proofErr w:type="spellStart"/>
      <w:r w:rsidRPr="003B503B">
        <w:t>menjamin</w:t>
      </w:r>
      <w:proofErr w:type="spellEnd"/>
      <w:r w:rsidRPr="003B503B">
        <w:t xml:space="preserve"> </w:t>
      </w:r>
      <w:proofErr w:type="spellStart"/>
      <w:r w:rsidRPr="003B503B">
        <w:t>keunggulan</w:t>
      </w:r>
      <w:proofErr w:type="spellEnd"/>
      <w:r w:rsidRPr="003B503B">
        <w:t xml:space="preserve"> </w:t>
      </w:r>
      <w:proofErr w:type="spellStart"/>
      <w:r w:rsidRPr="003B503B">
        <w:t>produksi</w:t>
      </w:r>
      <w:proofErr w:type="spellEnd"/>
      <w:r w:rsidRPr="003B503B">
        <w:t xml:space="preserve"> </w:t>
      </w:r>
      <w:proofErr w:type="spellStart"/>
      <w:r w:rsidRPr="003B503B">
        <w:t>perikanan</w:t>
      </w:r>
      <w:proofErr w:type="spellEnd"/>
      <w:r w:rsidRPr="003B503B">
        <w:t xml:space="preserve"> </w:t>
      </w:r>
      <w:proofErr w:type="spellStart"/>
      <w:r w:rsidRPr="003B503B">
        <w:t>kedepannya</w:t>
      </w:r>
      <w:proofErr w:type="spellEnd"/>
      <w:r w:rsidR="00CB6D9E">
        <w:t>.</w:t>
      </w:r>
    </w:p>
    <w:p w14:paraId="7B46D16C" w14:textId="77777777" w:rsidR="00283E17" w:rsidRPr="00283E17" w:rsidRDefault="00283E17" w:rsidP="00283E17">
      <w:pPr>
        <w:tabs>
          <w:tab w:val="left" w:pos="288"/>
        </w:tabs>
        <w:spacing w:after="120" w:line="228" w:lineRule="auto"/>
        <w:ind w:firstLine="288"/>
        <w:jc w:val="both"/>
        <w:rPr>
          <w:b/>
          <w:bCs/>
        </w:rPr>
      </w:pPr>
      <w:proofErr w:type="spellStart"/>
      <w:r w:rsidRPr="00283E17">
        <w:t>Seiring</w:t>
      </w:r>
      <w:proofErr w:type="spellEnd"/>
      <w:r w:rsidRPr="00283E17">
        <w:t xml:space="preserve"> </w:t>
      </w:r>
      <w:proofErr w:type="spellStart"/>
      <w:r w:rsidRPr="00283E17">
        <w:t>dengan</w:t>
      </w:r>
      <w:proofErr w:type="spellEnd"/>
      <w:r w:rsidRPr="00283E17">
        <w:t xml:space="preserve"> </w:t>
      </w:r>
      <w:proofErr w:type="spellStart"/>
      <w:r w:rsidRPr="00283E17">
        <w:t>berkembangnya</w:t>
      </w:r>
      <w:proofErr w:type="spellEnd"/>
      <w:r w:rsidRPr="00283E17">
        <w:t xml:space="preserve"> </w:t>
      </w:r>
      <w:proofErr w:type="spellStart"/>
      <w:r w:rsidRPr="00283E17">
        <w:t>teknologi</w:t>
      </w:r>
      <w:proofErr w:type="spellEnd"/>
      <w:r w:rsidRPr="00283E17">
        <w:t xml:space="preserve">, </w:t>
      </w:r>
      <w:proofErr w:type="spellStart"/>
      <w:r w:rsidRPr="00283E17">
        <w:t>kehadiran</w:t>
      </w:r>
      <w:proofErr w:type="spellEnd"/>
      <w:r w:rsidRPr="00283E17">
        <w:t xml:space="preserve"> </w:t>
      </w:r>
      <w:proofErr w:type="spellStart"/>
      <w:r w:rsidRPr="00283E17">
        <w:t>kecerdasan</w:t>
      </w:r>
      <w:proofErr w:type="spellEnd"/>
      <w:r w:rsidRPr="00283E17">
        <w:t xml:space="preserve"> </w:t>
      </w:r>
      <w:proofErr w:type="spellStart"/>
      <w:r w:rsidRPr="00283E17">
        <w:t>buatan</w:t>
      </w:r>
      <w:proofErr w:type="spellEnd"/>
      <w:r w:rsidRPr="00283E17">
        <w:t xml:space="preserve"> </w:t>
      </w:r>
      <w:proofErr w:type="spellStart"/>
      <w:r w:rsidRPr="00283E17">
        <w:t>atau</w:t>
      </w:r>
      <w:proofErr w:type="spellEnd"/>
      <w:r w:rsidRPr="00283E17">
        <w:t xml:space="preserve"> </w:t>
      </w:r>
      <w:r w:rsidRPr="00283E17">
        <w:rPr>
          <w:i/>
          <w:iCs/>
        </w:rPr>
        <w:t>Artificial Intelligence</w:t>
      </w:r>
      <w:r w:rsidRPr="00283E17">
        <w:t xml:space="preserve"> </w:t>
      </w:r>
      <w:r w:rsidRPr="00283E17">
        <w:rPr>
          <w:i/>
          <w:iCs/>
        </w:rPr>
        <w:t>(AI)</w:t>
      </w:r>
      <w:r w:rsidRPr="00283E17">
        <w:t xml:space="preserve"> </w:t>
      </w:r>
      <w:proofErr w:type="spellStart"/>
      <w:r w:rsidRPr="00283E17">
        <w:t>telah</w:t>
      </w:r>
      <w:proofErr w:type="spellEnd"/>
      <w:r w:rsidRPr="00283E17">
        <w:t xml:space="preserve"> </w:t>
      </w:r>
      <w:proofErr w:type="spellStart"/>
      <w:r w:rsidRPr="00283E17">
        <w:t>menarik</w:t>
      </w:r>
      <w:proofErr w:type="spellEnd"/>
      <w:r w:rsidRPr="00283E17">
        <w:t xml:space="preserve"> </w:t>
      </w:r>
      <w:proofErr w:type="spellStart"/>
      <w:r w:rsidRPr="00283E17">
        <w:t>banyak</w:t>
      </w:r>
      <w:proofErr w:type="spellEnd"/>
      <w:r w:rsidRPr="00283E17">
        <w:t xml:space="preserve"> </w:t>
      </w:r>
      <w:proofErr w:type="spellStart"/>
      <w:r w:rsidRPr="00283E17">
        <w:t>perhatian</w:t>
      </w:r>
      <w:proofErr w:type="spellEnd"/>
      <w:r w:rsidRPr="00283E17">
        <w:t xml:space="preserve"> </w:t>
      </w:r>
      <w:proofErr w:type="spellStart"/>
      <w:r w:rsidRPr="00283E17">
        <w:t>dalam</w:t>
      </w:r>
      <w:proofErr w:type="spellEnd"/>
      <w:r w:rsidRPr="00283E17">
        <w:t xml:space="preserve"> </w:t>
      </w:r>
      <w:proofErr w:type="spellStart"/>
      <w:r w:rsidRPr="00283E17">
        <w:t>bidang</w:t>
      </w:r>
      <w:proofErr w:type="spellEnd"/>
      <w:r w:rsidRPr="00283E17">
        <w:t xml:space="preserve"> </w:t>
      </w:r>
      <w:proofErr w:type="spellStart"/>
      <w:r w:rsidRPr="00283E17">
        <w:t>perikanan</w:t>
      </w:r>
      <w:proofErr w:type="spellEnd"/>
      <w:r w:rsidRPr="00283E17">
        <w:t xml:space="preserve"> </w:t>
      </w:r>
      <w:proofErr w:type="spellStart"/>
      <w:r w:rsidRPr="00283E17">
        <w:t>khususnya</w:t>
      </w:r>
      <w:proofErr w:type="spellEnd"/>
      <w:r w:rsidRPr="00283E17">
        <w:t xml:space="preserve"> </w:t>
      </w:r>
      <w:proofErr w:type="spellStart"/>
      <w:r w:rsidRPr="00283E17">
        <w:t>untuk</w:t>
      </w:r>
      <w:proofErr w:type="spellEnd"/>
      <w:r w:rsidRPr="00283E17">
        <w:t xml:space="preserve"> </w:t>
      </w:r>
      <w:proofErr w:type="spellStart"/>
      <w:r w:rsidRPr="00283E17">
        <w:t>memprediksi</w:t>
      </w:r>
      <w:proofErr w:type="spellEnd"/>
      <w:r w:rsidRPr="00283E17">
        <w:t xml:space="preserve"> </w:t>
      </w:r>
      <w:proofErr w:type="spellStart"/>
      <w:r w:rsidRPr="00283E17">
        <w:t>hasil</w:t>
      </w:r>
      <w:proofErr w:type="spellEnd"/>
      <w:r w:rsidRPr="00283E17">
        <w:t xml:space="preserve"> </w:t>
      </w:r>
      <w:proofErr w:type="spellStart"/>
      <w:r w:rsidRPr="00283E17">
        <w:t>tangkapan</w:t>
      </w:r>
      <w:proofErr w:type="spellEnd"/>
      <w:r w:rsidRPr="00283E17">
        <w:t xml:space="preserve"> ikan </w:t>
      </w:r>
      <w:proofErr w:type="spellStart"/>
      <w:r w:rsidRPr="00283E17">
        <w:t>berdasarkan</w:t>
      </w:r>
      <w:proofErr w:type="spellEnd"/>
      <w:r w:rsidRPr="00283E17">
        <w:t xml:space="preserve"> </w:t>
      </w:r>
      <w:proofErr w:type="spellStart"/>
      <w:r w:rsidRPr="00283E17">
        <w:t>produksi</w:t>
      </w:r>
      <w:proofErr w:type="spellEnd"/>
      <w:r w:rsidRPr="00283E17">
        <w:t xml:space="preserve"> </w:t>
      </w:r>
      <w:proofErr w:type="spellStart"/>
      <w:r w:rsidRPr="00283E17">
        <w:t>perikanan</w:t>
      </w:r>
      <w:proofErr w:type="spellEnd"/>
      <w:r w:rsidRPr="00283E17">
        <w:t xml:space="preserve">. Cabang </w:t>
      </w:r>
      <w:proofErr w:type="spellStart"/>
      <w:r w:rsidRPr="00283E17">
        <w:t>ilmu</w:t>
      </w:r>
      <w:proofErr w:type="spellEnd"/>
      <w:r w:rsidRPr="00283E17">
        <w:t xml:space="preserve"> </w:t>
      </w:r>
      <w:proofErr w:type="spellStart"/>
      <w:r w:rsidRPr="00283E17">
        <w:t>tersebut</w:t>
      </w:r>
      <w:proofErr w:type="spellEnd"/>
      <w:r w:rsidRPr="00283E17">
        <w:t xml:space="preserve"> </w:t>
      </w:r>
      <w:proofErr w:type="spellStart"/>
      <w:r w:rsidRPr="00283E17">
        <w:t>dibuat</w:t>
      </w:r>
      <w:proofErr w:type="spellEnd"/>
      <w:r w:rsidRPr="00283E17">
        <w:t xml:space="preserve"> </w:t>
      </w:r>
      <w:proofErr w:type="spellStart"/>
      <w:r w:rsidRPr="00283E17">
        <w:t>khusus</w:t>
      </w:r>
      <w:proofErr w:type="spellEnd"/>
      <w:r w:rsidRPr="00283E17">
        <w:t xml:space="preserve"> </w:t>
      </w:r>
      <w:proofErr w:type="spellStart"/>
      <w:r w:rsidRPr="00283E17">
        <w:t>guna</w:t>
      </w:r>
      <w:proofErr w:type="spellEnd"/>
      <w:r w:rsidRPr="00283E17">
        <w:t xml:space="preserve"> </w:t>
      </w:r>
      <w:proofErr w:type="spellStart"/>
      <w:r w:rsidRPr="00283E17">
        <w:t>membantu</w:t>
      </w:r>
      <w:proofErr w:type="spellEnd"/>
      <w:r w:rsidRPr="00283E17">
        <w:t xml:space="preserve"> </w:t>
      </w:r>
      <w:proofErr w:type="spellStart"/>
      <w:r w:rsidRPr="00283E17">
        <w:t>aktivitas</w:t>
      </w:r>
      <w:proofErr w:type="spellEnd"/>
      <w:r w:rsidRPr="00283E17">
        <w:t xml:space="preserve"> </w:t>
      </w:r>
      <w:proofErr w:type="spellStart"/>
      <w:r w:rsidRPr="00283E17">
        <w:t>penelitian</w:t>
      </w:r>
      <w:proofErr w:type="spellEnd"/>
      <w:r w:rsidRPr="00283E17">
        <w:t xml:space="preserve"> </w:t>
      </w:r>
      <w:proofErr w:type="spellStart"/>
      <w:r w:rsidRPr="00283E17">
        <w:t>dalam</w:t>
      </w:r>
      <w:proofErr w:type="spellEnd"/>
      <w:r w:rsidRPr="00283E17">
        <w:t xml:space="preserve"> </w:t>
      </w:r>
      <w:proofErr w:type="spellStart"/>
      <w:r w:rsidRPr="00283E17">
        <w:t>menentukan</w:t>
      </w:r>
      <w:proofErr w:type="spellEnd"/>
      <w:r w:rsidRPr="00283E17">
        <w:t xml:space="preserve"> </w:t>
      </w:r>
      <w:proofErr w:type="spellStart"/>
      <w:r w:rsidRPr="00283E17">
        <w:t>pilihan</w:t>
      </w:r>
      <w:proofErr w:type="spellEnd"/>
      <w:r w:rsidRPr="00283E17">
        <w:t xml:space="preserve"> </w:t>
      </w:r>
      <w:proofErr w:type="spellStart"/>
      <w:r w:rsidRPr="00283E17">
        <w:t>dengan</w:t>
      </w:r>
      <w:proofErr w:type="spellEnd"/>
      <w:r w:rsidRPr="00283E17">
        <w:t xml:space="preserve"> </w:t>
      </w:r>
      <w:proofErr w:type="spellStart"/>
      <w:r w:rsidRPr="00283E17">
        <w:t>menjelaskan</w:t>
      </w:r>
      <w:proofErr w:type="spellEnd"/>
      <w:r w:rsidRPr="00283E17">
        <w:t xml:space="preserve"> input </w:t>
      </w:r>
      <w:proofErr w:type="spellStart"/>
      <w:r w:rsidRPr="00283E17">
        <w:t>hingga</w:t>
      </w:r>
      <w:proofErr w:type="spellEnd"/>
      <w:r w:rsidRPr="00283E17">
        <w:t xml:space="preserve"> output data </w:t>
      </w:r>
      <w:proofErr w:type="spellStart"/>
      <w:r w:rsidRPr="00283E17">
        <w:t>dalam</w:t>
      </w:r>
      <w:proofErr w:type="spellEnd"/>
      <w:r w:rsidRPr="00283E17">
        <w:t xml:space="preserve"> </w:t>
      </w:r>
      <w:proofErr w:type="spellStart"/>
      <w:r w:rsidRPr="00283E17">
        <w:t>jangka</w:t>
      </w:r>
      <w:proofErr w:type="spellEnd"/>
      <w:r w:rsidRPr="00283E17">
        <w:t xml:space="preserve"> </w:t>
      </w:r>
      <w:proofErr w:type="spellStart"/>
      <w:r w:rsidRPr="00283E17">
        <w:t>waktu</w:t>
      </w:r>
      <w:proofErr w:type="spellEnd"/>
      <w:r w:rsidRPr="00283E17">
        <w:t xml:space="preserve"> </w:t>
      </w:r>
      <w:proofErr w:type="spellStart"/>
      <w:r w:rsidRPr="00283E17">
        <w:t>tertentu</w:t>
      </w:r>
      <w:proofErr w:type="spellEnd"/>
      <w:r w:rsidRPr="00283E17">
        <w:t xml:space="preserve"> </w:t>
      </w:r>
      <w:proofErr w:type="spellStart"/>
      <w:r w:rsidRPr="00283E17">
        <w:t>secara</w:t>
      </w:r>
      <w:proofErr w:type="spellEnd"/>
      <w:r w:rsidRPr="00283E17">
        <w:t xml:space="preserve"> independent </w:t>
      </w:r>
      <w:sdt>
        <w:sdtPr>
          <w:id w:val="-462339994"/>
          <w:citation/>
        </w:sdtPr>
        <w:sdtEndPr/>
        <w:sdtContent>
          <w:r w:rsidRPr="00283E17">
            <w:fldChar w:fldCharType="begin"/>
          </w:r>
          <w:r w:rsidRPr="00283E17">
            <w:instrText xml:space="preserve"> CITATION Wid14 \l 1033 </w:instrText>
          </w:r>
          <w:r w:rsidRPr="00283E17">
            <w:fldChar w:fldCharType="separate"/>
          </w:r>
          <w:r w:rsidRPr="00283E17">
            <w:t>[3]</w:t>
          </w:r>
          <w:r w:rsidRPr="00283E17">
            <w:fldChar w:fldCharType="end"/>
          </w:r>
        </w:sdtContent>
      </w:sdt>
      <w:r w:rsidRPr="00283E17">
        <w:t>.</w:t>
      </w:r>
    </w:p>
    <w:p w14:paraId="66DD25A7" w14:textId="77777777" w:rsidR="00283E17" w:rsidRPr="00283E17" w:rsidRDefault="00283E17" w:rsidP="00283E17">
      <w:pPr>
        <w:tabs>
          <w:tab w:val="left" w:pos="288"/>
        </w:tabs>
        <w:spacing w:after="120" w:line="228" w:lineRule="auto"/>
        <w:ind w:firstLine="288"/>
        <w:jc w:val="both"/>
      </w:pPr>
      <w:r w:rsidRPr="00283E17">
        <w:t xml:space="preserve">Salah </w:t>
      </w:r>
      <w:proofErr w:type="spellStart"/>
      <w:r w:rsidRPr="00283E17">
        <w:t>satu</w:t>
      </w:r>
      <w:proofErr w:type="spellEnd"/>
      <w:r w:rsidRPr="00283E17">
        <w:t xml:space="preserve"> </w:t>
      </w:r>
      <w:proofErr w:type="spellStart"/>
      <w:r w:rsidRPr="00283E17">
        <w:t>metode</w:t>
      </w:r>
      <w:proofErr w:type="spellEnd"/>
      <w:r w:rsidRPr="00283E17">
        <w:t xml:space="preserve"> </w:t>
      </w:r>
      <w:proofErr w:type="spellStart"/>
      <w:r w:rsidRPr="00283E17">
        <w:t>kecerdasan</w:t>
      </w:r>
      <w:proofErr w:type="spellEnd"/>
      <w:r w:rsidRPr="00283E17">
        <w:t xml:space="preserve"> </w:t>
      </w:r>
      <w:proofErr w:type="spellStart"/>
      <w:r w:rsidRPr="00283E17">
        <w:t>buatan</w:t>
      </w:r>
      <w:proofErr w:type="spellEnd"/>
      <w:r w:rsidRPr="00283E17">
        <w:t xml:space="preserve"> </w:t>
      </w:r>
      <w:proofErr w:type="spellStart"/>
      <w:r w:rsidRPr="00283E17">
        <w:t>atau</w:t>
      </w:r>
      <w:proofErr w:type="spellEnd"/>
      <w:r w:rsidRPr="00283E17">
        <w:t xml:space="preserve"> </w:t>
      </w:r>
      <w:r w:rsidRPr="00283E17">
        <w:rPr>
          <w:i/>
          <w:iCs/>
        </w:rPr>
        <w:t>artificial intelligence</w:t>
      </w:r>
      <w:r w:rsidRPr="00283E17">
        <w:t xml:space="preserve"> </w:t>
      </w:r>
      <w:proofErr w:type="spellStart"/>
      <w:r w:rsidRPr="00283E17">
        <w:t>adalah</w:t>
      </w:r>
      <w:proofErr w:type="spellEnd"/>
      <w:r w:rsidRPr="00283E17">
        <w:t xml:space="preserve"> </w:t>
      </w:r>
      <w:r w:rsidRPr="00283E17">
        <w:rPr>
          <w:i/>
          <w:iCs/>
        </w:rPr>
        <w:t>Multilayer Perceptron</w:t>
      </w:r>
      <w:r w:rsidRPr="00283E17">
        <w:t xml:space="preserve">. </w:t>
      </w:r>
      <w:proofErr w:type="spellStart"/>
      <w:r w:rsidRPr="00283E17">
        <w:t>Ciri</w:t>
      </w:r>
      <w:proofErr w:type="spellEnd"/>
      <w:r w:rsidRPr="00283E17">
        <w:t xml:space="preserve"> </w:t>
      </w:r>
      <w:proofErr w:type="spellStart"/>
      <w:r w:rsidRPr="00283E17">
        <w:t>khas</w:t>
      </w:r>
      <w:proofErr w:type="spellEnd"/>
      <w:r w:rsidRPr="00283E17">
        <w:t xml:space="preserve"> </w:t>
      </w:r>
      <w:proofErr w:type="spellStart"/>
      <w:r w:rsidRPr="00283E17">
        <w:t>dari</w:t>
      </w:r>
      <w:proofErr w:type="spellEnd"/>
      <w:r w:rsidRPr="00283E17">
        <w:t xml:space="preserve"> </w:t>
      </w:r>
      <w:proofErr w:type="spellStart"/>
      <w:r w:rsidRPr="00283E17">
        <w:t>algoritma</w:t>
      </w:r>
      <w:proofErr w:type="spellEnd"/>
      <w:r w:rsidRPr="00283E17">
        <w:t xml:space="preserve"> MLP </w:t>
      </w:r>
      <w:proofErr w:type="spellStart"/>
      <w:r w:rsidRPr="00283E17">
        <w:t>adalah</w:t>
      </w:r>
      <w:proofErr w:type="spellEnd"/>
      <w:r w:rsidRPr="00283E17">
        <w:t xml:space="preserve"> </w:t>
      </w:r>
      <w:proofErr w:type="spellStart"/>
      <w:r w:rsidRPr="00283E17">
        <w:t>kepemilikan</w:t>
      </w:r>
      <w:proofErr w:type="spellEnd"/>
      <w:r w:rsidRPr="00283E17">
        <w:t xml:space="preserve"> </w:t>
      </w:r>
      <w:proofErr w:type="spellStart"/>
      <w:r w:rsidRPr="00283E17">
        <w:t>bobot</w:t>
      </w:r>
      <w:proofErr w:type="spellEnd"/>
      <w:r w:rsidRPr="00283E17">
        <w:t xml:space="preserve"> yang </w:t>
      </w:r>
      <w:proofErr w:type="spellStart"/>
      <w:r w:rsidRPr="00283E17">
        <w:t>dapat</w:t>
      </w:r>
      <w:proofErr w:type="spellEnd"/>
      <w:r w:rsidRPr="00283E17">
        <w:t xml:space="preserve"> </w:t>
      </w:r>
      <w:proofErr w:type="spellStart"/>
      <w:r w:rsidRPr="00283E17">
        <w:t>lebih</w:t>
      </w:r>
      <w:proofErr w:type="spellEnd"/>
      <w:r w:rsidRPr="00283E17">
        <w:t xml:space="preserve"> </w:t>
      </w:r>
      <w:proofErr w:type="spellStart"/>
      <w:r w:rsidRPr="00283E17">
        <w:t>baik</w:t>
      </w:r>
      <w:proofErr w:type="spellEnd"/>
      <w:r w:rsidRPr="00283E17">
        <w:t xml:space="preserve"> </w:t>
      </w:r>
      <w:proofErr w:type="spellStart"/>
      <w:r w:rsidRPr="00283E17">
        <w:t>berbanding</w:t>
      </w:r>
      <w:proofErr w:type="spellEnd"/>
      <w:r w:rsidRPr="00283E17">
        <w:t xml:space="preserve"> </w:t>
      </w:r>
      <w:proofErr w:type="spellStart"/>
      <w:r w:rsidRPr="00283E17">
        <w:t>dengan</w:t>
      </w:r>
      <w:proofErr w:type="spellEnd"/>
      <w:r w:rsidRPr="00283E17">
        <w:t xml:space="preserve"> </w:t>
      </w:r>
      <w:proofErr w:type="spellStart"/>
      <w:r w:rsidRPr="00283E17">
        <w:t>pemodelan</w:t>
      </w:r>
      <w:proofErr w:type="spellEnd"/>
      <w:r w:rsidRPr="00283E17">
        <w:t xml:space="preserve"> </w:t>
      </w:r>
      <w:proofErr w:type="spellStart"/>
      <w:r w:rsidRPr="00283E17">
        <w:t>lainnya</w:t>
      </w:r>
      <w:proofErr w:type="spellEnd"/>
      <w:r w:rsidRPr="00283E17">
        <w:t xml:space="preserve">, </w:t>
      </w:r>
      <w:proofErr w:type="spellStart"/>
      <w:r w:rsidRPr="00283E17">
        <w:t>sehingga</w:t>
      </w:r>
      <w:proofErr w:type="spellEnd"/>
      <w:r w:rsidRPr="00283E17">
        <w:t xml:space="preserve"> </w:t>
      </w:r>
      <w:proofErr w:type="spellStart"/>
      <w:r w:rsidRPr="00283E17">
        <w:t>dapat</w:t>
      </w:r>
      <w:proofErr w:type="spellEnd"/>
      <w:r w:rsidRPr="00283E17">
        <w:t xml:space="preserve"> </w:t>
      </w:r>
      <w:proofErr w:type="spellStart"/>
      <w:r w:rsidRPr="00283E17">
        <w:t>memperoleh</w:t>
      </w:r>
      <w:proofErr w:type="spellEnd"/>
      <w:r w:rsidRPr="00283E17">
        <w:t xml:space="preserve"> </w:t>
      </w:r>
      <w:proofErr w:type="spellStart"/>
      <w:r w:rsidRPr="00283E17">
        <w:t>hasil</w:t>
      </w:r>
      <w:proofErr w:type="spellEnd"/>
      <w:r w:rsidRPr="00283E17">
        <w:t xml:space="preserve"> </w:t>
      </w:r>
      <w:proofErr w:type="spellStart"/>
      <w:r w:rsidRPr="00283E17">
        <w:t>klasifikasi</w:t>
      </w:r>
      <w:proofErr w:type="spellEnd"/>
      <w:r w:rsidRPr="00283E17">
        <w:t xml:space="preserve"> data yang </w:t>
      </w:r>
      <w:proofErr w:type="spellStart"/>
      <w:r w:rsidRPr="00283E17">
        <w:t>lebih</w:t>
      </w:r>
      <w:proofErr w:type="spellEnd"/>
      <w:r w:rsidRPr="00283E17">
        <w:t xml:space="preserve"> </w:t>
      </w:r>
      <w:proofErr w:type="spellStart"/>
      <w:r w:rsidRPr="00283E17">
        <w:t>akurat</w:t>
      </w:r>
      <w:proofErr w:type="spellEnd"/>
      <w:r w:rsidRPr="00283E17">
        <w:t xml:space="preserve"> </w:t>
      </w:r>
      <w:sdt>
        <w:sdtPr>
          <w:id w:val="1150718887"/>
          <w:citation/>
        </w:sdtPr>
        <w:sdtEndPr/>
        <w:sdtContent>
          <w:r w:rsidRPr="00283E17">
            <w:fldChar w:fldCharType="begin"/>
          </w:r>
          <w:r w:rsidRPr="00283E17">
            <w:instrText xml:space="preserve"> CITATION Das21 \l 1033 </w:instrText>
          </w:r>
          <w:r w:rsidRPr="00283E17">
            <w:fldChar w:fldCharType="separate"/>
          </w:r>
          <w:r w:rsidRPr="00283E17">
            <w:t>[4]</w:t>
          </w:r>
          <w:r w:rsidRPr="00283E17">
            <w:fldChar w:fldCharType="end"/>
          </w:r>
        </w:sdtContent>
      </w:sdt>
      <w:r w:rsidRPr="00283E17">
        <w:t>.</w:t>
      </w:r>
    </w:p>
    <w:p w14:paraId="4CFA569A" w14:textId="77777777" w:rsidR="00283E17" w:rsidRPr="00283E17" w:rsidRDefault="00283E17" w:rsidP="00283E17">
      <w:pPr>
        <w:tabs>
          <w:tab w:val="left" w:pos="288"/>
        </w:tabs>
        <w:spacing w:after="120" w:line="228" w:lineRule="auto"/>
        <w:ind w:firstLine="288"/>
        <w:jc w:val="both"/>
      </w:pPr>
      <w:r w:rsidRPr="00283E17">
        <w:t xml:space="preserve">MLP </w:t>
      </w:r>
      <w:proofErr w:type="spellStart"/>
      <w:r w:rsidRPr="00283E17">
        <w:t>merupakan</w:t>
      </w:r>
      <w:proofErr w:type="spellEnd"/>
      <w:r w:rsidRPr="00283E17">
        <w:t xml:space="preserve"> </w:t>
      </w:r>
      <w:proofErr w:type="spellStart"/>
      <w:r w:rsidRPr="00283E17">
        <w:t>sebuah</w:t>
      </w:r>
      <w:proofErr w:type="spellEnd"/>
      <w:r w:rsidRPr="00283E17">
        <w:t xml:space="preserve"> </w:t>
      </w:r>
      <w:proofErr w:type="spellStart"/>
      <w:r w:rsidRPr="00283E17">
        <w:t>metode</w:t>
      </w:r>
      <w:proofErr w:type="spellEnd"/>
      <w:r w:rsidRPr="00283E17">
        <w:t xml:space="preserve"> </w:t>
      </w:r>
      <w:proofErr w:type="spellStart"/>
      <w:r w:rsidRPr="00283E17">
        <w:t>dalam</w:t>
      </w:r>
      <w:proofErr w:type="spellEnd"/>
      <w:r w:rsidRPr="00283E17">
        <w:t xml:space="preserve"> </w:t>
      </w:r>
      <w:proofErr w:type="spellStart"/>
      <w:r w:rsidRPr="00283E17">
        <w:t>penyelesaian</w:t>
      </w:r>
      <w:proofErr w:type="spellEnd"/>
      <w:r w:rsidRPr="00283E17">
        <w:t xml:space="preserve"> </w:t>
      </w:r>
      <w:r w:rsidRPr="00283E17">
        <w:rPr>
          <w:i/>
          <w:iCs/>
        </w:rPr>
        <w:t xml:space="preserve">neural </w:t>
      </w:r>
      <w:proofErr w:type="spellStart"/>
      <w:r w:rsidRPr="00283E17">
        <w:rPr>
          <w:i/>
          <w:iCs/>
        </w:rPr>
        <w:t>metwork</w:t>
      </w:r>
      <w:proofErr w:type="spellEnd"/>
      <w:r w:rsidRPr="00283E17">
        <w:t xml:space="preserve"> yang </w:t>
      </w:r>
      <w:proofErr w:type="spellStart"/>
      <w:r w:rsidRPr="00283E17">
        <w:t>cocok</w:t>
      </w:r>
      <w:proofErr w:type="spellEnd"/>
      <w:r w:rsidRPr="00283E17">
        <w:t xml:space="preserve"> dan paling </w:t>
      </w:r>
      <w:proofErr w:type="spellStart"/>
      <w:r w:rsidRPr="00283E17">
        <w:t>tepat</w:t>
      </w:r>
      <w:proofErr w:type="spellEnd"/>
      <w:r w:rsidRPr="00283E17">
        <w:t xml:space="preserve"> </w:t>
      </w:r>
      <w:proofErr w:type="spellStart"/>
      <w:r w:rsidRPr="00283E17">
        <w:t>untuk</w:t>
      </w:r>
      <w:proofErr w:type="spellEnd"/>
      <w:r w:rsidRPr="00283E17">
        <w:t xml:space="preserve"> </w:t>
      </w:r>
      <w:proofErr w:type="spellStart"/>
      <w:r w:rsidRPr="00283E17">
        <w:t>mengatasi</w:t>
      </w:r>
      <w:proofErr w:type="spellEnd"/>
      <w:r w:rsidRPr="00283E17">
        <w:t xml:space="preserve"> </w:t>
      </w:r>
      <w:proofErr w:type="spellStart"/>
      <w:r w:rsidRPr="00283E17">
        <w:t>permasalahan</w:t>
      </w:r>
      <w:proofErr w:type="spellEnd"/>
      <w:r w:rsidRPr="00283E17">
        <w:t xml:space="preserve"> </w:t>
      </w:r>
      <w:proofErr w:type="spellStart"/>
      <w:r w:rsidRPr="00283E17">
        <w:t>bersifat</w:t>
      </w:r>
      <w:proofErr w:type="spellEnd"/>
      <w:r w:rsidRPr="00283E17">
        <w:t xml:space="preserve"> linear </w:t>
      </w:r>
      <w:proofErr w:type="spellStart"/>
      <w:r w:rsidRPr="00283E17">
        <w:t>atau</w:t>
      </w:r>
      <w:proofErr w:type="spellEnd"/>
      <w:r w:rsidRPr="00283E17">
        <w:t xml:space="preserve"> </w:t>
      </w:r>
      <w:r w:rsidRPr="00283E17">
        <w:rPr>
          <w:i/>
          <w:iCs/>
        </w:rPr>
        <w:t xml:space="preserve">non </w:t>
      </w:r>
      <w:proofErr w:type="spellStart"/>
      <w:r w:rsidRPr="00283E17">
        <w:rPr>
          <w:i/>
          <w:iCs/>
        </w:rPr>
        <w:t>determinasi</w:t>
      </w:r>
      <w:proofErr w:type="spellEnd"/>
      <w:r w:rsidRPr="00283E17">
        <w:t xml:space="preserve">. MLP </w:t>
      </w:r>
      <w:proofErr w:type="spellStart"/>
      <w:r w:rsidRPr="00283E17">
        <w:t>dapat</w:t>
      </w:r>
      <w:proofErr w:type="spellEnd"/>
      <w:r w:rsidRPr="00283E17">
        <w:t xml:space="preserve"> </w:t>
      </w:r>
      <w:proofErr w:type="spellStart"/>
      <w:r w:rsidRPr="00283E17">
        <w:t>kita</w:t>
      </w:r>
      <w:proofErr w:type="spellEnd"/>
      <w:r w:rsidRPr="00283E17">
        <w:t xml:space="preserve"> </w:t>
      </w:r>
      <w:proofErr w:type="spellStart"/>
      <w:r w:rsidRPr="00283E17">
        <w:t>gunakan</w:t>
      </w:r>
      <w:proofErr w:type="spellEnd"/>
      <w:r w:rsidRPr="00283E17">
        <w:t xml:space="preserve"> </w:t>
      </w:r>
      <w:proofErr w:type="spellStart"/>
      <w:r w:rsidRPr="00283E17">
        <w:t>dalam</w:t>
      </w:r>
      <w:proofErr w:type="spellEnd"/>
      <w:r w:rsidRPr="00283E17">
        <w:t xml:space="preserve"> </w:t>
      </w:r>
      <w:proofErr w:type="spellStart"/>
      <w:r w:rsidRPr="00283E17">
        <w:t>mengatasi</w:t>
      </w:r>
      <w:proofErr w:type="spellEnd"/>
      <w:r w:rsidRPr="00283E17">
        <w:t xml:space="preserve"> </w:t>
      </w:r>
      <w:proofErr w:type="spellStart"/>
      <w:r w:rsidRPr="00283E17">
        <w:t>berbagai</w:t>
      </w:r>
      <w:proofErr w:type="spellEnd"/>
      <w:r w:rsidRPr="00283E17">
        <w:t xml:space="preserve"> </w:t>
      </w:r>
      <w:proofErr w:type="spellStart"/>
      <w:r w:rsidRPr="00283E17">
        <w:t>masalah</w:t>
      </w:r>
      <w:proofErr w:type="spellEnd"/>
      <w:r w:rsidRPr="00283E17">
        <w:t xml:space="preserve"> yang </w:t>
      </w:r>
      <w:proofErr w:type="spellStart"/>
      <w:r w:rsidRPr="00283E17">
        <w:t>rumit</w:t>
      </w:r>
      <w:proofErr w:type="spellEnd"/>
      <w:r w:rsidRPr="00283E17">
        <w:t xml:space="preserve"> </w:t>
      </w:r>
      <w:proofErr w:type="spellStart"/>
      <w:r w:rsidRPr="00283E17">
        <w:t>serta</w:t>
      </w:r>
      <w:proofErr w:type="spellEnd"/>
      <w:r w:rsidRPr="00283E17">
        <w:t xml:space="preserve"> </w:t>
      </w:r>
      <w:proofErr w:type="spellStart"/>
      <w:r w:rsidRPr="00283E17">
        <w:t>beragam</w:t>
      </w:r>
      <w:proofErr w:type="spellEnd"/>
      <w:r w:rsidRPr="00283E17">
        <w:t xml:space="preserve"> yang </w:t>
      </w:r>
      <w:proofErr w:type="spellStart"/>
      <w:r w:rsidRPr="00283E17">
        <w:t>memanfaatkan</w:t>
      </w:r>
      <w:proofErr w:type="spellEnd"/>
      <w:r w:rsidRPr="00283E17">
        <w:t xml:space="preserve"> </w:t>
      </w:r>
      <w:proofErr w:type="spellStart"/>
      <w:r w:rsidRPr="00283E17">
        <w:t>algoritma</w:t>
      </w:r>
      <w:proofErr w:type="spellEnd"/>
      <w:r w:rsidRPr="00283E17">
        <w:t xml:space="preserve"> </w:t>
      </w:r>
      <w:proofErr w:type="spellStart"/>
      <w:r w:rsidRPr="00283E17">
        <w:t>dari</w:t>
      </w:r>
      <w:proofErr w:type="spellEnd"/>
      <w:r w:rsidRPr="00283E17">
        <w:t xml:space="preserve"> </w:t>
      </w:r>
      <w:proofErr w:type="spellStart"/>
      <w:r w:rsidRPr="00283E17">
        <w:t>propagasi</w:t>
      </w:r>
      <w:proofErr w:type="spellEnd"/>
      <w:r w:rsidRPr="00283E17">
        <w:t xml:space="preserve"> </w:t>
      </w:r>
      <w:proofErr w:type="spellStart"/>
      <w:r w:rsidRPr="00283E17">
        <w:t>balik</w:t>
      </w:r>
      <w:proofErr w:type="spellEnd"/>
      <w:r w:rsidRPr="00283E17">
        <w:t>/</w:t>
      </w:r>
      <w:bookmarkStart w:id="0" w:name="_Hlk114910763"/>
      <w:r w:rsidRPr="00283E17">
        <w:rPr>
          <w:i/>
          <w:iCs/>
        </w:rPr>
        <w:t>Backpropagation</w:t>
      </w:r>
      <w:r w:rsidRPr="00283E17">
        <w:t xml:space="preserve"> </w:t>
      </w:r>
      <w:bookmarkEnd w:id="0"/>
      <w:sdt>
        <w:sdtPr>
          <w:id w:val="595220895"/>
          <w:citation/>
        </w:sdtPr>
        <w:sdtEndPr/>
        <w:sdtContent>
          <w:r w:rsidRPr="00283E17">
            <w:fldChar w:fldCharType="begin"/>
          </w:r>
          <w:r w:rsidRPr="00283E17">
            <w:instrText xml:space="preserve">CITATION Ham15 \l 1033 </w:instrText>
          </w:r>
          <w:r w:rsidRPr="00283E17">
            <w:fldChar w:fldCharType="separate"/>
          </w:r>
          <w:r w:rsidRPr="00283E17">
            <w:t>[1]</w:t>
          </w:r>
          <w:r w:rsidRPr="00283E17">
            <w:fldChar w:fldCharType="end"/>
          </w:r>
        </w:sdtContent>
      </w:sdt>
      <w:r w:rsidRPr="00283E17">
        <w:t>.</w:t>
      </w:r>
    </w:p>
    <w:p w14:paraId="02BE5ADE" w14:textId="300DEE2A" w:rsidR="00914DE2" w:rsidRDefault="00283E17" w:rsidP="00283E17">
      <w:pPr>
        <w:tabs>
          <w:tab w:val="left" w:pos="288"/>
        </w:tabs>
        <w:spacing w:after="120" w:line="228" w:lineRule="auto"/>
        <w:ind w:firstLine="288"/>
        <w:jc w:val="both"/>
      </w:pPr>
      <w:proofErr w:type="spellStart"/>
      <w:r w:rsidRPr="00283E17">
        <w:t>Dalam</w:t>
      </w:r>
      <w:proofErr w:type="spellEnd"/>
      <w:r w:rsidRPr="00283E17">
        <w:t xml:space="preserve"> </w:t>
      </w:r>
      <w:proofErr w:type="spellStart"/>
      <w:r w:rsidRPr="00283E17">
        <w:t>penelitian</w:t>
      </w:r>
      <w:proofErr w:type="spellEnd"/>
      <w:r w:rsidRPr="00283E17">
        <w:t xml:space="preserve"> yang </w:t>
      </w:r>
      <w:proofErr w:type="spellStart"/>
      <w:r w:rsidRPr="00283E17">
        <w:t>membahas</w:t>
      </w:r>
      <w:proofErr w:type="spellEnd"/>
      <w:r w:rsidRPr="00283E17">
        <w:t xml:space="preserve"> </w:t>
      </w:r>
      <w:proofErr w:type="spellStart"/>
      <w:r w:rsidRPr="00283E17">
        <w:t>mengenai</w:t>
      </w:r>
      <w:proofErr w:type="spellEnd"/>
      <w:r w:rsidRPr="00283E17">
        <w:t xml:space="preserve"> “</w:t>
      </w:r>
      <w:proofErr w:type="spellStart"/>
      <w:r w:rsidRPr="00283E17">
        <w:t>Prediksi</w:t>
      </w:r>
      <w:proofErr w:type="spellEnd"/>
      <w:r w:rsidRPr="00283E17">
        <w:t xml:space="preserve"> </w:t>
      </w:r>
      <w:proofErr w:type="spellStart"/>
      <w:r w:rsidRPr="00283E17">
        <w:t>kenaikan</w:t>
      </w:r>
      <w:proofErr w:type="spellEnd"/>
      <w:r w:rsidRPr="00283E17">
        <w:t xml:space="preserve"> rata-rata volume </w:t>
      </w:r>
      <w:proofErr w:type="spellStart"/>
      <w:r w:rsidRPr="00283E17">
        <w:t>perikanan</w:t>
      </w:r>
      <w:proofErr w:type="spellEnd"/>
      <w:r w:rsidRPr="00283E17">
        <w:t xml:space="preserve"> </w:t>
      </w:r>
      <w:proofErr w:type="spellStart"/>
      <w:r w:rsidRPr="00283E17">
        <w:t>tangkap</w:t>
      </w:r>
      <w:proofErr w:type="spellEnd"/>
      <w:r w:rsidRPr="00283E17">
        <w:t xml:space="preserve"> </w:t>
      </w:r>
      <w:proofErr w:type="spellStart"/>
      <w:r w:rsidRPr="00283E17">
        <w:t>dengan</w:t>
      </w:r>
      <w:proofErr w:type="spellEnd"/>
      <w:r w:rsidRPr="00283E17">
        <w:t xml:space="preserve"> </w:t>
      </w:r>
      <w:proofErr w:type="spellStart"/>
      <w:r w:rsidRPr="00283E17">
        <w:t>teknik</w:t>
      </w:r>
      <w:proofErr w:type="spellEnd"/>
      <w:r w:rsidRPr="00283E17">
        <w:t xml:space="preserve"> data mining” oleh </w:t>
      </w:r>
      <w:sdt>
        <w:sdtPr>
          <w:id w:val="1390458845"/>
          <w:citation/>
        </w:sdtPr>
        <w:sdtEndPr/>
        <w:sdtContent>
          <w:r w:rsidRPr="00283E17">
            <w:fldChar w:fldCharType="begin"/>
          </w:r>
          <w:r w:rsidRPr="00283E17">
            <w:instrText xml:space="preserve"> CITATION And15 \l 1033 </w:instrText>
          </w:r>
          <w:r w:rsidRPr="00283E17">
            <w:fldChar w:fldCharType="separate"/>
          </w:r>
          <w:r w:rsidRPr="00283E17">
            <w:t>[5]</w:t>
          </w:r>
          <w:r w:rsidRPr="00283E17">
            <w:fldChar w:fldCharType="end"/>
          </w:r>
        </w:sdtContent>
      </w:sdt>
      <w:r w:rsidRPr="00283E17">
        <w:t xml:space="preserve">  </w:t>
      </w:r>
      <w:proofErr w:type="spellStart"/>
      <w:r w:rsidRPr="00283E17">
        <w:t>dengan</w:t>
      </w:r>
      <w:proofErr w:type="spellEnd"/>
      <w:r w:rsidRPr="00283E17">
        <w:t xml:space="preserve"> </w:t>
      </w:r>
      <w:proofErr w:type="spellStart"/>
      <w:r w:rsidRPr="00283E17">
        <w:t>memanfaatkan</w:t>
      </w:r>
      <w:proofErr w:type="spellEnd"/>
      <w:r w:rsidRPr="00283E17">
        <w:t xml:space="preserve"> </w:t>
      </w:r>
      <w:proofErr w:type="spellStart"/>
      <w:r w:rsidRPr="00283E17">
        <w:t>beberapa</w:t>
      </w:r>
      <w:proofErr w:type="spellEnd"/>
      <w:r w:rsidRPr="00283E17">
        <w:t xml:space="preserve"> </w:t>
      </w:r>
      <w:proofErr w:type="spellStart"/>
      <w:r w:rsidRPr="00283E17">
        <w:t>algoritma</w:t>
      </w:r>
      <w:proofErr w:type="spellEnd"/>
      <w:r w:rsidRPr="00283E17">
        <w:t xml:space="preserve"> </w:t>
      </w:r>
      <w:proofErr w:type="spellStart"/>
      <w:r w:rsidRPr="00283E17">
        <w:t>yaitu</w:t>
      </w:r>
      <w:proofErr w:type="spellEnd"/>
      <w:r w:rsidRPr="00283E17">
        <w:t xml:space="preserve"> Naïve Bayes, Support Vector machine</w:t>
      </w:r>
      <w:r w:rsidR="000C52DB">
        <w:t xml:space="preserve">, </w:t>
      </w:r>
      <w:r w:rsidR="000C52DB" w:rsidRPr="00283E17">
        <w:t>Decision Tree</w:t>
      </w:r>
      <w:r w:rsidR="000C52DB">
        <w:t xml:space="preserve">, dan </w:t>
      </w:r>
      <w:r w:rsidR="000C52DB" w:rsidRPr="00283E17">
        <w:t>Neural Network</w:t>
      </w:r>
      <w:r w:rsidRPr="00283E17">
        <w:t xml:space="preserve"> </w:t>
      </w:r>
      <w:proofErr w:type="spellStart"/>
      <w:r w:rsidRPr="00283E17">
        <w:t>dengan</w:t>
      </w:r>
      <w:proofErr w:type="spellEnd"/>
      <w:r w:rsidRPr="00283E17">
        <w:t xml:space="preserve"> </w:t>
      </w:r>
      <w:proofErr w:type="spellStart"/>
      <w:r w:rsidRPr="00283E17">
        <w:t>membagi</w:t>
      </w:r>
      <w:proofErr w:type="spellEnd"/>
      <w:r w:rsidRPr="00283E17">
        <w:t xml:space="preserve"> </w:t>
      </w:r>
      <w:proofErr w:type="spellStart"/>
      <w:r w:rsidRPr="00283E17">
        <w:t>dua</w:t>
      </w:r>
      <w:proofErr w:type="spellEnd"/>
      <w:r w:rsidRPr="00283E17">
        <w:t xml:space="preserve"> kali </w:t>
      </w:r>
      <w:proofErr w:type="spellStart"/>
      <w:r w:rsidRPr="00283E17">
        <w:t>percobaan</w:t>
      </w:r>
      <w:proofErr w:type="spellEnd"/>
      <w:r w:rsidRPr="00283E17">
        <w:t xml:space="preserve"> </w:t>
      </w:r>
      <w:proofErr w:type="spellStart"/>
      <w:r w:rsidRPr="00283E17">
        <w:t>yaitu</w:t>
      </w:r>
      <w:proofErr w:type="spellEnd"/>
      <w:r w:rsidRPr="00283E17">
        <w:t xml:space="preserve"> training dan testing </w:t>
      </w:r>
      <w:proofErr w:type="spellStart"/>
      <w:r w:rsidRPr="00283E17">
        <w:t>maka</w:t>
      </w:r>
      <w:proofErr w:type="spellEnd"/>
      <w:r w:rsidRPr="00283E17">
        <w:t xml:space="preserve"> </w:t>
      </w:r>
      <w:proofErr w:type="spellStart"/>
      <w:r w:rsidRPr="00283E17">
        <w:t>hasil</w:t>
      </w:r>
      <w:proofErr w:type="spellEnd"/>
      <w:r w:rsidRPr="00283E17">
        <w:t xml:space="preserve"> </w:t>
      </w:r>
      <w:proofErr w:type="spellStart"/>
      <w:r w:rsidRPr="00283E17">
        <w:t>kualifikasi</w:t>
      </w:r>
      <w:proofErr w:type="spellEnd"/>
      <w:r w:rsidRPr="00283E17">
        <w:t xml:space="preserve"> uji </w:t>
      </w:r>
      <w:proofErr w:type="spellStart"/>
      <w:r w:rsidR="000C52DB">
        <w:t>menggunakan</w:t>
      </w:r>
      <w:proofErr w:type="spellEnd"/>
      <w:r w:rsidR="000C52DB">
        <w:t xml:space="preserve"> </w:t>
      </w:r>
      <w:proofErr w:type="spellStart"/>
      <w:r w:rsidR="000C52DB">
        <w:t>kurva</w:t>
      </w:r>
      <w:proofErr w:type="spellEnd"/>
      <w:r w:rsidR="000C52DB">
        <w:t xml:space="preserve"> ROC dan </w:t>
      </w:r>
      <w:r w:rsidRPr="00283E17">
        <w:t>confusion matrix</w:t>
      </w:r>
      <w:r w:rsidR="000C52DB">
        <w:t xml:space="preserve"> </w:t>
      </w:r>
      <w:proofErr w:type="spellStart"/>
      <w:r w:rsidRPr="00283E17">
        <w:t>untuk</w:t>
      </w:r>
      <w:proofErr w:type="spellEnd"/>
      <w:r w:rsidRPr="00283E17">
        <w:t xml:space="preserve"> </w:t>
      </w:r>
      <w:proofErr w:type="spellStart"/>
      <w:r w:rsidRPr="00283E17">
        <w:t>mengetahui</w:t>
      </w:r>
      <w:proofErr w:type="spellEnd"/>
      <w:r w:rsidRPr="00283E17">
        <w:t xml:space="preserve"> </w:t>
      </w:r>
      <w:proofErr w:type="spellStart"/>
      <w:r w:rsidRPr="00283E17">
        <w:t>tingkat</w:t>
      </w:r>
      <w:proofErr w:type="spellEnd"/>
      <w:r w:rsidRPr="00283E17">
        <w:t xml:space="preserve"> performance </w:t>
      </w:r>
      <w:proofErr w:type="spellStart"/>
      <w:r w:rsidRPr="00283E17">
        <w:t>ditunjukkan</w:t>
      </w:r>
      <w:proofErr w:type="spellEnd"/>
      <w:r w:rsidRPr="00283E17">
        <w:t xml:space="preserve"> </w:t>
      </w:r>
      <w:proofErr w:type="spellStart"/>
      <w:r w:rsidRPr="00283E17">
        <w:t>nilai</w:t>
      </w:r>
      <w:proofErr w:type="spellEnd"/>
      <w:r w:rsidRPr="00283E17">
        <w:t xml:space="preserve"> </w:t>
      </w:r>
      <w:proofErr w:type="spellStart"/>
      <w:r w:rsidRPr="00283E17">
        <w:t>akurasinya</w:t>
      </w:r>
      <w:proofErr w:type="spellEnd"/>
      <w:r w:rsidRPr="00283E17">
        <w:t xml:space="preserve">. Nilai </w:t>
      </w:r>
      <w:proofErr w:type="spellStart"/>
      <w:r w:rsidRPr="00283E17">
        <w:t>akurasi</w:t>
      </w:r>
      <w:proofErr w:type="spellEnd"/>
      <w:r w:rsidRPr="00283E17">
        <w:t xml:space="preserve"> </w:t>
      </w:r>
      <w:proofErr w:type="spellStart"/>
      <w:r w:rsidRPr="00283E17">
        <w:t>tertinggi</w:t>
      </w:r>
      <w:proofErr w:type="spellEnd"/>
      <w:r w:rsidRPr="00283E17">
        <w:t xml:space="preserve"> </w:t>
      </w:r>
      <w:proofErr w:type="spellStart"/>
      <w:r w:rsidRPr="00283E17">
        <w:t>adalah</w:t>
      </w:r>
      <w:proofErr w:type="spellEnd"/>
      <w:r w:rsidRPr="00283E17">
        <w:t xml:space="preserve"> Neural Network </w:t>
      </w:r>
      <w:proofErr w:type="spellStart"/>
      <w:r w:rsidRPr="00283E17">
        <w:t>dengan</w:t>
      </w:r>
      <w:proofErr w:type="spellEnd"/>
      <w:r w:rsidRPr="00283E17">
        <w:t xml:space="preserve"> </w:t>
      </w:r>
      <w:proofErr w:type="spellStart"/>
      <w:r w:rsidRPr="00283E17">
        <w:t>tingkat</w:t>
      </w:r>
      <w:proofErr w:type="spellEnd"/>
      <w:r w:rsidRPr="00283E17">
        <w:t xml:space="preserve"> </w:t>
      </w:r>
      <w:proofErr w:type="spellStart"/>
      <w:r w:rsidRPr="00283E17">
        <w:t>akurasi</w:t>
      </w:r>
      <w:proofErr w:type="spellEnd"/>
      <w:r w:rsidRPr="00283E17">
        <w:t xml:space="preserve"> </w:t>
      </w:r>
      <w:proofErr w:type="spellStart"/>
      <w:r w:rsidRPr="00283E17">
        <w:t>sebesar</w:t>
      </w:r>
      <w:proofErr w:type="spellEnd"/>
      <w:r w:rsidRPr="00283E17">
        <w:t xml:space="preserve"> 65,38% </w:t>
      </w:r>
      <w:proofErr w:type="spellStart"/>
      <w:r w:rsidRPr="00283E17">
        <w:t>berdasarkan</w:t>
      </w:r>
      <w:proofErr w:type="spellEnd"/>
      <w:r w:rsidRPr="00283E17">
        <w:t xml:space="preserve"> </w:t>
      </w:r>
      <w:proofErr w:type="spellStart"/>
      <w:r w:rsidRPr="00283E17">
        <w:t>nilai</w:t>
      </w:r>
      <w:proofErr w:type="spellEnd"/>
      <w:r w:rsidRPr="00283E17">
        <w:t xml:space="preserve"> testing </w:t>
      </w:r>
      <w:proofErr w:type="spellStart"/>
      <w:r w:rsidRPr="00283E17">
        <w:t>dengan</w:t>
      </w:r>
      <w:proofErr w:type="spellEnd"/>
      <w:r w:rsidRPr="00283E17">
        <w:t xml:space="preserve"> </w:t>
      </w:r>
      <w:proofErr w:type="spellStart"/>
      <w:r w:rsidRPr="00283E17">
        <w:t>menggunakan</w:t>
      </w:r>
      <w:proofErr w:type="spellEnd"/>
      <w:r w:rsidRPr="00283E17">
        <w:t xml:space="preserve"> confusion matrix dan training data </w:t>
      </w:r>
      <w:proofErr w:type="spellStart"/>
      <w:r w:rsidRPr="00283E17">
        <w:t>sebesar</w:t>
      </w:r>
      <w:proofErr w:type="spellEnd"/>
      <w:r w:rsidRPr="00283E17">
        <w:t xml:space="preserve"> 85,58%. </w:t>
      </w:r>
      <w:proofErr w:type="spellStart"/>
      <w:r w:rsidRPr="00283E17">
        <w:t>Berdasarkan</w:t>
      </w:r>
      <w:proofErr w:type="spellEnd"/>
      <w:r w:rsidRPr="00283E17">
        <w:t xml:space="preserve"> </w:t>
      </w:r>
      <w:proofErr w:type="spellStart"/>
      <w:r w:rsidRPr="00283E17">
        <w:t>penelitian</w:t>
      </w:r>
      <w:proofErr w:type="spellEnd"/>
      <w:r w:rsidRPr="00283E17">
        <w:t xml:space="preserve"> yang </w:t>
      </w:r>
      <w:proofErr w:type="spellStart"/>
      <w:r w:rsidRPr="00283E17">
        <w:t>sudah</w:t>
      </w:r>
      <w:proofErr w:type="spellEnd"/>
      <w:r w:rsidRPr="00283E17">
        <w:t xml:space="preserve"> </w:t>
      </w:r>
      <w:proofErr w:type="spellStart"/>
      <w:r w:rsidRPr="00283E17">
        <w:t>ada</w:t>
      </w:r>
      <w:proofErr w:type="spellEnd"/>
      <w:r w:rsidRPr="00283E17">
        <w:t xml:space="preserve"> </w:t>
      </w:r>
      <w:proofErr w:type="spellStart"/>
      <w:r w:rsidRPr="00283E17">
        <w:t>dengan</w:t>
      </w:r>
      <w:proofErr w:type="spellEnd"/>
      <w:r w:rsidRPr="00283E17">
        <w:t xml:space="preserve"> </w:t>
      </w:r>
      <w:proofErr w:type="spellStart"/>
      <w:r w:rsidRPr="00283E17">
        <w:t>penggunan</w:t>
      </w:r>
      <w:proofErr w:type="spellEnd"/>
      <w:r w:rsidRPr="00283E17">
        <w:t xml:space="preserve"> </w:t>
      </w:r>
      <w:proofErr w:type="spellStart"/>
      <w:r w:rsidRPr="00283E17">
        <w:t>algoritma</w:t>
      </w:r>
      <w:proofErr w:type="spellEnd"/>
      <w:r w:rsidRPr="00283E17">
        <w:t xml:space="preserve"> MLP </w:t>
      </w:r>
      <w:proofErr w:type="spellStart"/>
      <w:r w:rsidRPr="00283E17">
        <w:t>untuk</w:t>
      </w:r>
      <w:proofErr w:type="spellEnd"/>
      <w:r w:rsidRPr="00283E17">
        <w:t xml:space="preserve"> </w:t>
      </w:r>
      <w:proofErr w:type="spellStart"/>
      <w:r w:rsidRPr="00283E17">
        <w:t>menentukan</w:t>
      </w:r>
      <w:proofErr w:type="spellEnd"/>
      <w:r w:rsidRPr="00283E17">
        <w:t xml:space="preserve"> </w:t>
      </w:r>
      <w:proofErr w:type="spellStart"/>
      <w:r w:rsidRPr="00283E17">
        <w:t>akurasi</w:t>
      </w:r>
      <w:proofErr w:type="spellEnd"/>
      <w:r w:rsidRPr="00283E17">
        <w:t xml:space="preserve"> </w:t>
      </w:r>
      <w:proofErr w:type="spellStart"/>
      <w:r w:rsidRPr="00283E17">
        <w:t>terbaik</w:t>
      </w:r>
      <w:proofErr w:type="spellEnd"/>
      <w:r w:rsidRPr="00283E17">
        <w:t xml:space="preserve">, </w:t>
      </w:r>
      <w:proofErr w:type="spellStart"/>
      <w:r w:rsidRPr="00283E17">
        <w:t>maka</w:t>
      </w:r>
      <w:proofErr w:type="spellEnd"/>
      <w:r w:rsidRPr="00283E17">
        <w:t xml:space="preserve"> </w:t>
      </w:r>
      <w:proofErr w:type="spellStart"/>
      <w:r w:rsidRPr="00283E17">
        <w:t>menjadi</w:t>
      </w:r>
      <w:proofErr w:type="spellEnd"/>
      <w:r w:rsidRPr="00283E17">
        <w:t xml:space="preserve"> </w:t>
      </w:r>
      <w:proofErr w:type="spellStart"/>
      <w:r w:rsidRPr="00283E17">
        <w:t>acuan</w:t>
      </w:r>
      <w:proofErr w:type="spellEnd"/>
      <w:r w:rsidRPr="00283E17">
        <w:t xml:space="preserve"> </w:t>
      </w:r>
      <w:proofErr w:type="spellStart"/>
      <w:r w:rsidRPr="00283E17">
        <w:t>untuk</w:t>
      </w:r>
      <w:proofErr w:type="spellEnd"/>
      <w:r w:rsidRPr="00283E17">
        <w:t xml:space="preserve"> </w:t>
      </w:r>
      <w:proofErr w:type="spellStart"/>
      <w:r w:rsidRPr="00283E17">
        <w:t>melakukan</w:t>
      </w:r>
      <w:proofErr w:type="spellEnd"/>
      <w:r w:rsidRPr="00283E17">
        <w:t xml:space="preserve"> uji </w:t>
      </w:r>
      <w:proofErr w:type="spellStart"/>
      <w:r w:rsidRPr="00283E17">
        <w:t>coba</w:t>
      </w:r>
      <w:proofErr w:type="spellEnd"/>
      <w:r w:rsidRPr="00283E17">
        <w:t xml:space="preserve"> </w:t>
      </w:r>
      <w:proofErr w:type="spellStart"/>
      <w:r w:rsidRPr="00283E17">
        <w:t>prediksi</w:t>
      </w:r>
      <w:proofErr w:type="spellEnd"/>
      <w:r w:rsidRPr="00283E17">
        <w:t xml:space="preserve"> </w:t>
      </w:r>
      <w:proofErr w:type="spellStart"/>
      <w:r w:rsidRPr="00283E17">
        <w:lastRenderedPageBreak/>
        <w:t>produksi</w:t>
      </w:r>
      <w:proofErr w:type="spellEnd"/>
      <w:r w:rsidRPr="00283E17">
        <w:t xml:space="preserve"> ikan di PPN </w:t>
      </w:r>
      <w:proofErr w:type="spellStart"/>
      <w:r w:rsidRPr="00283E17">
        <w:t>Karangantu</w:t>
      </w:r>
      <w:proofErr w:type="spellEnd"/>
      <w:r w:rsidRPr="00283E17">
        <w:t xml:space="preserve"> </w:t>
      </w:r>
      <w:proofErr w:type="spellStart"/>
      <w:r w:rsidRPr="00283E17">
        <w:t>berdasarkan</w:t>
      </w:r>
      <w:proofErr w:type="spellEnd"/>
      <w:r w:rsidRPr="00283E17">
        <w:t xml:space="preserve"> dataset </w:t>
      </w:r>
      <w:proofErr w:type="spellStart"/>
      <w:r w:rsidRPr="00283E17">
        <w:t>tahun</w:t>
      </w:r>
      <w:proofErr w:type="spellEnd"/>
      <w:r w:rsidRPr="00283E17">
        <w:t xml:space="preserve"> 2017-2021</w:t>
      </w:r>
      <w:r>
        <w:t>.</w:t>
      </w:r>
    </w:p>
    <w:p w14:paraId="5BB097D7" w14:textId="5C105017" w:rsidR="00914DE2" w:rsidRDefault="003B503B">
      <w:pPr>
        <w:pStyle w:val="Heading1"/>
        <w:numPr>
          <w:ilvl w:val="0"/>
          <w:numId w:val="1"/>
        </w:numPr>
      </w:pPr>
      <w:proofErr w:type="spellStart"/>
      <w:r>
        <w:t>metode</w:t>
      </w:r>
      <w:proofErr w:type="spellEnd"/>
      <w:r>
        <w:t xml:space="preserve"> </w:t>
      </w:r>
      <w:proofErr w:type="spellStart"/>
      <w:r>
        <w:t>penelitian</w:t>
      </w:r>
      <w:proofErr w:type="spellEnd"/>
    </w:p>
    <w:p w14:paraId="1B53C257" w14:textId="4F26B28B" w:rsidR="00283E17" w:rsidRPr="00283E17" w:rsidRDefault="00283E17" w:rsidP="00283E17">
      <w:pPr>
        <w:tabs>
          <w:tab w:val="left" w:pos="288"/>
        </w:tabs>
        <w:spacing w:after="120" w:line="228" w:lineRule="auto"/>
        <w:ind w:firstLine="288"/>
        <w:jc w:val="both"/>
      </w:pPr>
      <w:bookmarkStart w:id="1" w:name="_Hlk114911291"/>
      <w:proofErr w:type="spellStart"/>
      <w:r w:rsidRPr="00283E17">
        <w:t>Pencapaian</w:t>
      </w:r>
      <w:proofErr w:type="spellEnd"/>
      <w:r w:rsidRPr="00283E17">
        <w:t xml:space="preserve"> </w:t>
      </w:r>
      <w:proofErr w:type="spellStart"/>
      <w:r w:rsidRPr="00283E17">
        <w:t>sebuah</w:t>
      </w:r>
      <w:proofErr w:type="spellEnd"/>
      <w:r w:rsidRPr="00283E17">
        <w:t xml:space="preserve"> </w:t>
      </w:r>
      <w:proofErr w:type="spellStart"/>
      <w:r w:rsidRPr="00283E17">
        <w:t>penelitian</w:t>
      </w:r>
      <w:proofErr w:type="spellEnd"/>
      <w:r w:rsidRPr="00283E17">
        <w:t xml:space="preserve"> </w:t>
      </w:r>
      <w:proofErr w:type="spellStart"/>
      <w:r w:rsidRPr="00283E17">
        <w:t>maka</w:t>
      </w:r>
      <w:proofErr w:type="spellEnd"/>
      <w:r w:rsidRPr="00283E17">
        <w:t xml:space="preserve"> </w:t>
      </w:r>
      <w:proofErr w:type="spellStart"/>
      <w:r w:rsidRPr="00283E17">
        <w:t>harus</w:t>
      </w:r>
      <w:proofErr w:type="spellEnd"/>
      <w:r w:rsidRPr="00283E17">
        <w:t xml:space="preserve"> </w:t>
      </w:r>
      <w:proofErr w:type="spellStart"/>
      <w:r w:rsidRPr="00283E17">
        <w:t>dilakukan</w:t>
      </w:r>
      <w:proofErr w:type="spellEnd"/>
      <w:r w:rsidRPr="00283E17">
        <w:t xml:space="preserve"> </w:t>
      </w:r>
      <w:proofErr w:type="spellStart"/>
      <w:r w:rsidRPr="00283E17">
        <w:t>sebuah</w:t>
      </w:r>
      <w:proofErr w:type="spellEnd"/>
      <w:r w:rsidRPr="00283E17">
        <w:t xml:space="preserve"> </w:t>
      </w:r>
      <w:proofErr w:type="spellStart"/>
      <w:r w:rsidRPr="00283E17">
        <w:t>klasifikasi</w:t>
      </w:r>
      <w:proofErr w:type="spellEnd"/>
      <w:r w:rsidRPr="00283E17">
        <w:t xml:space="preserve"> </w:t>
      </w:r>
      <w:proofErr w:type="spellStart"/>
      <w:r w:rsidRPr="00283E17">
        <w:t>terlebih</w:t>
      </w:r>
      <w:proofErr w:type="spellEnd"/>
      <w:r w:rsidRPr="00283E17">
        <w:t xml:space="preserve"> </w:t>
      </w:r>
      <w:proofErr w:type="spellStart"/>
      <w:r w:rsidRPr="00283E17">
        <w:t>dahulu</w:t>
      </w:r>
      <w:proofErr w:type="spellEnd"/>
      <w:r w:rsidRPr="00283E17">
        <w:t xml:space="preserve">, yang </w:t>
      </w:r>
      <w:proofErr w:type="spellStart"/>
      <w:r w:rsidRPr="00283E17">
        <w:t>terdiri</w:t>
      </w:r>
      <w:proofErr w:type="spellEnd"/>
      <w:r w:rsidRPr="00283E17">
        <w:t xml:space="preserve"> </w:t>
      </w:r>
      <w:proofErr w:type="spellStart"/>
      <w:r w:rsidRPr="00283E17">
        <w:t>dari</w:t>
      </w:r>
      <w:proofErr w:type="spellEnd"/>
      <w:r w:rsidRPr="00283E17">
        <w:t xml:space="preserve"> </w:t>
      </w:r>
      <w:proofErr w:type="spellStart"/>
      <w:r w:rsidRPr="00283E17">
        <w:t>pengumpulan</w:t>
      </w:r>
      <w:proofErr w:type="spellEnd"/>
      <w:r w:rsidRPr="00283E17">
        <w:t xml:space="preserve"> dataset, </w:t>
      </w:r>
      <w:proofErr w:type="spellStart"/>
      <w:r w:rsidRPr="00283E17">
        <w:t>perancangan</w:t>
      </w:r>
      <w:proofErr w:type="spellEnd"/>
      <w:r w:rsidRPr="00283E17">
        <w:t xml:space="preserve"> program, dan </w:t>
      </w:r>
      <w:proofErr w:type="spellStart"/>
      <w:r w:rsidRPr="00283E17">
        <w:t>pengujian</w:t>
      </w:r>
      <w:proofErr w:type="spellEnd"/>
      <w:r w:rsidRPr="00283E17">
        <w:t xml:space="preserve"> </w:t>
      </w:r>
      <w:proofErr w:type="spellStart"/>
      <w:r w:rsidRPr="00283E17">
        <w:t>dengan</w:t>
      </w:r>
      <w:proofErr w:type="spellEnd"/>
      <w:r w:rsidRPr="00283E17">
        <w:t xml:space="preserve"> </w:t>
      </w:r>
      <w:proofErr w:type="spellStart"/>
      <w:r w:rsidRPr="00283E17">
        <w:t>membaginya</w:t>
      </w:r>
      <w:proofErr w:type="spellEnd"/>
      <w:r w:rsidRPr="00283E17">
        <w:t xml:space="preserve"> </w:t>
      </w:r>
      <w:proofErr w:type="spellStart"/>
      <w:r w:rsidRPr="00283E17">
        <w:t>menjadi</w:t>
      </w:r>
      <w:proofErr w:type="spellEnd"/>
      <w:r w:rsidRPr="00283E17">
        <w:t xml:space="preserve"> </w:t>
      </w:r>
      <w:proofErr w:type="spellStart"/>
      <w:r w:rsidRPr="00283E17">
        <w:t>dua</w:t>
      </w:r>
      <w:proofErr w:type="spellEnd"/>
      <w:r w:rsidRPr="00283E17">
        <w:t xml:space="preserve"> </w:t>
      </w:r>
      <w:proofErr w:type="spellStart"/>
      <w:r w:rsidRPr="00283E17">
        <w:t>tahapan</w:t>
      </w:r>
      <w:proofErr w:type="spellEnd"/>
      <w:r w:rsidRPr="00283E17">
        <w:t xml:space="preserve">, </w:t>
      </w:r>
      <w:proofErr w:type="spellStart"/>
      <w:r w:rsidRPr="00283E17">
        <w:t>yaitu</w:t>
      </w:r>
      <w:proofErr w:type="spellEnd"/>
      <w:r w:rsidRPr="00283E17">
        <w:t xml:space="preserve"> training dan testing </w:t>
      </w:r>
      <w:sdt>
        <w:sdtPr>
          <w:id w:val="-1029481387"/>
          <w:citation/>
        </w:sdtPr>
        <w:sdtEndPr/>
        <w:sdtContent>
          <w:r w:rsidRPr="00283E17">
            <w:fldChar w:fldCharType="begin"/>
          </w:r>
          <w:r w:rsidRPr="00283E17">
            <w:instrText xml:space="preserve"> CITATION Ath17 \l 1033 </w:instrText>
          </w:r>
          <w:r w:rsidRPr="00283E17">
            <w:fldChar w:fldCharType="separate"/>
          </w:r>
          <w:r w:rsidRPr="00283E17">
            <w:t>[6]</w:t>
          </w:r>
          <w:r w:rsidRPr="00283E17">
            <w:fldChar w:fldCharType="end"/>
          </w:r>
        </w:sdtContent>
      </w:sdt>
      <w:r w:rsidRPr="00283E17">
        <w:t xml:space="preserve">. </w:t>
      </w:r>
      <w:proofErr w:type="spellStart"/>
      <w:r w:rsidRPr="00283E17">
        <w:t>Tahap</w:t>
      </w:r>
      <w:proofErr w:type="spellEnd"/>
      <w:r w:rsidRPr="00283E17">
        <w:t xml:space="preserve"> </w:t>
      </w:r>
      <w:proofErr w:type="spellStart"/>
      <w:r w:rsidRPr="00283E17">
        <w:t>pertama</w:t>
      </w:r>
      <w:proofErr w:type="spellEnd"/>
      <w:r w:rsidRPr="00283E17">
        <w:t xml:space="preserve"> yang </w:t>
      </w:r>
      <w:proofErr w:type="spellStart"/>
      <w:r w:rsidRPr="00283E17">
        <w:t>perlu</w:t>
      </w:r>
      <w:proofErr w:type="spellEnd"/>
      <w:r w:rsidRPr="00283E17">
        <w:t xml:space="preserve"> </w:t>
      </w:r>
      <w:proofErr w:type="spellStart"/>
      <w:r w:rsidRPr="00283E17">
        <w:t>dilakukan</w:t>
      </w:r>
      <w:proofErr w:type="spellEnd"/>
      <w:r w:rsidRPr="00283E17">
        <w:t xml:space="preserve"> </w:t>
      </w:r>
      <w:proofErr w:type="spellStart"/>
      <w:r w:rsidRPr="00283E17">
        <w:t>adalah</w:t>
      </w:r>
      <w:proofErr w:type="spellEnd"/>
      <w:r w:rsidRPr="00283E17">
        <w:t xml:space="preserve"> </w:t>
      </w:r>
      <w:proofErr w:type="spellStart"/>
      <w:r w:rsidRPr="00283E17">
        <w:t>mengumpulkan</w:t>
      </w:r>
      <w:proofErr w:type="spellEnd"/>
      <w:r w:rsidRPr="00283E17">
        <w:t xml:space="preserve"> dataset yang </w:t>
      </w:r>
      <w:proofErr w:type="spellStart"/>
      <w:r w:rsidRPr="00283E17">
        <w:t>relevan</w:t>
      </w:r>
      <w:proofErr w:type="spellEnd"/>
      <w:r w:rsidRPr="00283E17">
        <w:t xml:space="preserve"> </w:t>
      </w:r>
      <w:proofErr w:type="spellStart"/>
      <w:r w:rsidRPr="00283E17">
        <w:t>dari</w:t>
      </w:r>
      <w:proofErr w:type="spellEnd"/>
      <w:r w:rsidRPr="00283E17">
        <w:t xml:space="preserve"> </w:t>
      </w:r>
      <w:proofErr w:type="spellStart"/>
      <w:r w:rsidRPr="00283E17">
        <w:t>sumber</w:t>
      </w:r>
      <w:proofErr w:type="spellEnd"/>
      <w:r w:rsidRPr="00283E17">
        <w:t xml:space="preserve"> UCI Machine Learning. Dataset yang </w:t>
      </w:r>
      <w:proofErr w:type="spellStart"/>
      <w:r w:rsidRPr="00283E17">
        <w:t>diperoleh</w:t>
      </w:r>
      <w:proofErr w:type="spellEnd"/>
      <w:r w:rsidRPr="00283E17">
        <w:t xml:space="preserve"> </w:t>
      </w:r>
      <w:proofErr w:type="spellStart"/>
      <w:r w:rsidRPr="00283E17">
        <w:t>ada</w:t>
      </w:r>
      <w:proofErr w:type="spellEnd"/>
      <w:r w:rsidRPr="00283E17">
        <w:t xml:space="preserve"> </w:t>
      </w:r>
      <w:proofErr w:type="spellStart"/>
      <w:r w:rsidRPr="00283E17">
        <w:t>sebanyak</w:t>
      </w:r>
      <w:proofErr w:type="spellEnd"/>
      <w:r w:rsidRPr="00283E17">
        <w:t xml:space="preserve"> 242 </w:t>
      </w:r>
      <w:proofErr w:type="spellStart"/>
      <w:r w:rsidRPr="00283E17">
        <w:t>observasi</w:t>
      </w:r>
      <w:proofErr w:type="spellEnd"/>
      <w:r w:rsidRPr="00283E17">
        <w:t xml:space="preserve"> dan 4 </w:t>
      </w:r>
      <w:proofErr w:type="spellStart"/>
      <w:r w:rsidRPr="00283E17">
        <w:t>atribut</w:t>
      </w:r>
      <w:proofErr w:type="spellEnd"/>
      <w:r w:rsidRPr="00283E17">
        <w:t xml:space="preserve"> </w:t>
      </w:r>
      <w:proofErr w:type="spellStart"/>
      <w:r w:rsidRPr="00283E17">
        <w:t>disertai</w:t>
      </w:r>
      <w:proofErr w:type="spellEnd"/>
      <w:r w:rsidRPr="00283E17">
        <w:t xml:space="preserve"> </w:t>
      </w:r>
      <w:proofErr w:type="spellStart"/>
      <w:r w:rsidRPr="00283E17">
        <w:t>nilai</w:t>
      </w:r>
      <w:proofErr w:type="spellEnd"/>
      <w:r w:rsidRPr="00283E17">
        <w:t xml:space="preserve"> </w:t>
      </w:r>
      <w:proofErr w:type="spellStart"/>
      <w:r w:rsidRPr="00283E17">
        <w:t>demografis</w:t>
      </w:r>
      <w:proofErr w:type="spellEnd"/>
      <w:r w:rsidRPr="00283E17">
        <w:t xml:space="preserve"> (</w:t>
      </w:r>
      <w:proofErr w:type="spellStart"/>
      <w:r w:rsidRPr="00283E17">
        <w:t>seperti</w:t>
      </w:r>
      <w:proofErr w:type="spellEnd"/>
      <w:r w:rsidRPr="00283E17">
        <w:t xml:space="preserve"> </w:t>
      </w:r>
      <w:proofErr w:type="spellStart"/>
      <w:r w:rsidRPr="00283E17">
        <w:t>jenis</w:t>
      </w:r>
      <w:proofErr w:type="spellEnd"/>
      <w:r w:rsidRPr="00283E17">
        <w:t xml:space="preserve"> ikan, </w:t>
      </w:r>
      <w:proofErr w:type="spellStart"/>
      <w:r w:rsidRPr="00283E17">
        <w:t>kelompok</w:t>
      </w:r>
      <w:proofErr w:type="spellEnd"/>
      <w:r w:rsidRPr="00283E17">
        <w:t xml:space="preserve"> ikan, </w:t>
      </w:r>
      <w:proofErr w:type="spellStart"/>
      <w:r w:rsidRPr="00283E17">
        <w:t>dll</w:t>
      </w:r>
      <w:proofErr w:type="spellEnd"/>
      <w:r w:rsidRPr="00283E17">
        <w:t xml:space="preserve">) </w:t>
      </w:r>
      <w:proofErr w:type="spellStart"/>
      <w:r w:rsidRPr="00283E17">
        <w:t>dari</w:t>
      </w:r>
      <w:proofErr w:type="spellEnd"/>
      <w:r w:rsidRPr="00283E17">
        <w:t xml:space="preserve"> </w:t>
      </w:r>
      <w:proofErr w:type="spellStart"/>
      <w:r w:rsidRPr="00283E17">
        <w:t>produksi</w:t>
      </w:r>
      <w:proofErr w:type="spellEnd"/>
      <w:r w:rsidRPr="00283E17">
        <w:t xml:space="preserve"> ikan PPN </w:t>
      </w:r>
      <w:proofErr w:type="spellStart"/>
      <w:r w:rsidRPr="00283E17">
        <w:t>Karangantu</w:t>
      </w:r>
      <w:proofErr w:type="spellEnd"/>
      <w:r w:rsidRPr="00283E17">
        <w:t xml:space="preserve">. Dataset </w:t>
      </w:r>
      <w:proofErr w:type="spellStart"/>
      <w:r w:rsidRPr="00283E17">
        <w:t>awal</w:t>
      </w:r>
      <w:proofErr w:type="spellEnd"/>
      <w:r w:rsidRPr="00283E17">
        <w:t xml:space="preserve"> </w:t>
      </w:r>
      <w:proofErr w:type="spellStart"/>
      <w:r w:rsidRPr="00283E17">
        <w:t>seperti</w:t>
      </w:r>
      <w:proofErr w:type="spellEnd"/>
      <w:r w:rsidRPr="00283E17">
        <w:t xml:space="preserve"> </w:t>
      </w:r>
      <w:proofErr w:type="spellStart"/>
      <w:r w:rsidRPr="00283E17">
        <w:t>Tabel</w:t>
      </w:r>
      <w:proofErr w:type="spellEnd"/>
      <w:r w:rsidRPr="00283E17">
        <w:t xml:space="preserve"> 1. Setelah </w:t>
      </w:r>
      <w:proofErr w:type="spellStart"/>
      <w:r w:rsidRPr="00283E17">
        <w:t>dilakukan</w:t>
      </w:r>
      <w:proofErr w:type="spellEnd"/>
      <w:r w:rsidRPr="00283E17">
        <w:t xml:space="preserve"> </w:t>
      </w:r>
      <w:proofErr w:type="spellStart"/>
      <w:r w:rsidRPr="00283E17">
        <w:t>studi</w:t>
      </w:r>
      <w:proofErr w:type="spellEnd"/>
      <w:r w:rsidRPr="00283E17">
        <w:t xml:space="preserve"> </w:t>
      </w:r>
      <w:proofErr w:type="spellStart"/>
      <w:r w:rsidRPr="00283E17">
        <w:t>literatur</w:t>
      </w:r>
      <w:proofErr w:type="spellEnd"/>
      <w:r w:rsidRPr="00283E17">
        <w:t xml:space="preserve"> </w:t>
      </w:r>
      <w:proofErr w:type="spellStart"/>
      <w:r w:rsidRPr="00283E17">
        <w:t>tersebut</w:t>
      </w:r>
      <w:proofErr w:type="spellEnd"/>
      <w:r w:rsidRPr="00283E17">
        <w:t xml:space="preserve">, </w:t>
      </w:r>
      <w:proofErr w:type="spellStart"/>
      <w:r w:rsidRPr="00283E17">
        <w:t>maka</w:t>
      </w:r>
      <w:proofErr w:type="spellEnd"/>
      <w:r w:rsidRPr="00283E17">
        <w:t xml:space="preserve"> </w:t>
      </w:r>
      <w:proofErr w:type="spellStart"/>
      <w:r w:rsidRPr="00283E17">
        <w:t>didapat</w:t>
      </w:r>
      <w:proofErr w:type="spellEnd"/>
      <w:r w:rsidRPr="00283E17">
        <w:t xml:space="preserve"> </w:t>
      </w:r>
      <w:proofErr w:type="spellStart"/>
      <w:r w:rsidRPr="00283E17">
        <w:t>berbagai</w:t>
      </w:r>
      <w:proofErr w:type="spellEnd"/>
      <w:r w:rsidRPr="00283E17">
        <w:t xml:space="preserve"> </w:t>
      </w:r>
      <w:proofErr w:type="spellStart"/>
      <w:r w:rsidRPr="00283E17">
        <w:t>referensi</w:t>
      </w:r>
      <w:proofErr w:type="spellEnd"/>
      <w:r w:rsidRPr="00283E17">
        <w:t xml:space="preserve"> yang </w:t>
      </w:r>
      <w:proofErr w:type="spellStart"/>
      <w:r w:rsidRPr="00283E17">
        <w:t>berkaitan</w:t>
      </w:r>
      <w:proofErr w:type="spellEnd"/>
      <w:r w:rsidRPr="00283E17">
        <w:t xml:space="preserve"> </w:t>
      </w:r>
      <w:proofErr w:type="spellStart"/>
      <w:r w:rsidRPr="00283E17">
        <w:t>dengan</w:t>
      </w:r>
      <w:proofErr w:type="spellEnd"/>
      <w:r w:rsidRPr="00283E17">
        <w:t xml:space="preserve"> </w:t>
      </w:r>
      <w:proofErr w:type="spellStart"/>
      <w:r w:rsidRPr="00283E17">
        <w:t>persiapan</w:t>
      </w:r>
      <w:proofErr w:type="spellEnd"/>
      <w:r w:rsidRPr="00283E17">
        <w:t xml:space="preserve"> proses </w:t>
      </w:r>
      <w:proofErr w:type="spellStart"/>
      <w:r w:rsidRPr="00283E17">
        <w:t>perancangan</w:t>
      </w:r>
      <w:proofErr w:type="spellEnd"/>
      <w:r w:rsidRPr="00283E17">
        <w:t xml:space="preserve"> program yang </w:t>
      </w:r>
      <w:proofErr w:type="spellStart"/>
      <w:r w:rsidRPr="00283E17">
        <w:t>digunakan</w:t>
      </w:r>
      <w:proofErr w:type="spellEnd"/>
      <w:r w:rsidRPr="00283E17">
        <w:t xml:space="preserve"> </w:t>
      </w:r>
      <w:proofErr w:type="spellStart"/>
      <w:r w:rsidRPr="00283E17">
        <w:t>untuk</w:t>
      </w:r>
      <w:proofErr w:type="spellEnd"/>
      <w:r w:rsidRPr="00283E17">
        <w:t xml:space="preserve"> </w:t>
      </w:r>
      <w:proofErr w:type="spellStart"/>
      <w:r w:rsidRPr="00283E17">
        <w:t>mendiagnosa</w:t>
      </w:r>
      <w:proofErr w:type="spellEnd"/>
      <w:r w:rsidRPr="00283E17">
        <w:t xml:space="preserve"> </w:t>
      </w:r>
      <w:proofErr w:type="spellStart"/>
      <w:r w:rsidRPr="00283E17">
        <w:t>prediksi</w:t>
      </w:r>
      <w:proofErr w:type="spellEnd"/>
      <w:r w:rsidRPr="00283E17">
        <w:t xml:space="preserve"> </w:t>
      </w:r>
      <w:proofErr w:type="spellStart"/>
      <w:r w:rsidRPr="00283E17">
        <w:t>perikanan</w:t>
      </w:r>
      <w:proofErr w:type="spellEnd"/>
      <w:r w:rsidRPr="00283E17">
        <w:t xml:space="preserve"> </w:t>
      </w:r>
      <w:proofErr w:type="spellStart"/>
      <w:r w:rsidRPr="00283E17">
        <w:t>tangkap</w:t>
      </w:r>
      <w:proofErr w:type="spellEnd"/>
      <w:r w:rsidRPr="00283E17">
        <w:t xml:space="preserve"> yang paling </w:t>
      </w:r>
      <w:proofErr w:type="spellStart"/>
      <w:r w:rsidRPr="00283E17">
        <w:t>banyak</w:t>
      </w:r>
      <w:proofErr w:type="spellEnd"/>
      <w:r w:rsidRPr="00283E17">
        <w:t xml:space="preserve"> </w:t>
      </w:r>
      <w:proofErr w:type="spellStart"/>
      <w:r w:rsidRPr="00283E17">
        <w:t>dihasilkan</w:t>
      </w:r>
      <w:proofErr w:type="spellEnd"/>
      <w:r w:rsidRPr="00283E17">
        <w:t xml:space="preserve"> pada </w:t>
      </w:r>
      <w:proofErr w:type="spellStart"/>
      <w:r w:rsidRPr="00283E17">
        <w:t>tahun</w:t>
      </w:r>
      <w:proofErr w:type="spellEnd"/>
      <w:r w:rsidRPr="00283E17">
        <w:t xml:space="preserve"> </w:t>
      </w:r>
      <w:proofErr w:type="spellStart"/>
      <w:r w:rsidRPr="00283E17">
        <w:t>selanjutnya</w:t>
      </w:r>
      <w:proofErr w:type="spellEnd"/>
      <w:r w:rsidRPr="00283E17">
        <w:t xml:space="preserve">, </w:t>
      </w:r>
      <w:proofErr w:type="spellStart"/>
      <w:r w:rsidRPr="00283E17">
        <w:t>berdasarkan</w:t>
      </w:r>
      <w:proofErr w:type="spellEnd"/>
      <w:r w:rsidRPr="00283E17">
        <w:t xml:space="preserve"> </w:t>
      </w:r>
      <w:proofErr w:type="spellStart"/>
      <w:r w:rsidRPr="00283E17">
        <w:t>hasil</w:t>
      </w:r>
      <w:proofErr w:type="spellEnd"/>
      <w:r w:rsidRPr="00283E17">
        <w:t xml:space="preserve"> </w:t>
      </w:r>
      <w:proofErr w:type="spellStart"/>
      <w:r w:rsidRPr="00283E17">
        <w:t>visualisasi</w:t>
      </w:r>
      <w:proofErr w:type="spellEnd"/>
      <w:r w:rsidRPr="00283E17">
        <w:t xml:space="preserve"> data </w:t>
      </w:r>
      <w:proofErr w:type="spellStart"/>
      <w:r w:rsidRPr="00283E17">
        <w:t>dari</w:t>
      </w:r>
      <w:proofErr w:type="spellEnd"/>
      <w:r w:rsidRPr="00283E17">
        <w:t xml:space="preserve"> </w:t>
      </w:r>
      <w:proofErr w:type="spellStart"/>
      <w:r w:rsidRPr="00283E17">
        <w:t>kegiatan</w:t>
      </w:r>
      <w:proofErr w:type="spellEnd"/>
      <w:r w:rsidRPr="00283E17">
        <w:t xml:space="preserve"> </w:t>
      </w:r>
      <w:proofErr w:type="spellStart"/>
      <w:r w:rsidRPr="00283E17">
        <w:t>penelitian</w:t>
      </w:r>
      <w:proofErr w:type="spellEnd"/>
      <w:r w:rsidRPr="00283E17">
        <w:t xml:space="preserve"> </w:t>
      </w:r>
      <w:proofErr w:type="spellStart"/>
      <w:r w:rsidRPr="00283E17">
        <w:t>ini</w:t>
      </w:r>
      <w:proofErr w:type="spellEnd"/>
      <w:r w:rsidRPr="00283E17">
        <w:t xml:space="preserve"> </w:t>
      </w:r>
      <w:sdt>
        <w:sdtPr>
          <w:id w:val="1179321655"/>
          <w:citation/>
        </w:sdtPr>
        <w:sdtEndPr/>
        <w:sdtContent>
          <w:r w:rsidRPr="00283E17">
            <w:fldChar w:fldCharType="begin"/>
          </w:r>
          <w:r w:rsidRPr="00283E17">
            <w:instrText xml:space="preserve"> CITATION Kri16 \l 1033 </w:instrText>
          </w:r>
          <w:r w:rsidRPr="00283E17">
            <w:fldChar w:fldCharType="separate"/>
          </w:r>
          <w:r w:rsidRPr="00283E17">
            <w:t>[7]</w:t>
          </w:r>
          <w:r w:rsidRPr="00283E17">
            <w:fldChar w:fldCharType="end"/>
          </w:r>
        </w:sdtContent>
      </w:sdt>
      <w:r w:rsidRPr="00283E17">
        <w:t>.</w:t>
      </w:r>
    </w:p>
    <w:p w14:paraId="56181185" w14:textId="4CF8D9B3" w:rsidR="00914DE2" w:rsidRDefault="00283E17" w:rsidP="00283E17">
      <w:pPr>
        <w:tabs>
          <w:tab w:val="left" w:pos="288"/>
        </w:tabs>
        <w:spacing w:after="120" w:line="228" w:lineRule="auto"/>
        <w:ind w:firstLine="288"/>
        <w:jc w:val="both"/>
      </w:pPr>
      <w:r w:rsidRPr="00283E17">
        <w:t xml:space="preserve">Dataset yang </w:t>
      </w:r>
      <w:proofErr w:type="spellStart"/>
      <w:r w:rsidRPr="00283E17">
        <w:t>diperoleh</w:t>
      </w:r>
      <w:proofErr w:type="spellEnd"/>
      <w:r w:rsidRPr="00283E17">
        <w:t xml:space="preserve"> </w:t>
      </w:r>
      <w:proofErr w:type="spellStart"/>
      <w:r w:rsidRPr="00283E17">
        <w:t>lalu</w:t>
      </w:r>
      <w:proofErr w:type="spellEnd"/>
      <w:r w:rsidRPr="00283E17">
        <w:t xml:space="preserve"> </w:t>
      </w:r>
      <w:proofErr w:type="spellStart"/>
      <w:r w:rsidRPr="00283E17">
        <w:t>diolah</w:t>
      </w:r>
      <w:proofErr w:type="spellEnd"/>
      <w:r w:rsidRPr="00283E17">
        <w:t xml:space="preserve"> yang </w:t>
      </w:r>
      <w:proofErr w:type="spellStart"/>
      <w:r w:rsidRPr="00283E17">
        <w:t>disesuaikan</w:t>
      </w:r>
      <w:proofErr w:type="spellEnd"/>
      <w:r w:rsidRPr="00283E17">
        <w:t xml:space="preserve"> </w:t>
      </w:r>
      <w:proofErr w:type="spellStart"/>
      <w:r w:rsidRPr="00283E17">
        <w:t>dengan</w:t>
      </w:r>
      <w:proofErr w:type="spellEnd"/>
      <w:r w:rsidRPr="00283E17">
        <w:t xml:space="preserve"> </w:t>
      </w:r>
      <w:proofErr w:type="spellStart"/>
      <w:r w:rsidRPr="00283E17">
        <w:t>kebutuhan</w:t>
      </w:r>
      <w:proofErr w:type="spellEnd"/>
      <w:r w:rsidRPr="00283E17">
        <w:t xml:space="preserve"> </w:t>
      </w:r>
      <w:proofErr w:type="spellStart"/>
      <w:r w:rsidRPr="00283E17">
        <w:t>penelitian</w:t>
      </w:r>
      <w:proofErr w:type="spellEnd"/>
      <w:r w:rsidRPr="00283E17">
        <w:t xml:space="preserve"> (x dan y). Variable x </w:t>
      </w:r>
      <w:proofErr w:type="spellStart"/>
      <w:r w:rsidRPr="00283E17">
        <w:t>adalah</w:t>
      </w:r>
      <w:proofErr w:type="spellEnd"/>
      <w:r w:rsidRPr="00283E17">
        <w:t xml:space="preserve"> </w:t>
      </w:r>
      <w:proofErr w:type="spellStart"/>
      <w:r w:rsidRPr="00283E17">
        <w:t>inputan</w:t>
      </w:r>
      <w:proofErr w:type="spellEnd"/>
      <w:r w:rsidRPr="00283E17">
        <w:t xml:space="preserve"> </w:t>
      </w:r>
      <w:proofErr w:type="spellStart"/>
      <w:r w:rsidRPr="00283E17">
        <w:t>meliputi</w:t>
      </w:r>
      <w:proofErr w:type="spellEnd"/>
      <w:r w:rsidRPr="00283E17">
        <w:t xml:space="preserve"> (</w:t>
      </w:r>
      <w:proofErr w:type="spellStart"/>
      <w:r w:rsidRPr="00283E17">
        <w:t>tahun</w:t>
      </w:r>
      <w:proofErr w:type="spellEnd"/>
      <w:r w:rsidRPr="00283E17">
        <w:t xml:space="preserve">, </w:t>
      </w:r>
      <w:proofErr w:type="spellStart"/>
      <w:r w:rsidRPr="00283E17">
        <w:t>kelompok_sdi</w:t>
      </w:r>
      <w:proofErr w:type="spellEnd"/>
      <w:r w:rsidRPr="00283E17">
        <w:t xml:space="preserve">, </w:t>
      </w:r>
      <w:proofErr w:type="spellStart"/>
      <w:r w:rsidRPr="00283E17">
        <w:t>jenis_ikan</w:t>
      </w:r>
      <w:proofErr w:type="spellEnd"/>
      <w:r w:rsidRPr="00283E17">
        <w:t xml:space="preserve">), dan y </w:t>
      </w:r>
      <w:proofErr w:type="spellStart"/>
      <w:r w:rsidRPr="00283E17">
        <w:t>merupakan</w:t>
      </w:r>
      <w:proofErr w:type="spellEnd"/>
      <w:r w:rsidRPr="00283E17">
        <w:t xml:space="preserve"> variable output (</w:t>
      </w:r>
      <w:proofErr w:type="spellStart"/>
      <w:r w:rsidRPr="00283E17">
        <w:t>produksi</w:t>
      </w:r>
      <w:proofErr w:type="spellEnd"/>
      <w:r w:rsidRPr="00283E17">
        <w:t xml:space="preserve">) </w:t>
      </w:r>
      <w:proofErr w:type="spellStart"/>
      <w:r w:rsidRPr="00283E17">
        <w:t>seperti</w:t>
      </w:r>
      <w:proofErr w:type="spellEnd"/>
      <w:r w:rsidRPr="00283E17">
        <w:t xml:space="preserve"> </w:t>
      </w:r>
      <w:proofErr w:type="spellStart"/>
      <w:r w:rsidRPr="00283E17">
        <w:t>dalam</w:t>
      </w:r>
      <w:proofErr w:type="spellEnd"/>
      <w:r w:rsidRPr="00283E17">
        <w:t xml:space="preserve"> </w:t>
      </w:r>
      <w:proofErr w:type="spellStart"/>
      <w:r w:rsidRPr="00283E17">
        <w:t>Tabel</w:t>
      </w:r>
      <w:proofErr w:type="spellEnd"/>
      <w:r w:rsidRPr="00283E17">
        <w:t xml:space="preserve"> 1</w:t>
      </w:r>
      <w:bookmarkEnd w:id="1"/>
      <w:r>
        <w:t>.</w:t>
      </w:r>
    </w:p>
    <w:p w14:paraId="2FCBDE40" w14:textId="7F5358A8" w:rsidR="007F6AA4" w:rsidRPr="007F6AA4" w:rsidRDefault="007F6AA4" w:rsidP="007F6AA4">
      <w:pPr>
        <w:pStyle w:val="Caption"/>
        <w:keepNext/>
        <w:rPr>
          <w:i w:val="0"/>
          <w:iCs w:val="0"/>
          <w:color w:val="000000" w:themeColor="text1"/>
          <w:sz w:val="16"/>
          <w:szCs w:val="16"/>
        </w:rPr>
      </w:pPr>
      <w:r w:rsidRPr="007F6AA4">
        <w:rPr>
          <w:i w:val="0"/>
          <w:iCs w:val="0"/>
          <w:color w:val="000000" w:themeColor="text1"/>
          <w:sz w:val="16"/>
          <w:szCs w:val="16"/>
        </w:rPr>
        <w:t>T</w:t>
      </w:r>
      <w:r>
        <w:rPr>
          <w:i w:val="0"/>
          <w:iCs w:val="0"/>
          <w:color w:val="000000" w:themeColor="text1"/>
          <w:sz w:val="16"/>
          <w:szCs w:val="16"/>
        </w:rPr>
        <w:t>ABEL</w:t>
      </w:r>
      <w:r w:rsidRPr="007F6AA4">
        <w:rPr>
          <w:i w:val="0"/>
          <w:iCs w:val="0"/>
          <w:color w:val="000000" w:themeColor="text1"/>
          <w:sz w:val="16"/>
          <w:szCs w:val="16"/>
        </w:rPr>
        <w:t xml:space="preserve"> </w:t>
      </w:r>
      <w:r w:rsidRPr="007F6AA4">
        <w:rPr>
          <w:i w:val="0"/>
          <w:iCs w:val="0"/>
          <w:color w:val="000000" w:themeColor="text1"/>
          <w:sz w:val="16"/>
          <w:szCs w:val="16"/>
        </w:rPr>
        <w:fldChar w:fldCharType="begin"/>
      </w:r>
      <w:r w:rsidRPr="007F6AA4">
        <w:rPr>
          <w:i w:val="0"/>
          <w:iCs w:val="0"/>
          <w:color w:val="000000" w:themeColor="text1"/>
          <w:sz w:val="16"/>
          <w:szCs w:val="16"/>
        </w:rPr>
        <w:instrText xml:space="preserve"> SEQ Tabel \* ARABIC </w:instrText>
      </w:r>
      <w:r w:rsidRPr="007F6AA4">
        <w:rPr>
          <w:i w:val="0"/>
          <w:iCs w:val="0"/>
          <w:color w:val="000000" w:themeColor="text1"/>
          <w:sz w:val="16"/>
          <w:szCs w:val="16"/>
        </w:rPr>
        <w:fldChar w:fldCharType="separate"/>
      </w:r>
      <w:r w:rsidR="00A5183B">
        <w:rPr>
          <w:i w:val="0"/>
          <w:iCs w:val="0"/>
          <w:noProof/>
          <w:color w:val="000000" w:themeColor="text1"/>
          <w:sz w:val="16"/>
          <w:szCs w:val="16"/>
        </w:rPr>
        <w:t>1</w:t>
      </w:r>
      <w:r w:rsidRPr="007F6AA4">
        <w:rPr>
          <w:i w:val="0"/>
          <w:iCs w:val="0"/>
          <w:color w:val="000000" w:themeColor="text1"/>
          <w:sz w:val="16"/>
          <w:szCs w:val="16"/>
        </w:rPr>
        <w:fldChar w:fldCharType="end"/>
      </w:r>
      <w:r w:rsidRPr="007F6AA4">
        <w:rPr>
          <w:i w:val="0"/>
          <w:iCs w:val="0"/>
          <w:color w:val="000000" w:themeColor="text1"/>
          <w:sz w:val="16"/>
          <w:szCs w:val="16"/>
        </w:rPr>
        <w:t>. D</w:t>
      </w:r>
      <w:r>
        <w:rPr>
          <w:i w:val="0"/>
          <w:iCs w:val="0"/>
          <w:color w:val="000000" w:themeColor="text1"/>
          <w:sz w:val="16"/>
          <w:szCs w:val="16"/>
        </w:rPr>
        <w:t>ATASET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274"/>
        <w:gridCol w:w="963"/>
        <w:gridCol w:w="839"/>
      </w:tblGrid>
      <w:tr w:rsidR="007F6AA4" w:rsidRPr="00281891" w14:paraId="49640467" w14:textId="77777777" w:rsidTr="007F6AA4">
        <w:trPr>
          <w:trHeight w:val="254"/>
          <w:jc w:val="center"/>
        </w:trPr>
        <w:tc>
          <w:tcPr>
            <w:tcW w:w="670" w:type="dxa"/>
            <w:shd w:val="clear" w:color="auto" w:fill="auto"/>
            <w:noWrap/>
            <w:vAlign w:val="bottom"/>
            <w:hideMark/>
          </w:tcPr>
          <w:p w14:paraId="0D6C432B" w14:textId="77777777" w:rsidR="00283E17" w:rsidRPr="00281891" w:rsidRDefault="00283E17" w:rsidP="00B67AEC">
            <w:pPr>
              <w:rPr>
                <w:b/>
                <w:bCs/>
                <w:sz w:val="16"/>
                <w:szCs w:val="16"/>
              </w:rPr>
            </w:pPr>
            <w:proofErr w:type="spellStart"/>
            <w:r w:rsidRPr="007F6AA4">
              <w:rPr>
                <w:b/>
                <w:bCs/>
                <w:sz w:val="16"/>
                <w:szCs w:val="16"/>
              </w:rPr>
              <w:t>T</w:t>
            </w:r>
            <w:r w:rsidRPr="00281891">
              <w:rPr>
                <w:b/>
                <w:bCs/>
                <w:sz w:val="16"/>
                <w:szCs w:val="16"/>
              </w:rPr>
              <w:t>ahun</w:t>
            </w:r>
            <w:proofErr w:type="spellEnd"/>
          </w:p>
        </w:tc>
        <w:tc>
          <w:tcPr>
            <w:tcW w:w="1274" w:type="dxa"/>
            <w:shd w:val="clear" w:color="auto" w:fill="auto"/>
            <w:noWrap/>
            <w:vAlign w:val="bottom"/>
            <w:hideMark/>
          </w:tcPr>
          <w:p w14:paraId="0D598F6F" w14:textId="77777777" w:rsidR="00283E17" w:rsidRPr="00281891" w:rsidRDefault="00283E17" w:rsidP="00B67AEC">
            <w:pPr>
              <w:rPr>
                <w:b/>
                <w:bCs/>
                <w:sz w:val="16"/>
                <w:szCs w:val="16"/>
              </w:rPr>
            </w:pPr>
            <w:proofErr w:type="spellStart"/>
            <w:r w:rsidRPr="007F6AA4">
              <w:rPr>
                <w:b/>
                <w:bCs/>
                <w:sz w:val="16"/>
                <w:szCs w:val="16"/>
              </w:rPr>
              <w:t>Kelompok_SDI</w:t>
            </w:r>
            <w:proofErr w:type="spellEnd"/>
          </w:p>
        </w:tc>
        <w:tc>
          <w:tcPr>
            <w:tcW w:w="963" w:type="dxa"/>
            <w:shd w:val="clear" w:color="auto" w:fill="auto"/>
            <w:noWrap/>
            <w:vAlign w:val="bottom"/>
            <w:hideMark/>
          </w:tcPr>
          <w:p w14:paraId="3FE03B63" w14:textId="77777777" w:rsidR="00283E17" w:rsidRPr="00281891" w:rsidRDefault="00283E17" w:rsidP="00B67AEC">
            <w:pPr>
              <w:rPr>
                <w:b/>
                <w:bCs/>
                <w:sz w:val="16"/>
                <w:szCs w:val="16"/>
              </w:rPr>
            </w:pPr>
            <w:proofErr w:type="spellStart"/>
            <w:r w:rsidRPr="007F6AA4">
              <w:rPr>
                <w:b/>
                <w:bCs/>
                <w:sz w:val="16"/>
                <w:szCs w:val="16"/>
              </w:rPr>
              <w:t>Jenis_Ikan</w:t>
            </w:r>
            <w:proofErr w:type="spellEnd"/>
          </w:p>
        </w:tc>
        <w:tc>
          <w:tcPr>
            <w:tcW w:w="839" w:type="dxa"/>
            <w:shd w:val="clear" w:color="auto" w:fill="auto"/>
            <w:noWrap/>
            <w:vAlign w:val="bottom"/>
            <w:hideMark/>
          </w:tcPr>
          <w:p w14:paraId="1853294C" w14:textId="77777777" w:rsidR="00283E17" w:rsidRPr="00281891" w:rsidRDefault="00283E17" w:rsidP="00B67AEC">
            <w:pPr>
              <w:rPr>
                <w:b/>
                <w:bCs/>
                <w:sz w:val="16"/>
                <w:szCs w:val="16"/>
              </w:rPr>
            </w:pPr>
            <w:proofErr w:type="spellStart"/>
            <w:r w:rsidRPr="007F6AA4">
              <w:rPr>
                <w:b/>
                <w:bCs/>
                <w:sz w:val="16"/>
                <w:szCs w:val="16"/>
              </w:rPr>
              <w:t>P</w:t>
            </w:r>
            <w:r w:rsidRPr="00281891">
              <w:rPr>
                <w:b/>
                <w:bCs/>
                <w:sz w:val="16"/>
                <w:szCs w:val="16"/>
              </w:rPr>
              <w:t>roduksi</w:t>
            </w:r>
            <w:proofErr w:type="spellEnd"/>
          </w:p>
        </w:tc>
      </w:tr>
      <w:tr w:rsidR="007F6AA4" w:rsidRPr="00281891" w14:paraId="0D577FFD" w14:textId="77777777" w:rsidTr="007F6AA4">
        <w:trPr>
          <w:trHeight w:val="254"/>
          <w:jc w:val="center"/>
        </w:trPr>
        <w:tc>
          <w:tcPr>
            <w:tcW w:w="670" w:type="dxa"/>
            <w:shd w:val="clear" w:color="auto" w:fill="auto"/>
            <w:noWrap/>
            <w:vAlign w:val="bottom"/>
            <w:hideMark/>
          </w:tcPr>
          <w:p w14:paraId="1D09BB50"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1963A203" w14:textId="77777777" w:rsidR="00283E17" w:rsidRPr="00281891" w:rsidRDefault="00283E17" w:rsidP="00B67AEC">
            <w:pPr>
              <w:rPr>
                <w:sz w:val="16"/>
                <w:szCs w:val="16"/>
              </w:rPr>
            </w:pPr>
            <w:r w:rsidRPr="00281891">
              <w:rPr>
                <w:sz w:val="16"/>
                <w:szCs w:val="16"/>
              </w:rPr>
              <w:t>demersal</w:t>
            </w:r>
          </w:p>
        </w:tc>
        <w:tc>
          <w:tcPr>
            <w:tcW w:w="963" w:type="dxa"/>
            <w:shd w:val="clear" w:color="auto" w:fill="auto"/>
            <w:noWrap/>
            <w:vAlign w:val="bottom"/>
            <w:hideMark/>
          </w:tcPr>
          <w:p w14:paraId="1E4B1E8A" w14:textId="77777777" w:rsidR="00283E17" w:rsidRPr="00281891" w:rsidRDefault="00283E17" w:rsidP="00B67AEC">
            <w:pPr>
              <w:rPr>
                <w:sz w:val="16"/>
                <w:szCs w:val="16"/>
              </w:rPr>
            </w:pPr>
            <w:proofErr w:type="spellStart"/>
            <w:r w:rsidRPr="00281891">
              <w:rPr>
                <w:sz w:val="16"/>
                <w:szCs w:val="16"/>
              </w:rPr>
              <w:t>layur</w:t>
            </w:r>
            <w:proofErr w:type="spellEnd"/>
          </w:p>
        </w:tc>
        <w:tc>
          <w:tcPr>
            <w:tcW w:w="839" w:type="dxa"/>
            <w:shd w:val="clear" w:color="auto" w:fill="auto"/>
            <w:noWrap/>
            <w:vAlign w:val="bottom"/>
            <w:hideMark/>
          </w:tcPr>
          <w:p w14:paraId="42DF589E" w14:textId="77777777" w:rsidR="00283E17" w:rsidRPr="00281891" w:rsidRDefault="00283E17" w:rsidP="00B67AEC">
            <w:pPr>
              <w:jc w:val="right"/>
              <w:rPr>
                <w:sz w:val="16"/>
                <w:szCs w:val="16"/>
              </w:rPr>
            </w:pPr>
            <w:r w:rsidRPr="00281891">
              <w:rPr>
                <w:sz w:val="16"/>
                <w:szCs w:val="16"/>
              </w:rPr>
              <w:t>392</w:t>
            </w:r>
          </w:p>
        </w:tc>
      </w:tr>
      <w:tr w:rsidR="007F6AA4" w:rsidRPr="00281891" w14:paraId="3388936F" w14:textId="77777777" w:rsidTr="007F6AA4">
        <w:trPr>
          <w:trHeight w:val="254"/>
          <w:jc w:val="center"/>
        </w:trPr>
        <w:tc>
          <w:tcPr>
            <w:tcW w:w="670" w:type="dxa"/>
            <w:shd w:val="clear" w:color="auto" w:fill="auto"/>
            <w:noWrap/>
            <w:vAlign w:val="bottom"/>
            <w:hideMark/>
          </w:tcPr>
          <w:p w14:paraId="70D5D789"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56BA9FAD" w14:textId="77777777" w:rsidR="00283E17" w:rsidRPr="00281891" w:rsidRDefault="00283E17" w:rsidP="00B67AEC">
            <w:pPr>
              <w:rPr>
                <w:sz w:val="16"/>
                <w:szCs w:val="16"/>
              </w:rPr>
            </w:pPr>
            <w:proofErr w:type="spellStart"/>
            <w:r w:rsidRPr="00281891">
              <w:rPr>
                <w:sz w:val="16"/>
                <w:szCs w:val="16"/>
              </w:rPr>
              <w:t>pelagis_kecil</w:t>
            </w:r>
            <w:proofErr w:type="spellEnd"/>
          </w:p>
        </w:tc>
        <w:tc>
          <w:tcPr>
            <w:tcW w:w="963" w:type="dxa"/>
            <w:shd w:val="clear" w:color="auto" w:fill="auto"/>
            <w:noWrap/>
            <w:vAlign w:val="bottom"/>
            <w:hideMark/>
          </w:tcPr>
          <w:p w14:paraId="508C81E5" w14:textId="77777777" w:rsidR="00283E17" w:rsidRPr="00281891" w:rsidRDefault="00283E17" w:rsidP="00B67AEC">
            <w:pPr>
              <w:rPr>
                <w:sz w:val="16"/>
                <w:szCs w:val="16"/>
              </w:rPr>
            </w:pPr>
            <w:proofErr w:type="spellStart"/>
            <w:r w:rsidRPr="00281891">
              <w:rPr>
                <w:sz w:val="16"/>
                <w:szCs w:val="16"/>
              </w:rPr>
              <w:t>layang</w:t>
            </w:r>
            <w:proofErr w:type="spellEnd"/>
          </w:p>
        </w:tc>
        <w:tc>
          <w:tcPr>
            <w:tcW w:w="839" w:type="dxa"/>
            <w:shd w:val="clear" w:color="auto" w:fill="auto"/>
            <w:noWrap/>
            <w:vAlign w:val="bottom"/>
            <w:hideMark/>
          </w:tcPr>
          <w:p w14:paraId="3960040F" w14:textId="77777777" w:rsidR="00283E17" w:rsidRPr="00281891" w:rsidRDefault="00283E17" w:rsidP="00B67AEC">
            <w:pPr>
              <w:jc w:val="right"/>
              <w:rPr>
                <w:sz w:val="16"/>
                <w:szCs w:val="16"/>
              </w:rPr>
            </w:pPr>
            <w:r w:rsidRPr="00281891">
              <w:rPr>
                <w:sz w:val="16"/>
                <w:szCs w:val="16"/>
              </w:rPr>
              <w:t>6750</w:t>
            </w:r>
          </w:p>
        </w:tc>
      </w:tr>
      <w:tr w:rsidR="007F6AA4" w:rsidRPr="00281891" w14:paraId="5D9688D7" w14:textId="77777777" w:rsidTr="007F6AA4">
        <w:trPr>
          <w:trHeight w:val="254"/>
          <w:jc w:val="center"/>
        </w:trPr>
        <w:tc>
          <w:tcPr>
            <w:tcW w:w="670" w:type="dxa"/>
            <w:shd w:val="clear" w:color="auto" w:fill="auto"/>
            <w:noWrap/>
            <w:vAlign w:val="bottom"/>
            <w:hideMark/>
          </w:tcPr>
          <w:p w14:paraId="198CD6F4"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4B1F0902" w14:textId="77777777" w:rsidR="00283E17" w:rsidRPr="00281891" w:rsidRDefault="00283E17" w:rsidP="00B67AEC">
            <w:pPr>
              <w:rPr>
                <w:sz w:val="16"/>
                <w:szCs w:val="16"/>
              </w:rPr>
            </w:pPr>
            <w:proofErr w:type="spellStart"/>
            <w:r w:rsidRPr="00281891">
              <w:rPr>
                <w:sz w:val="16"/>
                <w:szCs w:val="16"/>
              </w:rPr>
              <w:t>pelagis_kecil</w:t>
            </w:r>
            <w:proofErr w:type="spellEnd"/>
          </w:p>
        </w:tc>
        <w:tc>
          <w:tcPr>
            <w:tcW w:w="963" w:type="dxa"/>
            <w:shd w:val="clear" w:color="auto" w:fill="auto"/>
            <w:noWrap/>
            <w:vAlign w:val="bottom"/>
            <w:hideMark/>
          </w:tcPr>
          <w:p w14:paraId="00A97EAD" w14:textId="77777777" w:rsidR="00283E17" w:rsidRPr="00281891" w:rsidRDefault="00283E17" w:rsidP="00B67AEC">
            <w:pPr>
              <w:rPr>
                <w:sz w:val="16"/>
                <w:szCs w:val="16"/>
              </w:rPr>
            </w:pPr>
            <w:proofErr w:type="spellStart"/>
            <w:r w:rsidRPr="00281891">
              <w:rPr>
                <w:sz w:val="16"/>
                <w:szCs w:val="16"/>
              </w:rPr>
              <w:t>siro</w:t>
            </w:r>
            <w:proofErr w:type="spellEnd"/>
          </w:p>
        </w:tc>
        <w:tc>
          <w:tcPr>
            <w:tcW w:w="839" w:type="dxa"/>
            <w:shd w:val="clear" w:color="auto" w:fill="auto"/>
            <w:noWrap/>
            <w:vAlign w:val="bottom"/>
            <w:hideMark/>
          </w:tcPr>
          <w:p w14:paraId="016D6A60" w14:textId="77777777" w:rsidR="00283E17" w:rsidRPr="00281891" w:rsidRDefault="00283E17" w:rsidP="00B67AEC">
            <w:pPr>
              <w:jc w:val="right"/>
              <w:rPr>
                <w:sz w:val="16"/>
                <w:szCs w:val="16"/>
              </w:rPr>
            </w:pPr>
            <w:r w:rsidRPr="00281891">
              <w:rPr>
                <w:sz w:val="16"/>
                <w:szCs w:val="16"/>
              </w:rPr>
              <w:t>14190</w:t>
            </w:r>
          </w:p>
        </w:tc>
      </w:tr>
      <w:tr w:rsidR="007F6AA4" w:rsidRPr="00281891" w14:paraId="2AFE8594" w14:textId="77777777" w:rsidTr="007F6AA4">
        <w:trPr>
          <w:trHeight w:val="254"/>
          <w:jc w:val="center"/>
        </w:trPr>
        <w:tc>
          <w:tcPr>
            <w:tcW w:w="670" w:type="dxa"/>
            <w:shd w:val="clear" w:color="auto" w:fill="auto"/>
            <w:noWrap/>
            <w:vAlign w:val="bottom"/>
            <w:hideMark/>
          </w:tcPr>
          <w:p w14:paraId="730C8CA2"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437C235B" w14:textId="77777777" w:rsidR="00283E17" w:rsidRPr="00281891" w:rsidRDefault="00283E17" w:rsidP="00B67AEC">
            <w:pPr>
              <w:rPr>
                <w:sz w:val="16"/>
                <w:szCs w:val="16"/>
              </w:rPr>
            </w:pPr>
            <w:proofErr w:type="spellStart"/>
            <w:r w:rsidRPr="00281891">
              <w:rPr>
                <w:sz w:val="16"/>
                <w:szCs w:val="16"/>
              </w:rPr>
              <w:t>pelagis_kecil</w:t>
            </w:r>
            <w:proofErr w:type="spellEnd"/>
          </w:p>
        </w:tc>
        <w:tc>
          <w:tcPr>
            <w:tcW w:w="963" w:type="dxa"/>
            <w:shd w:val="clear" w:color="auto" w:fill="auto"/>
            <w:noWrap/>
            <w:vAlign w:val="bottom"/>
            <w:hideMark/>
          </w:tcPr>
          <w:p w14:paraId="0C652152" w14:textId="77777777" w:rsidR="00283E17" w:rsidRPr="00281891" w:rsidRDefault="00283E17" w:rsidP="00B67AEC">
            <w:pPr>
              <w:rPr>
                <w:sz w:val="16"/>
                <w:szCs w:val="16"/>
              </w:rPr>
            </w:pPr>
            <w:proofErr w:type="spellStart"/>
            <w:r w:rsidRPr="00281891">
              <w:rPr>
                <w:sz w:val="16"/>
                <w:szCs w:val="16"/>
              </w:rPr>
              <w:t>teri</w:t>
            </w:r>
            <w:proofErr w:type="spellEnd"/>
          </w:p>
        </w:tc>
        <w:tc>
          <w:tcPr>
            <w:tcW w:w="839" w:type="dxa"/>
            <w:shd w:val="clear" w:color="auto" w:fill="auto"/>
            <w:noWrap/>
            <w:vAlign w:val="bottom"/>
            <w:hideMark/>
          </w:tcPr>
          <w:p w14:paraId="1EBBF04D" w14:textId="77777777" w:rsidR="00283E17" w:rsidRPr="00281891" w:rsidRDefault="00283E17" w:rsidP="00B67AEC">
            <w:pPr>
              <w:jc w:val="right"/>
              <w:rPr>
                <w:sz w:val="16"/>
                <w:szCs w:val="16"/>
              </w:rPr>
            </w:pPr>
            <w:r w:rsidRPr="00281891">
              <w:rPr>
                <w:sz w:val="16"/>
                <w:szCs w:val="16"/>
              </w:rPr>
              <w:t>287802</w:t>
            </w:r>
          </w:p>
        </w:tc>
      </w:tr>
      <w:tr w:rsidR="007F6AA4" w:rsidRPr="00281891" w14:paraId="2CCB207E" w14:textId="77777777" w:rsidTr="007F6AA4">
        <w:trPr>
          <w:trHeight w:val="254"/>
          <w:jc w:val="center"/>
        </w:trPr>
        <w:tc>
          <w:tcPr>
            <w:tcW w:w="670" w:type="dxa"/>
            <w:shd w:val="clear" w:color="auto" w:fill="auto"/>
            <w:noWrap/>
            <w:vAlign w:val="bottom"/>
            <w:hideMark/>
          </w:tcPr>
          <w:p w14:paraId="01573CCF"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0AC493F7" w14:textId="77777777" w:rsidR="00283E17" w:rsidRPr="00281891" w:rsidRDefault="00283E17" w:rsidP="00B67AEC">
            <w:pPr>
              <w:rPr>
                <w:sz w:val="16"/>
                <w:szCs w:val="16"/>
              </w:rPr>
            </w:pPr>
            <w:proofErr w:type="spellStart"/>
            <w:r w:rsidRPr="00281891">
              <w:rPr>
                <w:sz w:val="16"/>
                <w:szCs w:val="16"/>
              </w:rPr>
              <w:t>pelagis_besar</w:t>
            </w:r>
            <w:proofErr w:type="spellEnd"/>
          </w:p>
        </w:tc>
        <w:tc>
          <w:tcPr>
            <w:tcW w:w="963" w:type="dxa"/>
            <w:shd w:val="clear" w:color="auto" w:fill="auto"/>
            <w:noWrap/>
            <w:vAlign w:val="bottom"/>
            <w:hideMark/>
          </w:tcPr>
          <w:p w14:paraId="326D1824" w14:textId="77777777" w:rsidR="00283E17" w:rsidRPr="00281891" w:rsidRDefault="00283E17" w:rsidP="00B67AEC">
            <w:pPr>
              <w:rPr>
                <w:sz w:val="16"/>
                <w:szCs w:val="16"/>
              </w:rPr>
            </w:pPr>
            <w:proofErr w:type="spellStart"/>
            <w:r w:rsidRPr="00281891">
              <w:rPr>
                <w:sz w:val="16"/>
                <w:szCs w:val="16"/>
              </w:rPr>
              <w:t>tenggiri</w:t>
            </w:r>
            <w:proofErr w:type="spellEnd"/>
          </w:p>
        </w:tc>
        <w:tc>
          <w:tcPr>
            <w:tcW w:w="839" w:type="dxa"/>
            <w:shd w:val="clear" w:color="auto" w:fill="auto"/>
            <w:noWrap/>
            <w:vAlign w:val="bottom"/>
            <w:hideMark/>
          </w:tcPr>
          <w:p w14:paraId="1E43DEE8" w14:textId="77777777" w:rsidR="00283E17" w:rsidRPr="00281891" w:rsidRDefault="00283E17" w:rsidP="00B67AEC">
            <w:pPr>
              <w:jc w:val="right"/>
              <w:rPr>
                <w:sz w:val="16"/>
                <w:szCs w:val="16"/>
              </w:rPr>
            </w:pPr>
            <w:r w:rsidRPr="00281891">
              <w:rPr>
                <w:sz w:val="16"/>
                <w:szCs w:val="16"/>
              </w:rPr>
              <w:t>30846</w:t>
            </w:r>
          </w:p>
        </w:tc>
      </w:tr>
      <w:tr w:rsidR="007F6AA4" w:rsidRPr="00281891" w14:paraId="4DB183A7" w14:textId="77777777" w:rsidTr="007F6AA4">
        <w:trPr>
          <w:trHeight w:val="254"/>
          <w:jc w:val="center"/>
        </w:trPr>
        <w:tc>
          <w:tcPr>
            <w:tcW w:w="670" w:type="dxa"/>
            <w:shd w:val="clear" w:color="auto" w:fill="auto"/>
            <w:noWrap/>
            <w:vAlign w:val="bottom"/>
            <w:hideMark/>
          </w:tcPr>
          <w:p w14:paraId="07AA586F"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2D0F3D34" w14:textId="77777777" w:rsidR="00283E17" w:rsidRPr="00281891" w:rsidRDefault="00283E17" w:rsidP="00B67AEC">
            <w:pPr>
              <w:rPr>
                <w:sz w:val="16"/>
                <w:szCs w:val="16"/>
              </w:rPr>
            </w:pPr>
            <w:proofErr w:type="spellStart"/>
            <w:r w:rsidRPr="00281891">
              <w:rPr>
                <w:sz w:val="16"/>
                <w:szCs w:val="16"/>
              </w:rPr>
              <w:t>pelagis_besar</w:t>
            </w:r>
            <w:proofErr w:type="spellEnd"/>
          </w:p>
        </w:tc>
        <w:tc>
          <w:tcPr>
            <w:tcW w:w="963" w:type="dxa"/>
            <w:shd w:val="clear" w:color="auto" w:fill="auto"/>
            <w:noWrap/>
            <w:vAlign w:val="bottom"/>
            <w:hideMark/>
          </w:tcPr>
          <w:p w14:paraId="3CABCFCA" w14:textId="77777777" w:rsidR="00283E17" w:rsidRPr="00281891" w:rsidRDefault="00283E17" w:rsidP="00B67AEC">
            <w:pPr>
              <w:rPr>
                <w:sz w:val="16"/>
                <w:szCs w:val="16"/>
              </w:rPr>
            </w:pPr>
            <w:proofErr w:type="spellStart"/>
            <w:r w:rsidRPr="00281891">
              <w:rPr>
                <w:sz w:val="16"/>
                <w:szCs w:val="16"/>
              </w:rPr>
              <w:t>tongkol</w:t>
            </w:r>
            <w:proofErr w:type="spellEnd"/>
          </w:p>
        </w:tc>
        <w:tc>
          <w:tcPr>
            <w:tcW w:w="839" w:type="dxa"/>
            <w:shd w:val="clear" w:color="auto" w:fill="auto"/>
            <w:noWrap/>
            <w:vAlign w:val="bottom"/>
            <w:hideMark/>
          </w:tcPr>
          <w:p w14:paraId="264F5D0D" w14:textId="77777777" w:rsidR="00283E17" w:rsidRPr="00281891" w:rsidRDefault="00283E17" w:rsidP="00B67AEC">
            <w:pPr>
              <w:jc w:val="right"/>
              <w:rPr>
                <w:sz w:val="16"/>
                <w:szCs w:val="16"/>
              </w:rPr>
            </w:pPr>
            <w:r w:rsidRPr="00281891">
              <w:rPr>
                <w:sz w:val="16"/>
                <w:szCs w:val="16"/>
              </w:rPr>
              <w:t>36135</w:t>
            </w:r>
          </w:p>
        </w:tc>
      </w:tr>
      <w:tr w:rsidR="007F6AA4" w:rsidRPr="00281891" w14:paraId="5500B4AD" w14:textId="77777777" w:rsidTr="007F6AA4">
        <w:trPr>
          <w:trHeight w:val="254"/>
          <w:jc w:val="center"/>
        </w:trPr>
        <w:tc>
          <w:tcPr>
            <w:tcW w:w="670" w:type="dxa"/>
            <w:shd w:val="clear" w:color="auto" w:fill="auto"/>
            <w:noWrap/>
            <w:vAlign w:val="bottom"/>
            <w:hideMark/>
          </w:tcPr>
          <w:p w14:paraId="2E1485E5"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64616F11" w14:textId="77777777" w:rsidR="00283E17" w:rsidRPr="00281891" w:rsidRDefault="00283E17" w:rsidP="00B67AEC">
            <w:pPr>
              <w:rPr>
                <w:sz w:val="16"/>
                <w:szCs w:val="16"/>
              </w:rPr>
            </w:pPr>
            <w:proofErr w:type="spellStart"/>
            <w:r w:rsidRPr="00281891">
              <w:rPr>
                <w:sz w:val="16"/>
                <w:szCs w:val="16"/>
              </w:rPr>
              <w:t>pelagis_kecil</w:t>
            </w:r>
            <w:proofErr w:type="spellEnd"/>
          </w:p>
        </w:tc>
        <w:tc>
          <w:tcPr>
            <w:tcW w:w="963" w:type="dxa"/>
            <w:shd w:val="clear" w:color="auto" w:fill="auto"/>
            <w:noWrap/>
            <w:vAlign w:val="bottom"/>
            <w:hideMark/>
          </w:tcPr>
          <w:p w14:paraId="08EEC6F5" w14:textId="77777777" w:rsidR="00283E17" w:rsidRPr="00281891" w:rsidRDefault="00283E17" w:rsidP="00B67AEC">
            <w:pPr>
              <w:rPr>
                <w:sz w:val="16"/>
                <w:szCs w:val="16"/>
              </w:rPr>
            </w:pPr>
            <w:proofErr w:type="spellStart"/>
            <w:r w:rsidRPr="00281891">
              <w:rPr>
                <w:sz w:val="16"/>
                <w:szCs w:val="16"/>
              </w:rPr>
              <w:t>tembang</w:t>
            </w:r>
            <w:proofErr w:type="spellEnd"/>
          </w:p>
        </w:tc>
        <w:tc>
          <w:tcPr>
            <w:tcW w:w="839" w:type="dxa"/>
            <w:shd w:val="clear" w:color="auto" w:fill="auto"/>
            <w:noWrap/>
            <w:vAlign w:val="bottom"/>
            <w:hideMark/>
          </w:tcPr>
          <w:p w14:paraId="4B534812" w14:textId="77777777" w:rsidR="00283E17" w:rsidRPr="00281891" w:rsidRDefault="00283E17" w:rsidP="00B67AEC">
            <w:pPr>
              <w:jc w:val="right"/>
              <w:rPr>
                <w:sz w:val="16"/>
                <w:szCs w:val="16"/>
              </w:rPr>
            </w:pPr>
            <w:r w:rsidRPr="00281891">
              <w:rPr>
                <w:sz w:val="16"/>
                <w:szCs w:val="16"/>
              </w:rPr>
              <w:t>399020</w:t>
            </w:r>
          </w:p>
        </w:tc>
      </w:tr>
      <w:tr w:rsidR="007F6AA4" w:rsidRPr="00281891" w14:paraId="70013A6E" w14:textId="77777777" w:rsidTr="007F6AA4">
        <w:trPr>
          <w:trHeight w:val="254"/>
          <w:jc w:val="center"/>
        </w:trPr>
        <w:tc>
          <w:tcPr>
            <w:tcW w:w="670" w:type="dxa"/>
            <w:shd w:val="clear" w:color="auto" w:fill="auto"/>
            <w:noWrap/>
            <w:vAlign w:val="bottom"/>
            <w:hideMark/>
          </w:tcPr>
          <w:p w14:paraId="17203E65"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4B067199" w14:textId="77777777" w:rsidR="00283E17" w:rsidRPr="00281891" w:rsidRDefault="00283E17" w:rsidP="00B67AEC">
            <w:pPr>
              <w:rPr>
                <w:sz w:val="16"/>
                <w:szCs w:val="16"/>
              </w:rPr>
            </w:pPr>
            <w:proofErr w:type="spellStart"/>
            <w:r w:rsidRPr="00281891">
              <w:rPr>
                <w:sz w:val="16"/>
                <w:szCs w:val="16"/>
              </w:rPr>
              <w:t>pelagis_kecil</w:t>
            </w:r>
            <w:proofErr w:type="spellEnd"/>
          </w:p>
        </w:tc>
        <w:tc>
          <w:tcPr>
            <w:tcW w:w="963" w:type="dxa"/>
            <w:shd w:val="clear" w:color="auto" w:fill="auto"/>
            <w:noWrap/>
            <w:vAlign w:val="bottom"/>
            <w:hideMark/>
          </w:tcPr>
          <w:p w14:paraId="5140CA4E" w14:textId="77777777" w:rsidR="00283E17" w:rsidRPr="00281891" w:rsidRDefault="00283E17" w:rsidP="00B67AEC">
            <w:pPr>
              <w:rPr>
                <w:sz w:val="16"/>
                <w:szCs w:val="16"/>
              </w:rPr>
            </w:pPr>
            <w:proofErr w:type="spellStart"/>
            <w:r w:rsidRPr="00281891">
              <w:rPr>
                <w:sz w:val="16"/>
                <w:szCs w:val="16"/>
              </w:rPr>
              <w:t>belanak</w:t>
            </w:r>
            <w:proofErr w:type="spellEnd"/>
          </w:p>
        </w:tc>
        <w:tc>
          <w:tcPr>
            <w:tcW w:w="839" w:type="dxa"/>
            <w:shd w:val="clear" w:color="auto" w:fill="auto"/>
            <w:noWrap/>
            <w:vAlign w:val="bottom"/>
            <w:hideMark/>
          </w:tcPr>
          <w:p w14:paraId="3D9DF65E" w14:textId="77777777" w:rsidR="00283E17" w:rsidRPr="00281891" w:rsidRDefault="00283E17" w:rsidP="00B67AEC">
            <w:pPr>
              <w:jc w:val="right"/>
              <w:rPr>
                <w:sz w:val="16"/>
                <w:szCs w:val="16"/>
              </w:rPr>
            </w:pPr>
            <w:r w:rsidRPr="00281891">
              <w:rPr>
                <w:sz w:val="16"/>
                <w:szCs w:val="16"/>
              </w:rPr>
              <w:t>8451</w:t>
            </w:r>
          </w:p>
        </w:tc>
      </w:tr>
      <w:tr w:rsidR="007F6AA4" w:rsidRPr="00281891" w14:paraId="6420579C" w14:textId="77777777" w:rsidTr="007F6AA4">
        <w:trPr>
          <w:trHeight w:val="254"/>
          <w:jc w:val="center"/>
        </w:trPr>
        <w:tc>
          <w:tcPr>
            <w:tcW w:w="670" w:type="dxa"/>
            <w:shd w:val="clear" w:color="auto" w:fill="auto"/>
            <w:noWrap/>
            <w:vAlign w:val="bottom"/>
            <w:hideMark/>
          </w:tcPr>
          <w:p w14:paraId="7A2B7655"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70679C21" w14:textId="77777777" w:rsidR="00283E17" w:rsidRPr="00281891" w:rsidRDefault="00283E17" w:rsidP="00B67AEC">
            <w:pPr>
              <w:rPr>
                <w:sz w:val="16"/>
                <w:szCs w:val="16"/>
              </w:rPr>
            </w:pPr>
            <w:proofErr w:type="spellStart"/>
            <w:r w:rsidRPr="00281891">
              <w:rPr>
                <w:sz w:val="16"/>
                <w:szCs w:val="16"/>
              </w:rPr>
              <w:t>pelagis_besar</w:t>
            </w:r>
            <w:proofErr w:type="spellEnd"/>
          </w:p>
        </w:tc>
        <w:tc>
          <w:tcPr>
            <w:tcW w:w="963" w:type="dxa"/>
            <w:shd w:val="clear" w:color="auto" w:fill="auto"/>
            <w:noWrap/>
            <w:vAlign w:val="bottom"/>
            <w:hideMark/>
          </w:tcPr>
          <w:p w14:paraId="51DD8490" w14:textId="77777777" w:rsidR="00283E17" w:rsidRPr="00281891" w:rsidRDefault="00283E17" w:rsidP="00B67AEC">
            <w:pPr>
              <w:rPr>
                <w:sz w:val="16"/>
                <w:szCs w:val="16"/>
              </w:rPr>
            </w:pPr>
            <w:proofErr w:type="spellStart"/>
            <w:r w:rsidRPr="00281891">
              <w:rPr>
                <w:sz w:val="16"/>
                <w:szCs w:val="16"/>
              </w:rPr>
              <w:t>kembung</w:t>
            </w:r>
            <w:proofErr w:type="spellEnd"/>
          </w:p>
        </w:tc>
        <w:tc>
          <w:tcPr>
            <w:tcW w:w="839" w:type="dxa"/>
            <w:shd w:val="clear" w:color="auto" w:fill="auto"/>
            <w:noWrap/>
            <w:vAlign w:val="bottom"/>
            <w:hideMark/>
          </w:tcPr>
          <w:p w14:paraId="3A337BC7" w14:textId="77777777" w:rsidR="00283E17" w:rsidRPr="00281891" w:rsidRDefault="00283E17" w:rsidP="00B67AEC">
            <w:pPr>
              <w:jc w:val="right"/>
              <w:rPr>
                <w:sz w:val="16"/>
                <w:szCs w:val="16"/>
              </w:rPr>
            </w:pPr>
            <w:r w:rsidRPr="00281891">
              <w:rPr>
                <w:sz w:val="16"/>
                <w:szCs w:val="16"/>
              </w:rPr>
              <w:t>175570</w:t>
            </w:r>
          </w:p>
        </w:tc>
      </w:tr>
      <w:tr w:rsidR="007F6AA4" w:rsidRPr="00281891" w14:paraId="1A9302E2" w14:textId="77777777" w:rsidTr="007F6AA4">
        <w:trPr>
          <w:trHeight w:val="254"/>
          <w:jc w:val="center"/>
        </w:trPr>
        <w:tc>
          <w:tcPr>
            <w:tcW w:w="670" w:type="dxa"/>
            <w:shd w:val="clear" w:color="auto" w:fill="auto"/>
            <w:noWrap/>
            <w:vAlign w:val="bottom"/>
            <w:hideMark/>
          </w:tcPr>
          <w:p w14:paraId="47CDDF1A"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3FF4C3B5" w14:textId="77777777" w:rsidR="00283E17" w:rsidRPr="00281891" w:rsidRDefault="00283E17" w:rsidP="00B67AEC">
            <w:pPr>
              <w:rPr>
                <w:sz w:val="16"/>
                <w:szCs w:val="16"/>
              </w:rPr>
            </w:pPr>
            <w:r w:rsidRPr="00281891">
              <w:rPr>
                <w:sz w:val="16"/>
                <w:szCs w:val="16"/>
              </w:rPr>
              <w:t>demersal</w:t>
            </w:r>
          </w:p>
        </w:tc>
        <w:tc>
          <w:tcPr>
            <w:tcW w:w="963" w:type="dxa"/>
            <w:shd w:val="clear" w:color="auto" w:fill="auto"/>
            <w:noWrap/>
            <w:vAlign w:val="bottom"/>
            <w:hideMark/>
          </w:tcPr>
          <w:p w14:paraId="2C04D9BC" w14:textId="77777777" w:rsidR="00283E17" w:rsidRPr="00281891" w:rsidRDefault="00283E17" w:rsidP="00B67AEC">
            <w:pPr>
              <w:rPr>
                <w:sz w:val="16"/>
                <w:szCs w:val="16"/>
              </w:rPr>
            </w:pPr>
            <w:proofErr w:type="spellStart"/>
            <w:r w:rsidRPr="00281891">
              <w:rPr>
                <w:sz w:val="16"/>
                <w:szCs w:val="16"/>
              </w:rPr>
              <w:t>peperek</w:t>
            </w:r>
            <w:proofErr w:type="spellEnd"/>
          </w:p>
        </w:tc>
        <w:tc>
          <w:tcPr>
            <w:tcW w:w="839" w:type="dxa"/>
            <w:shd w:val="clear" w:color="auto" w:fill="auto"/>
            <w:noWrap/>
            <w:vAlign w:val="bottom"/>
            <w:hideMark/>
          </w:tcPr>
          <w:p w14:paraId="5121D91D" w14:textId="77777777" w:rsidR="00283E17" w:rsidRPr="00281891" w:rsidRDefault="00283E17" w:rsidP="00B67AEC">
            <w:pPr>
              <w:jc w:val="right"/>
              <w:rPr>
                <w:sz w:val="16"/>
                <w:szCs w:val="16"/>
              </w:rPr>
            </w:pPr>
            <w:r w:rsidRPr="00281891">
              <w:rPr>
                <w:sz w:val="16"/>
                <w:szCs w:val="16"/>
              </w:rPr>
              <w:t>529162</w:t>
            </w:r>
          </w:p>
        </w:tc>
      </w:tr>
      <w:tr w:rsidR="007F6AA4" w:rsidRPr="00281891" w14:paraId="5C2C9A7E" w14:textId="77777777" w:rsidTr="007F6AA4">
        <w:trPr>
          <w:trHeight w:val="254"/>
          <w:jc w:val="center"/>
        </w:trPr>
        <w:tc>
          <w:tcPr>
            <w:tcW w:w="670" w:type="dxa"/>
            <w:shd w:val="clear" w:color="auto" w:fill="auto"/>
            <w:noWrap/>
            <w:vAlign w:val="bottom"/>
            <w:hideMark/>
          </w:tcPr>
          <w:p w14:paraId="14E2474F"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47D665CF" w14:textId="77777777" w:rsidR="00283E17" w:rsidRPr="00281891" w:rsidRDefault="00283E17" w:rsidP="00B67AEC">
            <w:pPr>
              <w:rPr>
                <w:sz w:val="16"/>
                <w:szCs w:val="16"/>
              </w:rPr>
            </w:pPr>
            <w:proofErr w:type="spellStart"/>
            <w:r w:rsidRPr="00281891">
              <w:rPr>
                <w:sz w:val="16"/>
                <w:szCs w:val="16"/>
              </w:rPr>
              <w:t>pelagis_besar</w:t>
            </w:r>
            <w:proofErr w:type="spellEnd"/>
          </w:p>
        </w:tc>
        <w:tc>
          <w:tcPr>
            <w:tcW w:w="963" w:type="dxa"/>
            <w:shd w:val="clear" w:color="auto" w:fill="auto"/>
            <w:noWrap/>
            <w:vAlign w:val="bottom"/>
            <w:hideMark/>
          </w:tcPr>
          <w:p w14:paraId="070C9450" w14:textId="77777777" w:rsidR="00283E17" w:rsidRPr="00281891" w:rsidRDefault="00283E17" w:rsidP="00B67AEC">
            <w:pPr>
              <w:rPr>
                <w:sz w:val="16"/>
                <w:szCs w:val="16"/>
              </w:rPr>
            </w:pPr>
            <w:proofErr w:type="spellStart"/>
            <w:r w:rsidRPr="00281891">
              <w:rPr>
                <w:sz w:val="16"/>
                <w:szCs w:val="16"/>
              </w:rPr>
              <w:t>cucut</w:t>
            </w:r>
            <w:proofErr w:type="spellEnd"/>
          </w:p>
        </w:tc>
        <w:tc>
          <w:tcPr>
            <w:tcW w:w="839" w:type="dxa"/>
            <w:shd w:val="clear" w:color="auto" w:fill="auto"/>
            <w:noWrap/>
            <w:vAlign w:val="bottom"/>
            <w:hideMark/>
          </w:tcPr>
          <w:p w14:paraId="08A279F0" w14:textId="77777777" w:rsidR="00283E17" w:rsidRPr="00281891" w:rsidRDefault="00283E17" w:rsidP="00B67AEC">
            <w:pPr>
              <w:jc w:val="right"/>
              <w:rPr>
                <w:sz w:val="16"/>
                <w:szCs w:val="16"/>
              </w:rPr>
            </w:pPr>
            <w:r w:rsidRPr="00281891">
              <w:rPr>
                <w:sz w:val="16"/>
                <w:szCs w:val="16"/>
              </w:rPr>
              <w:t>886</w:t>
            </w:r>
          </w:p>
        </w:tc>
      </w:tr>
      <w:tr w:rsidR="007F6AA4" w:rsidRPr="00281891" w14:paraId="23E894D8" w14:textId="77777777" w:rsidTr="007F6AA4">
        <w:trPr>
          <w:trHeight w:val="254"/>
          <w:jc w:val="center"/>
        </w:trPr>
        <w:tc>
          <w:tcPr>
            <w:tcW w:w="670" w:type="dxa"/>
            <w:shd w:val="clear" w:color="auto" w:fill="auto"/>
            <w:noWrap/>
            <w:vAlign w:val="bottom"/>
            <w:hideMark/>
          </w:tcPr>
          <w:p w14:paraId="362FB75B" w14:textId="77777777" w:rsidR="00283E17" w:rsidRPr="00281891" w:rsidRDefault="00283E17" w:rsidP="00B67AEC">
            <w:pPr>
              <w:jc w:val="right"/>
              <w:rPr>
                <w:sz w:val="16"/>
                <w:szCs w:val="16"/>
              </w:rPr>
            </w:pPr>
            <w:r w:rsidRPr="00281891">
              <w:rPr>
                <w:sz w:val="16"/>
                <w:szCs w:val="16"/>
              </w:rPr>
              <w:t>2021</w:t>
            </w:r>
          </w:p>
        </w:tc>
        <w:tc>
          <w:tcPr>
            <w:tcW w:w="1274" w:type="dxa"/>
            <w:shd w:val="clear" w:color="auto" w:fill="auto"/>
            <w:noWrap/>
            <w:vAlign w:val="bottom"/>
            <w:hideMark/>
          </w:tcPr>
          <w:p w14:paraId="5F99E0E5" w14:textId="77777777" w:rsidR="00283E17" w:rsidRPr="00281891" w:rsidRDefault="00283E17" w:rsidP="00B67AEC">
            <w:pPr>
              <w:rPr>
                <w:sz w:val="16"/>
                <w:szCs w:val="16"/>
              </w:rPr>
            </w:pPr>
            <w:proofErr w:type="spellStart"/>
            <w:r w:rsidRPr="00281891">
              <w:rPr>
                <w:sz w:val="16"/>
                <w:szCs w:val="16"/>
              </w:rPr>
              <w:t>pelagis_kecil</w:t>
            </w:r>
            <w:proofErr w:type="spellEnd"/>
          </w:p>
        </w:tc>
        <w:tc>
          <w:tcPr>
            <w:tcW w:w="963" w:type="dxa"/>
            <w:shd w:val="clear" w:color="auto" w:fill="auto"/>
            <w:noWrap/>
            <w:vAlign w:val="bottom"/>
            <w:hideMark/>
          </w:tcPr>
          <w:p w14:paraId="2D558BEE" w14:textId="77777777" w:rsidR="00283E17" w:rsidRPr="00281891" w:rsidRDefault="00283E17" w:rsidP="00B67AEC">
            <w:pPr>
              <w:rPr>
                <w:sz w:val="16"/>
                <w:szCs w:val="16"/>
              </w:rPr>
            </w:pPr>
            <w:proofErr w:type="spellStart"/>
            <w:r w:rsidRPr="00281891">
              <w:rPr>
                <w:sz w:val="16"/>
                <w:szCs w:val="16"/>
              </w:rPr>
              <w:t>selar</w:t>
            </w:r>
            <w:proofErr w:type="spellEnd"/>
          </w:p>
        </w:tc>
        <w:tc>
          <w:tcPr>
            <w:tcW w:w="839" w:type="dxa"/>
            <w:shd w:val="clear" w:color="auto" w:fill="auto"/>
            <w:noWrap/>
            <w:vAlign w:val="bottom"/>
            <w:hideMark/>
          </w:tcPr>
          <w:p w14:paraId="45E60207" w14:textId="77777777" w:rsidR="00283E17" w:rsidRPr="00281891" w:rsidRDefault="00283E17" w:rsidP="00B67AEC">
            <w:pPr>
              <w:jc w:val="right"/>
              <w:rPr>
                <w:sz w:val="16"/>
                <w:szCs w:val="16"/>
              </w:rPr>
            </w:pPr>
            <w:r w:rsidRPr="00281891">
              <w:rPr>
                <w:sz w:val="16"/>
                <w:szCs w:val="16"/>
              </w:rPr>
              <w:t>46473</w:t>
            </w:r>
          </w:p>
        </w:tc>
      </w:tr>
    </w:tbl>
    <w:p w14:paraId="6FBBCC80" w14:textId="77777777" w:rsidR="007F6AA4" w:rsidRDefault="007F6AA4" w:rsidP="007F6AA4">
      <w:pPr>
        <w:tabs>
          <w:tab w:val="left" w:pos="288"/>
        </w:tabs>
        <w:spacing w:after="120" w:line="228" w:lineRule="auto"/>
        <w:ind w:firstLine="288"/>
        <w:jc w:val="both"/>
      </w:pPr>
    </w:p>
    <w:p w14:paraId="01C479A1" w14:textId="10AE0021" w:rsidR="00283E17" w:rsidRDefault="007F6AA4" w:rsidP="007F6AA4">
      <w:pPr>
        <w:tabs>
          <w:tab w:val="left" w:pos="288"/>
        </w:tabs>
        <w:spacing w:after="120" w:line="228" w:lineRule="auto"/>
        <w:ind w:firstLine="288"/>
        <w:jc w:val="both"/>
      </w:pPr>
      <w:bookmarkStart w:id="2" w:name="_Hlk114911639"/>
      <w:proofErr w:type="spellStart"/>
      <w:r w:rsidRPr="007F6AA4">
        <w:t>Penggunaan</w:t>
      </w:r>
      <w:proofErr w:type="spellEnd"/>
      <w:r w:rsidRPr="007F6AA4">
        <w:t xml:space="preserve"> </w:t>
      </w:r>
      <w:proofErr w:type="spellStart"/>
      <w:r w:rsidRPr="007F6AA4">
        <w:t>dari</w:t>
      </w:r>
      <w:proofErr w:type="spellEnd"/>
      <w:r w:rsidRPr="007F6AA4">
        <w:t xml:space="preserve"> </w:t>
      </w:r>
      <w:proofErr w:type="spellStart"/>
      <w:r w:rsidRPr="007F6AA4">
        <w:t>algoritma</w:t>
      </w:r>
      <w:proofErr w:type="spellEnd"/>
      <w:r w:rsidRPr="007F6AA4">
        <w:t xml:space="preserve"> MLP </w:t>
      </w:r>
      <w:proofErr w:type="spellStart"/>
      <w:r w:rsidRPr="007F6AA4">
        <w:t>mengharuskan</w:t>
      </w:r>
      <w:proofErr w:type="spellEnd"/>
      <w:r w:rsidRPr="007F6AA4">
        <w:t xml:space="preserve"> data </w:t>
      </w:r>
      <w:proofErr w:type="spellStart"/>
      <w:r w:rsidRPr="007F6AA4">
        <w:t>dalam</w:t>
      </w:r>
      <w:proofErr w:type="spellEnd"/>
      <w:r w:rsidRPr="007F6AA4">
        <w:t xml:space="preserve"> </w:t>
      </w:r>
      <w:proofErr w:type="spellStart"/>
      <w:r w:rsidRPr="007F6AA4">
        <w:t>bentuk</w:t>
      </w:r>
      <w:proofErr w:type="spellEnd"/>
      <w:r w:rsidRPr="007F6AA4">
        <w:t xml:space="preserve"> </w:t>
      </w:r>
      <w:proofErr w:type="spellStart"/>
      <w:r w:rsidRPr="007F6AA4">
        <w:t>angka</w:t>
      </w:r>
      <w:proofErr w:type="spellEnd"/>
      <w:r w:rsidRPr="007F6AA4">
        <w:t xml:space="preserve"> </w:t>
      </w:r>
      <w:proofErr w:type="spellStart"/>
      <w:r w:rsidRPr="007F6AA4">
        <w:t>semua</w:t>
      </w:r>
      <w:proofErr w:type="spellEnd"/>
      <w:r w:rsidRPr="007F6AA4">
        <w:t xml:space="preserve">, </w:t>
      </w:r>
      <w:proofErr w:type="spellStart"/>
      <w:r w:rsidRPr="007F6AA4">
        <w:t>sehingga</w:t>
      </w:r>
      <w:proofErr w:type="spellEnd"/>
      <w:r w:rsidRPr="007F6AA4">
        <w:t xml:space="preserve"> </w:t>
      </w:r>
      <w:proofErr w:type="spellStart"/>
      <w:r w:rsidRPr="007F6AA4">
        <w:t>dalam</w:t>
      </w:r>
      <w:proofErr w:type="spellEnd"/>
      <w:r w:rsidRPr="007F6AA4">
        <w:t xml:space="preserve"> </w:t>
      </w:r>
      <w:proofErr w:type="spellStart"/>
      <w:r w:rsidRPr="007F6AA4">
        <w:t>atribut</w:t>
      </w:r>
      <w:proofErr w:type="spellEnd"/>
      <w:r w:rsidRPr="007F6AA4">
        <w:t xml:space="preserve"> dataset </w:t>
      </w:r>
      <w:proofErr w:type="spellStart"/>
      <w:r w:rsidRPr="007F6AA4">
        <w:t>kelompok_sdi</w:t>
      </w:r>
      <w:proofErr w:type="spellEnd"/>
      <w:r w:rsidRPr="007F6AA4">
        <w:t xml:space="preserve">, dan </w:t>
      </w:r>
      <w:proofErr w:type="spellStart"/>
      <w:r w:rsidRPr="007F6AA4">
        <w:t>jenis_ikan</w:t>
      </w:r>
      <w:proofErr w:type="spellEnd"/>
      <w:r w:rsidRPr="007F6AA4">
        <w:t xml:space="preserve"> </w:t>
      </w:r>
      <w:proofErr w:type="spellStart"/>
      <w:r w:rsidRPr="007F6AA4">
        <w:t>harus</w:t>
      </w:r>
      <w:proofErr w:type="spellEnd"/>
      <w:r w:rsidRPr="007F6AA4">
        <w:t xml:space="preserve"> </w:t>
      </w:r>
      <w:proofErr w:type="spellStart"/>
      <w:r w:rsidRPr="007F6AA4">
        <w:t>dilakukan</w:t>
      </w:r>
      <w:proofErr w:type="spellEnd"/>
      <w:r w:rsidRPr="007F6AA4">
        <w:t xml:space="preserve"> </w:t>
      </w:r>
      <w:proofErr w:type="spellStart"/>
      <w:r w:rsidRPr="007F6AA4">
        <w:t>konversi</w:t>
      </w:r>
      <w:proofErr w:type="spellEnd"/>
      <w:r w:rsidRPr="007F6AA4">
        <w:t xml:space="preserve"> </w:t>
      </w:r>
      <w:proofErr w:type="spellStart"/>
      <w:r w:rsidRPr="007F6AA4">
        <w:t>dalam</w:t>
      </w:r>
      <w:proofErr w:type="spellEnd"/>
      <w:r w:rsidRPr="007F6AA4">
        <w:t xml:space="preserve"> </w:t>
      </w:r>
      <w:proofErr w:type="spellStart"/>
      <w:r w:rsidRPr="007F6AA4">
        <w:t>bentuk</w:t>
      </w:r>
      <w:proofErr w:type="spellEnd"/>
      <w:r w:rsidRPr="007F6AA4">
        <w:t xml:space="preserve"> </w:t>
      </w:r>
      <w:proofErr w:type="spellStart"/>
      <w:r w:rsidRPr="007F6AA4">
        <w:t>angka</w:t>
      </w:r>
      <w:proofErr w:type="spellEnd"/>
      <w:r w:rsidRPr="007F6AA4">
        <w:t xml:space="preserve">. Cara </w:t>
      </w:r>
      <w:proofErr w:type="spellStart"/>
      <w:r w:rsidRPr="007F6AA4">
        <w:t>melakukan</w:t>
      </w:r>
      <w:proofErr w:type="spellEnd"/>
      <w:r w:rsidRPr="007F6AA4">
        <w:t xml:space="preserve"> </w:t>
      </w:r>
      <w:proofErr w:type="spellStart"/>
      <w:r w:rsidRPr="007F6AA4">
        <w:t>konversi</w:t>
      </w:r>
      <w:proofErr w:type="spellEnd"/>
      <w:r w:rsidRPr="007F6AA4">
        <w:t xml:space="preserve"> </w:t>
      </w:r>
      <w:proofErr w:type="spellStart"/>
      <w:r w:rsidRPr="007F6AA4">
        <w:t>terhadap</w:t>
      </w:r>
      <w:proofErr w:type="spellEnd"/>
      <w:r w:rsidRPr="007F6AA4">
        <w:t xml:space="preserve"> </w:t>
      </w:r>
      <w:proofErr w:type="spellStart"/>
      <w:r w:rsidRPr="007F6AA4">
        <w:t>atribut</w:t>
      </w:r>
      <w:proofErr w:type="spellEnd"/>
      <w:r w:rsidRPr="007F6AA4">
        <w:t xml:space="preserve"> dataset </w:t>
      </w:r>
      <w:proofErr w:type="spellStart"/>
      <w:r w:rsidRPr="007F6AA4">
        <w:t>seperti</w:t>
      </w:r>
      <w:proofErr w:type="spellEnd"/>
      <w:r w:rsidRPr="007F6AA4">
        <w:t xml:space="preserve"> </w:t>
      </w:r>
      <w:proofErr w:type="spellStart"/>
      <w:r w:rsidRPr="007F6AA4">
        <w:t>Tabel</w:t>
      </w:r>
      <w:proofErr w:type="spellEnd"/>
      <w:r w:rsidRPr="007F6AA4">
        <w:t xml:space="preserve"> 2. Total dataset </w:t>
      </w:r>
      <w:proofErr w:type="spellStart"/>
      <w:r w:rsidRPr="007F6AA4">
        <w:t>keseluruhan</w:t>
      </w:r>
      <w:proofErr w:type="spellEnd"/>
      <w:r w:rsidRPr="007F6AA4">
        <w:t xml:space="preserve"> </w:t>
      </w:r>
      <w:proofErr w:type="spellStart"/>
      <w:r w:rsidRPr="007F6AA4">
        <w:t>adalah</w:t>
      </w:r>
      <w:proofErr w:type="spellEnd"/>
      <w:r w:rsidRPr="007F6AA4">
        <w:t xml:space="preserve"> 242 baris. </w:t>
      </w:r>
      <w:proofErr w:type="spellStart"/>
      <w:r w:rsidRPr="007F6AA4">
        <w:t>Pembagian</w:t>
      </w:r>
      <w:proofErr w:type="spellEnd"/>
      <w:r w:rsidRPr="007F6AA4">
        <w:t xml:space="preserve"> dataset </w:t>
      </w:r>
      <w:proofErr w:type="spellStart"/>
      <w:r w:rsidRPr="007F6AA4">
        <w:t>untuk</w:t>
      </w:r>
      <w:proofErr w:type="spellEnd"/>
      <w:r w:rsidRPr="007F6AA4">
        <w:t xml:space="preserve"> </w:t>
      </w:r>
      <w:proofErr w:type="spellStart"/>
      <w:r w:rsidRPr="007F6AA4">
        <w:t>dilakukan</w:t>
      </w:r>
      <w:proofErr w:type="spellEnd"/>
      <w:r w:rsidRPr="007F6AA4">
        <w:t xml:space="preserve"> training </w:t>
      </w:r>
      <w:proofErr w:type="spellStart"/>
      <w:r w:rsidRPr="007F6AA4">
        <w:t>sebesar</w:t>
      </w:r>
      <w:proofErr w:type="spellEnd"/>
      <w:r w:rsidRPr="007F6AA4">
        <w:t xml:space="preserve"> 193, </w:t>
      </w:r>
      <w:proofErr w:type="spellStart"/>
      <w:r w:rsidRPr="007F6AA4">
        <w:t>untuk</w:t>
      </w:r>
      <w:proofErr w:type="spellEnd"/>
      <w:r w:rsidRPr="007F6AA4">
        <w:t xml:space="preserve"> testing </w:t>
      </w:r>
      <w:proofErr w:type="spellStart"/>
      <w:r w:rsidRPr="007F6AA4">
        <w:t>sebesar</w:t>
      </w:r>
      <w:proofErr w:type="spellEnd"/>
      <w:r w:rsidRPr="007F6AA4">
        <w:t xml:space="preserve"> 49 </w:t>
      </w:r>
      <w:sdt>
        <w:sdtPr>
          <w:id w:val="-1822575540"/>
          <w:citation/>
        </w:sdtPr>
        <w:sdtEndPr/>
        <w:sdtContent>
          <w:r w:rsidRPr="007F6AA4">
            <w:fldChar w:fldCharType="begin"/>
          </w:r>
          <w:r w:rsidRPr="007F6AA4">
            <w:instrText xml:space="preserve"> CITATION Har20 \l 1033 </w:instrText>
          </w:r>
          <w:r w:rsidRPr="007F6AA4">
            <w:fldChar w:fldCharType="separate"/>
          </w:r>
          <w:r w:rsidRPr="007F6AA4">
            <w:t>[8]</w:t>
          </w:r>
          <w:r w:rsidRPr="007F6AA4">
            <w:fldChar w:fldCharType="end"/>
          </w:r>
        </w:sdtContent>
      </w:sdt>
      <w:r w:rsidRPr="007F6AA4">
        <w:t xml:space="preserve">. </w:t>
      </w:r>
      <w:proofErr w:type="spellStart"/>
      <w:r w:rsidRPr="007F6AA4">
        <w:t>Pembagian</w:t>
      </w:r>
      <w:proofErr w:type="spellEnd"/>
      <w:r w:rsidRPr="007F6AA4">
        <w:t xml:space="preserve"> </w:t>
      </w:r>
      <w:proofErr w:type="spellStart"/>
      <w:r w:rsidRPr="007F6AA4">
        <w:t>dapat</w:t>
      </w:r>
      <w:proofErr w:type="spellEnd"/>
      <w:r w:rsidRPr="007F6AA4">
        <w:t xml:space="preserve"> </w:t>
      </w:r>
      <w:proofErr w:type="spellStart"/>
      <w:r w:rsidRPr="007F6AA4">
        <w:t>dilihat</w:t>
      </w:r>
      <w:proofErr w:type="spellEnd"/>
      <w:r w:rsidRPr="007F6AA4">
        <w:t xml:space="preserve"> pada </w:t>
      </w:r>
      <w:proofErr w:type="spellStart"/>
      <w:r w:rsidRPr="007F6AA4">
        <w:t>Tabel</w:t>
      </w:r>
      <w:proofErr w:type="spellEnd"/>
      <w:r w:rsidRPr="007F6AA4">
        <w:t xml:space="preserve"> 3. Data yang </w:t>
      </w:r>
      <w:proofErr w:type="spellStart"/>
      <w:r w:rsidRPr="007F6AA4">
        <w:t>digunakan</w:t>
      </w:r>
      <w:proofErr w:type="spellEnd"/>
      <w:r w:rsidRPr="007F6AA4">
        <w:t xml:space="preserve"> </w:t>
      </w:r>
      <w:proofErr w:type="spellStart"/>
      <w:r w:rsidRPr="007F6AA4">
        <w:t>adalah</w:t>
      </w:r>
      <w:proofErr w:type="spellEnd"/>
      <w:r w:rsidRPr="007F6AA4">
        <w:t xml:space="preserve"> </w:t>
      </w:r>
      <w:proofErr w:type="spellStart"/>
      <w:r w:rsidRPr="007F6AA4">
        <w:t>setiap</w:t>
      </w:r>
      <w:proofErr w:type="spellEnd"/>
      <w:r w:rsidRPr="007F6AA4">
        <w:t xml:space="preserve"> </w:t>
      </w:r>
      <w:proofErr w:type="spellStart"/>
      <w:r w:rsidRPr="007F6AA4">
        <w:t>tahunnya</w:t>
      </w:r>
      <w:proofErr w:type="spellEnd"/>
      <w:r w:rsidRPr="007F6AA4">
        <w:t xml:space="preserve"> </w:t>
      </w:r>
      <w:proofErr w:type="spellStart"/>
      <w:r w:rsidRPr="007F6AA4">
        <w:t>mulai</w:t>
      </w:r>
      <w:proofErr w:type="spellEnd"/>
      <w:r w:rsidRPr="007F6AA4">
        <w:t xml:space="preserve"> </w:t>
      </w:r>
      <w:proofErr w:type="spellStart"/>
      <w:r w:rsidRPr="007F6AA4">
        <w:t>dari</w:t>
      </w:r>
      <w:proofErr w:type="spellEnd"/>
      <w:r w:rsidRPr="007F6AA4">
        <w:t xml:space="preserve"> </w:t>
      </w:r>
      <w:proofErr w:type="spellStart"/>
      <w:r w:rsidRPr="007F6AA4">
        <w:t>tahun</w:t>
      </w:r>
      <w:proofErr w:type="spellEnd"/>
      <w:r w:rsidRPr="007F6AA4">
        <w:t xml:space="preserve"> 2017 </w:t>
      </w:r>
      <w:proofErr w:type="spellStart"/>
      <w:r w:rsidRPr="007F6AA4">
        <w:t>sampai</w:t>
      </w:r>
      <w:proofErr w:type="spellEnd"/>
      <w:r w:rsidRPr="007F6AA4">
        <w:t xml:space="preserve"> 2021</w:t>
      </w:r>
      <w:bookmarkEnd w:id="2"/>
      <w:r>
        <w:t>.</w:t>
      </w:r>
    </w:p>
    <w:p w14:paraId="7E47B8A4" w14:textId="77777777" w:rsidR="000C7FD1" w:rsidRDefault="000C7FD1" w:rsidP="007F6AA4">
      <w:pPr>
        <w:tabs>
          <w:tab w:val="left" w:pos="288"/>
        </w:tabs>
        <w:spacing w:after="120" w:line="228" w:lineRule="auto"/>
        <w:ind w:firstLine="288"/>
        <w:jc w:val="both"/>
      </w:pPr>
    </w:p>
    <w:p w14:paraId="7BBD23D9" w14:textId="619CA280" w:rsidR="000C7FD1" w:rsidRPr="000C7FD1" w:rsidRDefault="000C7FD1" w:rsidP="000C7FD1">
      <w:pPr>
        <w:pStyle w:val="Caption"/>
        <w:keepNext/>
        <w:rPr>
          <w:i w:val="0"/>
          <w:iCs w:val="0"/>
          <w:color w:val="000000" w:themeColor="text1"/>
          <w:sz w:val="16"/>
          <w:szCs w:val="16"/>
        </w:rPr>
      </w:pPr>
      <w:proofErr w:type="spellStart"/>
      <w:r w:rsidRPr="000C7FD1">
        <w:rPr>
          <w:i w:val="0"/>
          <w:iCs w:val="0"/>
          <w:color w:val="000000" w:themeColor="text1"/>
          <w:sz w:val="16"/>
          <w:szCs w:val="16"/>
        </w:rPr>
        <w:t>Tabel</w:t>
      </w:r>
      <w:proofErr w:type="spellEnd"/>
      <w:r w:rsidRPr="000C7FD1">
        <w:rPr>
          <w:i w:val="0"/>
          <w:iCs w:val="0"/>
          <w:color w:val="000000" w:themeColor="text1"/>
          <w:sz w:val="16"/>
          <w:szCs w:val="16"/>
        </w:rPr>
        <w:t xml:space="preserve"> </w:t>
      </w:r>
      <w:r w:rsidRPr="000C7FD1">
        <w:rPr>
          <w:i w:val="0"/>
          <w:iCs w:val="0"/>
          <w:color w:val="000000" w:themeColor="text1"/>
          <w:sz w:val="16"/>
          <w:szCs w:val="16"/>
        </w:rPr>
        <w:fldChar w:fldCharType="begin"/>
      </w:r>
      <w:r w:rsidRPr="000C7FD1">
        <w:rPr>
          <w:i w:val="0"/>
          <w:iCs w:val="0"/>
          <w:color w:val="000000" w:themeColor="text1"/>
          <w:sz w:val="16"/>
          <w:szCs w:val="16"/>
        </w:rPr>
        <w:instrText xml:space="preserve"> SEQ Tabel \* ARABIC </w:instrText>
      </w:r>
      <w:r w:rsidRPr="000C7FD1">
        <w:rPr>
          <w:i w:val="0"/>
          <w:iCs w:val="0"/>
          <w:color w:val="000000" w:themeColor="text1"/>
          <w:sz w:val="16"/>
          <w:szCs w:val="16"/>
        </w:rPr>
        <w:fldChar w:fldCharType="separate"/>
      </w:r>
      <w:r w:rsidR="00A5183B">
        <w:rPr>
          <w:i w:val="0"/>
          <w:iCs w:val="0"/>
          <w:noProof/>
          <w:color w:val="000000" w:themeColor="text1"/>
          <w:sz w:val="16"/>
          <w:szCs w:val="16"/>
        </w:rPr>
        <w:t>2</w:t>
      </w:r>
      <w:r w:rsidRPr="000C7FD1">
        <w:rPr>
          <w:i w:val="0"/>
          <w:iCs w:val="0"/>
          <w:color w:val="000000" w:themeColor="text1"/>
          <w:sz w:val="16"/>
          <w:szCs w:val="16"/>
        </w:rPr>
        <w:fldChar w:fldCharType="end"/>
      </w:r>
      <w:r w:rsidRPr="000C7FD1">
        <w:rPr>
          <w:i w:val="0"/>
          <w:iCs w:val="0"/>
          <w:color w:val="000000" w:themeColor="text1"/>
          <w:sz w:val="16"/>
          <w:szCs w:val="16"/>
        </w:rPr>
        <w:t xml:space="preserve">. Hasil </w:t>
      </w:r>
      <w:proofErr w:type="spellStart"/>
      <w:r w:rsidRPr="000C7FD1">
        <w:rPr>
          <w:i w:val="0"/>
          <w:iCs w:val="0"/>
          <w:color w:val="000000" w:themeColor="text1"/>
          <w:sz w:val="16"/>
          <w:szCs w:val="16"/>
        </w:rPr>
        <w:t>Konversi</w:t>
      </w:r>
      <w:proofErr w:type="spellEnd"/>
      <w:r w:rsidRPr="000C7FD1">
        <w:rPr>
          <w:i w:val="0"/>
          <w:iCs w:val="0"/>
          <w:color w:val="000000" w:themeColor="text1"/>
          <w:sz w:val="16"/>
          <w:szCs w:val="16"/>
        </w:rPr>
        <w:t xml:space="preserve"> Angka</w:t>
      </w:r>
    </w:p>
    <w:tbl>
      <w:tblPr>
        <w:tblW w:w="2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662"/>
      </w:tblGrid>
      <w:tr w:rsidR="000C7FD1" w:rsidRPr="000360A4" w14:paraId="33782367" w14:textId="77777777" w:rsidTr="000C7FD1">
        <w:trPr>
          <w:trHeight w:val="300"/>
          <w:jc w:val="center"/>
        </w:trPr>
        <w:tc>
          <w:tcPr>
            <w:tcW w:w="1176" w:type="dxa"/>
            <w:shd w:val="clear" w:color="auto" w:fill="auto"/>
            <w:noWrap/>
            <w:vAlign w:val="bottom"/>
            <w:hideMark/>
          </w:tcPr>
          <w:p w14:paraId="38A2438B" w14:textId="5B3FAD8D" w:rsidR="000C7FD1" w:rsidRPr="000360A4" w:rsidRDefault="000C7FD1" w:rsidP="00B67AEC">
            <w:pPr>
              <w:rPr>
                <w:sz w:val="16"/>
                <w:szCs w:val="16"/>
              </w:rPr>
            </w:pPr>
            <w:proofErr w:type="spellStart"/>
            <w:r>
              <w:rPr>
                <w:sz w:val="16"/>
                <w:szCs w:val="16"/>
              </w:rPr>
              <w:t>Kelompok_SD</w:t>
            </w:r>
            <w:proofErr w:type="spellEnd"/>
          </w:p>
        </w:tc>
        <w:tc>
          <w:tcPr>
            <w:tcW w:w="1662" w:type="dxa"/>
            <w:shd w:val="clear" w:color="auto" w:fill="auto"/>
            <w:noWrap/>
            <w:vAlign w:val="bottom"/>
            <w:hideMark/>
          </w:tcPr>
          <w:p w14:paraId="4405F440" w14:textId="18084917" w:rsidR="000C7FD1" w:rsidRPr="000360A4" w:rsidRDefault="000C7FD1" w:rsidP="00B67AEC">
            <w:pPr>
              <w:rPr>
                <w:sz w:val="16"/>
                <w:szCs w:val="16"/>
              </w:rPr>
            </w:pPr>
            <w:r>
              <w:rPr>
                <w:sz w:val="16"/>
                <w:szCs w:val="16"/>
              </w:rPr>
              <w:t xml:space="preserve">Hasil </w:t>
            </w:r>
            <w:proofErr w:type="spellStart"/>
            <w:r>
              <w:rPr>
                <w:sz w:val="16"/>
                <w:szCs w:val="16"/>
              </w:rPr>
              <w:t>Konversi</w:t>
            </w:r>
            <w:proofErr w:type="spellEnd"/>
            <w:r>
              <w:rPr>
                <w:sz w:val="16"/>
                <w:szCs w:val="16"/>
              </w:rPr>
              <w:t xml:space="preserve"> Angka</w:t>
            </w:r>
          </w:p>
        </w:tc>
      </w:tr>
      <w:tr w:rsidR="000C7FD1" w:rsidRPr="000360A4" w14:paraId="13E473C8" w14:textId="77777777" w:rsidTr="000C7FD1">
        <w:trPr>
          <w:trHeight w:val="300"/>
          <w:jc w:val="center"/>
        </w:trPr>
        <w:tc>
          <w:tcPr>
            <w:tcW w:w="1176" w:type="dxa"/>
            <w:shd w:val="clear" w:color="auto" w:fill="auto"/>
            <w:noWrap/>
            <w:vAlign w:val="bottom"/>
            <w:hideMark/>
          </w:tcPr>
          <w:p w14:paraId="22F2EC54" w14:textId="77777777" w:rsidR="000C7FD1" w:rsidRPr="000360A4" w:rsidRDefault="000C7FD1" w:rsidP="000C7FD1">
            <w:pPr>
              <w:rPr>
                <w:sz w:val="16"/>
                <w:szCs w:val="16"/>
              </w:rPr>
            </w:pPr>
            <w:r w:rsidRPr="000360A4">
              <w:rPr>
                <w:sz w:val="16"/>
                <w:szCs w:val="16"/>
              </w:rPr>
              <w:t>demersal</w:t>
            </w:r>
          </w:p>
        </w:tc>
        <w:tc>
          <w:tcPr>
            <w:tcW w:w="1662" w:type="dxa"/>
            <w:shd w:val="clear" w:color="auto" w:fill="auto"/>
            <w:noWrap/>
            <w:vAlign w:val="bottom"/>
            <w:hideMark/>
          </w:tcPr>
          <w:p w14:paraId="5C61180C" w14:textId="77777777" w:rsidR="000C7FD1" w:rsidRPr="000360A4" w:rsidRDefault="000C7FD1" w:rsidP="000C7FD1">
            <w:pPr>
              <w:rPr>
                <w:sz w:val="16"/>
                <w:szCs w:val="16"/>
              </w:rPr>
            </w:pPr>
            <w:r w:rsidRPr="000360A4">
              <w:rPr>
                <w:sz w:val="16"/>
                <w:szCs w:val="16"/>
              </w:rPr>
              <w:t>1</w:t>
            </w:r>
          </w:p>
        </w:tc>
      </w:tr>
      <w:tr w:rsidR="000C7FD1" w:rsidRPr="000360A4" w14:paraId="611E24FE" w14:textId="77777777" w:rsidTr="000C7FD1">
        <w:trPr>
          <w:trHeight w:val="300"/>
          <w:jc w:val="center"/>
        </w:trPr>
        <w:tc>
          <w:tcPr>
            <w:tcW w:w="1176" w:type="dxa"/>
            <w:shd w:val="clear" w:color="auto" w:fill="auto"/>
            <w:noWrap/>
            <w:vAlign w:val="bottom"/>
            <w:hideMark/>
          </w:tcPr>
          <w:p w14:paraId="3E3A76F4" w14:textId="77777777" w:rsidR="000C7FD1" w:rsidRPr="000360A4" w:rsidRDefault="000C7FD1" w:rsidP="000C7FD1">
            <w:pPr>
              <w:rPr>
                <w:sz w:val="16"/>
                <w:szCs w:val="16"/>
              </w:rPr>
            </w:pPr>
            <w:proofErr w:type="spellStart"/>
            <w:r w:rsidRPr="000360A4">
              <w:rPr>
                <w:sz w:val="16"/>
                <w:szCs w:val="16"/>
              </w:rPr>
              <w:t>pelagis_kecil</w:t>
            </w:r>
            <w:proofErr w:type="spellEnd"/>
          </w:p>
        </w:tc>
        <w:tc>
          <w:tcPr>
            <w:tcW w:w="1662" w:type="dxa"/>
            <w:shd w:val="clear" w:color="auto" w:fill="auto"/>
            <w:noWrap/>
            <w:vAlign w:val="bottom"/>
            <w:hideMark/>
          </w:tcPr>
          <w:p w14:paraId="63F24A6D" w14:textId="77777777" w:rsidR="000C7FD1" w:rsidRPr="000360A4" w:rsidRDefault="000C7FD1" w:rsidP="000C7FD1">
            <w:pPr>
              <w:rPr>
                <w:sz w:val="16"/>
                <w:szCs w:val="16"/>
              </w:rPr>
            </w:pPr>
            <w:r w:rsidRPr="000360A4">
              <w:rPr>
                <w:sz w:val="16"/>
                <w:szCs w:val="16"/>
              </w:rPr>
              <w:t>2</w:t>
            </w:r>
          </w:p>
        </w:tc>
      </w:tr>
      <w:tr w:rsidR="000C7FD1" w:rsidRPr="000360A4" w14:paraId="3580D7B6" w14:textId="77777777" w:rsidTr="000C7FD1">
        <w:trPr>
          <w:trHeight w:val="300"/>
          <w:jc w:val="center"/>
        </w:trPr>
        <w:tc>
          <w:tcPr>
            <w:tcW w:w="1176" w:type="dxa"/>
            <w:shd w:val="clear" w:color="auto" w:fill="auto"/>
            <w:noWrap/>
            <w:vAlign w:val="bottom"/>
            <w:hideMark/>
          </w:tcPr>
          <w:p w14:paraId="5C7E059B" w14:textId="77777777" w:rsidR="000C7FD1" w:rsidRPr="000360A4" w:rsidRDefault="000C7FD1" w:rsidP="000C7FD1">
            <w:pPr>
              <w:rPr>
                <w:sz w:val="16"/>
                <w:szCs w:val="16"/>
              </w:rPr>
            </w:pPr>
            <w:proofErr w:type="spellStart"/>
            <w:r w:rsidRPr="000360A4">
              <w:rPr>
                <w:sz w:val="16"/>
                <w:szCs w:val="16"/>
              </w:rPr>
              <w:t>pelagis_besar</w:t>
            </w:r>
            <w:proofErr w:type="spellEnd"/>
          </w:p>
        </w:tc>
        <w:tc>
          <w:tcPr>
            <w:tcW w:w="1662" w:type="dxa"/>
            <w:shd w:val="clear" w:color="auto" w:fill="auto"/>
            <w:noWrap/>
            <w:vAlign w:val="bottom"/>
            <w:hideMark/>
          </w:tcPr>
          <w:p w14:paraId="69A9E346" w14:textId="77777777" w:rsidR="000C7FD1" w:rsidRPr="000360A4" w:rsidRDefault="000C7FD1" w:rsidP="000C7FD1">
            <w:pPr>
              <w:rPr>
                <w:sz w:val="16"/>
                <w:szCs w:val="16"/>
              </w:rPr>
            </w:pPr>
            <w:r w:rsidRPr="000360A4">
              <w:rPr>
                <w:sz w:val="16"/>
                <w:szCs w:val="16"/>
              </w:rPr>
              <w:t>2</w:t>
            </w:r>
          </w:p>
        </w:tc>
      </w:tr>
      <w:tr w:rsidR="000C7FD1" w:rsidRPr="000360A4" w14:paraId="6145A47F" w14:textId="77777777" w:rsidTr="000C7FD1">
        <w:trPr>
          <w:trHeight w:val="300"/>
          <w:jc w:val="center"/>
        </w:trPr>
        <w:tc>
          <w:tcPr>
            <w:tcW w:w="1176" w:type="dxa"/>
            <w:shd w:val="clear" w:color="auto" w:fill="auto"/>
            <w:noWrap/>
            <w:vAlign w:val="bottom"/>
            <w:hideMark/>
          </w:tcPr>
          <w:p w14:paraId="2AE02E72" w14:textId="77777777" w:rsidR="000C7FD1" w:rsidRPr="000360A4" w:rsidRDefault="000C7FD1" w:rsidP="000C7FD1">
            <w:pPr>
              <w:rPr>
                <w:sz w:val="16"/>
                <w:szCs w:val="16"/>
              </w:rPr>
            </w:pPr>
            <w:proofErr w:type="spellStart"/>
            <w:r w:rsidRPr="000360A4">
              <w:rPr>
                <w:sz w:val="16"/>
                <w:szCs w:val="16"/>
              </w:rPr>
              <w:t>ikan_karang</w:t>
            </w:r>
            <w:proofErr w:type="spellEnd"/>
          </w:p>
        </w:tc>
        <w:tc>
          <w:tcPr>
            <w:tcW w:w="1662" w:type="dxa"/>
            <w:shd w:val="clear" w:color="auto" w:fill="auto"/>
            <w:noWrap/>
            <w:vAlign w:val="bottom"/>
            <w:hideMark/>
          </w:tcPr>
          <w:p w14:paraId="75629045" w14:textId="77777777" w:rsidR="000C7FD1" w:rsidRPr="000360A4" w:rsidRDefault="000C7FD1" w:rsidP="000C7FD1">
            <w:pPr>
              <w:rPr>
                <w:sz w:val="16"/>
                <w:szCs w:val="16"/>
              </w:rPr>
            </w:pPr>
            <w:r w:rsidRPr="000360A4">
              <w:rPr>
                <w:sz w:val="16"/>
                <w:szCs w:val="16"/>
              </w:rPr>
              <w:t>3</w:t>
            </w:r>
          </w:p>
        </w:tc>
      </w:tr>
    </w:tbl>
    <w:p w14:paraId="2F95C97C" w14:textId="2547ECCF" w:rsidR="000C7FD1" w:rsidRDefault="000C7FD1" w:rsidP="000C7FD1">
      <w:pPr>
        <w:tabs>
          <w:tab w:val="left" w:pos="288"/>
        </w:tabs>
        <w:spacing w:after="120" w:line="228" w:lineRule="auto"/>
        <w:jc w:val="both"/>
      </w:pPr>
    </w:p>
    <w:p w14:paraId="41924628" w14:textId="2CEE449C" w:rsidR="00C7766C" w:rsidRPr="00C7766C" w:rsidRDefault="00C7766C" w:rsidP="00C7766C">
      <w:pPr>
        <w:pStyle w:val="Caption"/>
        <w:keepNext/>
        <w:rPr>
          <w:i w:val="0"/>
          <w:iCs w:val="0"/>
          <w:color w:val="000000" w:themeColor="text1"/>
          <w:sz w:val="16"/>
          <w:szCs w:val="16"/>
        </w:rPr>
      </w:pPr>
      <w:proofErr w:type="spellStart"/>
      <w:r w:rsidRPr="00C7766C">
        <w:rPr>
          <w:i w:val="0"/>
          <w:iCs w:val="0"/>
          <w:color w:val="000000" w:themeColor="text1"/>
          <w:sz w:val="16"/>
          <w:szCs w:val="16"/>
        </w:rPr>
        <w:t>Tabel</w:t>
      </w:r>
      <w:proofErr w:type="spellEnd"/>
      <w:r w:rsidRPr="00C7766C">
        <w:rPr>
          <w:i w:val="0"/>
          <w:iCs w:val="0"/>
          <w:color w:val="000000" w:themeColor="text1"/>
          <w:sz w:val="16"/>
          <w:szCs w:val="16"/>
        </w:rPr>
        <w:t xml:space="preserve"> </w:t>
      </w:r>
      <w:r w:rsidRPr="00C7766C">
        <w:rPr>
          <w:i w:val="0"/>
          <w:iCs w:val="0"/>
          <w:color w:val="000000" w:themeColor="text1"/>
          <w:sz w:val="16"/>
          <w:szCs w:val="16"/>
        </w:rPr>
        <w:fldChar w:fldCharType="begin"/>
      </w:r>
      <w:r w:rsidRPr="00C7766C">
        <w:rPr>
          <w:i w:val="0"/>
          <w:iCs w:val="0"/>
          <w:color w:val="000000" w:themeColor="text1"/>
          <w:sz w:val="16"/>
          <w:szCs w:val="16"/>
        </w:rPr>
        <w:instrText xml:space="preserve"> SEQ Tabel \* ARABIC </w:instrText>
      </w:r>
      <w:r w:rsidRPr="00C7766C">
        <w:rPr>
          <w:i w:val="0"/>
          <w:iCs w:val="0"/>
          <w:color w:val="000000" w:themeColor="text1"/>
          <w:sz w:val="16"/>
          <w:szCs w:val="16"/>
        </w:rPr>
        <w:fldChar w:fldCharType="separate"/>
      </w:r>
      <w:r w:rsidR="00A5183B">
        <w:rPr>
          <w:i w:val="0"/>
          <w:iCs w:val="0"/>
          <w:noProof/>
          <w:color w:val="000000" w:themeColor="text1"/>
          <w:sz w:val="16"/>
          <w:szCs w:val="16"/>
        </w:rPr>
        <w:t>3</w:t>
      </w:r>
      <w:r w:rsidRPr="00C7766C">
        <w:rPr>
          <w:i w:val="0"/>
          <w:iCs w:val="0"/>
          <w:color w:val="000000" w:themeColor="text1"/>
          <w:sz w:val="16"/>
          <w:szCs w:val="16"/>
        </w:rPr>
        <w:fldChar w:fldCharType="end"/>
      </w:r>
      <w:r w:rsidRPr="00C7766C">
        <w:rPr>
          <w:i w:val="0"/>
          <w:iCs w:val="0"/>
          <w:color w:val="000000" w:themeColor="text1"/>
          <w:sz w:val="16"/>
          <w:szCs w:val="16"/>
        </w:rPr>
        <w:t xml:space="preserve">. </w:t>
      </w:r>
      <w:proofErr w:type="spellStart"/>
      <w:r w:rsidRPr="00C7766C">
        <w:rPr>
          <w:i w:val="0"/>
          <w:iCs w:val="0"/>
          <w:color w:val="000000" w:themeColor="text1"/>
          <w:sz w:val="16"/>
          <w:szCs w:val="16"/>
        </w:rPr>
        <w:t>Pembagian</w:t>
      </w:r>
      <w:proofErr w:type="spellEnd"/>
      <w:r w:rsidRPr="00C7766C">
        <w:rPr>
          <w:i w:val="0"/>
          <w:iCs w:val="0"/>
          <w:color w:val="000000" w:themeColor="text1"/>
          <w:sz w:val="16"/>
          <w:szCs w:val="16"/>
        </w:rPr>
        <w:t xml:space="preserve"> Training dan Testing</w:t>
      </w:r>
    </w:p>
    <w:tbl>
      <w:tblPr>
        <w:tblW w:w="2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767"/>
        <w:gridCol w:w="540"/>
      </w:tblGrid>
      <w:tr w:rsidR="00C7766C" w:rsidRPr="000360A4" w14:paraId="0F16DEC2" w14:textId="77777777" w:rsidTr="00C7766C">
        <w:trPr>
          <w:trHeight w:val="294"/>
          <w:jc w:val="center"/>
        </w:trPr>
        <w:tc>
          <w:tcPr>
            <w:tcW w:w="970" w:type="dxa"/>
            <w:shd w:val="clear" w:color="auto" w:fill="auto"/>
            <w:noWrap/>
            <w:vAlign w:val="bottom"/>
            <w:hideMark/>
          </w:tcPr>
          <w:p w14:paraId="6BB08FA3" w14:textId="5BC341B7" w:rsidR="000C7FD1" w:rsidRPr="000360A4" w:rsidRDefault="000C7FD1" w:rsidP="00B67AEC">
            <w:pPr>
              <w:rPr>
                <w:sz w:val="16"/>
                <w:szCs w:val="16"/>
              </w:rPr>
            </w:pPr>
            <w:r>
              <w:rPr>
                <w:sz w:val="16"/>
                <w:szCs w:val="16"/>
              </w:rPr>
              <w:t>T</w:t>
            </w:r>
            <w:r w:rsidRPr="000360A4">
              <w:rPr>
                <w:sz w:val="16"/>
                <w:szCs w:val="16"/>
              </w:rPr>
              <w:t xml:space="preserve">otal </w:t>
            </w:r>
            <w:r>
              <w:rPr>
                <w:sz w:val="16"/>
                <w:szCs w:val="16"/>
              </w:rPr>
              <w:t>D</w:t>
            </w:r>
            <w:r w:rsidRPr="000360A4">
              <w:rPr>
                <w:sz w:val="16"/>
                <w:szCs w:val="16"/>
              </w:rPr>
              <w:t>ata</w:t>
            </w:r>
          </w:p>
        </w:tc>
        <w:tc>
          <w:tcPr>
            <w:tcW w:w="767" w:type="dxa"/>
            <w:shd w:val="clear" w:color="auto" w:fill="auto"/>
            <w:noWrap/>
            <w:vAlign w:val="bottom"/>
            <w:hideMark/>
          </w:tcPr>
          <w:p w14:paraId="6F8345BD" w14:textId="2678E42C" w:rsidR="000C7FD1" w:rsidRPr="000360A4" w:rsidRDefault="000C7FD1" w:rsidP="00B67AEC">
            <w:pPr>
              <w:rPr>
                <w:sz w:val="16"/>
                <w:szCs w:val="16"/>
              </w:rPr>
            </w:pPr>
            <w:r>
              <w:rPr>
                <w:sz w:val="16"/>
                <w:szCs w:val="16"/>
              </w:rPr>
              <w:t>T</w:t>
            </w:r>
            <w:r w:rsidRPr="000360A4">
              <w:rPr>
                <w:sz w:val="16"/>
                <w:szCs w:val="16"/>
              </w:rPr>
              <w:t>raining</w:t>
            </w:r>
          </w:p>
        </w:tc>
        <w:tc>
          <w:tcPr>
            <w:tcW w:w="540" w:type="dxa"/>
            <w:shd w:val="clear" w:color="auto" w:fill="auto"/>
            <w:noWrap/>
            <w:vAlign w:val="bottom"/>
            <w:hideMark/>
          </w:tcPr>
          <w:p w14:paraId="1A1768A9" w14:textId="475F1555" w:rsidR="000C7FD1" w:rsidRPr="000360A4" w:rsidRDefault="000C7FD1" w:rsidP="00B67AEC">
            <w:pPr>
              <w:rPr>
                <w:sz w:val="16"/>
                <w:szCs w:val="16"/>
              </w:rPr>
            </w:pPr>
            <w:r>
              <w:rPr>
                <w:sz w:val="16"/>
                <w:szCs w:val="16"/>
              </w:rPr>
              <w:t>T</w:t>
            </w:r>
            <w:r w:rsidRPr="000360A4">
              <w:rPr>
                <w:sz w:val="16"/>
                <w:szCs w:val="16"/>
              </w:rPr>
              <w:t>es</w:t>
            </w:r>
            <w:r>
              <w:rPr>
                <w:sz w:val="16"/>
                <w:szCs w:val="16"/>
              </w:rPr>
              <w:t>t</w:t>
            </w:r>
          </w:p>
        </w:tc>
      </w:tr>
      <w:tr w:rsidR="00C7766C" w:rsidRPr="000360A4" w14:paraId="4FC425DB" w14:textId="77777777" w:rsidTr="00C7766C">
        <w:trPr>
          <w:trHeight w:val="294"/>
          <w:jc w:val="center"/>
        </w:trPr>
        <w:tc>
          <w:tcPr>
            <w:tcW w:w="970" w:type="dxa"/>
            <w:shd w:val="clear" w:color="auto" w:fill="auto"/>
            <w:noWrap/>
            <w:vAlign w:val="bottom"/>
            <w:hideMark/>
          </w:tcPr>
          <w:p w14:paraId="7B6C7743" w14:textId="77777777" w:rsidR="000C7FD1" w:rsidRPr="000360A4" w:rsidRDefault="000C7FD1" w:rsidP="00C7766C">
            <w:pPr>
              <w:rPr>
                <w:sz w:val="16"/>
                <w:szCs w:val="16"/>
              </w:rPr>
            </w:pPr>
            <w:r w:rsidRPr="000360A4">
              <w:rPr>
                <w:sz w:val="16"/>
                <w:szCs w:val="16"/>
              </w:rPr>
              <w:t>242</w:t>
            </w:r>
          </w:p>
        </w:tc>
        <w:tc>
          <w:tcPr>
            <w:tcW w:w="767" w:type="dxa"/>
            <w:shd w:val="clear" w:color="auto" w:fill="auto"/>
            <w:noWrap/>
            <w:vAlign w:val="bottom"/>
            <w:hideMark/>
          </w:tcPr>
          <w:p w14:paraId="0B284DCA" w14:textId="77777777" w:rsidR="000C7FD1" w:rsidRPr="000360A4" w:rsidRDefault="000C7FD1" w:rsidP="00C7766C">
            <w:pPr>
              <w:rPr>
                <w:sz w:val="16"/>
                <w:szCs w:val="16"/>
              </w:rPr>
            </w:pPr>
            <w:r w:rsidRPr="000360A4">
              <w:rPr>
                <w:sz w:val="16"/>
                <w:szCs w:val="16"/>
              </w:rPr>
              <w:t>193</w:t>
            </w:r>
          </w:p>
        </w:tc>
        <w:tc>
          <w:tcPr>
            <w:tcW w:w="540" w:type="dxa"/>
            <w:shd w:val="clear" w:color="auto" w:fill="auto"/>
            <w:noWrap/>
            <w:vAlign w:val="bottom"/>
            <w:hideMark/>
          </w:tcPr>
          <w:p w14:paraId="243CE905" w14:textId="77777777" w:rsidR="000C7FD1" w:rsidRPr="000360A4" w:rsidRDefault="000C7FD1" w:rsidP="00C7766C">
            <w:pPr>
              <w:rPr>
                <w:sz w:val="16"/>
                <w:szCs w:val="16"/>
              </w:rPr>
            </w:pPr>
            <w:r w:rsidRPr="000360A4">
              <w:rPr>
                <w:sz w:val="16"/>
                <w:szCs w:val="16"/>
              </w:rPr>
              <w:t>49</w:t>
            </w:r>
          </w:p>
        </w:tc>
      </w:tr>
    </w:tbl>
    <w:p w14:paraId="53547F9D" w14:textId="5D4CD338" w:rsidR="000C7FD1" w:rsidRDefault="00C7766C" w:rsidP="00C7766C">
      <w:pPr>
        <w:pStyle w:val="Heading2"/>
        <w:numPr>
          <w:ilvl w:val="1"/>
          <w:numId w:val="2"/>
        </w:numPr>
      </w:pPr>
      <w:proofErr w:type="spellStart"/>
      <w:r>
        <w:t>Metode</w:t>
      </w:r>
      <w:proofErr w:type="spellEnd"/>
      <w:r>
        <w:t xml:space="preserve"> yang </w:t>
      </w:r>
      <w:proofErr w:type="spellStart"/>
      <w:r>
        <w:t>Digunakan</w:t>
      </w:r>
      <w:proofErr w:type="spellEnd"/>
    </w:p>
    <w:p w14:paraId="7E95104C" w14:textId="6F3135D2" w:rsidR="00515DA3" w:rsidRPr="00515DA3" w:rsidRDefault="00515DA3" w:rsidP="00515DA3">
      <w:pPr>
        <w:tabs>
          <w:tab w:val="left" w:pos="288"/>
        </w:tabs>
        <w:spacing w:after="120" w:line="228" w:lineRule="auto"/>
        <w:ind w:firstLine="288"/>
        <w:jc w:val="both"/>
      </w:pPr>
      <w:proofErr w:type="spellStart"/>
      <w:r w:rsidRPr="00515DA3">
        <w:t>Penelitian</w:t>
      </w:r>
      <w:proofErr w:type="spellEnd"/>
      <w:r w:rsidRPr="00515DA3">
        <w:t xml:space="preserve"> yang </w:t>
      </w:r>
      <w:proofErr w:type="spellStart"/>
      <w:r w:rsidRPr="00515DA3">
        <w:t>dilakukan</w:t>
      </w:r>
      <w:proofErr w:type="spellEnd"/>
      <w:r w:rsidRPr="00515DA3">
        <w:t xml:space="preserve"> oleh </w:t>
      </w:r>
      <w:sdt>
        <w:sdtPr>
          <w:id w:val="54053992"/>
          <w:citation/>
        </w:sdtPr>
        <w:sdtEndPr/>
        <w:sdtContent>
          <w:r w:rsidRPr="00515DA3">
            <w:fldChar w:fldCharType="begin"/>
          </w:r>
          <w:r w:rsidRPr="00515DA3">
            <w:instrText xml:space="preserve"> CITATION Cyn17 \l 1033 </w:instrText>
          </w:r>
          <w:r w:rsidRPr="00515DA3">
            <w:fldChar w:fldCharType="separate"/>
          </w:r>
          <w:r w:rsidRPr="00515DA3">
            <w:t>[9]</w:t>
          </w:r>
          <w:r w:rsidRPr="00515DA3">
            <w:fldChar w:fldCharType="end"/>
          </w:r>
        </w:sdtContent>
      </w:sdt>
      <w:r w:rsidRPr="00515DA3">
        <w:t xml:space="preserve"> </w:t>
      </w:r>
      <w:proofErr w:type="spellStart"/>
      <w:r w:rsidRPr="00515DA3">
        <w:t>membahas</w:t>
      </w:r>
      <w:proofErr w:type="spellEnd"/>
      <w:r w:rsidRPr="00515DA3">
        <w:t xml:space="preserve"> </w:t>
      </w:r>
      <w:proofErr w:type="spellStart"/>
      <w:r w:rsidRPr="00515DA3">
        <w:t>mengenai</w:t>
      </w:r>
      <w:proofErr w:type="spellEnd"/>
      <w:r w:rsidRPr="00515DA3">
        <w:t xml:space="preserve"> </w:t>
      </w:r>
      <w:proofErr w:type="spellStart"/>
      <w:r w:rsidRPr="00515DA3">
        <w:t>nilai</w:t>
      </w:r>
      <w:proofErr w:type="spellEnd"/>
      <w:r w:rsidRPr="00515DA3">
        <w:t xml:space="preserve"> </w:t>
      </w:r>
      <w:proofErr w:type="spellStart"/>
      <w:r w:rsidRPr="00515DA3">
        <w:t>selisih</w:t>
      </w:r>
      <w:proofErr w:type="spellEnd"/>
      <w:r w:rsidRPr="00515DA3">
        <w:t xml:space="preserve"> error </w:t>
      </w:r>
      <w:proofErr w:type="spellStart"/>
      <w:r w:rsidRPr="00515DA3">
        <w:t>dalam</w:t>
      </w:r>
      <w:proofErr w:type="spellEnd"/>
      <w:r w:rsidRPr="00515DA3">
        <w:t xml:space="preserve"> data </w:t>
      </w:r>
      <w:proofErr w:type="spellStart"/>
      <w:r w:rsidRPr="00515DA3">
        <w:t>predisi</w:t>
      </w:r>
      <w:proofErr w:type="spellEnd"/>
      <w:r w:rsidRPr="00515DA3">
        <w:t xml:space="preserve"> </w:t>
      </w:r>
      <w:proofErr w:type="spellStart"/>
      <w:r w:rsidRPr="00515DA3">
        <w:t>terhadap</w:t>
      </w:r>
      <w:proofErr w:type="spellEnd"/>
      <w:r w:rsidRPr="00515DA3">
        <w:t xml:space="preserve"> actual </w:t>
      </w:r>
      <w:proofErr w:type="spellStart"/>
      <w:r w:rsidRPr="00515DA3">
        <w:t>dalam</w:t>
      </w:r>
      <w:proofErr w:type="spellEnd"/>
      <w:r w:rsidRPr="00515DA3">
        <w:t xml:space="preserve"> MLP. </w:t>
      </w:r>
      <w:proofErr w:type="spellStart"/>
      <w:r w:rsidRPr="00515DA3">
        <w:t>Tahap</w:t>
      </w:r>
      <w:proofErr w:type="spellEnd"/>
      <w:r w:rsidRPr="00515DA3">
        <w:t xml:space="preserve"> yang </w:t>
      </w:r>
      <w:proofErr w:type="spellStart"/>
      <w:r w:rsidRPr="00515DA3">
        <w:t>terdapat</w:t>
      </w:r>
      <w:proofErr w:type="spellEnd"/>
      <w:r w:rsidRPr="00515DA3">
        <w:t xml:space="preserve"> </w:t>
      </w:r>
      <w:proofErr w:type="spellStart"/>
      <w:r w:rsidRPr="00515DA3">
        <w:t>dalam</w:t>
      </w:r>
      <w:proofErr w:type="spellEnd"/>
      <w:r w:rsidRPr="00515DA3">
        <w:t xml:space="preserve"> </w:t>
      </w:r>
      <w:proofErr w:type="spellStart"/>
      <w:r w:rsidRPr="00515DA3">
        <w:t>penggunaan</w:t>
      </w:r>
      <w:proofErr w:type="spellEnd"/>
      <w:r w:rsidRPr="00515DA3">
        <w:t xml:space="preserve"> </w:t>
      </w:r>
      <w:proofErr w:type="spellStart"/>
      <w:r w:rsidRPr="00515DA3">
        <w:t>algoritma</w:t>
      </w:r>
      <w:proofErr w:type="spellEnd"/>
      <w:r w:rsidRPr="00515DA3">
        <w:t xml:space="preserve"> Backpropagation </w:t>
      </w:r>
      <w:proofErr w:type="spellStart"/>
      <w:r w:rsidRPr="00515DA3">
        <w:t>adalah</w:t>
      </w:r>
      <w:proofErr w:type="spellEnd"/>
      <w:r w:rsidRPr="00515DA3">
        <w:t xml:space="preserve"> </w:t>
      </w:r>
      <w:proofErr w:type="spellStart"/>
      <w:r w:rsidRPr="00515DA3">
        <w:t>dengan</w:t>
      </w:r>
      <w:proofErr w:type="spellEnd"/>
      <w:r w:rsidRPr="00515DA3">
        <w:t xml:space="preserve"> </w:t>
      </w:r>
      <w:proofErr w:type="spellStart"/>
      <w:r w:rsidRPr="00515DA3">
        <w:t>menentukan</w:t>
      </w:r>
      <w:proofErr w:type="spellEnd"/>
      <w:r w:rsidRPr="00515DA3">
        <w:t xml:space="preserve"> </w:t>
      </w:r>
      <w:proofErr w:type="spellStart"/>
      <w:r w:rsidRPr="00515DA3">
        <w:t>terlebih</w:t>
      </w:r>
      <w:proofErr w:type="spellEnd"/>
      <w:r w:rsidRPr="00515DA3">
        <w:t xml:space="preserve"> </w:t>
      </w:r>
      <w:proofErr w:type="spellStart"/>
      <w:r w:rsidRPr="00515DA3">
        <w:t>dahulu</w:t>
      </w:r>
      <w:proofErr w:type="spellEnd"/>
      <w:r w:rsidRPr="00515DA3">
        <w:t xml:space="preserve"> </w:t>
      </w:r>
      <w:proofErr w:type="spellStart"/>
      <w:r w:rsidRPr="00515DA3">
        <w:t>arsitektur</w:t>
      </w:r>
      <w:proofErr w:type="spellEnd"/>
      <w:r w:rsidRPr="00515DA3">
        <w:t xml:space="preserve"> </w:t>
      </w:r>
      <w:proofErr w:type="spellStart"/>
      <w:r w:rsidRPr="00515DA3">
        <w:t>jaringan</w:t>
      </w:r>
      <w:proofErr w:type="spellEnd"/>
      <w:r w:rsidRPr="00515DA3">
        <w:t xml:space="preserve">, </w:t>
      </w:r>
      <w:proofErr w:type="spellStart"/>
      <w:r w:rsidRPr="00515DA3">
        <w:t>inisialisasi</w:t>
      </w:r>
      <w:proofErr w:type="spellEnd"/>
      <w:r w:rsidRPr="00515DA3">
        <w:t xml:space="preserve"> </w:t>
      </w:r>
      <w:proofErr w:type="spellStart"/>
      <w:r w:rsidRPr="00515DA3">
        <w:t>bobot</w:t>
      </w:r>
      <w:proofErr w:type="spellEnd"/>
      <w:r w:rsidRPr="00515DA3">
        <w:t xml:space="preserve"> </w:t>
      </w:r>
      <w:proofErr w:type="spellStart"/>
      <w:r w:rsidRPr="00515DA3">
        <w:t>serta</w:t>
      </w:r>
      <w:proofErr w:type="spellEnd"/>
      <w:r w:rsidRPr="00515DA3">
        <w:t xml:space="preserve"> learning rate. </w:t>
      </w:r>
      <w:proofErr w:type="spellStart"/>
      <w:r w:rsidRPr="00515DA3">
        <w:t>Dalam</w:t>
      </w:r>
      <w:proofErr w:type="spellEnd"/>
      <w:r w:rsidRPr="00515DA3">
        <w:t xml:space="preserve"> </w:t>
      </w:r>
      <w:proofErr w:type="spellStart"/>
      <w:r w:rsidRPr="00515DA3">
        <w:t>penelitian</w:t>
      </w:r>
      <w:proofErr w:type="spellEnd"/>
      <w:r w:rsidRPr="00515DA3">
        <w:t xml:space="preserve"> </w:t>
      </w:r>
      <w:proofErr w:type="spellStart"/>
      <w:r w:rsidRPr="00515DA3">
        <w:t>prediksi</w:t>
      </w:r>
      <w:proofErr w:type="spellEnd"/>
      <w:r w:rsidRPr="00515DA3">
        <w:t xml:space="preserve"> </w:t>
      </w:r>
      <w:proofErr w:type="spellStart"/>
      <w:r w:rsidRPr="00515DA3">
        <w:t>perikanan</w:t>
      </w:r>
      <w:proofErr w:type="spellEnd"/>
      <w:r w:rsidRPr="00515DA3">
        <w:t xml:space="preserve"> </w:t>
      </w:r>
      <w:proofErr w:type="spellStart"/>
      <w:r w:rsidRPr="00515DA3">
        <w:t>ini</w:t>
      </w:r>
      <w:proofErr w:type="spellEnd"/>
      <w:r w:rsidRPr="00515DA3">
        <w:t xml:space="preserve"> </w:t>
      </w:r>
      <w:proofErr w:type="spellStart"/>
      <w:r w:rsidRPr="00515DA3">
        <w:t>akan</w:t>
      </w:r>
      <w:proofErr w:type="spellEnd"/>
      <w:r w:rsidRPr="00515DA3">
        <w:t xml:space="preserve"> </w:t>
      </w:r>
      <w:proofErr w:type="spellStart"/>
      <w:r w:rsidRPr="00515DA3">
        <w:t>menggunakan</w:t>
      </w:r>
      <w:proofErr w:type="spellEnd"/>
      <w:r w:rsidRPr="00515DA3">
        <w:t xml:space="preserve"> </w:t>
      </w:r>
      <w:proofErr w:type="spellStart"/>
      <w:r w:rsidRPr="00515DA3">
        <w:t>hanya</w:t>
      </w:r>
      <w:proofErr w:type="spellEnd"/>
      <w:r w:rsidRPr="00515DA3">
        <w:t xml:space="preserve"> </w:t>
      </w:r>
      <w:proofErr w:type="spellStart"/>
      <w:r w:rsidRPr="00515DA3">
        <w:t>menggunakan</w:t>
      </w:r>
      <w:proofErr w:type="spellEnd"/>
      <w:r w:rsidRPr="00515DA3">
        <w:t xml:space="preserve"> 1 </w:t>
      </w:r>
      <w:proofErr w:type="spellStart"/>
      <w:r w:rsidRPr="00515DA3">
        <w:t>arsitektur</w:t>
      </w:r>
      <w:proofErr w:type="spellEnd"/>
      <w:r w:rsidRPr="00515DA3">
        <w:t xml:space="preserve"> </w:t>
      </w:r>
      <w:proofErr w:type="spellStart"/>
      <w:r w:rsidRPr="00515DA3">
        <w:t>yaitu</w:t>
      </w:r>
      <w:proofErr w:type="spellEnd"/>
      <w:r w:rsidRPr="00515DA3">
        <w:t xml:space="preserve"> 3-25-1. </w:t>
      </w:r>
      <w:proofErr w:type="spellStart"/>
      <w:r w:rsidRPr="00515DA3">
        <w:t>Sementara</w:t>
      </w:r>
      <w:proofErr w:type="spellEnd"/>
      <w:r w:rsidRPr="00515DA3">
        <w:t xml:space="preserve"> </w:t>
      </w:r>
      <w:proofErr w:type="spellStart"/>
      <w:r w:rsidRPr="00515DA3">
        <w:t>itu</w:t>
      </w:r>
      <w:proofErr w:type="spellEnd"/>
      <w:r w:rsidRPr="00515DA3">
        <w:t xml:space="preserve"> pada learning rate </w:t>
      </w:r>
      <w:proofErr w:type="spellStart"/>
      <w:r w:rsidRPr="00515DA3">
        <w:t>menggunakan</w:t>
      </w:r>
      <w:proofErr w:type="spellEnd"/>
      <w:r w:rsidRPr="00515DA3">
        <w:t xml:space="preserve"> rate 0.01 </w:t>
      </w:r>
      <w:sdt>
        <w:sdtPr>
          <w:id w:val="-150293049"/>
          <w:citation/>
        </w:sdtPr>
        <w:sdtEndPr/>
        <w:sdtContent>
          <w:r w:rsidRPr="00515DA3">
            <w:fldChar w:fldCharType="begin"/>
          </w:r>
          <w:r w:rsidRPr="00515DA3">
            <w:instrText xml:space="preserve"> CITATION Lam15 \l 1033 </w:instrText>
          </w:r>
          <w:r w:rsidRPr="00515DA3">
            <w:fldChar w:fldCharType="separate"/>
          </w:r>
          <w:r w:rsidRPr="00515DA3">
            <w:t>[10]</w:t>
          </w:r>
          <w:r w:rsidRPr="00515DA3">
            <w:fldChar w:fldCharType="end"/>
          </w:r>
        </w:sdtContent>
      </w:sdt>
      <w:r w:rsidRPr="00515DA3">
        <w:t xml:space="preserve">, dan </w:t>
      </w:r>
      <w:proofErr w:type="spellStart"/>
      <w:r w:rsidRPr="00515DA3">
        <w:t>fungsi</w:t>
      </w:r>
      <w:proofErr w:type="spellEnd"/>
      <w:r w:rsidRPr="00515DA3">
        <w:t xml:space="preserve"> loss </w:t>
      </w:r>
      <w:proofErr w:type="spellStart"/>
      <w:r w:rsidRPr="00515DA3">
        <w:t>menggunakan</w:t>
      </w:r>
      <w:proofErr w:type="spellEnd"/>
      <w:r w:rsidRPr="00515DA3">
        <w:t xml:space="preserve"> </w:t>
      </w:r>
      <w:proofErr w:type="spellStart"/>
      <w:r w:rsidRPr="00515DA3">
        <w:t>sistem</w:t>
      </w:r>
      <w:proofErr w:type="spellEnd"/>
      <w:r w:rsidRPr="00515DA3">
        <w:t xml:space="preserve"> MAE. Adapun </w:t>
      </w:r>
      <w:proofErr w:type="spellStart"/>
      <w:r w:rsidRPr="00515DA3">
        <w:t>rumus</w:t>
      </w:r>
      <w:proofErr w:type="spellEnd"/>
      <w:r w:rsidRPr="00515DA3">
        <w:t xml:space="preserve"> MAE yang </w:t>
      </w:r>
      <w:proofErr w:type="spellStart"/>
      <w:r w:rsidRPr="00515DA3">
        <w:t>digunakan</w:t>
      </w:r>
      <w:proofErr w:type="spellEnd"/>
      <w:r w:rsidRPr="00515DA3">
        <w:t xml:space="preserve"> </w:t>
      </w:r>
      <w:proofErr w:type="spellStart"/>
      <w:r w:rsidRPr="00515DA3">
        <w:t>berdasarkan</w:t>
      </w:r>
      <w:proofErr w:type="spellEnd"/>
      <w:r w:rsidRPr="00515DA3">
        <w:t xml:space="preserve"> </w:t>
      </w:r>
      <w:proofErr w:type="spellStart"/>
      <w:r w:rsidRPr="00515DA3">
        <w:t>persamaan</w:t>
      </w:r>
      <w:proofErr w:type="spellEnd"/>
      <w:r w:rsidRPr="00515DA3">
        <w:t xml:space="preserve"> 1.</w:t>
      </w:r>
    </w:p>
    <w:p w14:paraId="379F2E7E" w14:textId="77777777" w:rsidR="00515DA3" w:rsidRPr="00515DA3" w:rsidRDefault="00515DA3" w:rsidP="00515DA3">
      <w:pPr>
        <w:tabs>
          <w:tab w:val="left" w:pos="288"/>
        </w:tabs>
        <w:spacing w:after="120" w:line="228" w:lineRule="auto"/>
        <w:ind w:firstLine="288"/>
        <w:jc w:val="both"/>
      </w:pPr>
    </w:p>
    <w:p w14:paraId="70C76D6A" w14:textId="54F960DE" w:rsidR="00515DA3" w:rsidRPr="00515DA3" w:rsidRDefault="00515DA3" w:rsidP="00515DA3">
      <w:pPr>
        <w:tabs>
          <w:tab w:val="left" w:pos="288"/>
        </w:tabs>
        <w:spacing w:after="120" w:line="228" w:lineRule="auto"/>
        <w:ind w:firstLine="288"/>
        <w:jc w:val="both"/>
      </w:pPr>
      <m:oMath>
        <m:r>
          <w:rPr>
            <w:rFonts w:ascii="Cambria Math" w:hAnsi="Cambria Math"/>
          </w:rPr>
          <m:t>mae=</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|ti-fi|</m:t>
                </m:r>
              </m:e>
            </m:nary>
          </m:num>
          <m:den>
            <m:r>
              <w:rPr>
                <w:rFonts w:ascii="Cambria Math" w:hAnsi="Cambria Math"/>
              </w:rPr>
              <m:t>n</m:t>
            </m:r>
          </m:den>
        </m:f>
      </m:oMath>
      <w:r>
        <w:tab/>
      </w:r>
      <w:r w:rsidRPr="00515DA3">
        <w:t>(1)</w:t>
      </w:r>
    </w:p>
    <w:p w14:paraId="2DBD6CF3" w14:textId="77777777" w:rsidR="00515DA3" w:rsidRPr="00515DA3" w:rsidRDefault="00515DA3" w:rsidP="00515DA3">
      <w:pPr>
        <w:tabs>
          <w:tab w:val="left" w:pos="288"/>
        </w:tabs>
        <w:spacing w:after="120" w:line="228" w:lineRule="auto"/>
        <w:ind w:firstLine="288"/>
        <w:jc w:val="both"/>
      </w:pPr>
    </w:p>
    <w:p w14:paraId="2290500E" w14:textId="7E05FDA9" w:rsidR="00515DA3" w:rsidRPr="00515DA3" w:rsidRDefault="00515DA3" w:rsidP="00515DA3">
      <w:pPr>
        <w:tabs>
          <w:tab w:val="left" w:pos="288"/>
        </w:tabs>
        <w:spacing w:after="120" w:line="228" w:lineRule="auto"/>
        <w:ind w:firstLine="288"/>
        <w:jc w:val="both"/>
      </w:pPr>
      <w:proofErr w:type="spellStart"/>
      <w:r w:rsidRPr="00515DA3">
        <w:t>Dengan</w:t>
      </w:r>
      <w:proofErr w:type="spellEnd"/>
      <w:r w:rsidRPr="00515DA3">
        <w:t xml:space="preserve"> </w:t>
      </w:r>
      <w:proofErr w:type="spellStart"/>
      <w:r w:rsidRPr="00515DA3">
        <w:t>keterangan</w:t>
      </w:r>
      <w:proofErr w:type="spellEnd"/>
      <w:r w:rsidRPr="00515DA3">
        <w:t xml:space="preserve">, y </w:t>
      </w:r>
      <w:proofErr w:type="spellStart"/>
      <w:r w:rsidRPr="00515DA3">
        <w:t>adalah</w:t>
      </w:r>
      <w:proofErr w:type="spellEnd"/>
      <w:r w:rsidRPr="00515DA3">
        <w:t xml:space="preserve"> </w:t>
      </w:r>
      <w:proofErr w:type="spellStart"/>
      <w:r w:rsidRPr="00515DA3">
        <w:t>hasil</w:t>
      </w:r>
      <w:proofErr w:type="spellEnd"/>
      <w:r w:rsidRPr="00515DA3">
        <w:t xml:space="preserve"> </w:t>
      </w:r>
      <w:proofErr w:type="spellStart"/>
      <w:r w:rsidRPr="00515DA3">
        <w:t>prediksi</w:t>
      </w:r>
      <w:proofErr w:type="spellEnd"/>
      <w:r w:rsidRPr="00515DA3">
        <w:t xml:space="preserve"> dan t </w:t>
      </w:r>
      <w:proofErr w:type="spellStart"/>
      <w:r w:rsidRPr="00515DA3">
        <w:t>adalah</w:t>
      </w:r>
      <w:proofErr w:type="spellEnd"/>
      <w:r w:rsidRPr="00515DA3">
        <w:t xml:space="preserve"> data actual yang </w:t>
      </w:r>
      <w:proofErr w:type="spellStart"/>
      <w:r w:rsidRPr="00515DA3">
        <w:t>dapat</w:t>
      </w:r>
      <w:proofErr w:type="spellEnd"/>
      <w:r w:rsidRPr="00515DA3">
        <w:t xml:space="preserve"> di input </w:t>
      </w:r>
      <w:proofErr w:type="spellStart"/>
      <w:r w:rsidRPr="00515DA3">
        <w:t>berdasarkan</w:t>
      </w:r>
      <w:proofErr w:type="spellEnd"/>
      <w:r w:rsidRPr="00515DA3">
        <w:t xml:space="preserve"> dataset yang </w:t>
      </w:r>
      <w:proofErr w:type="spellStart"/>
      <w:r w:rsidRPr="00515DA3">
        <w:t>tersedia</w:t>
      </w:r>
      <w:proofErr w:type="spellEnd"/>
      <w:r w:rsidRPr="00515DA3">
        <w:t>.</w:t>
      </w:r>
    </w:p>
    <w:p w14:paraId="035F6D00" w14:textId="2ED4C4B6" w:rsidR="00515DA3" w:rsidRPr="00515DA3" w:rsidRDefault="00515DA3" w:rsidP="00515DA3">
      <w:pPr>
        <w:tabs>
          <w:tab w:val="left" w:pos="288"/>
        </w:tabs>
        <w:spacing w:after="120" w:line="228" w:lineRule="auto"/>
        <w:ind w:firstLine="288"/>
        <w:jc w:val="both"/>
      </w:pPr>
      <w:proofErr w:type="spellStart"/>
      <w:r w:rsidRPr="00515DA3">
        <w:t>Arsitektur</w:t>
      </w:r>
      <w:proofErr w:type="spellEnd"/>
      <w:r w:rsidRPr="00515DA3">
        <w:t xml:space="preserve"> </w:t>
      </w:r>
      <w:proofErr w:type="spellStart"/>
      <w:r w:rsidRPr="00515DA3">
        <w:t>jaringan</w:t>
      </w:r>
      <w:proofErr w:type="spellEnd"/>
      <w:r w:rsidRPr="00515DA3">
        <w:t xml:space="preserve"> yang </w:t>
      </w:r>
      <w:proofErr w:type="spellStart"/>
      <w:r w:rsidRPr="00515DA3">
        <w:t>digunakan</w:t>
      </w:r>
      <w:proofErr w:type="spellEnd"/>
      <w:r w:rsidRPr="00515DA3">
        <w:t xml:space="preserve"> </w:t>
      </w:r>
      <w:proofErr w:type="spellStart"/>
      <w:r w:rsidRPr="00515DA3">
        <w:t>adalah</w:t>
      </w:r>
      <w:proofErr w:type="spellEnd"/>
      <w:r w:rsidRPr="00515DA3">
        <w:t xml:space="preserve"> 3-25-1 </w:t>
      </w:r>
      <w:proofErr w:type="spellStart"/>
      <w:r w:rsidRPr="00515DA3">
        <w:t>memiliki</w:t>
      </w:r>
      <w:proofErr w:type="spellEnd"/>
      <w:r w:rsidRPr="00515DA3">
        <w:t xml:space="preserve"> parameter </w:t>
      </w:r>
      <w:proofErr w:type="spellStart"/>
      <w:r w:rsidRPr="00515DA3">
        <w:t>yaitu</w:t>
      </w:r>
      <w:proofErr w:type="spellEnd"/>
      <w:r w:rsidRPr="00515DA3">
        <w:t xml:space="preserve"> </w:t>
      </w:r>
      <w:r w:rsidR="00E72211">
        <w:t>138</w:t>
      </w:r>
      <w:r w:rsidRPr="00515DA3">
        <w:t xml:space="preserve"> </w:t>
      </w:r>
      <w:proofErr w:type="spellStart"/>
      <w:r w:rsidRPr="00515DA3">
        <w:t>penjelesan</w:t>
      </w:r>
      <w:proofErr w:type="spellEnd"/>
      <w:r w:rsidRPr="00515DA3">
        <w:t xml:space="preserve"> </w:t>
      </w:r>
      <w:proofErr w:type="spellStart"/>
      <w:r w:rsidRPr="00515DA3">
        <w:t>dari</w:t>
      </w:r>
      <w:proofErr w:type="spellEnd"/>
      <w:r w:rsidRPr="00515DA3">
        <w:t xml:space="preserve"> parameter </w:t>
      </w:r>
      <w:proofErr w:type="spellStart"/>
      <w:r w:rsidRPr="00515DA3">
        <w:t>tersebut</w:t>
      </w:r>
      <w:proofErr w:type="spellEnd"/>
      <w:r w:rsidRPr="00515DA3">
        <w:t xml:space="preserve"> </w:t>
      </w:r>
      <w:proofErr w:type="spellStart"/>
      <w:r w:rsidRPr="00515DA3">
        <w:t>adalah</w:t>
      </w:r>
      <w:proofErr w:type="spellEnd"/>
      <w:r w:rsidRPr="00515DA3">
        <w:t xml:space="preserve"> </w:t>
      </w:r>
      <w:proofErr w:type="spellStart"/>
      <w:r w:rsidRPr="00515DA3">
        <w:t>terdapat</w:t>
      </w:r>
      <w:proofErr w:type="spellEnd"/>
      <w:r w:rsidRPr="00515DA3">
        <w:t xml:space="preserve"> 3 node input layer </w:t>
      </w:r>
      <w:proofErr w:type="spellStart"/>
      <w:r w:rsidRPr="00515DA3">
        <w:t>ke</w:t>
      </w:r>
      <w:proofErr w:type="spellEnd"/>
      <w:r w:rsidRPr="00515DA3">
        <w:t xml:space="preserve"> </w:t>
      </w:r>
      <w:proofErr w:type="spellStart"/>
      <w:r w:rsidRPr="00515DA3">
        <w:t>bagian</w:t>
      </w:r>
      <w:proofErr w:type="spellEnd"/>
      <w:r w:rsidRPr="00515DA3">
        <w:t xml:space="preserve"> hidden layer </w:t>
      </w:r>
      <w:proofErr w:type="spellStart"/>
      <w:r w:rsidRPr="00515DA3">
        <w:t>dengan</w:t>
      </w:r>
      <w:proofErr w:type="spellEnd"/>
      <w:r w:rsidRPr="00515DA3">
        <w:t xml:space="preserve"> </w:t>
      </w:r>
      <w:r w:rsidR="00E72211">
        <w:t xml:space="preserve">12 </w:t>
      </w:r>
      <w:r w:rsidRPr="00515DA3">
        <w:t xml:space="preserve">node total </w:t>
      </w:r>
      <w:proofErr w:type="spellStart"/>
      <w:r w:rsidRPr="00515DA3">
        <w:t>keseluruhan</w:t>
      </w:r>
      <w:proofErr w:type="spellEnd"/>
      <w:r w:rsidRPr="00515DA3">
        <w:t xml:space="preserve"> </w:t>
      </w:r>
      <w:proofErr w:type="spellStart"/>
      <w:r w:rsidRPr="00515DA3">
        <w:t>dari</w:t>
      </w:r>
      <w:proofErr w:type="spellEnd"/>
      <w:r w:rsidRPr="00515DA3">
        <w:t xml:space="preserve"> </w:t>
      </w:r>
      <w:proofErr w:type="spellStart"/>
      <w:r w:rsidRPr="00515DA3">
        <w:t>parameternya</w:t>
      </w:r>
      <w:proofErr w:type="spellEnd"/>
      <w:r w:rsidRPr="00515DA3">
        <w:t xml:space="preserve"> </w:t>
      </w:r>
      <w:proofErr w:type="spellStart"/>
      <w:r w:rsidRPr="00515DA3">
        <w:t>adalah</w:t>
      </w:r>
      <w:proofErr w:type="spellEnd"/>
      <w:r w:rsidRPr="00515DA3">
        <w:t xml:space="preserve"> 100 </w:t>
      </w:r>
      <w:proofErr w:type="spellStart"/>
      <w:r w:rsidRPr="00515DA3">
        <w:t>termasuk</w:t>
      </w:r>
      <w:proofErr w:type="spellEnd"/>
      <w:r w:rsidRPr="00515DA3">
        <w:t xml:space="preserve"> pada bias, dan 2</w:t>
      </w:r>
      <w:r w:rsidR="00E72211">
        <w:t>6</w:t>
      </w:r>
      <w:r w:rsidRPr="00515DA3">
        <w:t xml:space="preserve"> node </w:t>
      </w:r>
      <w:proofErr w:type="spellStart"/>
      <w:r w:rsidRPr="00515DA3">
        <w:t>ke</w:t>
      </w:r>
      <w:proofErr w:type="spellEnd"/>
      <w:r w:rsidRPr="00515DA3">
        <w:t xml:space="preserve"> </w:t>
      </w:r>
      <w:proofErr w:type="spellStart"/>
      <w:r w:rsidRPr="00515DA3">
        <w:t>bagian</w:t>
      </w:r>
      <w:proofErr w:type="spellEnd"/>
      <w:r w:rsidRPr="00515DA3">
        <w:t xml:space="preserve"> output layer 1 </w:t>
      </w:r>
      <w:proofErr w:type="spellStart"/>
      <w:r w:rsidRPr="00515DA3">
        <w:t>maka</w:t>
      </w:r>
      <w:proofErr w:type="spellEnd"/>
      <w:r w:rsidRPr="00515DA3">
        <w:t xml:space="preserve"> node </w:t>
      </w:r>
      <w:proofErr w:type="spellStart"/>
      <w:r w:rsidRPr="00515DA3">
        <w:t>totalnya</w:t>
      </w:r>
      <w:proofErr w:type="spellEnd"/>
      <w:r w:rsidRPr="00515DA3">
        <w:t xml:space="preserve"> 26 </w:t>
      </w:r>
      <w:proofErr w:type="spellStart"/>
      <w:r w:rsidRPr="00515DA3">
        <w:t>termasuk</w:t>
      </w:r>
      <w:proofErr w:type="spellEnd"/>
      <w:r w:rsidRPr="00515DA3">
        <w:t xml:space="preserve"> </w:t>
      </w:r>
      <w:proofErr w:type="spellStart"/>
      <w:r w:rsidRPr="00515DA3">
        <w:t>kedalam</w:t>
      </w:r>
      <w:proofErr w:type="spellEnd"/>
      <w:r w:rsidRPr="00515DA3">
        <w:t xml:space="preserve"> bias </w:t>
      </w:r>
      <w:sdt>
        <w:sdtPr>
          <w:id w:val="-1249030905"/>
          <w:citation/>
        </w:sdtPr>
        <w:sdtEndPr/>
        <w:sdtContent>
          <w:r w:rsidRPr="00515DA3">
            <w:fldChar w:fldCharType="begin"/>
          </w:r>
          <w:r w:rsidRPr="00515DA3">
            <w:instrText xml:space="preserve"> CITATION Zol18 \l 1033 </w:instrText>
          </w:r>
          <w:r w:rsidRPr="00515DA3">
            <w:fldChar w:fldCharType="separate"/>
          </w:r>
          <w:r w:rsidRPr="00515DA3">
            <w:t>[11]</w:t>
          </w:r>
          <w:r w:rsidRPr="00515DA3">
            <w:fldChar w:fldCharType="end"/>
          </w:r>
        </w:sdtContent>
      </w:sdt>
      <w:r w:rsidRPr="00515DA3">
        <w:t>.</w:t>
      </w:r>
    </w:p>
    <w:p w14:paraId="2584AC6E" w14:textId="73DF49AE" w:rsidR="007F6AA4" w:rsidRDefault="00515DA3" w:rsidP="00515DA3">
      <w:pPr>
        <w:tabs>
          <w:tab w:val="left" w:pos="288"/>
        </w:tabs>
        <w:spacing w:after="120" w:line="228" w:lineRule="auto"/>
        <w:ind w:firstLine="288"/>
        <w:jc w:val="both"/>
      </w:pPr>
      <w:r w:rsidRPr="00515DA3">
        <w:t xml:space="preserve">Alur </w:t>
      </w:r>
      <w:proofErr w:type="spellStart"/>
      <w:r w:rsidRPr="00515DA3">
        <w:t>keseluruhan</w:t>
      </w:r>
      <w:proofErr w:type="spellEnd"/>
      <w:r w:rsidRPr="00515DA3">
        <w:t xml:space="preserve"> </w:t>
      </w:r>
      <w:proofErr w:type="spellStart"/>
      <w:r w:rsidRPr="00515DA3">
        <w:t>dari</w:t>
      </w:r>
      <w:proofErr w:type="spellEnd"/>
      <w:r w:rsidRPr="00515DA3">
        <w:t xml:space="preserve"> </w:t>
      </w:r>
      <w:proofErr w:type="spellStart"/>
      <w:r w:rsidRPr="00515DA3">
        <w:t>penelitian</w:t>
      </w:r>
      <w:proofErr w:type="spellEnd"/>
      <w:r w:rsidRPr="00515DA3">
        <w:t xml:space="preserve"> </w:t>
      </w:r>
      <w:proofErr w:type="spellStart"/>
      <w:r w:rsidRPr="00515DA3">
        <w:t>prediksi</w:t>
      </w:r>
      <w:proofErr w:type="spellEnd"/>
      <w:r w:rsidRPr="00515DA3">
        <w:t xml:space="preserve"> </w:t>
      </w:r>
      <w:proofErr w:type="spellStart"/>
      <w:r w:rsidRPr="00515DA3">
        <w:t>produksi</w:t>
      </w:r>
      <w:proofErr w:type="spellEnd"/>
      <w:r w:rsidRPr="00515DA3">
        <w:t xml:space="preserve"> ikan </w:t>
      </w:r>
      <w:proofErr w:type="spellStart"/>
      <w:r w:rsidRPr="00515DA3">
        <w:t>dapat</w:t>
      </w:r>
      <w:proofErr w:type="spellEnd"/>
      <w:r w:rsidRPr="00515DA3">
        <w:t xml:space="preserve"> </w:t>
      </w:r>
      <w:proofErr w:type="spellStart"/>
      <w:r w:rsidRPr="00515DA3">
        <w:t>dilihat</w:t>
      </w:r>
      <w:proofErr w:type="spellEnd"/>
      <w:r w:rsidRPr="00515DA3">
        <w:t xml:space="preserve"> pada Gambar 1. Dataset training </w:t>
      </w:r>
      <w:proofErr w:type="spellStart"/>
      <w:r w:rsidRPr="00515DA3">
        <w:t>menggunakan</w:t>
      </w:r>
      <w:proofErr w:type="spellEnd"/>
      <w:r w:rsidRPr="00515DA3">
        <w:t xml:space="preserve"> </w:t>
      </w:r>
      <w:proofErr w:type="spellStart"/>
      <w:r w:rsidRPr="00515DA3">
        <w:t>metode</w:t>
      </w:r>
      <w:proofErr w:type="spellEnd"/>
      <w:r w:rsidRPr="00515DA3">
        <w:t xml:space="preserve"> </w:t>
      </w:r>
      <w:proofErr w:type="spellStart"/>
      <w:r w:rsidRPr="00515DA3">
        <w:t>dari</w:t>
      </w:r>
      <w:proofErr w:type="spellEnd"/>
      <w:r w:rsidRPr="00515DA3">
        <w:t xml:space="preserve"> Backpropagation/MLP dan </w:t>
      </w:r>
      <w:proofErr w:type="spellStart"/>
      <w:r w:rsidRPr="00515DA3">
        <w:t>diuji</w:t>
      </w:r>
      <w:proofErr w:type="spellEnd"/>
      <w:r w:rsidRPr="00515DA3">
        <w:t xml:space="preserve"> </w:t>
      </w:r>
      <w:proofErr w:type="spellStart"/>
      <w:r w:rsidRPr="00515DA3">
        <w:t>coba</w:t>
      </w:r>
      <w:proofErr w:type="spellEnd"/>
      <w:r w:rsidRPr="00515DA3">
        <w:t xml:space="preserve"> </w:t>
      </w:r>
      <w:proofErr w:type="spellStart"/>
      <w:r w:rsidRPr="00515DA3">
        <w:t>serta</w:t>
      </w:r>
      <w:proofErr w:type="spellEnd"/>
      <w:r w:rsidRPr="00515DA3">
        <w:t xml:space="preserve"> di </w:t>
      </w:r>
      <w:proofErr w:type="spellStart"/>
      <w:r w:rsidRPr="00515DA3">
        <w:t>evaluasi</w:t>
      </w:r>
      <w:proofErr w:type="spellEnd"/>
      <w:r w:rsidRPr="00515DA3">
        <w:t xml:space="preserve"> </w:t>
      </w:r>
      <w:proofErr w:type="spellStart"/>
      <w:r w:rsidRPr="00515DA3">
        <w:t>dengan</w:t>
      </w:r>
      <w:proofErr w:type="spellEnd"/>
      <w:r w:rsidRPr="00515DA3">
        <w:t xml:space="preserve"> </w:t>
      </w:r>
      <w:proofErr w:type="spellStart"/>
      <w:r w:rsidRPr="00515DA3">
        <w:t>menghitung</w:t>
      </w:r>
      <w:proofErr w:type="spellEnd"/>
      <w:r w:rsidRPr="00515DA3">
        <w:t xml:space="preserve"> MAE juga. Model yang </w:t>
      </w:r>
      <w:proofErr w:type="spellStart"/>
      <w:r w:rsidRPr="00515DA3">
        <w:t>dihasilkan</w:t>
      </w:r>
      <w:proofErr w:type="spellEnd"/>
      <w:r w:rsidRPr="00515DA3">
        <w:t xml:space="preserve"> </w:t>
      </w:r>
      <w:proofErr w:type="spellStart"/>
      <w:r w:rsidRPr="00515DA3">
        <w:t>dari</w:t>
      </w:r>
      <w:proofErr w:type="spellEnd"/>
      <w:r w:rsidRPr="00515DA3">
        <w:t xml:space="preserve"> </w:t>
      </w:r>
      <w:proofErr w:type="spellStart"/>
      <w:r w:rsidRPr="00515DA3">
        <w:t>metode</w:t>
      </w:r>
      <w:proofErr w:type="spellEnd"/>
      <w:r w:rsidRPr="00515DA3">
        <w:t xml:space="preserve"> Backpropagation </w:t>
      </w:r>
      <w:proofErr w:type="spellStart"/>
      <w:r w:rsidRPr="00515DA3">
        <w:t>ini</w:t>
      </w:r>
      <w:proofErr w:type="spellEnd"/>
      <w:r w:rsidRPr="00515DA3">
        <w:t xml:space="preserve"> </w:t>
      </w:r>
      <w:proofErr w:type="spellStart"/>
      <w:r w:rsidRPr="00515DA3">
        <w:t>dapat</w:t>
      </w:r>
      <w:proofErr w:type="spellEnd"/>
      <w:r w:rsidRPr="00515DA3">
        <w:t xml:space="preserve"> </w:t>
      </w:r>
      <w:proofErr w:type="spellStart"/>
      <w:r w:rsidRPr="00515DA3">
        <w:t>digunakan</w:t>
      </w:r>
      <w:proofErr w:type="spellEnd"/>
      <w:r w:rsidRPr="00515DA3">
        <w:t xml:space="preserve"> </w:t>
      </w:r>
      <w:proofErr w:type="spellStart"/>
      <w:r w:rsidRPr="00515DA3">
        <w:t>dalam</w:t>
      </w:r>
      <w:proofErr w:type="spellEnd"/>
      <w:r w:rsidRPr="00515DA3">
        <w:t xml:space="preserve"> </w:t>
      </w:r>
      <w:proofErr w:type="spellStart"/>
      <w:r w:rsidRPr="00515DA3">
        <w:t>memprediksi</w:t>
      </w:r>
      <w:proofErr w:type="spellEnd"/>
      <w:r w:rsidRPr="00515DA3">
        <w:t xml:space="preserve"> </w:t>
      </w:r>
      <w:proofErr w:type="spellStart"/>
      <w:r w:rsidRPr="00515DA3">
        <w:t>produksi</w:t>
      </w:r>
      <w:proofErr w:type="spellEnd"/>
      <w:r w:rsidRPr="00515DA3">
        <w:t xml:space="preserve"> ikan pada </w:t>
      </w:r>
      <w:proofErr w:type="spellStart"/>
      <w:r w:rsidRPr="00515DA3">
        <w:t>tahun</w:t>
      </w:r>
      <w:proofErr w:type="spellEnd"/>
      <w:r w:rsidRPr="00515DA3">
        <w:t xml:space="preserve"> </w:t>
      </w:r>
      <w:proofErr w:type="spellStart"/>
      <w:r w:rsidRPr="00515DA3">
        <w:t>berikutnya</w:t>
      </w:r>
      <w:proofErr w:type="spellEnd"/>
      <w:r>
        <w:t>.</w:t>
      </w:r>
    </w:p>
    <w:p w14:paraId="773417DC" w14:textId="77777777" w:rsidR="00515DA3" w:rsidRDefault="00515DA3" w:rsidP="00515DA3">
      <w:pPr>
        <w:keepNext/>
        <w:tabs>
          <w:tab w:val="left" w:pos="288"/>
        </w:tabs>
        <w:spacing w:after="120" w:line="228" w:lineRule="auto"/>
        <w:ind w:firstLine="288"/>
      </w:pPr>
      <w:r w:rsidRPr="00535439">
        <w:rPr>
          <w:noProof/>
          <w:sz w:val="24"/>
          <w:szCs w:val="24"/>
        </w:rPr>
        <w:drawing>
          <wp:inline distT="0" distB="0" distL="0" distR="0" wp14:anchorId="7376B07A" wp14:editId="2B5D2E1C">
            <wp:extent cx="1002086" cy="4029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5634" cy="4043341"/>
                    </a:xfrm>
                    <a:prstGeom prst="rect">
                      <a:avLst/>
                    </a:prstGeom>
                  </pic:spPr>
                </pic:pic>
              </a:graphicData>
            </a:graphic>
          </wp:inline>
        </w:drawing>
      </w:r>
    </w:p>
    <w:p w14:paraId="581A8694" w14:textId="3B0AA093" w:rsidR="00515DA3" w:rsidRPr="00515DA3" w:rsidRDefault="00515DA3" w:rsidP="00515DA3">
      <w:pPr>
        <w:pStyle w:val="Caption"/>
        <w:rPr>
          <w:i w:val="0"/>
          <w:iCs w:val="0"/>
          <w:color w:val="000000" w:themeColor="text1"/>
          <w:sz w:val="16"/>
          <w:szCs w:val="16"/>
        </w:rPr>
      </w:pPr>
      <w:r w:rsidRPr="00515DA3">
        <w:rPr>
          <w:i w:val="0"/>
          <w:iCs w:val="0"/>
          <w:color w:val="000000" w:themeColor="text1"/>
          <w:sz w:val="16"/>
          <w:szCs w:val="16"/>
        </w:rPr>
        <w:t xml:space="preserve">Gambar </w:t>
      </w:r>
      <w:r w:rsidRPr="00515DA3">
        <w:rPr>
          <w:i w:val="0"/>
          <w:iCs w:val="0"/>
          <w:color w:val="000000" w:themeColor="text1"/>
          <w:sz w:val="16"/>
          <w:szCs w:val="16"/>
        </w:rPr>
        <w:fldChar w:fldCharType="begin"/>
      </w:r>
      <w:r w:rsidRPr="00515DA3">
        <w:rPr>
          <w:i w:val="0"/>
          <w:iCs w:val="0"/>
          <w:color w:val="000000" w:themeColor="text1"/>
          <w:sz w:val="16"/>
          <w:szCs w:val="16"/>
        </w:rPr>
        <w:instrText xml:space="preserve"> SEQ Gambar \* ARABIC </w:instrText>
      </w:r>
      <w:r w:rsidRPr="00515DA3">
        <w:rPr>
          <w:i w:val="0"/>
          <w:iCs w:val="0"/>
          <w:color w:val="000000" w:themeColor="text1"/>
          <w:sz w:val="16"/>
          <w:szCs w:val="16"/>
        </w:rPr>
        <w:fldChar w:fldCharType="separate"/>
      </w:r>
      <w:r w:rsidR="00A5183B">
        <w:rPr>
          <w:i w:val="0"/>
          <w:iCs w:val="0"/>
          <w:noProof/>
          <w:color w:val="000000" w:themeColor="text1"/>
          <w:sz w:val="16"/>
          <w:szCs w:val="16"/>
        </w:rPr>
        <w:t>1</w:t>
      </w:r>
      <w:r w:rsidRPr="00515DA3">
        <w:rPr>
          <w:i w:val="0"/>
          <w:iCs w:val="0"/>
          <w:color w:val="000000" w:themeColor="text1"/>
          <w:sz w:val="16"/>
          <w:szCs w:val="16"/>
        </w:rPr>
        <w:fldChar w:fldCharType="end"/>
      </w:r>
      <w:r w:rsidRPr="00515DA3">
        <w:rPr>
          <w:i w:val="0"/>
          <w:iCs w:val="0"/>
          <w:color w:val="000000" w:themeColor="text1"/>
          <w:sz w:val="16"/>
          <w:szCs w:val="16"/>
        </w:rPr>
        <w:t>. Diagram Alur</w:t>
      </w:r>
    </w:p>
    <w:p w14:paraId="74650437" w14:textId="21F1EDF7" w:rsidR="00914DE2" w:rsidRDefault="003B503B">
      <w:pPr>
        <w:pStyle w:val="Heading1"/>
        <w:numPr>
          <w:ilvl w:val="0"/>
          <w:numId w:val="1"/>
        </w:numPr>
      </w:pPr>
      <w:proofErr w:type="spellStart"/>
      <w:r>
        <w:t>hasil</w:t>
      </w:r>
      <w:proofErr w:type="spellEnd"/>
      <w:r>
        <w:t xml:space="preserve"> dan </w:t>
      </w:r>
      <w:proofErr w:type="spellStart"/>
      <w:r>
        <w:t>pembahasan</w:t>
      </w:r>
      <w:proofErr w:type="spellEnd"/>
    </w:p>
    <w:p w14:paraId="625F9735" w14:textId="6DAA0257" w:rsidR="00914DE2" w:rsidRDefault="00A5183B">
      <w:pPr>
        <w:tabs>
          <w:tab w:val="left" w:pos="288"/>
        </w:tabs>
        <w:spacing w:after="120" w:line="228" w:lineRule="auto"/>
        <w:ind w:firstLine="288"/>
        <w:jc w:val="both"/>
      </w:pPr>
      <w:proofErr w:type="spellStart"/>
      <w:r w:rsidRPr="00A5183B">
        <w:t>Penelitian</w:t>
      </w:r>
      <w:proofErr w:type="spellEnd"/>
      <w:r w:rsidRPr="00A5183B">
        <w:t xml:space="preserve"> </w:t>
      </w:r>
      <w:proofErr w:type="spellStart"/>
      <w:r w:rsidR="006C5E7C">
        <w:t>dilakukan</w:t>
      </w:r>
      <w:proofErr w:type="spellEnd"/>
      <w:r w:rsidR="006C5E7C">
        <w:t xml:space="preserve"> </w:t>
      </w:r>
      <w:proofErr w:type="spellStart"/>
      <w:r w:rsidRPr="00A5183B">
        <w:t>prediksi</w:t>
      </w:r>
      <w:proofErr w:type="spellEnd"/>
      <w:r w:rsidRPr="00A5183B">
        <w:t xml:space="preserve"> </w:t>
      </w:r>
      <w:proofErr w:type="spellStart"/>
      <w:r w:rsidRPr="00A5183B">
        <w:t>terhadap</w:t>
      </w:r>
      <w:proofErr w:type="spellEnd"/>
      <w:r w:rsidRPr="00A5183B">
        <w:t xml:space="preserve"> </w:t>
      </w:r>
      <w:proofErr w:type="spellStart"/>
      <w:r w:rsidRPr="00A5183B">
        <w:t>produksi</w:t>
      </w:r>
      <w:proofErr w:type="spellEnd"/>
      <w:r w:rsidRPr="00A5183B">
        <w:t xml:space="preserve"> ikan di PPN </w:t>
      </w:r>
      <w:proofErr w:type="spellStart"/>
      <w:r w:rsidRPr="00A5183B">
        <w:t>Karangantu</w:t>
      </w:r>
      <w:proofErr w:type="spellEnd"/>
      <w:r w:rsidRPr="00A5183B">
        <w:t xml:space="preserve"> </w:t>
      </w:r>
      <w:proofErr w:type="spellStart"/>
      <w:r w:rsidR="006C5E7C">
        <w:t>dengan</w:t>
      </w:r>
      <w:proofErr w:type="spellEnd"/>
      <w:r w:rsidR="006C5E7C">
        <w:t xml:space="preserve"> </w:t>
      </w:r>
      <w:proofErr w:type="spellStart"/>
      <w:r w:rsidR="006C5E7C">
        <w:t>menggunakan</w:t>
      </w:r>
      <w:proofErr w:type="spellEnd"/>
      <w:r w:rsidR="006C5E7C">
        <w:t xml:space="preserve"> </w:t>
      </w:r>
      <w:proofErr w:type="spellStart"/>
      <w:r w:rsidRPr="00A5183B">
        <w:t>metode</w:t>
      </w:r>
      <w:proofErr w:type="spellEnd"/>
      <w:r w:rsidR="006C5E7C">
        <w:t xml:space="preserve"> </w:t>
      </w:r>
      <w:proofErr w:type="spellStart"/>
      <w:r w:rsidRPr="00A5183B">
        <w:t>algoritma</w:t>
      </w:r>
      <w:proofErr w:type="spellEnd"/>
      <w:r w:rsidRPr="00A5183B">
        <w:t xml:space="preserve"> Backpropagation </w:t>
      </w:r>
      <w:proofErr w:type="spellStart"/>
      <w:r w:rsidRPr="00A5183B">
        <w:t>atau</w:t>
      </w:r>
      <w:proofErr w:type="spellEnd"/>
      <w:r w:rsidRPr="00A5183B">
        <w:t xml:space="preserve"> MLP. </w:t>
      </w:r>
      <w:proofErr w:type="spellStart"/>
      <w:r w:rsidRPr="00A5183B">
        <w:t>Penelitian</w:t>
      </w:r>
      <w:proofErr w:type="spellEnd"/>
      <w:r w:rsidRPr="00A5183B">
        <w:t xml:space="preserve"> </w:t>
      </w:r>
      <w:proofErr w:type="spellStart"/>
      <w:r w:rsidRPr="00A5183B">
        <w:t>ini</w:t>
      </w:r>
      <w:proofErr w:type="spellEnd"/>
      <w:r w:rsidRPr="00A5183B">
        <w:t xml:space="preserve"> </w:t>
      </w:r>
      <w:proofErr w:type="spellStart"/>
      <w:r w:rsidRPr="00A5183B">
        <w:t>menggunakan</w:t>
      </w:r>
      <w:proofErr w:type="spellEnd"/>
      <w:r w:rsidRPr="00A5183B">
        <w:t xml:space="preserve"> </w:t>
      </w:r>
      <w:proofErr w:type="spellStart"/>
      <w:r w:rsidRPr="00A5183B">
        <w:t>satu</w:t>
      </w:r>
      <w:proofErr w:type="spellEnd"/>
      <w:r w:rsidRPr="00A5183B">
        <w:t xml:space="preserve"> </w:t>
      </w:r>
      <w:proofErr w:type="spellStart"/>
      <w:r w:rsidRPr="00A5183B">
        <w:t>unsur</w:t>
      </w:r>
      <w:proofErr w:type="spellEnd"/>
      <w:r w:rsidRPr="00A5183B">
        <w:t xml:space="preserve"> </w:t>
      </w:r>
      <w:proofErr w:type="spellStart"/>
      <w:r w:rsidRPr="00A5183B">
        <w:t>arsitektur</w:t>
      </w:r>
      <w:proofErr w:type="spellEnd"/>
      <w:r w:rsidRPr="00A5183B">
        <w:t xml:space="preserve"> </w:t>
      </w:r>
      <w:proofErr w:type="spellStart"/>
      <w:r w:rsidRPr="00A5183B">
        <w:t>yaitu</w:t>
      </w:r>
      <w:proofErr w:type="spellEnd"/>
      <w:r w:rsidRPr="00A5183B">
        <w:t xml:space="preserve"> 3-25-1. Hasil </w:t>
      </w:r>
      <w:proofErr w:type="spellStart"/>
      <w:r w:rsidRPr="00A5183B">
        <w:t>dari</w:t>
      </w:r>
      <w:proofErr w:type="spellEnd"/>
      <w:r w:rsidRPr="00A5183B">
        <w:t xml:space="preserve"> </w:t>
      </w:r>
      <w:proofErr w:type="spellStart"/>
      <w:r w:rsidRPr="00A5183B">
        <w:t>prediksi</w:t>
      </w:r>
      <w:proofErr w:type="spellEnd"/>
      <w:r w:rsidRPr="00A5183B">
        <w:t xml:space="preserve"> </w:t>
      </w:r>
      <w:proofErr w:type="spellStart"/>
      <w:r w:rsidRPr="00A5183B">
        <w:t>pertama</w:t>
      </w:r>
      <w:proofErr w:type="spellEnd"/>
      <w:r w:rsidRPr="00A5183B">
        <w:t xml:space="preserve"> </w:t>
      </w:r>
      <w:proofErr w:type="spellStart"/>
      <w:r w:rsidRPr="00A5183B">
        <w:t>akan</w:t>
      </w:r>
      <w:proofErr w:type="spellEnd"/>
      <w:r w:rsidRPr="00A5183B">
        <w:t xml:space="preserve"> </w:t>
      </w:r>
      <w:proofErr w:type="spellStart"/>
      <w:r w:rsidRPr="00A5183B">
        <w:t>ditempatkan</w:t>
      </w:r>
      <w:proofErr w:type="spellEnd"/>
      <w:r w:rsidRPr="00A5183B">
        <w:t xml:space="preserve"> pada </w:t>
      </w:r>
      <w:proofErr w:type="spellStart"/>
      <w:r w:rsidRPr="00A5183B">
        <w:t>kolom</w:t>
      </w:r>
      <w:proofErr w:type="spellEnd"/>
      <w:r w:rsidRPr="00A5183B">
        <w:t xml:space="preserve"> </w:t>
      </w:r>
      <w:proofErr w:type="spellStart"/>
      <w:r w:rsidRPr="00A5183B">
        <w:t>prediksi</w:t>
      </w:r>
      <w:proofErr w:type="spellEnd"/>
      <w:r w:rsidRPr="00A5183B">
        <w:t xml:space="preserve"> </w:t>
      </w:r>
      <w:proofErr w:type="spellStart"/>
      <w:r w:rsidRPr="00A5183B">
        <w:t>pertama</w:t>
      </w:r>
      <w:proofErr w:type="spellEnd"/>
      <w:r w:rsidRPr="00A5183B">
        <w:t xml:space="preserve">. </w:t>
      </w:r>
      <w:proofErr w:type="spellStart"/>
      <w:r w:rsidRPr="00A5183B">
        <w:t>Selain</w:t>
      </w:r>
      <w:proofErr w:type="spellEnd"/>
      <w:r w:rsidRPr="00A5183B">
        <w:t xml:space="preserve"> </w:t>
      </w:r>
      <w:proofErr w:type="spellStart"/>
      <w:r w:rsidRPr="00A5183B">
        <w:t>itu</w:t>
      </w:r>
      <w:proofErr w:type="spellEnd"/>
      <w:r w:rsidRPr="00A5183B">
        <w:t xml:space="preserve"> </w:t>
      </w:r>
      <w:proofErr w:type="spellStart"/>
      <w:r w:rsidRPr="00A5183B">
        <w:t>diperoleh</w:t>
      </w:r>
      <w:proofErr w:type="spellEnd"/>
      <w:r w:rsidRPr="00A5183B">
        <w:t xml:space="preserve"> </w:t>
      </w:r>
      <w:proofErr w:type="spellStart"/>
      <w:r w:rsidRPr="00A5183B">
        <w:t>persentase</w:t>
      </w:r>
      <w:proofErr w:type="spellEnd"/>
      <w:r w:rsidRPr="00A5183B">
        <w:t xml:space="preserve"> </w:t>
      </w:r>
      <w:proofErr w:type="spellStart"/>
      <w:r w:rsidRPr="00A5183B">
        <w:t>perbandingan</w:t>
      </w:r>
      <w:proofErr w:type="spellEnd"/>
      <w:r w:rsidRPr="00A5183B">
        <w:t xml:space="preserve"> </w:t>
      </w:r>
      <w:proofErr w:type="spellStart"/>
      <w:r w:rsidRPr="00A5183B">
        <w:t>antara</w:t>
      </w:r>
      <w:proofErr w:type="spellEnd"/>
      <w:r w:rsidRPr="00A5183B">
        <w:t xml:space="preserve"> </w:t>
      </w:r>
      <w:proofErr w:type="spellStart"/>
      <w:r w:rsidRPr="00A5183B">
        <w:t>produksi</w:t>
      </w:r>
      <w:proofErr w:type="spellEnd"/>
      <w:r w:rsidRPr="00A5183B">
        <w:t xml:space="preserve"> </w:t>
      </w:r>
      <w:proofErr w:type="spellStart"/>
      <w:r w:rsidRPr="00A5183B">
        <w:t>dengan</w:t>
      </w:r>
      <w:proofErr w:type="spellEnd"/>
      <w:r w:rsidRPr="00A5183B">
        <w:t xml:space="preserve"> </w:t>
      </w:r>
      <w:proofErr w:type="spellStart"/>
      <w:r w:rsidRPr="00A5183B">
        <w:t>prediksi</w:t>
      </w:r>
      <w:proofErr w:type="spellEnd"/>
      <w:r w:rsidRPr="00A5183B">
        <w:t xml:space="preserve"> yang </w:t>
      </w:r>
      <w:proofErr w:type="spellStart"/>
      <w:r w:rsidRPr="00A5183B">
        <w:t>memiliki</w:t>
      </w:r>
      <w:proofErr w:type="spellEnd"/>
      <w:r w:rsidRPr="00A5183B">
        <w:t xml:space="preserve"> </w:t>
      </w:r>
      <w:proofErr w:type="spellStart"/>
      <w:r w:rsidRPr="00A5183B">
        <w:t>nilai</w:t>
      </w:r>
      <w:proofErr w:type="spellEnd"/>
      <w:r w:rsidRPr="00A5183B">
        <w:t xml:space="preserve"> </w:t>
      </w:r>
      <w:proofErr w:type="spellStart"/>
      <w:r w:rsidRPr="00A5183B">
        <w:t>persentase</w:t>
      </w:r>
      <w:proofErr w:type="spellEnd"/>
      <w:r w:rsidRPr="00A5183B">
        <w:t xml:space="preserve"> </w:t>
      </w:r>
      <w:proofErr w:type="spellStart"/>
      <w:r w:rsidRPr="00A5183B">
        <w:t>tidak</w:t>
      </w:r>
      <w:proofErr w:type="spellEnd"/>
      <w:r w:rsidRPr="00A5183B">
        <w:t xml:space="preserve"> </w:t>
      </w:r>
      <w:proofErr w:type="spellStart"/>
      <w:r w:rsidRPr="00A5183B">
        <w:t>lebih</w:t>
      </w:r>
      <w:proofErr w:type="spellEnd"/>
      <w:r w:rsidRPr="00A5183B">
        <w:t xml:space="preserve"> </w:t>
      </w:r>
      <w:proofErr w:type="spellStart"/>
      <w:r w:rsidRPr="00A5183B">
        <w:t>dari</w:t>
      </w:r>
      <w:proofErr w:type="spellEnd"/>
      <w:r w:rsidRPr="00A5183B">
        <w:t xml:space="preserve"> 15%</w:t>
      </w:r>
      <w:r w:rsidR="00CB6D9E">
        <w:t>.</w:t>
      </w:r>
    </w:p>
    <w:p w14:paraId="69A37754" w14:textId="6219E164" w:rsidR="00A5183B" w:rsidRPr="00A5183B" w:rsidRDefault="00A5183B" w:rsidP="00A5183B">
      <w:pPr>
        <w:pStyle w:val="Caption"/>
        <w:keepNext/>
        <w:rPr>
          <w:i w:val="0"/>
          <w:iCs w:val="0"/>
          <w:color w:val="000000" w:themeColor="text1"/>
          <w:sz w:val="16"/>
          <w:szCs w:val="16"/>
        </w:rPr>
      </w:pPr>
      <w:proofErr w:type="spellStart"/>
      <w:r w:rsidRPr="00A5183B">
        <w:rPr>
          <w:i w:val="0"/>
          <w:iCs w:val="0"/>
          <w:color w:val="000000" w:themeColor="text1"/>
          <w:sz w:val="16"/>
          <w:szCs w:val="16"/>
        </w:rPr>
        <w:t>Tabel</w:t>
      </w:r>
      <w:proofErr w:type="spellEnd"/>
      <w:r w:rsidRPr="00A5183B">
        <w:rPr>
          <w:i w:val="0"/>
          <w:iCs w:val="0"/>
          <w:color w:val="000000" w:themeColor="text1"/>
          <w:sz w:val="16"/>
          <w:szCs w:val="16"/>
        </w:rPr>
        <w:t xml:space="preserve"> </w:t>
      </w:r>
      <w:r w:rsidRPr="00A5183B">
        <w:rPr>
          <w:i w:val="0"/>
          <w:iCs w:val="0"/>
          <w:color w:val="000000" w:themeColor="text1"/>
          <w:sz w:val="16"/>
          <w:szCs w:val="16"/>
        </w:rPr>
        <w:fldChar w:fldCharType="begin"/>
      </w:r>
      <w:r w:rsidRPr="00A5183B">
        <w:rPr>
          <w:i w:val="0"/>
          <w:iCs w:val="0"/>
          <w:color w:val="000000" w:themeColor="text1"/>
          <w:sz w:val="16"/>
          <w:szCs w:val="16"/>
        </w:rPr>
        <w:instrText xml:space="preserve"> SEQ Tabel \* ARABIC </w:instrText>
      </w:r>
      <w:r w:rsidRPr="00A5183B">
        <w:rPr>
          <w:i w:val="0"/>
          <w:iCs w:val="0"/>
          <w:color w:val="000000" w:themeColor="text1"/>
          <w:sz w:val="16"/>
          <w:szCs w:val="16"/>
        </w:rPr>
        <w:fldChar w:fldCharType="separate"/>
      </w:r>
      <w:r w:rsidRPr="00A5183B">
        <w:rPr>
          <w:i w:val="0"/>
          <w:iCs w:val="0"/>
          <w:noProof/>
          <w:color w:val="000000" w:themeColor="text1"/>
          <w:sz w:val="16"/>
          <w:szCs w:val="16"/>
        </w:rPr>
        <w:t>4</w:t>
      </w:r>
      <w:r w:rsidRPr="00A5183B">
        <w:rPr>
          <w:i w:val="0"/>
          <w:iCs w:val="0"/>
          <w:color w:val="000000" w:themeColor="text1"/>
          <w:sz w:val="16"/>
          <w:szCs w:val="16"/>
        </w:rPr>
        <w:fldChar w:fldCharType="end"/>
      </w:r>
      <w:r w:rsidRPr="00A5183B">
        <w:rPr>
          <w:i w:val="0"/>
          <w:iCs w:val="0"/>
          <w:color w:val="000000" w:themeColor="text1"/>
          <w:sz w:val="16"/>
          <w:szCs w:val="16"/>
        </w:rPr>
        <w:t xml:space="preserve">. Hasil </w:t>
      </w:r>
      <w:proofErr w:type="spellStart"/>
      <w:r w:rsidRPr="00A5183B">
        <w:rPr>
          <w:i w:val="0"/>
          <w:iCs w:val="0"/>
          <w:color w:val="000000" w:themeColor="text1"/>
          <w:sz w:val="16"/>
          <w:szCs w:val="16"/>
        </w:rPr>
        <w:t>Produksi</w:t>
      </w:r>
      <w:proofErr w:type="spellEnd"/>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816"/>
        <w:gridCol w:w="945"/>
      </w:tblGrid>
      <w:tr w:rsidR="00A5183B" w:rsidRPr="00A5183B" w14:paraId="775F6FCC" w14:textId="77777777" w:rsidTr="00A5183B">
        <w:trPr>
          <w:trHeight w:val="300"/>
          <w:jc w:val="center"/>
        </w:trPr>
        <w:tc>
          <w:tcPr>
            <w:tcW w:w="839" w:type="dxa"/>
            <w:shd w:val="clear" w:color="auto" w:fill="auto"/>
            <w:noWrap/>
            <w:vAlign w:val="bottom"/>
            <w:hideMark/>
          </w:tcPr>
          <w:p w14:paraId="03AD4BBD" w14:textId="77777777" w:rsidR="00A5183B" w:rsidRPr="00A5183B" w:rsidRDefault="00A5183B" w:rsidP="00B67AEC">
            <w:pPr>
              <w:rPr>
                <w:b/>
                <w:bCs/>
                <w:color w:val="000000" w:themeColor="text1"/>
                <w:sz w:val="16"/>
                <w:szCs w:val="16"/>
              </w:rPr>
            </w:pPr>
            <w:proofErr w:type="spellStart"/>
            <w:r w:rsidRPr="00A5183B">
              <w:rPr>
                <w:b/>
                <w:bCs/>
                <w:color w:val="000000" w:themeColor="text1"/>
                <w:sz w:val="16"/>
                <w:szCs w:val="16"/>
              </w:rPr>
              <w:t>Produksi</w:t>
            </w:r>
            <w:proofErr w:type="spellEnd"/>
          </w:p>
        </w:tc>
        <w:tc>
          <w:tcPr>
            <w:tcW w:w="816" w:type="dxa"/>
            <w:shd w:val="clear" w:color="auto" w:fill="auto"/>
            <w:noWrap/>
            <w:vAlign w:val="bottom"/>
            <w:hideMark/>
          </w:tcPr>
          <w:p w14:paraId="2A3F5339" w14:textId="77777777" w:rsidR="00A5183B" w:rsidRPr="00A5183B" w:rsidRDefault="00A5183B" w:rsidP="00B67AEC">
            <w:pPr>
              <w:rPr>
                <w:b/>
                <w:bCs/>
                <w:color w:val="000000" w:themeColor="text1"/>
                <w:sz w:val="16"/>
                <w:szCs w:val="16"/>
              </w:rPr>
            </w:pPr>
            <w:proofErr w:type="spellStart"/>
            <w:r w:rsidRPr="00A5183B">
              <w:rPr>
                <w:b/>
                <w:bCs/>
                <w:color w:val="000000" w:themeColor="text1"/>
                <w:sz w:val="16"/>
                <w:szCs w:val="16"/>
              </w:rPr>
              <w:t>Prediksi</w:t>
            </w:r>
            <w:proofErr w:type="spellEnd"/>
          </w:p>
        </w:tc>
        <w:tc>
          <w:tcPr>
            <w:tcW w:w="945" w:type="dxa"/>
            <w:shd w:val="clear" w:color="auto" w:fill="auto"/>
            <w:noWrap/>
            <w:vAlign w:val="bottom"/>
            <w:hideMark/>
          </w:tcPr>
          <w:p w14:paraId="5A688912" w14:textId="77777777" w:rsidR="00A5183B" w:rsidRPr="00A5183B" w:rsidRDefault="00A5183B" w:rsidP="00B67AEC">
            <w:pPr>
              <w:rPr>
                <w:b/>
                <w:bCs/>
                <w:color w:val="000000" w:themeColor="text1"/>
                <w:sz w:val="16"/>
                <w:szCs w:val="16"/>
              </w:rPr>
            </w:pPr>
            <w:proofErr w:type="spellStart"/>
            <w:r w:rsidRPr="00A5183B">
              <w:rPr>
                <w:b/>
                <w:bCs/>
                <w:color w:val="000000" w:themeColor="text1"/>
                <w:sz w:val="16"/>
                <w:szCs w:val="16"/>
              </w:rPr>
              <w:t>Presentase</w:t>
            </w:r>
            <w:proofErr w:type="spellEnd"/>
          </w:p>
        </w:tc>
      </w:tr>
      <w:tr w:rsidR="00A5183B" w:rsidRPr="00A5183B" w14:paraId="669955D9" w14:textId="77777777" w:rsidTr="00A5183B">
        <w:trPr>
          <w:trHeight w:val="300"/>
          <w:jc w:val="center"/>
        </w:trPr>
        <w:tc>
          <w:tcPr>
            <w:tcW w:w="839" w:type="dxa"/>
            <w:shd w:val="clear" w:color="auto" w:fill="auto"/>
            <w:noWrap/>
            <w:vAlign w:val="bottom"/>
            <w:hideMark/>
          </w:tcPr>
          <w:p w14:paraId="2350D368" w14:textId="77777777" w:rsidR="00A5183B" w:rsidRPr="00A5183B" w:rsidRDefault="00A5183B" w:rsidP="00B67AEC">
            <w:pPr>
              <w:jc w:val="right"/>
              <w:rPr>
                <w:sz w:val="16"/>
                <w:szCs w:val="16"/>
              </w:rPr>
            </w:pPr>
            <w:r w:rsidRPr="00A5183B">
              <w:rPr>
                <w:sz w:val="16"/>
                <w:szCs w:val="16"/>
              </w:rPr>
              <w:t>69709</w:t>
            </w:r>
          </w:p>
        </w:tc>
        <w:tc>
          <w:tcPr>
            <w:tcW w:w="816" w:type="dxa"/>
            <w:shd w:val="clear" w:color="auto" w:fill="auto"/>
            <w:noWrap/>
            <w:vAlign w:val="bottom"/>
            <w:hideMark/>
          </w:tcPr>
          <w:p w14:paraId="6ECAFEA4" w14:textId="77777777" w:rsidR="00A5183B" w:rsidRPr="00A5183B" w:rsidRDefault="00A5183B" w:rsidP="00B67AEC">
            <w:pPr>
              <w:jc w:val="right"/>
              <w:rPr>
                <w:sz w:val="16"/>
                <w:szCs w:val="16"/>
              </w:rPr>
            </w:pPr>
            <w:r w:rsidRPr="00A5183B">
              <w:rPr>
                <w:sz w:val="16"/>
                <w:szCs w:val="16"/>
              </w:rPr>
              <w:t>69940.46</w:t>
            </w:r>
          </w:p>
        </w:tc>
        <w:tc>
          <w:tcPr>
            <w:tcW w:w="945" w:type="dxa"/>
            <w:shd w:val="clear" w:color="auto" w:fill="auto"/>
            <w:noWrap/>
            <w:vAlign w:val="bottom"/>
            <w:hideMark/>
          </w:tcPr>
          <w:p w14:paraId="7C97CCD1" w14:textId="77777777" w:rsidR="00A5183B" w:rsidRPr="00A5183B" w:rsidRDefault="00A5183B" w:rsidP="00B67AEC">
            <w:pPr>
              <w:jc w:val="right"/>
              <w:rPr>
                <w:sz w:val="16"/>
                <w:szCs w:val="16"/>
              </w:rPr>
            </w:pPr>
            <w:r w:rsidRPr="00A5183B">
              <w:rPr>
                <w:sz w:val="16"/>
                <w:szCs w:val="16"/>
              </w:rPr>
              <w:t>0%</w:t>
            </w:r>
          </w:p>
        </w:tc>
      </w:tr>
      <w:tr w:rsidR="00A5183B" w:rsidRPr="00A5183B" w14:paraId="2B423B4A" w14:textId="77777777" w:rsidTr="00A5183B">
        <w:trPr>
          <w:trHeight w:val="300"/>
          <w:jc w:val="center"/>
        </w:trPr>
        <w:tc>
          <w:tcPr>
            <w:tcW w:w="839" w:type="dxa"/>
            <w:shd w:val="clear" w:color="auto" w:fill="auto"/>
            <w:noWrap/>
            <w:vAlign w:val="bottom"/>
            <w:hideMark/>
          </w:tcPr>
          <w:p w14:paraId="237F63A4" w14:textId="77777777" w:rsidR="00A5183B" w:rsidRPr="00A5183B" w:rsidRDefault="00A5183B" w:rsidP="00B67AEC">
            <w:pPr>
              <w:jc w:val="right"/>
              <w:rPr>
                <w:sz w:val="16"/>
                <w:szCs w:val="16"/>
              </w:rPr>
            </w:pPr>
            <w:r w:rsidRPr="00A5183B">
              <w:rPr>
                <w:sz w:val="16"/>
                <w:szCs w:val="16"/>
              </w:rPr>
              <w:t>16368</w:t>
            </w:r>
          </w:p>
        </w:tc>
        <w:tc>
          <w:tcPr>
            <w:tcW w:w="816" w:type="dxa"/>
            <w:shd w:val="clear" w:color="auto" w:fill="auto"/>
            <w:noWrap/>
            <w:vAlign w:val="bottom"/>
            <w:hideMark/>
          </w:tcPr>
          <w:p w14:paraId="691E3D14" w14:textId="77777777" w:rsidR="00A5183B" w:rsidRPr="00A5183B" w:rsidRDefault="00A5183B" w:rsidP="00B67AEC">
            <w:pPr>
              <w:jc w:val="right"/>
              <w:rPr>
                <w:sz w:val="16"/>
                <w:szCs w:val="16"/>
              </w:rPr>
            </w:pPr>
            <w:r w:rsidRPr="00A5183B">
              <w:rPr>
                <w:sz w:val="16"/>
                <w:szCs w:val="16"/>
              </w:rPr>
              <w:t>16134.03</w:t>
            </w:r>
          </w:p>
        </w:tc>
        <w:tc>
          <w:tcPr>
            <w:tcW w:w="945" w:type="dxa"/>
            <w:shd w:val="clear" w:color="auto" w:fill="auto"/>
            <w:noWrap/>
            <w:vAlign w:val="bottom"/>
            <w:hideMark/>
          </w:tcPr>
          <w:p w14:paraId="481A1270" w14:textId="77777777" w:rsidR="00A5183B" w:rsidRPr="00A5183B" w:rsidRDefault="00A5183B" w:rsidP="00B67AEC">
            <w:pPr>
              <w:jc w:val="right"/>
              <w:rPr>
                <w:sz w:val="16"/>
                <w:szCs w:val="16"/>
              </w:rPr>
            </w:pPr>
            <w:r w:rsidRPr="00A5183B">
              <w:rPr>
                <w:sz w:val="16"/>
                <w:szCs w:val="16"/>
              </w:rPr>
              <w:t>-1%</w:t>
            </w:r>
          </w:p>
        </w:tc>
      </w:tr>
      <w:tr w:rsidR="00A5183B" w:rsidRPr="00A5183B" w14:paraId="276AB59B" w14:textId="77777777" w:rsidTr="00A5183B">
        <w:trPr>
          <w:trHeight w:val="300"/>
          <w:jc w:val="center"/>
        </w:trPr>
        <w:tc>
          <w:tcPr>
            <w:tcW w:w="839" w:type="dxa"/>
            <w:shd w:val="clear" w:color="auto" w:fill="auto"/>
            <w:noWrap/>
            <w:vAlign w:val="bottom"/>
            <w:hideMark/>
          </w:tcPr>
          <w:p w14:paraId="26E94F3D" w14:textId="77777777" w:rsidR="00A5183B" w:rsidRPr="00A5183B" w:rsidRDefault="00A5183B" w:rsidP="00B67AEC">
            <w:pPr>
              <w:jc w:val="right"/>
              <w:rPr>
                <w:sz w:val="16"/>
                <w:szCs w:val="16"/>
              </w:rPr>
            </w:pPr>
            <w:r w:rsidRPr="00A5183B">
              <w:rPr>
                <w:sz w:val="16"/>
                <w:szCs w:val="16"/>
              </w:rPr>
              <w:t>16352</w:t>
            </w:r>
          </w:p>
        </w:tc>
        <w:tc>
          <w:tcPr>
            <w:tcW w:w="816" w:type="dxa"/>
            <w:shd w:val="clear" w:color="auto" w:fill="auto"/>
            <w:noWrap/>
            <w:vAlign w:val="bottom"/>
            <w:hideMark/>
          </w:tcPr>
          <w:p w14:paraId="5F91AA54" w14:textId="77777777" w:rsidR="00A5183B" w:rsidRPr="00A5183B" w:rsidRDefault="00A5183B" w:rsidP="00B67AEC">
            <w:pPr>
              <w:jc w:val="right"/>
              <w:rPr>
                <w:sz w:val="16"/>
                <w:szCs w:val="16"/>
              </w:rPr>
            </w:pPr>
            <w:r w:rsidRPr="00A5183B">
              <w:rPr>
                <w:sz w:val="16"/>
                <w:szCs w:val="16"/>
              </w:rPr>
              <w:t>16137.86</w:t>
            </w:r>
          </w:p>
        </w:tc>
        <w:tc>
          <w:tcPr>
            <w:tcW w:w="945" w:type="dxa"/>
            <w:shd w:val="clear" w:color="auto" w:fill="auto"/>
            <w:noWrap/>
            <w:vAlign w:val="bottom"/>
            <w:hideMark/>
          </w:tcPr>
          <w:p w14:paraId="72404A2E" w14:textId="77777777" w:rsidR="00A5183B" w:rsidRPr="00A5183B" w:rsidRDefault="00A5183B" w:rsidP="00B67AEC">
            <w:pPr>
              <w:jc w:val="right"/>
              <w:rPr>
                <w:sz w:val="16"/>
                <w:szCs w:val="16"/>
              </w:rPr>
            </w:pPr>
            <w:r w:rsidRPr="00A5183B">
              <w:rPr>
                <w:sz w:val="16"/>
                <w:szCs w:val="16"/>
              </w:rPr>
              <w:t>-1%</w:t>
            </w:r>
          </w:p>
        </w:tc>
      </w:tr>
      <w:tr w:rsidR="00A5183B" w:rsidRPr="00A5183B" w14:paraId="0BA68381" w14:textId="77777777" w:rsidTr="00A5183B">
        <w:trPr>
          <w:trHeight w:val="300"/>
          <w:jc w:val="center"/>
        </w:trPr>
        <w:tc>
          <w:tcPr>
            <w:tcW w:w="839" w:type="dxa"/>
            <w:shd w:val="clear" w:color="auto" w:fill="auto"/>
            <w:noWrap/>
            <w:vAlign w:val="bottom"/>
            <w:hideMark/>
          </w:tcPr>
          <w:p w14:paraId="43C5CE8E" w14:textId="77777777" w:rsidR="00A5183B" w:rsidRPr="00A5183B" w:rsidRDefault="00A5183B" w:rsidP="00B67AEC">
            <w:pPr>
              <w:jc w:val="right"/>
              <w:rPr>
                <w:sz w:val="16"/>
                <w:szCs w:val="16"/>
              </w:rPr>
            </w:pPr>
            <w:r w:rsidRPr="00A5183B">
              <w:rPr>
                <w:sz w:val="16"/>
                <w:szCs w:val="16"/>
              </w:rPr>
              <w:t>7445</w:t>
            </w:r>
          </w:p>
        </w:tc>
        <w:tc>
          <w:tcPr>
            <w:tcW w:w="816" w:type="dxa"/>
            <w:shd w:val="clear" w:color="auto" w:fill="auto"/>
            <w:noWrap/>
            <w:vAlign w:val="bottom"/>
            <w:hideMark/>
          </w:tcPr>
          <w:p w14:paraId="1691EFDC" w14:textId="77777777" w:rsidR="00A5183B" w:rsidRPr="00A5183B" w:rsidRDefault="00A5183B" w:rsidP="00B67AEC">
            <w:pPr>
              <w:jc w:val="right"/>
              <w:rPr>
                <w:sz w:val="16"/>
                <w:szCs w:val="16"/>
              </w:rPr>
            </w:pPr>
            <w:r w:rsidRPr="00A5183B">
              <w:rPr>
                <w:sz w:val="16"/>
                <w:szCs w:val="16"/>
              </w:rPr>
              <w:t>7256.194</w:t>
            </w:r>
          </w:p>
        </w:tc>
        <w:tc>
          <w:tcPr>
            <w:tcW w:w="945" w:type="dxa"/>
            <w:shd w:val="clear" w:color="auto" w:fill="auto"/>
            <w:noWrap/>
            <w:vAlign w:val="bottom"/>
            <w:hideMark/>
          </w:tcPr>
          <w:p w14:paraId="77AB8F54" w14:textId="77777777" w:rsidR="00A5183B" w:rsidRPr="00A5183B" w:rsidRDefault="00A5183B" w:rsidP="00B67AEC">
            <w:pPr>
              <w:jc w:val="right"/>
              <w:rPr>
                <w:sz w:val="16"/>
                <w:szCs w:val="16"/>
              </w:rPr>
            </w:pPr>
            <w:r w:rsidRPr="00A5183B">
              <w:rPr>
                <w:sz w:val="16"/>
                <w:szCs w:val="16"/>
              </w:rPr>
              <w:t>-3%</w:t>
            </w:r>
          </w:p>
        </w:tc>
      </w:tr>
      <w:tr w:rsidR="00A5183B" w:rsidRPr="00A5183B" w14:paraId="518DF24A" w14:textId="77777777" w:rsidTr="00A5183B">
        <w:trPr>
          <w:trHeight w:val="300"/>
          <w:jc w:val="center"/>
        </w:trPr>
        <w:tc>
          <w:tcPr>
            <w:tcW w:w="839" w:type="dxa"/>
            <w:shd w:val="clear" w:color="auto" w:fill="auto"/>
            <w:noWrap/>
            <w:vAlign w:val="bottom"/>
            <w:hideMark/>
          </w:tcPr>
          <w:p w14:paraId="0E0F9441" w14:textId="77777777" w:rsidR="00A5183B" w:rsidRPr="00A5183B" w:rsidRDefault="00A5183B" w:rsidP="00B67AEC">
            <w:pPr>
              <w:jc w:val="right"/>
              <w:rPr>
                <w:sz w:val="16"/>
                <w:szCs w:val="16"/>
              </w:rPr>
            </w:pPr>
            <w:r w:rsidRPr="00A5183B">
              <w:rPr>
                <w:sz w:val="16"/>
                <w:szCs w:val="16"/>
              </w:rPr>
              <w:t>2040</w:t>
            </w:r>
          </w:p>
        </w:tc>
        <w:tc>
          <w:tcPr>
            <w:tcW w:w="816" w:type="dxa"/>
            <w:shd w:val="clear" w:color="auto" w:fill="auto"/>
            <w:noWrap/>
            <w:vAlign w:val="bottom"/>
            <w:hideMark/>
          </w:tcPr>
          <w:p w14:paraId="06B7316C" w14:textId="77777777" w:rsidR="00A5183B" w:rsidRPr="00A5183B" w:rsidRDefault="00A5183B" w:rsidP="00B67AEC">
            <w:pPr>
              <w:jc w:val="right"/>
              <w:rPr>
                <w:sz w:val="16"/>
                <w:szCs w:val="16"/>
              </w:rPr>
            </w:pPr>
            <w:r w:rsidRPr="00A5183B">
              <w:rPr>
                <w:sz w:val="16"/>
                <w:szCs w:val="16"/>
              </w:rPr>
              <w:t>1937.196</w:t>
            </w:r>
          </w:p>
        </w:tc>
        <w:tc>
          <w:tcPr>
            <w:tcW w:w="945" w:type="dxa"/>
            <w:shd w:val="clear" w:color="auto" w:fill="auto"/>
            <w:noWrap/>
            <w:vAlign w:val="bottom"/>
            <w:hideMark/>
          </w:tcPr>
          <w:p w14:paraId="3CEFAB5D" w14:textId="77777777" w:rsidR="00A5183B" w:rsidRPr="00A5183B" w:rsidRDefault="00A5183B" w:rsidP="00B67AEC">
            <w:pPr>
              <w:jc w:val="right"/>
              <w:rPr>
                <w:sz w:val="16"/>
                <w:szCs w:val="16"/>
              </w:rPr>
            </w:pPr>
            <w:r w:rsidRPr="00A5183B">
              <w:rPr>
                <w:sz w:val="16"/>
                <w:szCs w:val="16"/>
              </w:rPr>
              <w:t>-5%</w:t>
            </w:r>
          </w:p>
        </w:tc>
      </w:tr>
      <w:tr w:rsidR="00A5183B" w:rsidRPr="00A5183B" w14:paraId="08D41FED" w14:textId="77777777" w:rsidTr="00A5183B">
        <w:trPr>
          <w:trHeight w:val="300"/>
          <w:jc w:val="center"/>
        </w:trPr>
        <w:tc>
          <w:tcPr>
            <w:tcW w:w="839" w:type="dxa"/>
            <w:shd w:val="clear" w:color="auto" w:fill="auto"/>
            <w:noWrap/>
            <w:vAlign w:val="bottom"/>
            <w:hideMark/>
          </w:tcPr>
          <w:p w14:paraId="4D94E31D" w14:textId="77777777" w:rsidR="00A5183B" w:rsidRPr="00A5183B" w:rsidRDefault="00A5183B" w:rsidP="00B67AEC">
            <w:pPr>
              <w:jc w:val="right"/>
              <w:rPr>
                <w:sz w:val="16"/>
                <w:szCs w:val="16"/>
              </w:rPr>
            </w:pPr>
            <w:r w:rsidRPr="00A5183B">
              <w:rPr>
                <w:sz w:val="16"/>
                <w:szCs w:val="16"/>
              </w:rPr>
              <w:t>392</w:t>
            </w:r>
          </w:p>
        </w:tc>
        <w:tc>
          <w:tcPr>
            <w:tcW w:w="816" w:type="dxa"/>
            <w:shd w:val="clear" w:color="auto" w:fill="auto"/>
            <w:noWrap/>
            <w:vAlign w:val="bottom"/>
            <w:hideMark/>
          </w:tcPr>
          <w:p w14:paraId="63D9AE64" w14:textId="77777777" w:rsidR="00A5183B" w:rsidRPr="00A5183B" w:rsidRDefault="00A5183B" w:rsidP="00B67AEC">
            <w:pPr>
              <w:jc w:val="right"/>
              <w:rPr>
                <w:sz w:val="16"/>
                <w:szCs w:val="16"/>
              </w:rPr>
            </w:pPr>
            <w:r w:rsidRPr="00A5183B">
              <w:rPr>
                <w:sz w:val="16"/>
                <w:szCs w:val="16"/>
              </w:rPr>
              <w:t>367.7931</w:t>
            </w:r>
          </w:p>
        </w:tc>
        <w:tc>
          <w:tcPr>
            <w:tcW w:w="945" w:type="dxa"/>
            <w:shd w:val="clear" w:color="auto" w:fill="auto"/>
            <w:noWrap/>
            <w:vAlign w:val="bottom"/>
            <w:hideMark/>
          </w:tcPr>
          <w:p w14:paraId="310430E2" w14:textId="77777777" w:rsidR="00A5183B" w:rsidRPr="00A5183B" w:rsidRDefault="00A5183B" w:rsidP="00B67AEC">
            <w:pPr>
              <w:jc w:val="right"/>
              <w:rPr>
                <w:sz w:val="16"/>
                <w:szCs w:val="16"/>
              </w:rPr>
            </w:pPr>
            <w:r w:rsidRPr="00A5183B">
              <w:rPr>
                <w:sz w:val="16"/>
                <w:szCs w:val="16"/>
              </w:rPr>
              <w:t>-7%</w:t>
            </w:r>
          </w:p>
        </w:tc>
      </w:tr>
      <w:tr w:rsidR="00A5183B" w:rsidRPr="00A5183B" w14:paraId="7B00DCF7" w14:textId="77777777" w:rsidTr="00A5183B">
        <w:trPr>
          <w:trHeight w:val="300"/>
          <w:jc w:val="center"/>
        </w:trPr>
        <w:tc>
          <w:tcPr>
            <w:tcW w:w="839" w:type="dxa"/>
            <w:shd w:val="clear" w:color="auto" w:fill="auto"/>
            <w:noWrap/>
            <w:vAlign w:val="bottom"/>
            <w:hideMark/>
          </w:tcPr>
          <w:p w14:paraId="4CD9880F" w14:textId="77777777" w:rsidR="00A5183B" w:rsidRPr="00A5183B" w:rsidRDefault="00A5183B" w:rsidP="00B67AEC">
            <w:pPr>
              <w:jc w:val="right"/>
              <w:rPr>
                <w:sz w:val="16"/>
                <w:szCs w:val="16"/>
              </w:rPr>
            </w:pPr>
            <w:r w:rsidRPr="00A5183B">
              <w:rPr>
                <w:sz w:val="16"/>
                <w:szCs w:val="16"/>
              </w:rPr>
              <w:t>100861</w:t>
            </w:r>
          </w:p>
        </w:tc>
        <w:tc>
          <w:tcPr>
            <w:tcW w:w="816" w:type="dxa"/>
            <w:shd w:val="clear" w:color="auto" w:fill="auto"/>
            <w:noWrap/>
            <w:vAlign w:val="bottom"/>
            <w:hideMark/>
          </w:tcPr>
          <w:p w14:paraId="504593CB" w14:textId="77777777" w:rsidR="00A5183B" w:rsidRPr="00A5183B" w:rsidRDefault="00A5183B" w:rsidP="00B67AEC">
            <w:pPr>
              <w:jc w:val="right"/>
              <w:rPr>
                <w:sz w:val="16"/>
                <w:szCs w:val="16"/>
              </w:rPr>
            </w:pPr>
            <w:r w:rsidRPr="00A5183B">
              <w:rPr>
                <w:sz w:val="16"/>
                <w:szCs w:val="16"/>
              </w:rPr>
              <w:t>117588.2</w:t>
            </w:r>
          </w:p>
        </w:tc>
        <w:tc>
          <w:tcPr>
            <w:tcW w:w="945" w:type="dxa"/>
            <w:shd w:val="clear" w:color="auto" w:fill="auto"/>
            <w:noWrap/>
            <w:vAlign w:val="bottom"/>
            <w:hideMark/>
          </w:tcPr>
          <w:p w14:paraId="1843C59D" w14:textId="77777777" w:rsidR="00A5183B" w:rsidRPr="00A5183B" w:rsidRDefault="00A5183B" w:rsidP="00B67AEC">
            <w:pPr>
              <w:jc w:val="right"/>
              <w:rPr>
                <w:sz w:val="16"/>
                <w:szCs w:val="16"/>
              </w:rPr>
            </w:pPr>
            <w:r w:rsidRPr="00A5183B">
              <w:rPr>
                <w:sz w:val="16"/>
                <w:szCs w:val="16"/>
              </w:rPr>
              <w:t>14%</w:t>
            </w:r>
          </w:p>
        </w:tc>
      </w:tr>
      <w:tr w:rsidR="00A5183B" w:rsidRPr="00A5183B" w14:paraId="4E697862" w14:textId="77777777" w:rsidTr="00A5183B">
        <w:trPr>
          <w:trHeight w:val="300"/>
          <w:jc w:val="center"/>
        </w:trPr>
        <w:tc>
          <w:tcPr>
            <w:tcW w:w="839" w:type="dxa"/>
            <w:shd w:val="clear" w:color="auto" w:fill="auto"/>
            <w:noWrap/>
            <w:vAlign w:val="bottom"/>
            <w:hideMark/>
          </w:tcPr>
          <w:p w14:paraId="6B29F420" w14:textId="77777777" w:rsidR="00A5183B" w:rsidRPr="00A5183B" w:rsidRDefault="00A5183B" w:rsidP="00B67AEC">
            <w:pPr>
              <w:jc w:val="right"/>
              <w:rPr>
                <w:sz w:val="16"/>
                <w:szCs w:val="16"/>
              </w:rPr>
            </w:pPr>
            <w:r w:rsidRPr="00A5183B">
              <w:rPr>
                <w:sz w:val="16"/>
                <w:szCs w:val="16"/>
              </w:rPr>
              <w:t>69780</w:t>
            </w:r>
          </w:p>
        </w:tc>
        <w:tc>
          <w:tcPr>
            <w:tcW w:w="816" w:type="dxa"/>
            <w:shd w:val="clear" w:color="auto" w:fill="auto"/>
            <w:noWrap/>
            <w:vAlign w:val="bottom"/>
            <w:hideMark/>
          </w:tcPr>
          <w:p w14:paraId="43876E54" w14:textId="77777777" w:rsidR="00A5183B" w:rsidRPr="00A5183B" w:rsidRDefault="00A5183B" w:rsidP="00B67AEC">
            <w:pPr>
              <w:jc w:val="right"/>
              <w:rPr>
                <w:sz w:val="16"/>
                <w:szCs w:val="16"/>
              </w:rPr>
            </w:pPr>
            <w:r w:rsidRPr="00A5183B">
              <w:rPr>
                <w:sz w:val="16"/>
                <w:szCs w:val="16"/>
              </w:rPr>
              <w:t>69905.9</w:t>
            </w:r>
          </w:p>
        </w:tc>
        <w:tc>
          <w:tcPr>
            <w:tcW w:w="945" w:type="dxa"/>
            <w:shd w:val="clear" w:color="auto" w:fill="auto"/>
            <w:noWrap/>
            <w:vAlign w:val="bottom"/>
            <w:hideMark/>
          </w:tcPr>
          <w:p w14:paraId="3DA06C59" w14:textId="77777777" w:rsidR="00A5183B" w:rsidRPr="00A5183B" w:rsidRDefault="00A5183B" w:rsidP="00B67AEC">
            <w:pPr>
              <w:jc w:val="right"/>
              <w:rPr>
                <w:sz w:val="16"/>
                <w:szCs w:val="16"/>
              </w:rPr>
            </w:pPr>
            <w:r w:rsidRPr="00A5183B">
              <w:rPr>
                <w:sz w:val="16"/>
                <w:szCs w:val="16"/>
              </w:rPr>
              <w:t>0%</w:t>
            </w:r>
          </w:p>
        </w:tc>
      </w:tr>
      <w:tr w:rsidR="00A5183B" w:rsidRPr="00A5183B" w14:paraId="02D473C6" w14:textId="77777777" w:rsidTr="00A5183B">
        <w:trPr>
          <w:trHeight w:val="300"/>
          <w:jc w:val="center"/>
        </w:trPr>
        <w:tc>
          <w:tcPr>
            <w:tcW w:w="839" w:type="dxa"/>
            <w:shd w:val="clear" w:color="auto" w:fill="auto"/>
            <w:noWrap/>
            <w:vAlign w:val="bottom"/>
            <w:hideMark/>
          </w:tcPr>
          <w:p w14:paraId="3F3C3094" w14:textId="77777777" w:rsidR="00A5183B" w:rsidRPr="00A5183B" w:rsidRDefault="00A5183B" w:rsidP="00B67AEC">
            <w:pPr>
              <w:jc w:val="right"/>
              <w:rPr>
                <w:sz w:val="16"/>
                <w:szCs w:val="16"/>
              </w:rPr>
            </w:pPr>
            <w:r w:rsidRPr="00A5183B">
              <w:rPr>
                <w:sz w:val="16"/>
                <w:szCs w:val="16"/>
              </w:rPr>
              <w:t>35522</w:t>
            </w:r>
          </w:p>
        </w:tc>
        <w:tc>
          <w:tcPr>
            <w:tcW w:w="816" w:type="dxa"/>
            <w:shd w:val="clear" w:color="auto" w:fill="auto"/>
            <w:noWrap/>
            <w:vAlign w:val="bottom"/>
            <w:hideMark/>
          </w:tcPr>
          <w:p w14:paraId="0320639A" w14:textId="77777777" w:rsidR="00A5183B" w:rsidRPr="00A5183B" w:rsidRDefault="00A5183B" w:rsidP="00B67AEC">
            <w:pPr>
              <w:jc w:val="right"/>
              <w:rPr>
                <w:sz w:val="16"/>
                <w:szCs w:val="16"/>
              </w:rPr>
            </w:pPr>
            <w:r w:rsidRPr="00A5183B">
              <w:rPr>
                <w:sz w:val="16"/>
                <w:szCs w:val="16"/>
              </w:rPr>
              <w:t>34588.44</w:t>
            </w:r>
          </w:p>
        </w:tc>
        <w:tc>
          <w:tcPr>
            <w:tcW w:w="945" w:type="dxa"/>
            <w:shd w:val="clear" w:color="auto" w:fill="auto"/>
            <w:noWrap/>
            <w:vAlign w:val="bottom"/>
            <w:hideMark/>
          </w:tcPr>
          <w:p w14:paraId="0C99C984" w14:textId="77777777" w:rsidR="00A5183B" w:rsidRPr="00A5183B" w:rsidRDefault="00A5183B" w:rsidP="00B67AEC">
            <w:pPr>
              <w:jc w:val="right"/>
              <w:rPr>
                <w:sz w:val="16"/>
                <w:szCs w:val="16"/>
              </w:rPr>
            </w:pPr>
            <w:r w:rsidRPr="00A5183B">
              <w:rPr>
                <w:sz w:val="16"/>
                <w:szCs w:val="16"/>
              </w:rPr>
              <w:t>-3%</w:t>
            </w:r>
          </w:p>
        </w:tc>
      </w:tr>
    </w:tbl>
    <w:p w14:paraId="48CD366A" w14:textId="77777777" w:rsidR="00A5183B" w:rsidRDefault="00A5183B">
      <w:pPr>
        <w:tabs>
          <w:tab w:val="left" w:pos="288"/>
        </w:tabs>
        <w:spacing w:after="120" w:line="228" w:lineRule="auto"/>
        <w:ind w:firstLine="288"/>
        <w:jc w:val="both"/>
      </w:pPr>
    </w:p>
    <w:p w14:paraId="53BC7A42" w14:textId="58E7B24F" w:rsidR="00A5183B" w:rsidRDefault="00A5183B" w:rsidP="00A5183B">
      <w:pPr>
        <w:tabs>
          <w:tab w:val="left" w:pos="288"/>
        </w:tabs>
        <w:spacing w:after="120" w:line="228" w:lineRule="auto"/>
        <w:ind w:firstLine="288"/>
        <w:jc w:val="both"/>
      </w:pPr>
      <w:proofErr w:type="spellStart"/>
      <w:r w:rsidRPr="00A5183B">
        <w:t>Berdasarkan</w:t>
      </w:r>
      <w:proofErr w:type="spellEnd"/>
      <w:r w:rsidRPr="00A5183B">
        <w:t xml:space="preserve"> </w:t>
      </w:r>
      <w:proofErr w:type="spellStart"/>
      <w:r w:rsidRPr="00A5183B">
        <w:t>tabel</w:t>
      </w:r>
      <w:proofErr w:type="spellEnd"/>
      <w:r w:rsidRPr="00A5183B">
        <w:t xml:space="preserve"> 4 </w:t>
      </w:r>
      <w:proofErr w:type="spellStart"/>
      <w:r w:rsidRPr="00A5183B">
        <w:t>arsitektur</w:t>
      </w:r>
      <w:proofErr w:type="spellEnd"/>
      <w:r w:rsidRPr="00A5183B">
        <w:t xml:space="preserve"> 3-25-1 </w:t>
      </w:r>
      <w:proofErr w:type="spellStart"/>
      <w:r w:rsidRPr="00A5183B">
        <w:t>memiliki</w:t>
      </w:r>
      <w:proofErr w:type="spellEnd"/>
      <w:r w:rsidRPr="00A5183B">
        <w:t xml:space="preserve"> </w:t>
      </w:r>
      <w:proofErr w:type="spellStart"/>
      <w:r w:rsidRPr="00A5183B">
        <w:t>nilai</w:t>
      </w:r>
      <w:proofErr w:type="spellEnd"/>
      <w:r w:rsidRPr="00A5183B">
        <w:t xml:space="preserve"> error yang </w:t>
      </w:r>
      <w:proofErr w:type="spellStart"/>
      <w:r w:rsidRPr="00A5183B">
        <w:t>kecil</w:t>
      </w:r>
      <w:proofErr w:type="spellEnd"/>
      <w:r w:rsidRPr="00A5183B">
        <w:t xml:space="preserve"> </w:t>
      </w:r>
      <w:proofErr w:type="spellStart"/>
      <w:r w:rsidRPr="00A5183B">
        <w:t>artinya</w:t>
      </w:r>
      <w:proofErr w:type="spellEnd"/>
      <w:r w:rsidRPr="00A5183B">
        <w:t xml:space="preserve"> </w:t>
      </w:r>
      <w:proofErr w:type="spellStart"/>
      <w:r w:rsidRPr="00A5183B">
        <w:t>arsitektur</w:t>
      </w:r>
      <w:proofErr w:type="spellEnd"/>
      <w:r w:rsidRPr="00A5183B">
        <w:t xml:space="preserve"> </w:t>
      </w:r>
      <w:proofErr w:type="spellStart"/>
      <w:r w:rsidRPr="00A5183B">
        <w:t>ini</w:t>
      </w:r>
      <w:proofErr w:type="spellEnd"/>
      <w:r w:rsidRPr="00A5183B">
        <w:t xml:space="preserve"> </w:t>
      </w:r>
      <w:proofErr w:type="spellStart"/>
      <w:r w:rsidRPr="00A5183B">
        <w:t>dapat</w:t>
      </w:r>
      <w:proofErr w:type="spellEnd"/>
      <w:r w:rsidRPr="00A5183B">
        <w:t xml:space="preserve"> </w:t>
      </w:r>
      <w:proofErr w:type="spellStart"/>
      <w:r w:rsidRPr="00A5183B">
        <w:t>lebih</w:t>
      </w:r>
      <w:proofErr w:type="spellEnd"/>
      <w:r w:rsidRPr="00A5183B">
        <w:t xml:space="preserve"> </w:t>
      </w:r>
      <w:proofErr w:type="spellStart"/>
      <w:r w:rsidRPr="00A5183B">
        <w:t>baik</w:t>
      </w:r>
      <w:proofErr w:type="spellEnd"/>
      <w:r w:rsidRPr="00A5183B">
        <w:t xml:space="preserve"> </w:t>
      </w:r>
      <w:proofErr w:type="spellStart"/>
      <w:r w:rsidRPr="00A5183B">
        <w:t>digunakan</w:t>
      </w:r>
      <w:proofErr w:type="spellEnd"/>
      <w:r w:rsidRPr="00A5183B">
        <w:t xml:space="preserve"> </w:t>
      </w:r>
      <w:proofErr w:type="spellStart"/>
      <w:r w:rsidRPr="00A5183B">
        <w:t>untuk</w:t>
      </w:r>
      <w:proofErr w:type="spellEnd"/>
      <w:r w:rsidRPr="00A5183B">
        <w:t xml:space="preserve"> </w:t>
      </w:r>
      <w:proofErr w:type="spellStart"/>
      <w:r w:rsidRPr="00A5183B">
        <w:t>memprediksi</w:t>
      </w:r>
      <w:proofErr w:type="spellEnd"/>
      <w:r w:rsidRPr="00A5183B">
        <w:t xml:space="preserve"> </w:t>
      </w:r>
      <w:proofErr w:type="spellStart"/>
      <w:r w:rsidRPr="00A5183B">
        <w:t>produksi</w:t>
      </w:r>
      <w:proofErr w:type="spellEnd"/>
      <w:r w:rsidRPr="00A5183B">
        <w:t xml:space="preserve"> ikan </w:t>
      </w:r>
      <w:proofErr w:type="spellStart"/>
      <w:r w:rsidRPr="00A5183B">
        <w:t>setiap</w:t>
      </w:r>
      <w:proofErr w:type="spellEnd"/>
      <w:r w:rsidRPr="00A5183B">
        <w:t xml:space="preserve"> </w:t>
      </w:r>
      <w:proofErr w:type="spellStart"/>
      <w:r w:rsidRPr="00A5183B">
        <w:t>tahunnya</w:t>
      </w:r>
      <w:proofErr w:type="spellEnd"/>
      <w:r w:rsidRPr="00A5183B">
        <w:t xml:space="preserve"> di PPN </w:t>
      </w:r>
      <w:proofErr w:type="spellStart"/>
      <w:r w:rsidRPr="00A5183B">
        <w:t>Karangantu</w:t>
      </w:r>
      <w:proofErr w:type="spellEnd"/>
      <w:r w:rsidRPr="00A5183B">
        <w:t xml:space="preserve">. Hasil </w:t>
      </w:r>
      <w:proofErr w:type="spellStart"/>
      <w:r w:rsidRPr="00A5183B">
        <w:t>evaluasi</w:t>
      </w:r>
      <w:proofErr w:type="spellEnd"/>
      <w:r w:rsidRPr="00A5183B">
        <w:t xml:space="preserve"> data </w:t>
      </w:r>
      <w:proofErr w:type="spellStart"/>
      <w:r w:rsidRPr="00A5183B">
        <w:t>aktual</w:t>
      </w:r>
      <w:proofErr w:type="spellEnd"/>
      <w:r w:rsidRPr="00A5183B">
        <w:t xml:space="preserve"> </w:t>
      </w:r>
      <w:proofErr w:type="spellStart"/>
      <w:r w:rsidRPr="00A5183B">
        <w:t>dengan</w:t>
      </w:r>
      <w:proofErr w:type="spellEnd"/>
      <w:r w:rsidRPr="00A5183B">
        <w:t xml:space="preserve"> </w:t>
      </w:r>
      <w:proofErr w:type="spellStart"/>
      <w:r w:rsidRPr="00A5183B">
        <w:t>hasil</w:t>
      </w:r>
      <w:proofErr w:type="spellEnd"/>
      <w:r w:rsidRPr="00A5183B">
        <w:t xml:space="preserve"> </w:t>
      </w:r>
      <w:proofErr w:type="spellStart"/>
      <w:r w:rsidRPr="00A5183B">
        <w:t>prediksi</w:t>
      </w:r>
      <w:proofErr w:type="spellEnd"/>
      <w:r w:rsidRPr="00A5183B">
        <w:t xml:space="preserve"> </w:t>
      </w:r>
      <w:proofErr w:type="spellStart"/>
      <w:r w:rsidRPr="00A5183B">
        <w:t>dibuat</w:t>
      </w:r>
      <w:proofErr w:type="spellEnd"/>
      <w:r w:rsidRPr="00A5183B">
        <w:t xml:space="preserve"> </w:t>
      </w:r>
      <w:proofErr w:type="spellStart"/>
      <w:r w:rsidRPr="00A5183B">
        <w:t>dalam</w:t>
      </w:r>
      <w:proofErr w:type="spellEnd"/>
      <w:r w:rsidRPr="00A5183B">
        <w:t xml:space="preserve"> </w:t>
      </w:r>
      <w:proofErr w:type="spellStart"/>
      <w:r w:rsidRPr="00A5183B">
        <w:t>bentuk</w:t>
      </w:r>
      <w:proofErr w:type="spellEnd"/>
      <w:r w:rsidRPr="00A5183B">
        <w:t xml:space="preserve"> </w:t>
      </w:r>
      <w:proofErr w:type="spellStart"/>
      <w:r w:rsidRPr="00A5183B">
        <w:t>grafik</w:t>
      </w:r>
      <w:proofErr w:type="spellEnd"/>
      <w:r w:rsidRPr="00A5183B">
        <w:t xml:space="preserve"> </w:t>
      </w:r>
      <w:proofErr w:type="spellStart"/>
      <w:r w:rsidRPr="00A5183B">
        <w:t>seperti</w:t>
      </w:r>
      <w:proofErr w:type="spellEnd"/>
      <w:r w:rsidRPr="00A5183B">
        <w:t xml:space="preserve"> Gambar 2. Pada </w:t>
      </w:r>
      <w:proofErr w:type="spellStart"/>
      <w:r w:rsidRPr="00A5183B">
        <w:t>warna</w:t>
      </w:r>
      <w:proofErr w:type="spellEnd"/>
      <w:r w:rsidRPr="00A5183B">
        <w:t xml:space="preserve"> </w:t>
      </w:r>
      <w:proofErr w:type="spellStart"/>
      <w:r w:rsidRPr="00A5183B">
        <w:t>biru</w:t>
      </w:r>
      <w:proofErr w:type="spellEnd"/>
      <w:r w:rsidRPr="00A5183B">
        <w:t xml:space="preserve"> </w:t>
      </w:r>
      <w:proofErr w:type="spellStart"/>
      <w:r w:rsidRPr="00A5183B">
        <w:t>diperlihatkan</w:t>
      </w:r>
      <w:proofErr w:type="spellEnd"/>
      <w:r w:rsidRPr="00A5183B">
        <w:t xml:space="preserve"> </w:t>
      </w:r>
      <w:proofErr w:type="spellStart"/>
      <w:r w:rsidRPr="00A5183B">
        <w:t>indeks</w:t>
      </w:r>
      <w:proofErr w:type="spellEnd"/>
      <w:r w:rsidRPr="00A5183B">
        <w:t xml:space="preserve"> </w:t>
      </w:r>
      <w:proofErr w:type="spellStart"/>
      <w:r w:rsidRPr="00A5183B">
        <w:t>hasil</w:t>
      </w:r>
      <w:proofErr w:type="spellEnd"/>
      <w:r w:rsidRPr="00A5183B">
        <w:t xml:space="preserve"> </w:t>
      </w:r>
      <w:proofErr w:type="spellStart"/>
      <w:r w:rsidRPr="00A5183B">
        <w:t>prediksi</w:t>
      </w:r>
      <w:proofErr w:type="spellEnd"/>
      <w:r w:rsidRPr="00A5183B">
        <w:t xml:space="preserve"> dan </w:t>
      </w:r>
      <w:proofErr w:type="spellStart"/>
      <w:r w:rsidRPr="00A5183B">
        <w:t>warna</w:t>
      </w:r>
      <w:proofErr w:type="spellEnd"/>
      <w:r w:rsidRPr="00A5183B">
        <w:t xml:space="preserve"> </w:t>
      </w:r>
      <w:proofErr w:type="spellStart"/>
      <w:r w:rsidRPr="00A5183B">
        <w:t>merah</w:t>
      </w:r>
      <w:proofErr w:type="spellEnd"/>
      <w:r w:rsidRPr="00A5183B">
        <w:t xml:space="preserve"> </w:t>
      </w:r>
      <w:proofErr w:type="spellStart"/>
      <w:r w:rsidRPr="00A5183B">
        <w:t>merupakan</w:t>
      </w:r>
      <w:proofErr w:type="spellEnd"/>
      <w:r w:rsidRPr="00A5183B">
        <w:t xml:space="preserve"> </w:t>
      </w:r>
      <w:proofErr w:type="spellStart"/>
      <w:r w:rsidRPr="00A5183B">
        <w:t>nilai</w:t>
      </w:r>
      <w:proofErr w:type="spellEnd"/>
      <w:r w:rsidRPr="00A5183B">
        <w:t xml:space="preserve"> </w:t>
      </w:r>
      <w:proofErr w:type="spellStart"/>
      <w:r w:rsidRPr="00A5183B">
        <w:t>aktualnya</w:t>
      </w:r>
      <w:proofErr w:type="spellEnd"/>
      <w:r w:rsidRPr="00A5183B">
        <w:t>.</w:t>
      </w:r>
    </w:p>
    <w:p w14:paraId="7B880DD5" w14:textId="77777777" w:rsidR="00A5183B" w:rsidRDefault="00A5183B" w:rsidP="00A5183B">
      <w:pPr>
        <w:keepNext/>
        <w:tabs>
          <w:tab w:val="left" w:pos="288"/>
        </w:tabs>
        <w:spacing w:after="120" w:line="228" w:lineRule="auto"/>
        <w:ind w:firstLine="288"/>
      </w:pPr>
      <w:r w:rsidRPr="00535439">
        <w:rPr>
          <w:noProof/>
          <w:sz w:val="24"/>
          <w:szCs w:val="24"/>
        </w:rPr>
        <w:drawing>
          <wp:inline distT="0" distB="0" distL="0" distR="0" wp14:anchorId="61885C0A" wp14:editId="78867939">
            <wp:extent cx="2743200" cy="17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4835" cy="1742560"/>
                    </a:xfrm>
                    <a:prstGeom prst="rect">
                      <a:avLst/>
                    </a:prstGeom>
                  </pic:spPr>
                </pic:pic>
              </a:graphicData>
            </a:graphic>
          </wp:inline>
        </w:drawing>
      </w:r>
    </w:p>
    <w:p w14:paraId="02931E03" w14:textId="69D19D96" w:rsidR="00914DE2" w:rsidRDefault="00A5183B" w:rsidP="00A5183B">
      <w:pPr>
        <w:pStyle w:val="Caption"/>
        <w:rPr>
          <w:i w:val="0"/>
          <w:iCs w:val="0"/>
          <w:color w:val="000000" w:themeColor="text1"/>
          <w:sz w:val="16"/>
          <w:szCs w:val="16"/>
        </w:rPr>
      </w:pPr>
      <w:r w:rsidRPr="00A5183B">
        <w:rPr>
          <w:i w:val="0"/>
          <w:iCs w:val="0"/>
          <w:color w:val="000000" w:themeColor="text1"/>
          <w:sz w:val="16"/>
          <w:szCs w:val="16"/>
        </w:rPr>
        <w:t xml:space="preserve">Gambar </w:t>
      </w:r>
      <w:r w:rsidRPr="00A5183B">
        <w:rPr>
          <w:i w:val="0"/>
          <w:iCs w:val="0"/>
          <w:color w:val="000000" w:themeColor="text1"/>
          <w:sz w:val="16"/>
          <w:szCs w:val="16"/>
        </w:rPr>
        <w:fldChar w:fldCharType="begin"/>
      </w:r>
      <w:r w:rsidRPr="00A5183B">
        <w:rPr>
          <w:i w:val="0"/>
          <w:iCs w:val="0"/>
          <w:color w:val="000000" w:themeColor="text1"/>
          <w:sz w:val="16"/>
          <w:szCs w:val="16"/>
        </w:rPr>
        <w:instrText xml:space="preserve"> SEQ Gambar \* ARABIC </w:instrText>
      </w:r>
      <w:r w:rsidRPr="00A5183B">
        <w:rPr>
          <w:i w:val="0"/>
          <w:iCs w:val="0"/>
          <w:color w:val="000000" w:themeColor="text1"/>
          <w:sz w:val="16"/>
          <w:szCs w:val="16"/>
        </w:rPr>
        <w:fldChar w:fldCharType="separate"/>
      </w:r>
      <w:r>
        <w:rPr>
          <w:i w:val="0"/>
          <w:iCs w:val="0"/>
          <w:noProof/>
          <w:color w:val="000000" w:themeColor="text1"/>
          <w:sz w:val="16"/>
          <w:szCs w:val="16"/>
        </w:rPr>
        <w:t>2</w:t>
      </w:r>
      <w:r w:rsidRPr="00A5183B">
        <w:rPr>
          <w:i w:val="0"/>
          <w:iCs w:val="0"/>
          <w:color w:val="000000" w:themeColor="text1"/>
          <w:sz w:val="16"/>
          <w:szCs w:val="16"/>
        </w:rPr>
        <w:fldChar w:fldCharType="end"/>
      </w:r>
      <w:r w:rsidRPr="00A5183B">
        <w:rPr>
          <w:i w:val="0"/>
          <w:iCs w:val="0"/>
          <w:color w:val="000000" w:themeColor="text1"/>
          <w:sz w:val="16"/>
          <w:szCs w:val="16"/>
        </w:rPr>
        <w:t xml:space="preserve">. </w:t>
      </w:r>
      <w:proofErr w:type="spellStart"/>
      <w:r w:rsidRPr="00A5183B">
        <w:rPr>
          <w:i w:val="0"/>
          <w:iCs w:val="0"/>
          <w:color w:val="000000" w:themeColor="text1"/>
          <w:sz w:val="16"/>
          <w:szCs w:val="16"/>
        </w:rPr>
        <w:t>Perbandingan</w:t>
      </w:r>
      <w:proofErr w:type="spellEnd"/>
      <w:r w:rsidRPr="00A5183B">
        <w:rPr>
          <w:i w:val="0"/>
          <w:iCs w:val="0"/>
          <w:color w:val="000000" w:themeColor="text1"/>
          <w:sz w:val="16"/>
          <w:szCs w:val="16"/>
        </w:rPr>
        <w:t xml:space="preserve"> Data </w:t>
      </w:r>
      <w:proofErr w:type="spellStart"/>
      <w:r w:rsidRPr="00A5183B">
        <w:rPr>
          <w:i w:val="0"/>
          <w:iCs w:val="0"/>
          <w:color w:val="000000" w:themeColor="text1"/>
          <w:sz w:val="16"/>
          <w:szCs w:val="16"/>
        </w:rPr>
        <w:t>Aktual</w:t>
      </w:r>
      <w:proofErr w:type="spellEnd"/>
      <w:r w:rsidRPr="00A5183B">
        <w:rPr>
          <w:i w:val="0"/>
          <w:iCs w:val="0"/>
          <w:color w:val="000000" w:themeColor="text1"/>
          <w:sz w:val="16"/>
          <w:szCs w:val="16"/>
        </w:rPr>
        <w:t xml:space="preserve"> (</w:t>
      </w:r>
      <w:proofErr w:type="spellStart"/>
      <w:r w:rsidRPr="00A5183B">
        <w:rPr>
          <w:i w:val="0"/>
          <w:iCs w:val="0"/>
          <w:color w:val="000000" w:themeColor="text1"/>
          <w:sz w:val="16"/>
          <w:szCs w:val="16"/>
        </w:rPr>
        <w:t>merah</w:t>
      </w:r>
      <w:proofErr w:type="spellEnd"/>
      <w:r w:rsidRPr="00A5183B">
        <w:rPr>
          <w:i w:val="0"/>
          <w:iCs w:val="0"/>
          <w:color w:val="000000" w:themeColor="text1"/>
          <w:sz w:val="16"/>
          <w:szCs w:val="16"/>
        </w:rPr>
        <w:t xml:space="preserve">) dan </w:t>
      </w:r>
      <w:proofErr w:type="spellStart"/>
      <w:r w:rsidRPr="00A5183B">
        <w:rPr>
          <w:i w:val="0"/>
          <w:iCs w:val="0"/>
          <w:color w:val="000000" w:themeColor="text1"/>
          <w:sz w:val="16"/>
          <w:szCs w:val="16"/>
        </w:rPr>
        <w:t>Prediksi</w:t>
      </w:r>
      <w:proofErr w:type="spellEnd"/>
      <w:r w:rsidRPr="00A5183B">
        <w:rPr>
          <w:i w:val="0"/>
          <w:iCs w:val="0"/>
          <w:color w:val="000000" w:themeColor="text1"/>
          <w:sz w:val="16"/>
          <w:szCs w:val="16"/>
        </w:rPr>
        <w:t xml:space="preserve"> (</w:t>
      </w:r>
      <w:proofErr w:type="spellStart"/>
      <w:r w:rsidRPr="00A5183B">
        <w:rPr>
          <w:i w:val="0"/>
          <w:iCs w:val="0"/>
          <w:color w:val="000000" w:themeColor="text1"/>
          <w:sz w:val="16"/>
          <w:szCs w:val="16"/>
        </w:rPr>
        <w:t>biru</w:t>
      </w:r>
      <w:proofErr w:type="spellEnd"/>
      <w:r w:rsidRPr="00A5183B">
        <w:rPr>
          <w:i w:val="0"/>
          <w:iCs w:val="0"/>
          <w:color w:val="000000" w:themeColor="text1"/>
          <w:sz w:val="16"/>
          <w:szCs w:val="16"/>
        </w:rPr>
        <w:t>)</w:t>
      </w:r>
    </w:p>
    <w:p w14:paraId="382FD93A" w14:textId="2DC099D6" w:rsidR="004A3959" w:rsidRDefault="00AC598D" w:rsidP="00A5183B">
      <w:pPr>
        <w:tabs>
          <w:tab w:val="left" w:pos="288"/>
        </w:tabs>
        <w:spacing w:after="120" w:line="228" w:lineRule="auto"/>
        <w:ind w:firstLine="288"/>
        <w:jc w:val="both"/>
      </w:pPr>
      <w:bookmarkStart w:id="3" w:name="_Hlk114912670"/>
      <w:r>
        <w:t xml:space="preserve">Dari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nilai</w:t>
      </w:r>
      <w:proofErr w:type="spellEnd"/>
      <w:r>
        <w:t xml:space="preserve"> </w:t>
      </w:r>
      <w:proofErr w:type="spellStart"/>
      <w:r>
        <w:t>prediksi</w:t>
      </w:r>
      <w:proofErr w:type="spellEnd"/>
      <w:r>
        <w:t xml:space="preserve"> </w:t>
      </w:r>
      <w:proofErr w:type="spellStart"/>
      <w:r>
        <w:t>berdasarkan</w:t>
      </w:r>
      <w:proofErr w:type="spellEnd"/>
      <w:r>
        <w:t xml:space="preserve"> </w:t>
      </w:r>
      <w:proofErr w:type="spellStart"/>
      <w:r>
        <w:t>jumlah</w:t>
      </w:r>
      <w:proofErr w:type="spellEnd"/>
      <w:r>
        <w:t xml:space="preserve"> </w:t>
      </w:r>
      <w:proofErr w:type="spellStart"/>
      <w:r>
        <w:t>produksi</w:t>
      </w:r>
      <w:proofErr w:type="spellEnd"/>
      <w:r>
        <w:t xml:space="preserve"> ikan </w:t>
      </w:r>
      <w:proofErr w:type="spellStart"/>
      <w:r>
        <w:t>selama</w:t>
      </w:r>
      <w:proofErr w:type="spellEnd"/>
      <w:r>
        <w:t xml:space="preserve"> 5 </w:t>
      </w:r>
      <w:proofErr w:type="spellStart"/>
      <w:r>
        <w:t>tahun</w:t>
      </w:r>
      <w:proofErr w:type="spellEnd"/>
      <w:r>
        <w:t xml:space="preserve"> </w:t>
      </w:r>
      <w:proofErr w:type="spellStart"/>
      <w:r>
        <w:t>terakhir</w:t>
      </w:r>
      <w:proofErr w:type="spellEnd"/>
      <w:r>
        <w:t xml:space="preserve"> di PPN </w:t>
      </w:r>
      <w:proofErr w:type="spellStart"/>
      <w:r>
        <w:t>Karangantu</w:t>
      </w:r>
      <w:proofErr w:type="spellEnd"/>
      <w:r>
        <w:t xml:space="preserve">, Pada Gambar 3 </w:t>
      </w:r>
      <w:proofErr w:type="spellStart"/>
      <w:r>
        <w:t>diperlihatkan</w:t>
      </w:r>
      <w:proofErr w:type="spellEnd"/>
      <w:r>
        <w:t xml:space="preserve"> </w:t>
      </w:r>
      <w:proofErr w:type="spellStart"/>
      <w:r>
        <w:t>prediksi</w:t>
      </w:r>
      <w:proofErr w:type="spellEnd"/>
      <w:r>
        <w:t xml:space="preserve"> </w:t>
      </w:r>
      <w:proofErr w:type="spellStart"/>
      <w:r>
        <w:t>untuk</w:t>
      </w:r>
      <w:proofErr w:type="spellEnd"/>
      <w:r>
        <w:t xml:space="preserve"> </w:t>
      </w:r>
      <w:proofErr w:type="spellStart"/>
      <w:r>
        <w:t>jenis</w:t>
      </w:r>
      <w:proofErr w:type="spellEnd"/>
      <w:r>
        <w:t xml:space="preserve"> </w:t>
      </w:r>
      <w:r w:rsidR="00A5183B" w:rsidRPr="00A5183B">
        <w:t xml:space="preserve">ikan </w:t>
      </w:r>
      <w:proofErr w:type="spellStart"/>
      <w:r w:rsidR="00A5183B" w:rsidRPr="00A5183B">
        <w:t>Gulamah</w:t>
      </w:r>
      <w:proofErr w:type="spellEnd"/>
      <w:r w:rsidR="00A5183B" w:rsidRPr="00A5183B">
        <w:t xml:space="preserve"> (</w:t>
      </w:r>
      <w:r w:rsidR="00A5183B" w:rsidRPr="00A5183B">
        <w:rPr>
          <w:i/>
          <w:iCs/>
        </w:rPr>
        <w:t>Croaker</w:t>
      </w:r>
      <w:r w:rsidR="00A5183B" w:rsidRPr="00A5183B">
        <w:t xml:space="preserve">) </w:t>
      </w:r>
      <w:proofErr w:type="spellStart"/>
      <w:r w:rsidR="00A5183B" w:rsidRPr="00A5183B">
        <w:t>memiliki</w:t>
      </w:r>
      <w:proofErr w:type="spellEnd"/>
      <w:r w:rsidR="00A5183B" w:rsidRPr="00A5183B">
        <w:t xml:space="preserve"> </w:t>
      </w:r>
      <w:proofErr w:type="spellStart"/>
      <w:r w:rsidR="00A5183B" w:rsidRPr="00A5183B">
        <w:t>tingkat</w:t>
      </w:r>
      <w:proofErr w:type="spellEnd"/>
      <w:r w:rsidR="00A5183B" w:rsidRPr="00A5183B">
        <w:t xml:space="preserve"> </w:t>
      </w:r>
      <w:proofErr w:type="spellStart"/>
      <w:r w:rsidR="00A5183B" w:rsidRPr="00A5183B">
        <w:t>prediksi</w:t>
      </w:r>
      <w:proofErr w:type="spellEnd"/>
      <w:r w:rsidR="00A5183B" w:rsidRPr="00A5183B">
        <w:t xml:space="preserve"> </w:t>
      </w:r>
      <w:proofErr w:type="spellStart"/>
      <w:r w:rsidR="00A5183B" w:rsidRPr="00A5183B">
        <w:t>terbaik</w:t>
      </w:r>
      <w:proofErr w:type="spellEnd"/>
      <w:r w:rsidR="00A5183B" w:rsidRPr="00A5183B">
        <w:t xml:space="preserve"> </w:t>
      </w:r>
      <w:proofErr w:type="spellStart"/>
      <w:r w:rsidR="00A5183B" w:rsidRPr="00A5183B">
        <w:t>yaitu</w:t>
      </w:r>
      <w:proofErr w:type="spellEnd"/>
      <w:r w:rsidR="00A5183B" w:rsidRPr="00A5183B">
        <w:t xml:space="preserve"> 69.709:69940.5</w:t>
      </w:r>
      <w:r>
        <w:t xml:space="preserve"> </w:t>
      </w:r>
      <w:proofErr w:type="spellStart"/>
      <w:r>
        <w:t>dengan</w:t>
      </w:r>
      <w:proofErr w:type="spellEnd"/>
      <w:r>
        <w:t xml:space="preserve"> </w:t>
      </w:r>
      <w:proofErr w:type="spellStart"/>
      <w:r>
        <w:t>selisih</w:t>
      </w:r>
      <w:proofErr w:type="spellEnd"/>
      <w:r>
        <w:t xml:space="preserve"> </w:t>
      </w:r>
      <w:proofErr w:type="spellStart"/>
      <w:r>
        <w:t>prediksi</w:t>
      </w:r>
      <w:proofErr w:type="spellEnd"/>
      <w:r>
        <w:t xml:space="preserve"> dan data real </w:t>
      </w:r>
      <w:proofErr w:type="spellStart"/>
      <w:r>
        <w:t>sebesar</w:t>
      </w:r>
      <w:proofErr w:type="spellEnd"/>
      <w:r>
        <w:t xml:space="preserve"> 0%</w:t>
      </w:r>
      <w:r w:rsidR="00A5183B" w:rsidRPr="00A5183B">
        <w:t xml:space="preserve">, </w:t>
      </w:r>
      <w:proofErr w:type="spellStart"/>
      <w:r w:rsidR="00A5183B" w:rsidRPr="00A5183B">
        <w:t>prediksi</w:t>
      </w:r>
      <w:proofErr w:type="spellEnd"/>
      <w:r w:rsidR="00A5183B" w:rsidRPr="00A5183B">
        <w:t xml:space="preserve"> ikan </w:t>
      </w:r>
      <w:proofErr w:type="spellStart"/>
      <w:r w:rsidR="00A5183B" w:rsidRPr="00A5183B">
        <w:t>kedua</w:t>
      </w:r>
      <w:proofErr w:type="spellEnd"/>
      <w:r w:rsidR="00A5183B" w:rsidRPr="00A5183B">
        <w:t xml:space="preserve"> </w:t>
      </w:r>
      <w:proofErr w:type="spellStart"/>
      <w:r w:rsidR="00A5183B" w:rsidRPr="00A5183B">
        <w:t>dengan</w:t>
      </w:r>
      <w:proofErr w:type="spellEnd"/>
      <w:r w:rsidR="00A5183B" w:rsidRPr="00A5183B">
        <w:t xml:space="preserve"> </w:t>
      </w:r>
      <w:proofErr w:type="spellStart"/>
      <w:r w:rsidR="00A5183B" w:rsidRPr="00A5183B">
        <w:t>nilai</w:t>
      </w:r>
      <w:proofErr w:type="spellEnd"/>
      <w:r w:rsidR="00A5183B" w:rsidRPr="00A5183B">
        <w:t xml:space="preserve"> </w:t>
      </w:r>
      <w:proofErr w:type="spellStart"/>
      <w:r w:rsidR="00A5183B" w:rsidRPr="00A5183B">
        <w:t>perbandingan</w:t>
      </w:r>
      <w:proofErr w:type="spellEnd"/>
      <w:r w:rsidR="00A5183B" w:rsidRPr="00A5183B">
        <w:t xml:space="preserve"> </w:t>
      </w:r>
      <w:proofErr w:type="spellStart"/>
      <w:r w:rsidR="00A5183B" w:rsidRPr="00A5183B">
        <w:t>terkecil</w:t>
      </w:r>
      <w:proofErr w:type="spellEnd"/>
      <w:r w:rsidR="00A5183B" w:rsidRPr="00A5183B">
        <w:t xml:space="preserve"> </w:t>
      </w:r>
      <w:proofErr w:type="spellStart"/>
      <w:r w:rsidR="00A5183B" w:rsidRPr="00A5183B">
        <w:t>adalah</w:t>
      </w:r>
      <w:proofErr w:type="spellEnd"/>
      <w:r w:rsidR="00A5183B" w:rsidRPr="00A5183B">
        <w:t xml:space="preserve"> </w:t>
      </w:r>
      <w:proofErr w:type="spellStart"/>
      <w:r w:rsidR="00A5183B" w:rsidRPr="00A5183B">
        <w:t>jenis</w:t>
      </w:r>
      <w:proofErr w:type="spellEnd"/>
      <w:r w:rsidR="00A5183B" w:rsidRPr="00A5183B">
        <w:t xml:space="preserve"> </w:t>
      </w:r>
      <w:proofErr w:type="spellStart"/>
      <w:r w:rsidR="00A5183B" w:rsidRPr="00A5183B">
        <w:t>Udang</w:t>
      </w:r>
      <w:proofErr w:type="spellEnd"/>
      <w:r w:rsidR="00A5183B" w:rsidRPr="00A5183B">
        <w:t xml:space="preserve"> (</w:t>
      </w:r>
      <w:r w:rsidR="00A5183B" w:rsidRPr="00A5183B">
        <w:rPr>
          <w:i/>
          <w:iCs/>
        </w:rPr>
        <w:t>Shrimp</w:t>
      </w:r>
      <w:r w:rsidR="00A5183B" w:rsidRPr="00A5183B">
        <w:t xml:space="preserve">) </w:t>
      </w:r>
      <w:proofErr w:type="spellStart"/>
      <w:r w:rsidR="00A5183B" w:rsidRPr="00A5183B">
        <w:t>dengan</w:t>
      </w:r>
      <w:proofErr w:type="spellEnd"/>
      <w:r w:rsidR="00A5183B" w:rsidRPr="00A5183B">
        <w:t xml:space="preserve"> </w:t>
      </w:r>
      <w:proofErr w:type="spellStart"/>
      <w:r w:rsidR="00A5183B" w:rsidRPr="00A5183B">
        <w:t>prediksi</w:t>
      </w:r>
      <w:proofErr w:type="spellEnd"/>
      <w:r w:rsidR="00A5183B" w:rsidRPr="00A5183B">
        <w:t xml:space="preserve"> 69780:69905.9</w:t>
      </w:r>
      <w:r>
        <w:t xml:space="preserve"> </w:t>
      </w:r>
      <w:proofErr w:type="spellStart"/>
      <w:r>
        <w:t>atau</w:t>
      </w:r>
      <w:proofErr w:type="spellEnd"/>
      <w:r>
        <w:t xml:space="preserve"> </w:t>
      </w:r>
      <w:proofErr w:type="spellStart"/>
      <w:r>
        <w:t>selisih</w:t>
      </w:r>
      <w:proofErr w:type="spellEnd"/>
      <w:r>
        <w:t xml:space="preserve"> </w:t>
      </w:r>
      <w:proofErr w:type="spellStart"/>
      <w:r>
        <w:t>prediksi</w:t>
      </w:r>
      <w:proofErr w:type="spellEnd"/>
      <w:r w:rsidR="006C5E7C">
        <w:t xml:space="preserve"> </w:t>
      </w:r>
      <w:r>
        <w:t>0%</w:t>
      </w:r>
      <w:r w:rsidR="00A5183B" w:rsidRPr="00A5183B">
        <w:t xml:space="preserve">, </w:t>
      </w:r>
      <w:proofErr w:type="spellStart"/>
      <w:r w:rsidR="00A5183B" w:rsidRPr="00A5183B">
        <w:t>sementara</w:t>
      </w:r>
      <w:proofErr w:type="spellEnd"/>
      <w:r w:rsidR="00A5183B" w:rsidRPr="00A5183B">
        <w:t xml:space="preserve"> </w:t>
      </w:r>
      <w:proofErr w:type="spellStart"/>
      <w:r w:rsidR="00A5183B" w:rsidRPr="00A5183B">
        <w:t>untuk</w:t>
      </w:r>
      <w:proofErr w:type="spellEnd"/>
      <w:r w:rsidR="00A5183B" w:rsidRPr="00A5183B">
        <w:t xml:space="preserve"> </w:t>
      </w:r>
      <w:proofErr w:type="spellStart"/>
      <w:r w:rsidR="00A5183B" w:rsidRPr="00A5183B">
        <w:t>jenis</w:t>
      </w:r>
      <w:proofErr w:type="spellEnd"/>
      <w:r w:rsidR="00A5183B" w:rsidRPr="00A5183B">
        <w:t xml:space="preserve"> </w:t>
      </w:r>
      <w:proofErr w:type="spellStart"/>
      <w:r w:rsidR="00A5183B" w:rsidRPr="00A5183B">
        <w:t>produksi</w:t>
      </w:r>
      <w:proofErr w:type="spellEnd"/>
      <w:r w:rsidR="00A5183B" w:rsidRPr="00A5183B">
        <w:t xml:space="preserve"> </w:t>
      </w:r>
      <w:proofErr w:type="spellStart"/>
      <w:r w:rsidR="00A5183B" w:rsidRPr="00A5183B">
        <w:t>perikanan</w:t>
      </w:r>
      <w:proofErr w:type="spellEnd"/>
      <w:r w:rsidR="00A5183B" w:rsidRPr="00A5183B">
        <w:t xml:space="preserve"> </w:t>
      </w:r>
      <w:proofErr w:type="spellStart"/>
      <w:r w:rsidR="00A5183B" w:rsidRPr="00A5183B">
        <w:t>tertinggi</w:t>
      </w:r>
      <w:proofErr w:type="spellEnd"/>
      <w:r w:rsidR="00A5183B" w:rsidRPr="00A5183B">
        <w:t xml:space="preserve"> </w:t>
      </w:r>
      <w:proofErr w:type="spellStart"/>
      <w:r>
        <w:t>dengan</w:t>
      </w:r>
      <w:proofErr w:type="spellEnd"/>
      <w:r>
        <w:t xml:space="preserve"> </w:t>
      </w:r>
      <w:proofErr w:type="spellStart"/>
      <w:r>
        <w:t>nilai</w:t>
      </w:r>
      <w:proofErr w:type="spellEnd"/>
      <w:r>
        <w:t xml:space="preserve"> </w:t>
      </w:r>
      <w:proofErr w:type="spellStart"/>
      <w:r w:rsidR="00A5183B" w:rsidRPr="00A5183B">
        <w:t>prediksi</w:t>
      </w:r>
      <w:proofErr w:type="spellEnd"/>
      <w:r w:rsidR="00A5183B" w:rsidRPr="00A5183B">
        <w:t xml:space="preserve"> </w:t>
      </w:r>
      <w:r w:rsidR="006C5E7C">
        <w:t xml:space="preserve">3% </w:t>
      </w:r>
      <w:proofErr w:type="spellStart"/>
      <w:r w:rsidR="006C5E7C">
        <w:t>adalah</w:t>
      </w:r>
      <w:proofErr w:type="spellEnd"/>
      <w:r w:rsidR="006C5E7C">
        <w:t xml:space="preserve"> </w:t>
      </w:r>
      <w:proofErr w:type="spellStart"/>
      <w:r w:rsidR="006C5E7C">
        <w:t>jenis</w:t>
      </w:r>
      <w:proofErr w:type="spellEnd"/>
      <w:r w:rsidR="006C5E7C">
        <w:t xml:space="preserve"> ikan </w:t>
      </w:r>
      <w:proofErr w:type="spellStart"/>
      <w:r w:rsidR="00A5183B" w:rsidRPr="00A5183B">
        <w:t>Kembung</w:t>
      </w:r>
      <w:proofErr w:type="spellEnd"/>
      <w:r w:rsidR="00A5183B" w:rsidRPr="00A5183B">
        <w:t xml:space="preserve"> (</w:t>
      </w:r>
      <w:r w:rsidR="00A5183B" w:rsidRPr="00A5183B">
        <w:rPr>
          <w:i/>
          <w:iCs/>
        </w:rPr>
        <w:t>Mackerel</w:t>
      </w:r>
      <w:r w:rsidR="00A5183B" w:rsidRPr="00A5183B">
        <w:t xml:space="preserve">) </w:t>
      </w:r>
      <w:proofErr w:type="spellStart"/>
      <w:r w:rsidR="00A5183B" w:rsidRPr="00A5183B">
        <w:t>dengan</w:t>
      </w:r>
      <w:proofErr w:type="spellEnd"/>
      <w:r w:rsidR="00A5183B" w:rsidRPr="00A5183B">
        <w:t xml:space="preserve"> </w:t>
      </w:r>
      <w:proofErr w:type="spellStart"/>
      <w:r w:rsidR="00A5183B" w:rsidRPr="00A5183B">
        <w:t>perbandingan</w:t>
      </w:r>
      <w:proofErr w:type="spellEnd"/>
      <w:r w:rsidR="00A5183B" w:rsidRPr="00A5183B">
        <w:t xml:space="preserve"> </w:t>
      </w:r>
      <w:proofErr w:type="spellStart"/>
      <w:r w:rsidR="00A5183B" w:rsidRPr="00A5183B">
        <w:t>produksi</w:t>
      </w:r>
      <w:proofErr w:type="spellEnd"/>
      <w:r w:rsidR="00A5183B" w:rsidRPr="00A5183B">
        <w:t xml:space="preserve"> dan </w:t>
      </w:r>
      <w:proofErr w:type="spellStart"/>
      <w:r w:rsidR="00A5183B" w:rsidRPr="00A5183B">
        <w:t>prediksi</w:t>
      </w:r>
      <w:proofErr w:type="spellEnd"/>
      <w:r w:rsidR="00A5183B" w:rsidRPr="00A5183B">
        <w:t xml:space="preserve"> </w:t>
      </w:r>
      <w:proofErr w:type="spellStart"/>
      <w:r w:rsidR="00A5183B" w:rsidRPr="00A5183B">
        <w:t>adalah</w:t>
      </w:r>
      <w:proofErr w:type="spellEnd"/>
      <w:r w:rsidR="00A5183B" w:rsidRPr="00A5183B">
        <w:t xml:space="preserve"> 100861:117588.</w:t>
      </w:r>
      <w:bookmarkEnd w:id="3"/>
    </w:p>
    <w:p w14:paraId="59D6B8D3" w14:textId="77777777" w:rsidR="00A5183B" w:rsidRDefault="00A5183B" w:rsidP="00A5183B">
      <w:pPr>
        <w:keepNext/>
        <w:tabs>
          <w:tab w:val="left" w:pos="288"/>
        </w:tabs>
        <w:spacing w:after="120" w:line="228" w:lineRule="auto"/>
        <w:ind w:firstLine="288"/>
        <w:jc w:val="both"/>
      </w:pPr>
      <w:r w:rsidRPr="00535439">
        <w:rPr>
          <w:noProof/>
          <w:sz w:val="24"/>
          <w:szCs w:val="24"/>
        </w:rPr>
        <w:drawing>
          <wp:inline distT="0" distB="0" distL="0" distR="0" wp14:anchorId="23B070E2" wp14:editId="43CE84D1">
            <wp:extent cx="2984602" cy="180892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9741" cy="1812043"/>
                    </a:xfrm>
                    <a:prstGeom prst="rect">
                      <a:avLst/>
                    </a:prstGeom>
                  </pic:spPr>
                </pic:pic>
              </a:graphicData>
            </a:graphic>
          </wp:inline>
        </w:drawing>
      </w:r>
    </w:p>
    <w:p w14:paraId="260690D0" w14:textId="64EE4DD5" w:rsidR="00110CAC" w:rsidRPr="00110CAC" w:rsidRDefault="00A5183B" w:rsidP="00110CAC">
      <w:pPr>
        <w:pStyle w:val="Caption"/>
        <w:rPr>
          <w:i w:val="0"/>
          <w:iCs w:val="0"/>
          <w:color w:val="000000" w:themeColor="text1"/>
          <w:sz w:val="16"/>
          <w:szCs w:val="16"/>
        </w:rPr>
      </w:pPr>
      <w:r w:rsidRPr="00A5183B">
        <w:rPr>
          <w:i w:val="0"/>
          <w:iCs w:val="0"/>
          <w:color w:val="000000" w:themeColor="text1"/>
          <w:sz w:val="16"/>
          <w:szCs w:val="16"/>
        </w:rPr>
        <w:t xml:space="preserve">Gambar </w:t>
      </w:r>
      <w:r w:rsidRPr="00A5183B">
        <w:rPr>
          <w:i w:val="0"/>
          <w:iCs w:val="0"/>
          <w:color w:val="000000" w:themeColor="text1"/>
          <w:sz w:val="16"/>
          <w:szCs w:val="16"/>
        </w:rPr>
        <w:fldChar w:fldCharType="begin"/>
      </w:r>
      <w:r w:rsidRPr="00A5183B">
        <w:rPr>
          <w:i w:val="0"/>
          <w:iCs w:val="0"/>
          <w:color w:val="000000" w:themeColor="text1"/>
          <w:sz w:val="16"/>
          <w:szCs w:val="16"/>
        </w:rPr>
        <w:instrText xml:space="preserve"> SEQ Gambar \* ARABIC </w:instrText>
      </w:r>
      <w:r w:rsidRPr="00A5183B">
        <w:rPr>
          <w:i w:val="0"/>
          <w:iCs w:val="0"/>
          <w:color w:val="000000" w:themeColor="text1"/>
          <w:sz w:val="16"/>
          <w:szCs w:val="16"/>
        </w:rPr>
        <w:fldChar w:fldCharType="separate"/>
      </w:r>
      <w:r w:rsidRPr="00A5183B">
        <w:rPr>
          <w:i w:val="0"/>
          <w:iCs w:val="0"/>
          <w:noProof/>
          <w:color w:val="000000" w:themeColor="text1"/>
          <w:sz w:val="16"/>
          <w:szCs w:val="16"/>
        </w:rPr>
        <w:t>3</w:t>
      </w:r>
      <w:r w:rsidRPr="00A5183B">
        <w:rPr>
          <w:i w:val="0"/>
          <w:iCs w:val="0"/>
          <w:color w:val="000000" w:themeColor="text1"/>
          <w:sz w:val="16"/>
          <w:szCs w:val="16"/>
        </w:rPr>
        <w:fldChar w:fldCharType="end"/>
      </w:r>
      <w:r w:rsidRPr="00A5183B">
        <w:rPr>
          <w:i w:val="0"/>
          <w:iCs w:val="0"/>
          <w:color w:val="000000" w:themeColor="text1"/>
          <w:sz w:val="16"/>
          <w:szCs w:val="16"/>
        </w:rPr>
        <w:t xml:space="preserve">. </w:t>
      </w:r>
      <w:proofErr w:type="spellStart"/>
      <w:r w:rsidRPr="00A5183B">
        <w:rPr>
          <w:i w:val="0"/>
          <w:iCs w:val="0"/>
          <w:color w:val="000000" w:themeColor="text1"/>
          <w:sz w:val="16"/>
          <w:szCs w:val="16"/>
        </w:rPr>
        <w:t>Grafik</w:t>
      </w:r>
      <w:proofErr w:type="spellEnd"/>
      <w:r w:rsidRPr="00A5183B">
        <w:rPr>
          <w:i w:val="0"/>
          <w:iCs w:val="0"/>
          <w:color w:val="000000" w:themeColor="text1"/>
          <w:sz w:val="16"/>
          <w:szCs w:val="16"/>
        </w:rPr>
        <w:t xml:space="preserve"> </w:t>
      </w:r>
      <w:proofErr w:type="spellStart"/>
      <w:r w:rsidRPr="00A5183B">
        <w:rPr>
          <w:i w:val="0"/>
          <w:iCs w:val="0"/>
          <w:color w:val="000000" w:themeColor="text1"/>
          <w:sz w:val="16"/>
          <w:szCs w:val="16"/>
        </w:rPr>
        <w:t>Produksi-Prediksi</w:t>
      </w:r>
      <w:proofErr w:type="spellEnd"/>
      <w:r w:rsidRPr="00A5183B">
        <w:rPr>
          <w:i w:val="0"/>
          <w:iCs w:val="0"/>
          <w:color w:val="000000" w:themeColor="text1"/>
          <w:sz w:val="16"/>
          <w:szCs w:val="16"/>
        </w:rPr>
        <w:t xml:space="preserve"> PPN </w:t>
      </w:r>
      <w:proofErr w:type="spellStart"/>
      <w:r w:rsidRPr="00A5183B">
        <w:rPr>
          <w:i w:val="0"/>
          <w:iCs w:val="0"/>
          <w:color w:val="000000" w:themeColor="text1"/>
          <w:sz w:val="16"/>
          <w:szCs w:val="16"/>
        </w:rPr>
        <w:t>Karangantu</w:t>
      </w:r>
      <w:proofErr w:type="spellEnd"/>
    </w:p>
    <w:p w14:paraId="1EAD453D" w14:textId="3210F4B7" w:rsidR="00914DE2" w:rsidRDefault="00A5183B">
      <w:pPr>
        <w:pStyle w:val="Heading5"/>
      </w:pPr>
      <w:r>
        <w:t>I</w:t>
      </w:r>
      <w:r w:rsidR="003B503B">
        <w:t>V. Kesimpulan</w:t>
      </w:r>
    </w:p>
    <w:p w14:paraId="2DAF9EBE" w14:textId="5C3059D7" w:rsidR="00914DE2" w:rsidRDefault="00110CAC" w:rsidP="00110CAC">
      <w:pPr>
        <w:tabs>
          <w:tab w:val="left" w:pos="288"/>
        </w:tabs>
        <w:spacing w:after="120" w:line="228" w:lineRule="auto"/>
        <w:ind w:firstLine="288"/>
        <w:jc w:val="both"/>
      </w:pPr>
      <w:proofErr w:type="spellStart"/>
      <w:r w:rsidRPr="00110CAC">
        <w:t>Berdasarkan</w:t>
      </w:r>
      <w:proofErr w:type="spellEnd"/>
      <w:r w:rsidRPr="00110CAC">
        <w:t xml:space="preserve"> </w:t>
      </w:r>
      <w:proofErr w:type="spellStart"/>
      <w:r w:rsidR="000C52DB">
        <w:t>penelitian</w:t>
      </w:r>
      <w:proofErr w:type="spellEnd"/>
      <w:r w:rsidR="000C52DB">
        <w:t xml:space="preserve"> </w:t>
      </w:r>
      <w:r w:rsidRPr="00110CAC">
        <w:t xml:space="preserve">yang </w:t>
      </w:r>
      <w:proofErr w:type="spellStart"/>
      <w:r w:rsidRPr="00110CAC">
        <w:t>telah</w:t>
      </w:r>
      <w:proofErr w:type="spellEnd"/>
      <w:r w:rsidRPr="00110CAC">
        <w:t xml:space="preserve"> </w:t>
      </w:r>
      <w:proofErr w:type="spellStart"/>
      <w:r w:rsidR="000C52DB">
        <w:t>peneliti</w:t>
      </w:r>
      <w:proofErr w:type="spellEnd"/>
      <w:r w:rsidR="000C52DB">
        <w:t xml:space="preserve"> </w:t>
      </w:r>
      <w:proofErr w:type="spellStart"/>
      <w:r w:rsidR="000C52DB">
        <w:t>lakukan</w:t>
      </w:r>
      <w:proofErr w:type="spellEnd"/>
      <w:r w:rsidR="000C52DB">
        <w:t xml:space="preserve">, </w:t>
      </w:r>
      <w:proofErr w:type="spellStart"/>
      <w:r w:rsidR="000C52DB">
        <w:t>maka</w:t>
      </w:r>
      <w:proofErr w:type="spellEnd"/>
      <w:r w:rsidR="000C52DB">
        <w:t xml:space="preserve"> </w:t>
      </w:r>
      <w:proofErr w:type="spellStart"/>
      <w:r w:rsidR="000C52DB">
        <w:t>penggunaan</w:t>
      </w:r>
      <w:proofErr w:type="spellEnd"/>
      <w:r w:rsidR="000C52DB">
        <w:t xml:space="preserve"> </w:t>
      </w:r>
      <w:proofErr w:type="spellStart"/>
      <w:r w:rsidR="000C52DB">
        <w:t>dari</w:t>
      </w:r>
      <w:proofErr w:type="spellEnd"/>
      <w:r w:rsidRPr="00110CAC">
        <w:t xml:space="preserve"> </w:t>
      </w:r>
      <w:proofErr w:type="spellStart"/>
      <w:r w:rsidRPr="00110CAC">
        <w:t>arsitektur</w:t>
      </w:r>
      <w:proofErr w:type="spellEnd"/>
      <w:r w:rsidRPr="00110CAC">
        <w:t xml:space="preserve"> yang </w:t>
      </w:r>
      <w:proofErr w:type="spellStart"/>
      <w:r w:rsidRPr="00110CAC">
        <w:t>digunakan</w:t>
      </w:r>
      <w:proofErr w:type="spellEnd"/>
      <w:r w:rsidRPr="00110CAC">
        <w:t xml:space="preserve"> </w:t>
      </w:r>
      <w:proofErr w:type="spellStart"/>
      <w:r w:rsidR="000C52DB">
        <w:t>yaitu</w:t>
      </w:r>
      <w:proofErr w:type="spellEnd"/>
      <w:r w:rsidR="000C52DB">
        <w:t xml:space="preserve"> </w:t>
      </w:r>
      <w:r w:rsidRPr="00110CAC">
        <w:t xml:space="preserve">3-25-1. </w:t>
      </w:r>
      <w:proofErr w:type="spellStart"/>
      <w:r w:rsidRPr="00110CAC">
        <w:t>Arsitektur</w:t>
      </w:r>
      <w:proofErr w:type="spellEnd"/>
      <w:r w:rsidRPr="00110CAC">
        <w:t xml:space="preserve"> </w:t>
      </w:r>
      <w:proofErr w:type="spellStart"/>
      <w:r w:rsidRPr="00110CAC">
        <w:t>ini</w:t>
      </w:r>
      <w:proofErr w:type="spellEnd"/>
      <w:r w:rsidRPr="00110CAC">
        <w:t xml:space="preserve"> </w:t>
      </w:r>
      <w:proofErr w:type="spellStart"/>
      <w:r w:rsidRPr="00110CAC">
        <w:t>digunakan</w:t>
      </w:r>
      <w:proofErr w:type="spellEnd"/>
      <w:r w:rsidRPr="00110CAC">
        <w:t xml:space="preserve"> </w:t>
      </w:r>
      <w:proofErr w:type="spellStart"/>
      <w:r w:rsidRPr="00110CAC">
        <w:t>dalam</w:t>
      </w:r>
      <w:proofErr w:type="spellEnd"/>
      <w:r w:rsidRPr="00110CAC">
        <w:t xml:space="preserve"> </w:t>
      </w:r>
      <w:proofErr w:type="spellStart"/>
      <w:r w:rsidRPr="00110CAC">
        <w:t>mentraining</w:t>
      </w:r>
      <w:proofErr w:type="spellEnd"/>
      <w:r w:rsidRPr="00110CAC">
        <w:t xml:space="preserve"> dataset </w:t>
      </w:r>
      <w:proofErr w:type="spellStart"/>
      <w:r w:rsidRPr="00110CAC">
        <w:t>serta</w:t>
      </w:r>
      <w:proofErr w:type="spellEnd"/>
      <w:r w:rsidRPr="00110CAC">
        <w:t xml:space="preserve"> </w:t>
      </w:r>
      <w:proofErr w:type="spellStart"/>
      <w:r w:rsidRPr="00110CAC">
        <w:t>mengevaluasinya</w:t>
      </w:r>
      <w:proofErr w:type="spellEnd"/>
      <w:r w:rsidRPr="00110CAC">
        <w:t xml:space="preserve">, pada </w:t>
      </w:r>
      <w:proofErr w:type="spellStart"/>
      <w:r w:rsidRPr="00110CAC">
        <w:t>arsitektur</w:t>
      </w:r>
      <w:proofErr w:type="spellEnd"/>
      <w:r w:rsidRPr="00110CAC">
        <w:t xml:space="preserve"> </w:t>
      </w:r>
      <w:proofErr w:type="spellStart"/>
      <w:r w:rsidRPr="00110CAC">
        <w:t>ini</w:t>
      </w:r>
      <w:proofErr w:type="spellEnd"/>
      <w:r w:rsidRPr="00110CAC">
        <w:t xml:space="preserve"> </w:t>
      </w:r>
      <w:proofErr w:type="spellStart"/>
      <w:r w:rsidRPr="00110CAC">
        <w:t>memiliki</w:t>
      </w:r>
      <w:proofErr w:type="spellEnd"/>
      <w:r w:rsidRPr="00110CAC">
        <w:t xml:space="preserve"> </w:t>
      </w:r>
      <w:proofErr w:type="spellStart"/>
      <w:r w:rsidRPr="00110CAC">
        <w:t>nilai</w:t>
      </w:r>
      <w:proofErr w:type="spellEnd"/>
      <w:r w:rsidRPr="00110CAC">
        <w:t xml:space="preserve"> MAE </w:t>
      </w:r>
      <w:proofErr w:type="spellStart"/>
      <w:r w:rsidRPr="00110CAC">
        <w:t>kecil</w:t>
      </w:r>
      <w:proofErr w:type="spellEnd"/>
      <w:r w:rsidRPr="00110CAC">
        <w:t xml:space="preserve"> </w:t>
      </w:r>
      <w:proofErr w:type="spellStart"/>
      <w:r w:rsidRPr="00110CAC">
        <w:t>yaitu</w:t>
      </w:r>
      <w:proofErr w:type="spellEnd"/>
      <w:r w:rsidRPr="00110CAC">
        <w:t xml:space="preserve"> 261.93 </w:t>
      </w:r>
      <w:proofErr w:type="spellStart"/>
      <w:r w:rsidRPr="00110CAC">
        <w:t>dalam</w:t>
      </w:r>
      <w:proofErr w:type="spellEnd"/>
      <w:r w:rsidRPr="00110CAC">
        <w:t xml:space="preserve"> </w:t>
      </w:r>
      <w:proofErr w:type="spellStart"/>
      <w:r w:rsidRPr="00110CAC">
        <w:t>memprediksi</w:t>
      </w:r>
      <w:proofErr w:type="spellEnd"/>
      <w:r w:rsidRPr="00110CAC">
        <w:t xml:space="preserve"> </w:t>
      </w:r>
      <w:proofErr w:type="spellStart"/>
      <w:r w:rsidRPr="00110CAC">
        <w:t>produksi</w:t>
      </w:r>
      <w:proofErr w:type="spellEnd"/>
      <w:r w:rsidRPr="00110CAC">
        <w:t xml:space="preserve"> ikan pada </w:t>
      </w:r>
      <w:proofErr w:type="spellStart"/>
      <w:r w:rsidRPr="00110CAC">
        <w:t>tahun</w:t>
      </w:r>
      <w:proofErr w:type="spellEnd"/>
      <w:r w:rsidRPr="00110CAC">
        <w:t xml:space="preserve"> </w:t>
      </w:r>
      <w:proofErr w:type="spellStart"/>
      <w:r w:rsidRPr="00110CAC">
        <w:t>berikutnya</w:t>
      </w:r>
      <w:proofErr w:type="spellEnd"/>
      <w:r w:rsidRPr="00110CAC">
        <w:t xml:space="preserve">. Jadi </w:t>
      </w:r>
      <w:proofErr w:type="spellStart"/>
      <w:r w:rsidRPr="00110CAC">
        <w:t>dapat</w:t>
      </w:r>
      <w:proofErr w:type="spellEnd"/>
      <w:r w:rsidRPr="00110CAC">
        <w:t xml:space="preserve"> </w:t>
      </w:r>
      <w:proofErr w:type="spellStart"/>
      <w:r w:rsidRPr="00110CAC">
        <w:t>ditarik</w:t>
      </w:r>
      <w:proofErr w:type="spellEnd"/>
      <w:r w:rsidRPr="00110CAC">
        <w:t xml:space="preserve"> </w:t>
      </w:r>
      <w:proofErr w:type="spellStart"/>
      <w:r w:rsidRPr="00110CAC">
        <w:t>kesimpulan</w:t>
      </w:r>
      <w:proofErr w:type="spellEnd"/>
      <w:r w:rsidRPr="00110CAC">
        <w:t xml:space="preserve"> </w:t>
      </w:r>
      <w:proofErr w:type="spellStart"/>
      <w:r w:rsidRPr="00110CAC">
        <w:t>jika</w:t>
      </w:r>
      <w:proofErr w:type="spellEnd"/>
      <w:r w:rsidRPr="00110CAC">
        <w:t xml:space="preserve"> </w:t>
      </w:r>
      <w:proofErr w:type="spellStart"/>
      <w:r w:rsidRPr="00110CAC">
        <w:t>arsitektur</w:t>
      </w:r>
      <w:proofErr w:type="spellEnd"/>
      <w:r w:rsidRPr="00110CAC">
        <w:t xml:space="preserve"> MAE 3-25-1 </w:t>
      </w:r>
      <w:proofErr w:type="spellStart"/>
      <w:r w:rsidRPr="00110CAC">
        <w:t>dapat</w:t>
      </w:r>
      <w:proofErr w:type="spellEnd"/>
      <w:r w:rsidRPr="00110CAC">
        <w:t xml:space="preserve"> </w:t>
      </w:r>
      <w:proofErr w:type="spellStart"/>
      <w:r w:rsidRPr="00110CAC">
        <w:t>memprediksi</w:t>
      </w:r>
      <w:proofErr w:type="spellEnd"/>
      <w:r w:rsidRPr="00110CAC">
        <w:t xml:space="preserve"> </w:t>
      </w:r>
      <w:proofErr w:type="spellStart"/>
      <w:r w:rsidRPr="00110CAC">
        <w:t>produksi</w:t>
      </w:r>
      <w:proofErr w:type="spellEnd"/>
      <w:r w:rsidRPr="00110CAC">
        <w:t xml:space="preserve"> ikan di PPN </w:t>
      </w:r>
      <w:proofErr w:type="spellStart"/>
      <w:r w:rsidRPr="00110CAC">
        <w:t>Karangantu</w:t>
      </w:r>
      <w:proofErr w:type="spellEnd"/>
      <w:r w:rsidR="00CB6D9E">
        <w:t>.</w:t>
      </w:r>
    </w:p>
    <w:p w14:paraId="667ECABA" w14:textId="776A039D" w:rsidR="00914DE2" w:rsidRDefault="00CB6D9E" w:rsidP="00110CAC">
      <w:pPr>
        <w:pStyle w:val="Heading5"/>
      </w:pPr>
      <w:r>
        <w:t>References</w:t>
      </w:r>
    </w:p>
    <w:p w14:paraId="0B1AAAEF" w14:textId="7BC3185B" w:rsidR="00110CAC" w:rsidRDefault="006B65A5" w:rsidP="00110CAC">
      <w:pPr>
        <w:numPr>
          <w:ilvl w:val="0"/>
          <w:numId w:val="5"/>
        </w:numPr>
        <w:spacing w:after="50"/>
        <w:jc w:val="both"/>
      </w:pPr>
      <w:r w:rsidRPr="00110CAC">
        <w:rPr>
          <w:sz w:val="16"/>
          <w:szCs w:val="16"/>
        </w:rPr>
        <w:t xml:space="preserve">A. Hamzah, a. B. Pane, e. </w:t>
      </w:r>
      <w:proofErr w:type="spellStart"/>
      <w:r w:rsidRPr="00110CAC">
        <w:rPr>
          <w:sz w:val="16"/>
          <w:szCs w:val="16"/>
        </w:rPr>
        <w:t>Lubis</w:t>
      </w:r>
      <w:proofErr w:type="spellEnd"/>
      <w:r w:rsidRPr="00110CAC">
        <w:rPr>
          <w:sz w:val="16"/>
          <w:szCs w:val="16"/>
        </w:rPr>
        <w:t xml:space="preserve"> and </w:t>
      </w:r>
      <w:proofErr w:type="spellStart"/>
      <w:r w:rsidRPr="00110CAC">
        <w:rPr>
          <w:sz w:val="16"/>
          <w:szCs w:val="16"/>
        </w:rPr>
        <w:t>i</w:t>
      </w:r>
      <w:proofErr w:type="spellEnd"/>
      <w:r w:rsidRPr="00110CAC">
        <w:rPr>
          <w:sz w:val="16"/>
          <w:szCs w:val="16"/>
        </w:rPr>
        <w:t xml:space="preserve">. </w:t>
      </w:r>
      <w:proofErr w:type="spellStart"/>
      <w:r w:rsidRPr="00110CAC">
        <w:rPr>
          <w:sz w:val="16"/>
          <w:szCs w:val="16"/>
        </w:rPr>
        <w:t>Solihin</w:t>
      </w:r>
      <w:proofErr w:type="spellEnd"/>
      <w:r w:rsidRPr="00110CAC">
        <w:rPr>
          <w:sz w:val="16"/>
          <w:szCs w:val="16"/>
        </w:rPr>
        <w:t>, "</w:t>
      </w:r>
      <w:proofErr w:type="spellStart"/>
      <w:r w:rsidRPr="00110CAC">
        <w:rPr>
          <w:sz w:val="16"/>
          <w:szCs w:val="16"/>
        </w:rPr>
        <w:t>potensi</w:t>
      </w:r>
      <w:proofErr w:type="spellEnd"/>
      <w:r w:rsidRPr="00110CAC">
        <w:rPr>
          <w:sz w:val="16"/>
          <w:szCs w:val="16"/>
        </w:rPr>
        <w:t xml:space="preserve"> ikan </w:t>
      </w:r>
      <w:proofErr w:type="spellStart"/>
      <w:r w:rsidRPr="00110CAC">
        <w:rPr>
          <w:sz w:val="16"/>
          <w:szCs w:val="16"/>
        </w:rPr>
        <w:t>unggulan</w:t>
      </w:r>
      <w:proofErr w:type="spellEnd"/>
      <w:r w:rsidRPr="00110CAC">
        <w:rPr>
          <w:sz w:val="16"/>
          <w:szCs w:val="16"/>
        </w:rPr>
        <w:t xml:space="preserve"> </w:t>
      </w:r>
      <w:proofErr w:type="spellStart"/>
      <w:r w:rsidRPr="00110CAC">
        <w:rPr>
          <w:sz w:val="16"/>
          <w:szCs w:val="16"/>
        </w:rPr>
        <w:t>sebagai</w:t>
      </w:r>
      <w:proofErr w:type="spellEnd"/>
      <w:r w:rsidRPr="00110CAC">
        <w:rPr>
          <w:sz w:val="16"/>
          <w:szCs w:val="16"/>
        </w:rPr>
        <w:t xml:space="preserve"> </w:t>
      </w:r>
      <w:proofErr w:type="spellStart"/>
      <w:r w:rsidRPr="00110CAC">
        <w:rPr>
          <w:sz w:val="16"/>
          <w:szCs w:val="16"/>
        </w:rPr>
        <w:t>bahan</w:t>
      </w:r>
      <w:proofErr w:type="spellEnd"/>
      <w:r w:rsidRPr="00110CAC">
        <w:rPr>
          <w:sz w:val="16"/>
          <w:szCs w:val="16"/>
        </w:rPr>
        <w:t xml:space="preserve"> </w:t>
      </w:r>
      <w:proofErr w:type="spellStart"/>
      <w:r w:rsidRPr="00110CAC">
        <w:rPr>
          <w:sz w:val="16"/>
          <w:szCs w:val="16"/>
        </w:rPr>
        <w:t>baku</w:t>
      </w:r>
      <w:proofErr w:type="spellEnd"/>
      <w:r w:rsidRPr="00110CAC">
        <w:rPr>
          <w:sz w:val="16"/>
          <w:szCs w:val="16"/>
        </w:rPr>
        <w:t xml:space="preserve"> </w:t>
      </w:r>
      <w:proofErr w:type="spellStart"/>
      <w:r w:rsidRPr="00110CAC">
        <w:rPr>
          <w:sz w:val="16"/>
          <w:szCs w:val="16"/>
        </w:rPr>
        <w:t>industri</w:t>
      </w:r>
      <w:proofErr w:type="spellEnd"/>
      <w:r w:rsidRPr="00110CAC">
        <w:rPr>
          <w:sz w:val="16"/>
          <w:szCs w:val="16"/>
        </w:rPr>
        <w:t xml:space="preserve"> </w:t>
      </w:r>
      <w:proofErr w:type="spellStart"/>
      <w:r w:rsidRPr="00110CAC">
        <w:rPr>
          <w:sz w:val="16"/>
          <w:szCs w:val="16"/>
        </w:rPr>
        <w:t>pengolahan</w:t>
      </w:r>
      <w:proofErr w:type="spellEnd"/>
      <w:r w:rsidRPr="00110CAC">
        <w:rPr>
          <w:sz w:val="16"/>
          <w:szCs w:val="16"/>
        </w:rPr>
        <w:t xml:space="preserve"> di </w:t>
      </w:r>
      <w:proofErr w:type="spellStart"/>
      <w:r w:rsidRPr="00110CAC">
        <w:rPr>
          <w:sz w:val="16"/>
          <w:szCs w:val="16"/>
        </w:rPr>
        <w:t>ppn</w:t>
      </w:r>
      <w:proofErr w:type="spellEnd"/>
      <w:r w:rsidRPr="00110CAC">
        <w:rPr>
          <w:sz w:val="16"/>
          <w:szCs w:val="16"/>
        </w:rPr>
        <w:t xml:space="preserve"> </w:t>
      </w:r>
      <w:proofErr w:type="spellStart"/>
      <w:r w:rsidRPr="00110CAC">
        <w:rPr>
          <w:sz w:val="16"/>
          <w:szCs w:val="16"/>
        </w:rPr>
        <w:t>karangantu</w:t>
      </w:r>
      <w:proofErr w:type="spellEnd"/>
      <w:r w:rsidRPr="00110CAC">
        <w:rPr>
          <w:sz w:val="16"/>
          <w:szCs w:val="16"/>
        </w:rPr>
        <w:t xml:space="preserve">," marine fisheries, vol. Vi, no. 1, pp. 45-58, </w:t>
      </w:r>
      <w:proofErr w:type="spellStart"/>
      <w:r w:rsidRPr="00110CAC">
        <w:rPr>
          <w:sz w:val="16"/>
          <w:szCs w:val="16"/>
        </w:rPr>
        <w:t>mei</w:t>
      </w:r>
      <w:proofErr w:type="spellEnd"/>
      <w:r w:rsidRPr="00110CAC">
        <w:rPr>
          <w:sz w:val="16"/>
          <w:szCs w:val="16"/>
        </w:rPr>
        <w:t xml:space="preserve"> 2015.</w:t>
      </w:r>
    </w:p>
    <w:p w14:paraId="536A8A82" w14:textId="5907A1D9" w:rsidR="00914DE2" w:rsidRDefault="006B65A5">
      <w:pPr>
        <w:numPr>
          <w:ilvl w:val="0"/>
          <w:numId w:val="5"/>
        </w:numPr>
        <w:spacing w:after="50"/>
        <w:jc w:val="both"/>
      </w:pPr>
      <w:r w:rsidRPr="00110CAC">
        <w:rPr>
          <w:sz w:val="16"/>
          <w:szCs w:val="16"/>
        </w:rPr>
        <w:t xml:space="preserve">M. Y. </w:t>
      </w:r>
      <w:proofErr w:type="spellStart"/>
      <w:r w:rsidRPr="00110CAC">
        <w:rPr>
          <w:sz w:val="16"/>
          <w:szCs w:val="16"/>
        </w:rPr>
        <w:t>Darsyah</w:t>
      </w:r>
      <w:proofErr w:type="spellEnd"/>
      <w:r w:rsidRPr="00110CAC">
        <w:rPr>
          <w:sz w:val="16"/>
          <w:szCs w:val="16"/>
        </w:rPr>
        <w:t>, "</w:t>
      </w:r>
      <w:proofErr w:type="spellStart"/>
      <w:r w:rsidRPr="00110CAC">
        <w:rPr>
          <w:sz w:val="16"/>
          <w:szCs w:val="16"/>
        </w:rPr>
        <w:t>klasifikasi</w:t>
      </w:r>
      <w:proofErr w:type="spellEnd"/>
      <w:r w:rsidRPr="00110CAC">
        <w:rPr>
          <w:sz w:val="16"/>
          <w:szCs w:val="16"/>
        </w:rPr>
        <w:t xml:space="preserve"> </w:t>
      </w:r>
      <w:proofErr w:type="spellStart"/>
      <w:r w:rsidRPr="00110CAC">
        <w:rPr>
          <w:sz w:val="16"/>
          <w:szCs w:val="16"/>
        </w:rPr>
        <w:t>tuberkulosis</w:t>
      </w:r>
      <w:proofErr w:type="spellEnd"/>
      <w:r w:rsidRPr="00110CAC">
        <w:rPr>
          <w:sz w:val="16"/>
          <w:szCs w:val="16"/>
        </w:rPr>
        <w:t xml:space="preserve"> </w:t>
      </w:r>
      <w:proofErr w:type="spellStart"/>
      <w:r w:rsidRPr="00110CAC">
        <w:rPr>
          <w:sz w:val="16"/>
          <w:szCs w:val="16"/>
        </w:rPr>
        <w:t>dengan</w:t>
      </w:r>
      <w:proofErr w:type="spellEnd"/>
      <w:r w:rsidRPr="00110CAC">
        <w:rPr>
          <w:sz w:val="16"/>
          <w:szCs w:val="16"/>
        </w:rPr>
        <w:t xml:space="preserve"> </w:t>
      </w:r>
      <w:proofErr w:type="spellStart"/>
      <w:r w:rsidRPr="00110CAC">
        <w:rPr>
          <w:sz w:val="16"/>
          <w:szCs w:val="16"/>
        </w:rPr>
        <w:t>pendekatan</w:t>
      </w:r>
      <w:proofErr w:type="spellEnd"/>
      <w:r w:rsidRPr="00110CAC">
        <w:rPr>
          <w:sz w:val="16"/>
          <w:szCs w:val="16"/>
        </w:rPr>
        <w:t xml:space="preserve"> </w:t>
      </w:r>
      <w:proofErr w:type="spellStart"/>
      <w:r w:rsidRPr="00110CAC">
        <w:rPr>
          <w:sz w:val="16"/>
          <w:szCs w:val="16"/>
        </w:rPr>
        <w:t>metode</w:t>
      </w:r>
      <w:proofErr w:type="spellEnd"/>
      <w:r w:rsidRPr="00110CAC">
        <w:rPr>
          <w:sz w:val="16"/>
          <w:szCs w:val="16"/>
        </w:rPr>
        <w:t xml:space="preserve"> supports vector machine (</w:t>
      </w:r>
      <w:proofErr w:type="spellStart"/>
      <w:r w:rsidRPr="00110CAC">
        <w:rPr>
          <w:sz w:val="16"/>
          <w:szCs w:val="16"/>
        </w:rPr>
        <w:t>svm</w:t>
      </w:r>
      <w:proofErr w:type="spellEnd"/>
      <w:r w:rsidRPr="00110CAC">
        <w:rPr>
          <w:sz w:val="16"/>
          <w:szCs w:val="16"/>
        </w:rPr>
        <w:t xml:space="preserve">)," </w:t>
      </w:r>
      <w:proofErr w:type="spellStart"/>
      <w:r w:rsidRPr="00110CAC">
        <w:rPr>
          <w:sz w:val="16"/>
          <w:szCs w:val="16"/>
        </w:rPr>
        <w:t>statistika</w:t>
      </w:r>
      <w:proofErr w:type="spellEnd"/>
      <w:r w:rsidRPr="00110CAC">
        <w:rPr>
          <w:sz w:val="16"/>
          <w:szCs w:val="16"/>
        </w:rPr>
        <w:t xml:space="preserve">, vol. </w:t>
      </w:r>
      <w:proofErr w:type="spellStart"/>
      <w:r w:rsidRPr="00110CAC">
        <w:rPr>
          <w:sz w:val="16"/>
          <w:szCs w:val="16"/>
        </w:rPr>
        <w:t>Ii</w:t>
      </w:r>
      <w:proofErr w:type="spellEnd"/>
      <w:r w:rsidRPr="00110CAC">
        <w:rPr>
          <w:sz w:val="16"/>
          <w:szCs w:val="16"/>
        </w:rPr>
        <w:t>, no. 2, pp. 37-41, 2014</w:t>
      </w:r>
      <w:r>
        <w:rPr>
          <w:sz w:val="16"/>
          <w:szCs w:val="16"/>
        </w:rPr>
        <w:t>.</w:t>
      </w:r>
    </w:p>
    <w:p w14:paraId="59B93224" w14:textId="7D8EB3D7" w:rsidR="00110CAC" w:rsidRDefault="006B65A5" w:rsidP="00110CAC">
      <w:pPr>
        <w:numPr>
          <w:ilvl w:val="0"/>
          <w:numId w:val="5"/>
        </w:numPr>
        <w:spacing w:after="50"/>
        <w:jc w:val="both"/>
      </w:pPr>
      <w:r w:rsidRPr="00110CAC">
        <w:rPr>
          <w:sz w:val="16"/>
          <w:szCs w:val="16"/>
        </w:rPr>
        <w:t xml:space="preserve">N. I. </w:t>
      </w:r>
      <w:proofErr w:type="spellStart"/>
      <w:r w:rsidRPr="00110CAC">
        <w:rPr>
          <w:sz w:val="16"/>
          <w:szCs w:val="16"/>
        </w:rPr>
        <w:t>Widiastuti</w:t>
      </w:r>
      <w:proofErr w:type="spellEnd"/>
      <w:r w:rsidRPr="00110CAC">
        <w:rPr>
          <w:sz w:val="16"/>
          <w:szCs w:val="16"/>
        </w:rPr>
        <w:t xml:space="preserve"> and d. P. </w:t>
      </w:r>
      <w:proofErr w:type="spellStart"/>
      <w:r w:rsidRPr="00110CAC">
        <w:rPr>
          <w:sz w:val="16"/>
          <w:szCs w:val="16"/>
        </w:rPr>
        <w:t>Pangrestu</w:t>
      </w:r>
      <w:proofErr w:type="spellEnd"/>
      <w:r w:rsidRPr="00110CAC">
        <w:rPr>
          <w:sz w:val="16"/>
          <w:szCs w:val="16"/>
        </w:rPr>
        <w:t>, "</w:t>
      </w:r>
      <w:proofErr w:type="spellStart"/>
      <w:r w:rsidRPr="00110CAC">
        <w:rPr>
          <w:sz w:val="16"/>
          <w:szCs w:val="16"/>
        </w:rPr>
        <w:t>pembangunan</w:t>
      </w:r>
      <w:proofErr w:type="spellEnd"/>
      <w:r w:rsidRPr="00110CAC">
        <w:rPr>
          <w:sz w:val="16"/>
          <w:szCs w:val="16"/>
        </w:rPr>
        <w:t xml:space="preserve"> </w:t>
      </w:r>
      <w:proofErr w:type="spellStart"/>
      <w:r w:rsidRPr="00110CAC">
        <w:rPr>
          <w:sz w:val="16"/>
          <w:szCs w:val="16"/>
        </w:rPr>
        <w:t>sistem</w:t>
      </w:r>
      <w:proofErr w:type="spellEnd"/>
      <w:r w:rsidRPr="00110CAC">
        <w:rPr>
          <w:sz w:val="16"/>
          <w:szCs w:val="16"/>
        </w:rPr>
        <w:t xml:space="preserve"> </w:t>
      </w:r>
      <w:proofErr w:type="spellStart"/>
      <w:r w:rsidRPr="00110CAC">
        <w:rPr>
          <w:sz w:val="16"/>
          <w:szCs w:val="16"/>
        </w:rPr>
        <w:t>pendeteksi</w:t>
      </w:r>
      <w:proofErr w:type="spellEnd"/>
      <w:r w:rsidRPr="00110CAC">
        <w:rPr>
          <w:sz w:val="16"/>
          <w:szCs w:val="16"/>
        </w:rPr>
        <w:t xml:space="preserve"> </w:t>
      </w:r>
      <w:proofErr w:type="spellStart"/>
      <w:r w:rsidRPr="00110CAC">
        <w:rPr>
          <w:sz w:val="16"/>
          <w:szCs w:val="16"/>
        </w:rPr>
        <w:t>penyalahgunaan</w:t>
      </w:r>
      <w:proofErr w:type="spellEnd"/>
      <w:r w:rsidRPr="00110CAC">
        <w:rPr>
          <w:sz w:val="16"/>
          <w:szCs w:val="16"/>
        </w:rPr>
        <w:t xml:space="preserve"> </w:t>
      </w:r>
      <w:proofErr w:type="spellStart"/>
      <w:r w:rsidRPr="00110CAC">
        <w:rPr>
          <w:sz w:val="16"/>
          <w:szCs w:val="16"/>
        </w:rPr>
        <w:t>narkoba</w:t>
      </w:r>
      <w:proofErr w:type="spellEnd"/>
      <w:r w:rsidRPr="00110CAC">
        <w:rPr>
          <w:sz w:val="16"/>
          <w:szCs w:val="16"/>
        </w:rPr>
        <w:t xml:space="preserve"> </w:t>
      </w:r>
      <w:proofErr w:type="spellStart"/>
      <w:r w:rsidRPr="00110CAC">
        <w:rPr>
          <w:sz w:val="16"/>
          <w:szCs w:val="16"/>
        </w:rPr>
        <w:t>menggunakan</w:t>
      </w:r>
      <w:proofErr w:type="spellEnd"/>
      <w:r w:rsidRPr="00110CAC">
        <w:rPr>
          <w:sz w:val="16"/>
          <w:szCs w:val="16"/>
        </w:rPr>
        <w:t xml:space="preserve"> </w:t>
      </w:r>
      <w:proofErr w:type="spellStart"/>
      <w:r w:rsidRPr="00110CAC">
        <w:rPr>
          <w:sz w:val="16"/>
          <w:szCs w:val="16"/>
        </w:rPr>
        <w:t>algoritma</w:t>
      </w:r>
      <w:proofErr w:type="spellEnd"/>
      <w:r w:rsidRPr="00110CAC">
        <w:rPr>
          <w:sz w:val="16"/>
          <w:szCs w:val="16"/>
        </w:rPr>
        <w:t xml:space="preserve"> </w:t>
      </w:r>
      <w:proofErr w:type="spellStart"/>
      <w:r w:rsidRPr="00110CAC">
        <w:rPr>
          <w:sz w:val="16"/>
          <w:szCs w:val="16"/>
        </w:rPr>
        <w:t>jaringan</w:t>
      </w:r>
      <w:proofErr w:type="spellEnd"/>
      <w:r w:rsidRPr="00110CAC">
        <w:rPr>
          <w:sz w:val="16"/>
          <w:szCs w:val="16"/>
        </w:rPr>
        <w:t xml:space="preserve"> </w:t>
      </w:r>
      <w:proofErr w:type="spellStart"/>
      <w:r w:rsidRPr="00110CAC">
        <w:rPr>
          <w:sz w:val="16"/>
          <w:szCs w:val="16"/>
        </w:rPr>
        <w:t>syaraf</w:t>
      </w:r>
      <w:proofErr w:type="spellEnd"/>
      <w:r w:rsidRPr="00110CAC">
        <w:rPr>
          <w:sz w:val="16"/>
          <w:szCs w:val="16"/>
        </w:rPr>
        <w:t xml:space="preserve"> </w:t>
      </w:r>
      <w:proofErr w:type="spellStart"/>
      <w:r w:rsidRPr="00110CAC">
        <w:rPr>
          <w:sz w:val="16"/>
          <w:szCs w:val="16"/>
        </w:rPr>
        <w:t>tiruan</w:t>
      </w:r>
      <w:proofErr w:type="spellEnd"/>
      <w:r w:rsidRPr="00110CAC">
        <w:rPr>
          <w:sz w:val="16"/>
          <w:szCs w:val="16"/>
        </w:rPr>
        <w:t xml:space="preserve"> </w:t>
      </w:r>
      <w:proofErr w:type="spellStart"/>
      <w:r w:rsidRPr="00110CAC">
        <w:rPr>
          <w:sz w:val="16"/>
          <w:szCs w:val="16"/>
        </w:rPr>
        <w:t>metode</w:t>
      </w:r>
      <w:proofErr w:type="spellEnd"/>
      <w:r w:rsidRPr="00110CAC">
        <w:rPr>
          <w:sz w:val="16"/>
          <w:szCs w:val="16"/>
        </w:rPr>
        <w:t xml:space="preserve"> backpropagation," </w:t>
      </w:r>
      <w:proofErr w:type="spellStart"/>
      <w:proofErr w:type="gramStart"/>
      <w:r w:rsidRPr="00110CAC">
        <w:rPr>
          <w:i/>
          <w:iCs/>
          <w:sz w:val="16"/>
          <w:szCs w:val="16"/>
        </w:rPr>
        <w:t>komputa</w:t>
      </w:r>
      <w:proofErr w:type="spellEnd"/>
      <w:r w:rsidRPr="00110CAC">
        <w:rPr>
          <w:i/>
          <w:iCs/>
          <w:sz w:val="16"/>
          <w:szCs w:val="16"/>
        </w:rPr>
        <w:t xml:space="preserve"> :</w:t>
      </w:r>
      <w:proofErr w:type="gramEnd"/>
      <w:r w:rsidRPr="00110CAC">
        <w:rPr>
          <w:i/>
          <w:iCs/>
          <w:sz w:val="16"/>
          <w:szCs w:val="16"/>
        </w:rPr>
        <w:t xml:space="preserve"> </w:t>
      </w:r>
      <w:proofErr w:type="spellStart"/>
      <w:r w:rsidRPr="00110CAC">
        <w:rPr>
          <w:i/>
          <w:iCs/>
          <w:sz w:val="16"/>
          <w:szCs w:val="16"/>
        </w:rPr>
        <w:t>jurnal</w:t>
      </w:r>
      <w:proofErr w:type="spellEnd"/>
      <w:r w:rsidRPr="00110CAC">
        <w:rPr>
          <w:i/>
          <w:iCs/>
          <w:sz w:val="16"/>
          <w:szCs w:val="16"/>
        </w:rPr>
        <w:t xml:space="preserve"> </w:t>
      </w:r>
      <w:proofErr w:type="spellStart"/>
      <w:r w:rsidRPr="00110CAC">
        <w:rPr>
          <w:i/>
          <w:iCs/>
          <w:sz w:val="16"/>
          <w:szCs w:val="16"/>
        </w:rPr>
        <w:t>ilmiah</w:t>
      </w:r>
      <w:proofErr w:type="spellEnd"/>
      <w:r w:rsidRPr="00110CAC">
        <w:rPr>
          <w:i/>
          <w:iCs/>
          <w:sz w:val="16"/>
          <w:szCs w:val="16"/>
        </w:rPr>
        <w:t xml:space="preserve"> </w:t>
      </w:r>
      <w:proofErr w:type="spellStart"/>
      <w:r w:rsidRPr="00110CAC">
        <w:rPr>
          <w:i/>
          <w:iCs/>
          <w:sz w:val="16"/>
          <w:szCs w:val="16"/>
        </w:rPr>
        <w:t>komputer</w:t>
      </w:r>
      <w:proofErr w:type="spellEnd"/>
      <w:r w:rsidRPr="00110CAC">
        <w:rPr>
          <w:i/>
          <w:iCs/>
          <w:sz w:val="16"/>
          <w:szCs w:val="16"/>
        </w:rPr>
        <w:t xml:space="preserve"> dan </w:t>
      </w:r>
      <w:proofErr w:type="spellStart"/>
      <w:r w:rsidRPr="00110CAC">
        <w:rPr>
          <w:i/>
          <w:iCs/>
          <w:sz w:val="16"/>
          <w:szCs w:val="16"/>
        </w:rPr>
        <w:t>informatika</w:t>
      </w:r>
      <w:proofErr w:type="spellEnd"/>
      <w:r w:rsidRPr="00110CAC">
        <w:rPr>
          <w:i/>
          <w:iCs/>
          <w:sz w:val="16"/>
          <w:szCs w:val="16"/>
        </w:rPr>
        <w:t xml:space="preserve">, </w:t>
      </w:r>
      <w:r w:rsidRPr="00110CAC">
        <w:rPr>
          <w:sz w:val="16"/>
          <w:szCs w:val="16"/>
        </w:rPr>
        <w:t xml:space="preserve">vol. </w:t>
      </w:r>
      <w:proofErr w:type="spellStart"/>
      <w:r w:rsidRPr="00110CAC">
        <w:rPr>
          <w:sz w:val="16"/>
          <w:szCs w:val="16"/>
        </w:rPr>
        <w:t>Iii</w:t>
      </w:r>
      <w:proofErr w:type="spellEnd"/>
      <w:r w:rsidRPr="00110CAC">
        <w:rPr>
          <w:sz w:val="16"/>
          <w:szCs w:val="16"/>
        </w:rPr>
        <w:t>, no. 1, pp. 27-34, 2014</w:t>
      </w:r>
      <w:r>
        <w:rPr>
          <w:sz w:val="16"/>
          <w:szCs w:val="16"/>
        </w:rPr>
        <w:t>.</w:t>
      </w:r>
    </w:p>
    <w:p w14:paraId="601CAB87" w14:textId="543096CA" w:rsidR="00914DE2" w:rsidRDefault="006B65A5">
      <w:pPr>
        <w:numPr>
          <w:ilvl w:val="0"/>
          <w:numId w:val="5"/>
        </w:numPr>
        <w:spacing w:after="50"/>
        <w:jc w:val="both"/>
      </w:pPr>
      <w:r w:rsidRPr="00110CAC">
        <w:rPr>
          <w:sz w:val="16"/>
          <w:szCs w:val="16"/>
        </w:rPr>
        <w:t xml:space="preserve">P. A. </w:t>
      </w:r>
      <w:proofErr w:type="spellStart"/>
      <w:r w:rsidRPr="00110CAC">
        <w:rPr>
          <w:sz w:val="16"/>
          <w:szCs w:val="16"/>
        </w:rPr>
        <w:t>Octaviani</w:t>
      </w:r>
      <w:proofErr w:type="spellEnd"/>
      <w:r w:rsidRPr="00110CAC">
        <w:rPr>
          <w:sz w:val="16"/>
          <w:szCs w:val="16"/>
        </w:rPr>
        <w:t xml:space="preserve">, y. </w:t>
      </w:r>
      <w:proofErr w:type="spellStart"/>
      <w:r w:rsidRPr="00110CAC">
        <w:rPr>
          <w:sz w:val="16"/>
          <w:szCs w:val="16"/>
        </w:rPr>
        <w:t>Wilandari</w:t>
      </w:r>
      <w:proofErr w:type="spellEnd"/>
      <w:r w:rsidRPr="00110CAC">
        <w:rPr>
          <w:sz w:val="16"/>
          <w:szCs w:val="16"/>
        </w:rPr>
        <w:t xml:space="preserve"> and d. </w:t>
      </w:r>
      <w:proofErr w:type="spellStart"/>
      <w:r w:rsidRPr="00110CAC">
        <w:rPr>
          <w:sz w:val="16"/>
          <w:szCs w:val="16"/>
        </w:rPr>
        <w:t>Ispriyanti</w:t>
      </w:r>
      <w:proofErr w:type="spellEnd"/>
      <w:r w:rsidRPr="00110CAC">
        <w:rPr>
          <w:sz w:val="16"/>
          <w:szCs w:val="16"/>
        </w:rPr>
        <w:t>, "</w:t>
      </w:r>
      <w:proofErr w:type="spellStart"/>
      <w:r w:rsidRPr="00110CAC">
        <w:rPr>
          <w:sz w:val="16"/>
          <w:szCs w:val="16"/>
        </w:rPr>
        <w:t>penerapan</w:t>
      </w:r>
      <w:proofErr w:type="spellEnd"/>
      <w:r w:rsidRPr="00110CAC">
        <w:rPr>
          <w:sz w:val="16"/>
          <w:szCs w:val="16"/>
        </w:rPr>
        <w:t xml:space="preserve"> </w:t>
      </w:r>
      <w:proofErr w:type="spellStart"/>
      <w:r w:rsidRPr="00110CAC">
        <w:rPr>
          <w:sz w:val="16"/>
          <w:szCs w:val="16"/>
        </w:rPr>
        <w:t>metode</w:t>
      </w:r>
      <w:proofErr w:type="spellEnd"/>
      <w:r w:rsidRPr="00110CAC">
        <w:rPr>
          <w:sz w:val="16"/>
          <w:szCs w:val="16"/>
        </w:rPr>
        <w:t xml:space="preserve"> </w:t>
      </w:r>
      <w:proofErr w:type="spellStart"/>
      <w:r w:rsidRPr="00110CAC">
        <w:rPr>
          <w:sz w:val="16"/>
          <w:szCs w:val="16"/>
        </w:rPr>
        <w:t>klasifikasi</w:t>
      </w:r>
      <w:proofErr w:type="spellEnd"/>
      <w:r w:rsidRPr="00110CAC">
        <w:rPr>
          <w:sz w:val="16"/>
          <w:szCs w:val="16"/>
        </w:rPr>
        <w:t xml:space="preserve"> support vector machine (</w:t>
      </w:r>
      <w:proofErr w:type="spellStart"/>
      <w:r w:rsidRPr="00110CAC">
        <w:rPr>
          <w:sz w:val="16"/>
          <w:szCs w:val="16"/>
        </w:rPr>
        <w:t>svm</w:t>
      </w:r>
      <w:proofErr w:type="spellEnd"/>
      <w:r w:rsidRPr="00110CAC">
        <w:rPr>
          <w:sz w:val="16"/>
          <w:szCs w:val="16"/>
        </w:rPr>
        <w:t xml:space="preserve">) pada data </w:t>
      </w:r>
      <w:proofErr w:type="spellStart"/>
      <w:r w:rsidRPr="00110CAC">
        <w:rPr>
          <w:sz w:val="16"/>
          <w:szCs w:val="16"/>
        </w:rPr>
        <w:t>akreditasi</w:t>
      </w:r>
      <w:proofErr w:type="spellEnd"/>
      <w:r w:rsidRPr="00110CAC">
        <w:rPr>
          <w:sz w:val="16"/>
          <w:szCs w:val="16"/>
        </w:rPr>
        <w:t xml:space="preserve"> </w:t>
      </w:r>
      <w:proofErr w:type="spellStart"/>
      <w:r w:rsidRPr="00110CAC">
        <w:rPr>
          <w:sz w:val="16"/>
          <w:szCs w:val="16"/>
        </w:rPr>
        <w:t>sekolah</w:t>
      </w:r>
      <w:proofErr w:type="spellEnd"/>
      <w:r w:rsidRPr="00110CAC">
        <w:rPr>
          <w:sz w:val="16"/>
          <w:szCs w:val="16"/>
        </w:rPr>
        <w:t xml:space="preserve"> </w:t>
      </w:r>
      <w:proofErr w:type="spellStart"/>
      <w:r w:rsidRPr="00110CAC">
        <w:rPr>
          <w:sz w:val="16"/>
          <w:szCs w:val="16"/>
        </w:rPr>
        <w:t>dasar</w:t>
      </w:r>
      <w:proofErr w:type="spellEnd"/>
      <w:r w:rsidRPr="00110CAC">
        <w:rPr>
          <w:sz w:val="16"/>
          <w:szCs w:val="16"/>
        </w:rPr>
        <w:t xml:space="preserve"> (</w:t>
      </w:r>
      <w:proofErr w:type="spellStart"/>
      <w:r w:rsidRPr="00110CAC">
        <w:rPr>
          <w:sz w:val="16"/>
          <w:szCs w:val="16"/>
        </w:rPr>
        <w:t>sd</w:t>
      </w:r>
      <w:proofErr w:type="spellEnd"/>
      <w:r w:rsidRPr="00110CAC">
        <w:rPr>
          <w:sz w:val="16"/>
          <w:szCs w:val="16"/>
        </w:rPr>
        <w:t xml:space="preserve">) di </w:t>
      </w:r>
      <w:proofErr w:type="spellStart"/>
      <w:r w:rsidRPr="00110CAC">
        <w:rPr>
          <w:sz w:val="16"/>
          <w:szCs w:val="16"/>
        </w:rPr>
        <w:t>kabupaten</w:t>
      </w:r>
      <w:proofErr w:type="spellEnd"/>
      <w:r w:rsidRPr="00110CAC">
        <w:rPr>
          <w:sz w:val="16"/>
          <w:szCs w:val="16"/>
        </w:rPr>
        <w:t xml:space="preserve"> </w:t>
      </w:r>
      <w:proofErr w:type="spellStart"/>
      <w:r w:rsidRPr="00110CAC">
        <w:rPr>
          <w:sz w:val="16"/>
          <w:szCs w:val="16"/>
        </w:rPr>
        <w:t>magelang</w:t>
      </w:r>
      <w:proofErr w:type="spellEnd"/>
      <w:r w:rsidRPr="00110CAC">
        <w:rPr>
          <w:sz w:val="16"/>
          <w:szCs w:val="16"/>
        </w:rPr>
        <w:t xml:space="preserve">," </w:t>
      </w:r>
      <w:r w:rsidRPr="00110CAC">
        <w:rPr>
          <w:i/>
          <w:iCs/>
          <w:sz w:val="16"/>
          <w:szCs w:val="16"/>
        </w:rPr>
        <w:t xml:space="preserve">gaussian, </w:t>
      </w:r>
      <w:r w:rsidRPr="00110CAC">
        <w:rPr>
          <w:sz w:val="16"/>
          <w:szCs w:val="16"/>
        </w:rPr>
        <w:t xml:space="preserve">vol. </w:t>
      </w:r>
      <w:proofErr w:type="spellStart"/>
      <w:r w:rsidRPr="00110CAC">
        <w:rPr>
          <w:sz w:val="16"/>
          <w:szCs w:val="16"/>
        </w:rPr>
        <w:t>Iii</w:t>
      </w:r>
      <w:proofErr w:type="spellEnd"/>
      <w:r w:rsidRPr="00110CAC">
        <w:rPr>
          <w:sz w:val="16"/>
          <w:szCs w:val="16"/>
        </w:rPr>
        <w:t xml:space="preserve">, no. 4, pp. 811-820, </w:t>
      </w:r>
      <w:proofErr w:type="spellStart"/>
      <w:r w:rsidRPr="00110CAC">
        <w:rPr>
          <w:sz w:val="16"/>
          <w:szCs w:val="16"/>
        </w:rPr>
        <w:t>mei</w:t>
      </w:r>
      <w:proofErr w:type="spellEnd"/>
      <w:r w:rsidRPr="00110CAC">
        <w:rPr>
          <w:sz w:val="16"/>
          <w:szCs w:val="16"/>
        </w:rPr>
        <w:t xml:space="preserve"> 2014</w:t>
      </w:r>
      <w:r>
        <w:rPr>
          <w:sz w:val="16"/>
          <w:szCs w:val="16"/>
        </w:rPr>
        <w:t>.</w:t>
      </w:r>
    </w:p>
    <w:p w14:paraId="46ED30F6" w14:textId="43E13E02" w:rsidR="00914DE2" w:rsidRDefault="006B65A5" w:rsidP="00110CAC">
      <w:pPr>
        <w:numPr>
          <w:ilvl w:val="0"/>
          <w:numId w:val="5"/>
        </w:numPr>
        <w:spacing w:after="50"/>
        <w:jc w:val="both"/>
      </w:pPr>
      <w:r w:rsidRPr="00110CAC">
        <w:rPr>
          <w:sz w:val="16"/>
          <w:szCs w:val="16"/>
        </w:rPr>
        <w:t xml:space="preserve">A. </w:t>
      </w:r>
      <w:proofErr w:type="spellStart"/>
      <w:r w:rsidRPr="00110CAC">
        <w:rPr>
          <w:sz w:val="16"/>
          <w:szCs w:val="16"/>
        </w:rPr>
        <w:t>Andriani</w:t>
      </w:r>
      <w:proofErr w:type="spellEnd"/>
      <w:r w:rsidRPr="00110CAC">
        <w:rPr>
          <w:sz w:val="16"/>
          <w:szCs w:val="16"/>
        </w:rPr>
        <w:t>, "</w:t>
      </w:r>
      <w:proofErr w:type="spellStart"/>
      <w:r w:rsidRPr="00110CAC">
        <w:rPr>
          <w:sz w:val="16"/>
          <w:szCs w:val="16"/>
        </w:rPr>
        <w:t>prediksi</w:t>
      </w:r>
      <w:proofErr w:type="spellEnd"/>
      <w:r w:rsidRPr="00110CAC">
        <w:rPr>
          <w:sz w:val="16"/>
          <w:szCs w:val="16"/>
        </w:rPr>
        <w:t xml:space="preserve"> </w:t>
      </w:r>
      <w:proofErr w:type="spellStart"/>
      <w:r w:rsidRPr="00110CAC">
        <w:rPr>
          <w:sz w:val="16"/>
          <w:szCs w:val="16"/>
        </w:rPr>
        <w:t>kenaikan</w:t>
      </w:r>
      <w:proofErr w:type="spellEnd"/>
      <w:r w:rsidRPr="00110CAC">
        <w:rPr>
          <w:sz w:val="16"/>
          <w:szCs w:val="16"/>
        </w:rPr>
        <w:t xml:space="preserve"> rata-rata volume </w:t>
      </w:r>
      <w:proofErr w:type="spellStart"/>
      <w:r w:rsidRPr="00110CAC">
        <w:rPr>
          <w:sz w:val="16"/>
          <w:szCs w:val="16"/>
        </w:rPr>
        <w:t>perikanan</w:t>
      </w:r>
      <w:proofErr w:type="spellEnd"/>
      <w:r w:rsidRPr="00110CAC">
        <w:rPr>
          <w:sz w:val="16"/>
          <w:szCs w:val="16"/>
        </w:rPr>
        <w:t xml:space="preserve"> </w:t>
      </w:r>
      <w:proofErr w:type="spellStart"/>
      <w:r w:rsidRPr="00110CAC">
        <w:rPr>
          <w:sz w:val="16"/>
          <w:szCs w:val="16"/>
        </w:rPr>
        <w:t>tangkap</w:t>
      </w:r>
      <w:proofErr w:type="spellEnd"/>
      <w:r w:rsidRPr="00110CAC">
        <w:rPr>
          <w:sz w:val="16"/>
          <w:szCs w:val="16"/>
        </w:rPr>
        <w:t xml:space="preserve"> </w:t>
      </w:r>
      <w:proofErr w:type="spellStart"/>
      <w:r w:rsidRPr="00110CAC">
        <w:rPr>
          <w:sz w:val="16"/>
          <w:szCs w:val="16"/>
        </w:rPr>
        <w:t>dengan</w:t>
      </w:r>
      <w:proofErr w:type="spellEnd"/>
      <w:r w:rsidRPr="00110CAC">
        <w:rPr>
          <w:sz w:val="16"/>
          <w:szCs w:val="16"/>
        </w:rPr>
        <w:t xml:space="preserve"> </w:t>
      </w:r>
      <w:proofErr w:type="spellStart"/>
      <w:r w:rsidRPr="00110CAC">
        <w:rPr>
          <w:sz w:val="16"/>
          <w:szCs w:val="16"/>
        </w:rPr>
        <w:t>teknik</w:t>
      </w:r>
      <w:proofErr w:type="spellEnd"/>
      <w:r w:rsidRPr="00110CAC">
        <w:rPr>
          <w:sz w:val="16"/>
          <w:szCs w:val="16"/>
        </w:rPr>
        <w:t xml:space="preserve"> data mining," in </w:t>
      </w:r>
      <w:r w:rsidRPr="00110CAC">
        <w:rPr>
          <w:i/>
          <w:iCs/>
          <w:sz w:val="16"/>
          <w:szCs w:val="16"/>
        </w:rPr>
        <w:t xml:space="preserve">seminar </w:t>
      </w:r>
      <w:proofErr w:type="spellStart"/>
      <w:r w:rsidRPr="00110CAC">
        <w:rPr>
          <w:i/>
          <w:iCs/>
          <w:sz w:val="16"/>
          <w:szCs w:val="16"/>
        </w:rPr>
        <w:t>nasional</w:t>
      </w:r>
      <w:proofErr w:type="spellEnd"/>
      <w:r w:rsidRPr="00110CAC">
        <w:rPr>
          <w:i/>
          <w:iCs/>
          <w:sz w:val="16"/>
          <w:szCs w:val="16"/>
        </w:rPr>
        <w:t xml:space="preserve"> </w:t>
      </w:r>
      <w:proofErr w:type="spellStart"/>
      <w:r w:rsidRPr="00110CAC">
        <w:rPr>
          <w:i/>
          <w:iCs/>
          <w:sz w:val="16"/>
          <w:szCs w:val="16"/>
        </w:rPr>
        <w:t>teknologi</w:t>
      </w:r>
      <w:proofErr w:type="spellEnd"/>
      <w:r w:rsidRPr="00110CAC">
        <w:rPr>
          <w:i/>
          <w:iCs/>
          <w:sz w:val="16"/>
          <w:szCs w:val="16"/>
        </w:rPr>
        <w:t xml:space="preserve"> </w:t>
      </w:r>
      <w:proofErr w:type="spellStart"/>
      <w:r w:rsidRPr="00110CAC">
        <w:rPr>
          <w:i/>
          <w:iCs/>
          <w:sz w:val="16"/>
          <w:szCs w:val="16"/>
        </w:rPr>
        <w:t>informasi</w:t>
      </w:r>
      <w:proofErr w:type="spellEnd"/>
      <w:r w:rsidRPr="00110CAC">
        <w:rPr>
          <w:i/>
          <w:iCs/>
          <w:sz w:val="16"/>
          <w:szCs w:val="16"/>
        </w:rPr>
        <w:t xml:space="preserve"> dan </w:t>
      </w:r>
      <w:proofErr w:type="spellStart"/>
      <w:r w:rsidRPr="00110CAC">
        <w:rPr>
          <w:i/>
          <w:iCs/>
          <w:sz w:val="16"/>
          <w:szCs w:val="16"/>
        </w:rPr>
        <w:t>komunikasi</w:t>
      </w:r>
      <w:proofErr w:type="spellEnd"/>
      <w:r w:rsidRPr="00110CAC">
        <w:rPr>
          <w:i/>
          <w:iCs/>
          <w:sz w:val="16"/>
          <w:szCs w:val="16"/>
        </w:rPr>
        <w:t xml:space="preserve"> </w:t>
      </w:r>
      <w:proofErr w:type="spellStart"/>
      <w:r w:rsidRPr="00110CAC">
        <w:rPr>
          <w:i/>
          <w:iCs/>
          <w:sz w:val="16"/>
          <w:szCs w:val="16"/>
        </w:rPr>
        <w:t>terapan</w:t>
      </w:r>
      <w:proofErr w:type="spellEnd"/>
      <w:r w:rsidRPr="00110CAC">
        <w:rPr>
          <w:i/>
          <w:iCs/>
          <w:sz w:val="16"/>
          <w:szCs w:val="16"/>
        </w:rPr>
        <w:t xml:space="preserve"> (</w:t>
      </w:r>
      <w:proofErr w:type="spellStart"/>
      <w:r w:rsidRPr="00110CAC">
        <w:rPr>
          <w:i/>
          <w:iCs/>
          <w:sz w:val="16"/>
          <w:szCs w:val="16"/>
        </w:rPr>
        <w:t>semantik</w:t>
      </w:r>
      <w:proofErr w:type="spellEnd"/>
      <w:r w:rsidRPr="00110CAC">
        <w:rPr>
          <w:i/>
          <w:iCs/>
          <w:sz w:val="16"/>
          <w:szCs w:val="16"/>
        </w:rPr>
        <w:t>)</w:t>
      </w:r>
      <w:r w:rsidRPr="00110CAC">
        <w:rPr>
          <w:sz w:val="16"/>
          <w:szCs w:val="16"/>
        </w:rPr>
        <w:t xml:space="preserve">, </w:t>
      </w:r>
      <w:proofErr w:type="spellStart"/>
      <w:r w:rsidRPr="00110CAC">
        <w:rPr>
          <w:sz w:val="16"/>
          <w:szCs w:val="16"/>
        </w:rPr>
        <w:t>yogyakarta</w:t>
      </w:r>
      <w:proofErr w:type="spellEnd"/>
      <w:r w:rsidRPr="00110CAC">
        <w:rPr>
          <w:sz w:val="16"/>
          <w:szCs w:val="16"/>
        </w:rPr>
        <w:t>, 2015.</w:t>
      </w:r>
    </w:p>
    <w:p w14:paraId="22D67ED5" w14:textId="20574472" w:rsidR="00110CAC" w:rsidRDefault="006B65A5" w:rsidP="00110CAC">
      <w:pPr>
        <w:numPr>
          <w:ilvl w:val="0"/>
          <w:numId w:val="5"/>
        </w:numPr>
        <w:spacing w:after="50"/>
        <w:jc w:val="both"/>
      </w:pPr>
      <w:r w:rsidRPr="00110CAC">
        <w:rPr>
          <w:sz w:val="16"/>
          <w:szCs w:val="16"/>
        </w:rPr>
        <w:t xml:space="preserve">A. </w:t>
      </w:r>
      <w:proofErr w:type="spellStart"/>
      <w:r w:rsidRPr="00110CAC">
        <w:rPr>
          <w:sz w:val="16"/>
          <w:szCs w:val="16"/>
        </w:rPr>
        <w:t>Ruswandi</w:t>
      </w:r>
      <w:proofErr w:type="spellEnd"/>
      <w:r w:rsidRPr="00110CAC">
        <w:rPr>
          <w:sz w:val="16"/>
          <w:szCs w:val="16"/>
        </w:rPr>
        <w:t xml:space="preserve"> and d. </w:t>
      </w:r>
      <w:proofErr w:type="spellStart"/>
      <w:r w:rsidRPr="00110CAC">
        <w:rPr>
          <w:sz w:val="16"/>
          <w:szCs w:val="16"/>
        </w:rPr>
        <w:t>Gartika</w:t>
      </w:r>
      <w:proofErr w:type="spellEnd"/>
      <w:r w:rsidRPr="00110CAC">
        <w:rPr>
          <w:sz w:val="16"/>
          <w:szCs w:val="16"/>
        </w:rPr>
        <w:t xml:space="preserve">, "strategi </w:t>
      </w:r>
      <w:proofErr w:type="spellStart"/>
      <w:r w:rsidRPr="00110CAC">
        <w:rPr>
          <w:sz w:val="16"/>
          <w:szCs w:val="16"/>
        </w:rPr>
        <w:t>pengembangan</w:t>
      </w:r>
      <w:proofErr w:type="spellEnd"/>
      <w:r w:rsidRPr="00110CAC">
        <w:rPr>
          <w:sz w:val="16"/>
          <w:szCs w:val="16"/>
        </w:rPr>
        <w:t xml:space="preserve"> </w:t>
      </w:r>
      <w:proofErr w:type="spellStart"/>
      <w:r w:rsidRPr="00110CAC">
        <w:rPr>
          <w:sz w:val="16"/>
          <w:szCs w:val="16"/>
        </w:rPr>
        <w:t>investasi</w:t>
      </w:r>
      <w:proofErr w:type="spellEnd"/>
      <w:r w:rsidRPr="00110CAC">
        <w:rPr>
          <w:sz w:val="16"/>
          <w:szCs w:val="16"/>
        </w:rPr>
        <w:t xml:space="preserve"> di </w:t>
      </w:r>
      <w:proofErr w:type="spellStart"/>
      <w:r w:rsidRPr="00110CAC">
        <w:rPr>
          <w:sz w:val="16"/>
          <w:szCs w:val="16"/>
        </w:rPr>
        <w:t>sekitar</w:t>
      </w:r>
      <w:proofErr w:type="spellEnd"/>
      <w:r w:rsidRPr="00110CAC">
        <w:rPr>
          <w:sz w:val="16"/>
          <w:szCs w:val="16"/>
        </w:rPr>
        <w:t xml:space="preserve"> </w:t>
      </w:r>
      <w:proofErr w:type="spellStart"/>
      <w:r w:rsidRPr="00110CAC">
        <w:rPr>
          <w:sz w:val="16"/>
          <w:szCs w:val="16"/>
        </w:rPr>
        <w:t>pelabuhan</w:t>
      </w:r>
      <w:proofErr w:type="spellEnd"/>
      <w:r w:rsidRPr="00110CAC">
        <w:rPr>
          <w:sz w:val="16"/>
          <w:szCs w:val="16"/>
        </w:rPr>
        <w:t xml:space="preserve"> </w:t>
      </w:r>
      <w:proofErr w:type="spellStart"/>
      <w:r w:rsidRPr="00110CAC">
        <w:rPr>
          <w:sz w:val="16"/>
          <w:szCs w:val="16"/>
        </w:rPr>
        <w:t>perikanan</w:t>
      </w:r>
      <w:proofErr w:type="spellEnd"/>
      <w:r w:rsidRPr="00110CAC">
        <w:rPr>
          <w:sz w:val="16"/>
          <w:szCs w:val="16"/>
        </w:rPr>
        <w:t xml:space="preserve"> </w:t>
      </w:r>
      <w:proofErr w:type="spellStart"/>
      <w:r w:rsidRPr="00110CAC">
        <w:rPr>
          <w:sz w:val="16"/>
          <w:szCs w:val="16"/>
        </w:rPr>
        <w:t>tipe</w:t>
      </w:r>
      <w:proofErr w:type="spellEnd"/>
      <w:r w:rsidRPr="00110CAC">
        <w:rPr>
          <w:sz w:val="16"/>
          <w:szCs w:val="16"/>
        </w:rPr>
        <w:t xml:space="preserve"> b di </w:t>
      </w:r>
      <w:proofErr w:type="spellStart"/>
      <w:r w:rsidRPr="00110CAC">
        <w:rPr>
          <w:sz w:val="16"/>
          <w:szCs w:val="16"/>
        </w:rPr>
        <w:t>jawa</w:t>
      </w:r>
      <w:proofErr w:type="spellEnd"/>
      <w:r w:rsidRPr="00110CAC">
        <w:rPr>
          <w:sz w:val="16"/>
          <w:szCs w:val="16"/>
        </w:rPr>
        <w:t xml:space="preserve"> barat," </w:t>
      </w:r>
      <w:proofErr w:type="spellStart"/>
      <w:r w:rsidRPr="00110CAC">
        <w:rPr>
          <w:i/>
          <w:iCs/>
          <w:sz w:val="16"/>
          <w:szCs w:val="16"/>
        </w:rPr>
        <w:t>jurnal</w:t>
      </w:r>
      <w:proofErr w:type="spellEnd"/>
      <w:r w:rsidRPr="00110CAC">
        <w:rPr>
          <w:i/>
          <w:iCs/>
          <w:sz w:val="16"/>
          <w:szCs w:val="16"/>
        </w:rPr>
        <w:t xml:space="preserve"> </w:t>
      </w:r>
      <w:proofErr w:type="spellStart"/>
      <w:r w:rsidRPr="00110CAC">
        <w:rPr>
          <w:i/>
          <w:iCs/>
          <w:sz w:val="16"/>
          <w:szCs w:val="16"/>
        </w:rPr>
        <w:t>akuatika</w:t>
      </w:r>
      <w:proofErr w:type="spellEnd"/>
      <w:r w:rsidRPr="00110CAC">
        <w:rPr>
          <w:i/>
          <w:iCs/>
          <w:sz w:val="16"/>
          <w:szCs w:val="16"/>
        </w:rPr>
        <w:t xml:space="preserve">, </w:t>
      </w:r>
      <w:r w:rsidRPr="00110CAC">
        <w:rPr>
          <w:sz w:val="16"/>
          <w:szCs w:val="16"/>
        </w:rPr>
        <w:t>vol. Iv, no. 1, pp. 81-101, 2013</w:t>
      </w:r>
    </w:p>
    <w:p w14:paraId="2DC94D03" w14:textId="6E382AB2" w:rsidR="00914DE2" w:rsidRPr="00110CAC" w:rsidRDefault="006B65A5" w:rsidP="00110CAC">
      <w:pPr>
        <w:numPr>
          <w:ilvl w:val="0"/>
          <w:numId w:val="5"/>
        </w:numPr>
        <w:spacing w:after="50"/>
        <w:jc w:val="both"/>
      </w:pPr>
      <w:proofErr w:type="spellStart"/>
      <w:r w:rsidRPr="00110CAC">
        <w:rPr>
          <w:sz w:val="16"/>
          <w:szCs w:val="16"/>
        </w:rPr>
        <w:t>Kristiyanti</w:t>
      </w:r>
      <w:proofErr w:type="spellEnd"/>
      <w:r w:rsidRPr="00110CAC">
        <w:rPr>
          <w:sz w:val="16"/>
          <w:szCs w:val="16"/>
        </w:rPr>
        <w:t>, "</w:t>
      </w:r>
      <w:proofErr w:type="spellStart"/>
      <w:r w:rsidRPr="00110CAC">
        <w:rPr>
          <w:sz w:val="16"/>
          <w:szCs w:val="16"/>
        </w:rPr>
        <w:t>pemberdayaan</w:t>
      </w:r>
      <w:proofErr w:type="spellEnd"/>
      <w:r w:rsidRPr="00110CAC">
        <w:rPr>
          <w:sz w:val="16"/>
          <w:szCs w:val="16"/>
        </w:rPr>
        <w:t xml:space="preserve"> </w:t>
      </w:r>
      <w:proofErr w:type="spellStart"/>
      <w:r w:rsidRPr="00110CAC">
        <w:rPr>
          <w:sz w:val="16"/>
          <w:szCs w:val="16"/>
        </w:rPr>
        <w:t>masyarakat</w:t>
      </w:r>
      <w:proofErr w:type="spellEnd"/>
      <w:r w:rsidRPr="00110CAC">
        <w:rPr>
          <w:sz w:val="16"/>
          <w:szCs w:val="16"/>
        </w:rPr>
        <w:t xml:space="preserve"> </w:t>
      </w:r>
      <w:proofErr w:type="spellStart"/>
      <w:r w:rsidRPr="00110CAC">
        <w:rPr>
          <w:sz w:val="16"/>
          <w:szCs w:val="16"/>
        </w:rPr>
        <w:t>pesisir</w:t>
      </w:r>
      <w:proofErr w:type="spellEnd"/>
      <w:r w:rsidRPr="00110CAC">
        <w:rPr>
          <w:sz w:val="16"/>
          <w:szCs w:val="16"/>
        </w:rPr>
        <w:t xml:space="preserve"> </w:t>
      </w:r>
      <w:proofErr w:type="spellStart"/>
      <w:r w:rsidRPr="00110CAC">
        <w:rPr>
          <w:sz w:val="16"/>
          <w:szCs w:val="16"/>
        </w:rPr>
        <w:t>pantai</w:t>
      </w:r>
      <w:proofErr w:type="spellEnd"/>
      <w:r w:rsidRPr="00110CAC">
        <w:rPr>
          <w:sz w:val="16"/>
          <w:szCs w:val="16"/>
        </w:rPr>
        <w:t xml:space="preserve"> </w:t>
      </w:r>
      <w:proofErr w:type="spellStart"/>
      <w:r w:rsidRPr="00110CAC">
        <w:rPr>
          <w:sz w:val="16"/>
          <w:szCs w:val="16"/>
        </w:rPr>
        <w:t>melalui</w:t>
      </w:r>
      <w:proofErr w:type="spellEnd"/>
      <w:r w:rsidRPr="00110CAC">
        <w:rPr>
          <w:sz w:val="16"/>
          <w:szCs w:val="16"/>
        </w:rPr>
        <w:t xml:space="preserve"> </w:t>
      </w:r>
      <w:proofErr w:type="spellStart"/>
      <w:r w:rsidRPr="00110CAC">
        <w:rPr>
          <w:sz w:val="16"/>
          <w:szCs w:val="16"/>
        </w:rPr>
        <w:t>pendekatan</w:t>
      </w:r>
      <w:proofErr w:type="spellEnd"/>
      <w:r w:rsidRPr="00110CAC">
        <w:rPr>
          <w:sz w:val="16"/>
          <w:szCs w:val="16"/>
        </w:rPr>
        <w:t xml:space="preserve"> </w:t>
      </w:r>
      <w:proofErr w:type="spellStart"/>
      <w:r w:rsidRPr="00110CAC">
        <w:rPr>
          <w:sz w:val="16"/>
          <w:szCs w:val="16"/>
        </w:rPr>
        <w:t>iczm</w:t>
      </w:r>
      <w:proofErr w:type="spellEnd"/>
      <w:r w:rsidRPr="00110CAC">
        <w:rPr>
          <w:sz w:val="16"/>
          <w:szCs w:val="16"/>
        </w:rPr>
        <w:t xml:space="preserve"> (integrated coastal zone management)," in </w:t>
      </w:r>
      <w:proofErr w:type="spellStart"/>
      <w:r w:rsidRPr="00110CAC">
        <w:rPr>
          <w:i/>
          <w:iCs/>
          <w:sz w:val="16"/>
          <w:szCs w:val="16"/>
        </w:rPr>
        <w:t>prosiding</w:t>
      </w:r>
      <w:proofErr w:type="spellEnd"/>
      <w:r w:rsidRPr="00110CAC">
        <w:rPr>
          <w:i/>
          <w:iCs/>
          <w:sz w:val="16"/>
          <w:szCs w:val="16"/>
        </w:rPr>
        <w:t xml:space="preserve"> seminar </w:t>
      </w:r>
      <w:proofErr w:type="spellStart"/>
      <w:r w:rsidRPr="00110CAC">
        <w:rPr>
          <w:i/>
          <w:iCs/>
          <w:sz w:val="16"/>
          <w:szCs w:val="16"/>
        </w:rPr>
        <w:t>nasional</w:t>
      </w:r>
      <w:proofErr w:type="spellEnd"/>
      <w:r w:rsidRPr="00110CAC">
        <w:rPr>
          <w:i/>
          <w:iCs/>
          <w:sz w:val="16"/>
          <w:szCs w:val="16"/>
        </w:rPr>
        <w:t xml:space="preserve"> multi </w:t>
      </w:r>
      <w:proofErr w:type="spellStart"/>
      <w:r w:rsidRPr="00110CAC">
        <w:rPr>
          <w:i/>
          <w:iCs/>
          <w:sz w:val="16"/>
          <w:szCs w:val="16"/>
        </w:rPr>
        <w:t>disiplin</w:t>
      </w:r>
      <w:proofErr w:type="spellEnd"/>
      <w:r w:rsidRPr="00110CAC">
        <w:rPr>
          <w:i/>
          <w:iCs/>
          <w:sz w:val="16"/>
          <w:szCs w:val="16"/>
        </w:rPr>
        <w:t xml:space="preserve"> </w:t>
      </w:r>
      <w:proofErr w:type="spellStart"/>
      <w:r w:rsidRPr="00110CAC">
        <w:rPr>
          <w:i/>
          <w:iCs/>
          <w:sz w:val="16"/>
          <w:szCs w:val="16"/>
        </w:rPr>
        <w:t>ilmu</w:t>
      </w:r>
      <w:proofErr w:type="spellEnd"/>
      <w:r w:rsidRPr="00110CAC">
        <w:rPr>
          <w:i/>
          <w:iCs/>
          <w:sz w:val="16"/>
          <w:szCs w:val="16"/>
        </w:rPr>
        <w:t xml:space="preserve"> &amp; call for papers </w:t>
      </w:r>
      <w:proofErr w:type="spellStart"/>
      <w:r w:rsidRPr="00110CAC">
        <w:rPr>
          <w:i/>
          <w:iCs/>
          <w:sz w:val="16"/>
          <w:szCs w:val="16"/>
        </w:rPr>
        <w:t>unisbank</w:t>
      </w:r>
      <w:proofErr w:type="spellEnd"/>
      <w:r w:rsidRPr="00110CAC">
        <w:rPr>
          <w:i/>
          <w:iCs/>
          <w:sz w:val="16"/>
          <w:szCs w:val="16"/>
        </w:rPr>
        <w:t xml:space="preserve"> (</w:t>
      </w:r>
      <w:proofErr w:type="spellStart"/>
      <w:r w:rsidRPr="00110CAC">
        <w:rPr>
          <w:i/>
          <w:iCs/>
          <w:sz w:val="16"/>
          <w:szCs w:val="16"/>
        </w:rPr>
        <w:t>sendi_u</w:t>
      </w:r>
      <w:proofErr w:type="spellEnd"/>
      <w:r w:rsidRPr="00110CAC">
        <w:rPr>
          <w:i/>
          <w:iCs/>
          <w:sz w:val="16"/>
          <w:szCs w:val="16"/>
        </w:rPr>
        <w:t>) ke-2</w:t>
      </w:r>
      <w:r w:rsidRPr="00110CAC">
        <w:rPr>
          <w:sz w:val="16"/>
          <w:szCs w:val="16"/>
        </w:rPr>
        <w:t>, semarang,2016</w:t>
      </w:r>
      <w:r>
        <w:rPr>
          <w:sz w:val="16"/>
          <w:szCs w:val="16"/>
        </w:rPr>
        <w:t>.</w:t>
      </w:r>
    </w:p>
    <w:p w14:paraId="464B71BE" w14:textId="3229789B" w:rsidR="00110CAC" w:rsidRDefault="006B65A5" w:rsidP="00110CAC">
      <w:pPr>
        <w:numPr>
          <w:ilvl w:val="0"/>
          <w:numId w:val="5"/>
        </w:numPr>
        <w:spacing w:after="50"/>
        <w:jc w:val="both"/>
      </w:pPr>
      <w:r w:rsidRPr="006B65A5">
        <w:rPr>
          <w:sz w:val="16"/>
          <w:szCs w:val="16"/>
        </w:rPr>
        <w:t xml:space="preserve">C. </w:t>
      </w:r>
      <w:proofErr w:type="spellStart"/>
      <w:r w:rsidRPr="006B65A5">
        <w:rPr>
          <w:sz w:val="16"/>
          <w:szCs w:val="16"/>
        </w:rPr>
        <w:t>Haryawan</w:t>
      </w:r>
      <w:proofErr w:type="spellEnd"/>
      <w:r w:rsidRPr="006B65A5">
        <w:rPr>
          <w:sz w:val="16"/>
          <w:szCs w:val="16"/>
        </w:rPr>
        <w:t xml:space="preserve"> and m. M. </w:t>
      </w:r>
      <w:proofErr w:type="spellStart"/>
      <w:r w:rsidRPr="006B65A5">
        <w:rPr>
          <w:sz w:val="16"/>
          <w:szCs w:val="16"/>
        </w:rPr>
        <w:t>Sebatubun</w:t>
      </w:r>
      <w:proofErr w:type="spellEnd"/>
      <w:r w:rsidRPr="006B65A5">
        <w:rPr>
          <w:sz w:val="16"/>
          <w:szCs w:val="16"/>
        </w:rPr>
        <w:t>, "</w:t>
      </w:r>
      <w:proofErr w:type="spellStart"/>
      <w:r w:rsidRPr="006B65A5">
        <w:rPr>
          <w:sz w:val="16"/>
          <w:szCs w:val="16"/>
        </w:rPr>
        <w:t>implementasi</w:t>
      </w:r>
      <w:proofErr w:type="spellEnd"/>
      <w:r w:rsidRPr="006B65A5">
        <w:rPr>
          <w:sz w:val="16"/>
          <w:szCs w:val="16"/>
        </w:rPr>
        <w:t xml:space="preserve"> multilayer perceptron </w:t>
      </w:r>
      <w:proofErr w:type="spellStart"/>
      <w:r w:rsidRPr="006B65A5">
        <w:rPr>
          <w:sz w:val="16"/>
          <w:szCs w:val="16"/>
        </w:rPr>
        <w:t>untuk</w:t>
      </w:r>
      <w:proofErr w:type="spellEnd"/>
      <w:r w:rsidRPr="006B65A5">
        <w:rPr>
          <w:sz w:val="16"/>
          <w:szCs w:val="16"/>
        </w:rPr>
        <w:t xml:space="preserve"> </w:t>
      </w:r>
      <w:proofErr w:type="spellStart"/>
      <w:r w:rsidRPr="006B65A5">
        <w:rPr>
          <w:sz w:val="16"/>
          <w:szCs w:val="16"/>
        </w:rPr>
        <w:t>prediksi</w:t>
      </w:r>
      <w:proofErr w:type="spellEnd"/>
      <w:r w:rsidRPr="006B65A5">
        <w:rPr>
          <w:sz w:val="16"/>
          <w:szCs w:val="16"/>
        </w:rPr>
        <w:t xml:space="preserve"> </w:t>
      </w:r>
      <w:proofErr w:type="spellStart"/>
      <w:r w:rsidRPr="006B65A5">
        <w:rPr>
          <w:sz w:val="16"/>
          <w:szCs w:val="16"/>
        </w:rPr>
        <w:t>kegagalan</w:t>
      </w:r>
      <w:proofErr w:type="spellEnd"/>
      <w:r w:rsidRPr="006B65A5">
        <w:rPr>
          <w:sz w:val="16"/>
          <w:szCs w:val="16"/>
        </w:rPr>
        <w:t xml:space="preserve"> </w:t>
      </w:r>
      <w:proofErr w:type="spellStart"/>
      <w:r w:rsidRPr="006B65A5">
        <w:rPr>
          <w:sz w:val="16"/>
          <w:szCs w:val="16"/>
        </w:rPr>
        <w:t>studi</w:t>
      </w:r>
      <w:proofErr w:type="spellEnd"/>
      <w:r w:rsidRPr="006B65A5">
        <w:rPr>
          <w:sz w:val="16"/>
          <w:szCs w:val="16"/>
        </w:rPr>
        <w:t xml:space="preserve"> </w:t>
      </w:r>
      <w:proofErr w:type="spellStart"/>
      <w:r w:rsidRPr="006B65A5">
        <w:rPr>
          <w:sz w:val="16"/>
          <w:szCs w:val="16"/>
        </w:rPr>
        <w:t>mahasiswa</w:t>
      </w:r>
      <w:proofErr w:type="spellEnd"/>
      <w:r w:rsidRPr="006B65A5">
        <w:rPr>
          <w:sz w:val="16"/>
          <w:szCs w:val="16"/>
        </w:rPr>
        <w:t xml:space="preserve">," </w:t>
      </w:r>
      <w:proofErr w:type="spellStart"/>
      <w:r w:rsidRPr="006B65A5">
        <w:rPr>
          <w:sz w:val="16"/>
          <w:szCs w:val="16"/>
        </w:rPr>
        <w:t>juti</w:t>
      </w:r>
      <w:proofErr w:type="spellEnd"/>
      <w:r w:rsidRPr="006B65A5">
        <w:rPr>
          <w:sz w:val="16"/>
          <w:szCs w:val="16"/>
        </w:rPr>
        <w:t xml:space="preserve">: </w:t>
      </w:r>
      <w:proofErr w:type="spellStart"/>
      <w:r w:rsidRPr="006B65A5">
        <w:rPr>
          <w:sz w:val="16"/>
          <w:szCs w:val="16"/>
        </w:rPr>
        <w:t>jurnal</w:t>
      </w:r>
      <w:proofErr w:type="spellEnd"/>
      <w:r w:rsidRPr="006B65A5">
        <w:rPr>
          <w:sz w:val="16"/>
          <w:szCs w:val="16"/>
        </w:rPr>
        <w:t xml:space="preserve"> </w:t>
      </w:r>
      <w:proofErr w:type="spellStart"/>
      <w:r w:rsidRPr="006B65A5">
        <w:rPr>
          <w:sz w:val="16"/>
          <w:szCs w:val="16"/>
        </w:rPr>
        <w:t>ilmiah</w:t>
      </w:r>
      <w:proofErr w:type="spellEnd"/>
      <w:r w:rsidRPr="006B65A5">
        <w:rPr>
          <w:sz w:val="16"/>
          <w:szCs w:val="16"/>
        </w:rPr>
        <w:t xml:space="preserve"> </w:t>
      </w:r>
      <w:proofErr w:type="spellStart"/>
      <w:r w:rsidRPr="006B65A5">
        <w:rPr>
          <w:sz w:val="16"/>
          <w:szCs w:val="16"/>
        </w:rPr>
        <w:t>teknologi</w:t>
      </w:r>
      <w:proofErr w:type="spellEnd"/>
      <w:r w:rsidRPr="006B65A5">
        <w:rPr>
          <w:sz w:val="16"/>
          <w:szCs w:val="16"/>
        </w:rPr>
        <w:t xml:space="preserve"> </w:t>
      </w:r>
      <w:proofErr w:type="spellStart"/>
      <w:r w:rsidRPr="006B65A5">
        <w:rPr>
          <w:sz w:val="16"/>
          <w:szCs w:val="16"/>
        </w:rPr>
        <w:t>informasi</w:t>
      </w:r>
      <w:proofErr w:type="spellEnd"/>
      <w:r w:rsidRPr="006B65A5">
        <w:rPr>
          <w:sz w:val="16"/>
          <w:szCs w:val="16"/>
        </w:rPr>
        <w:t xml:space="preserve">, vol. </w:t>
      </w:r>
      <w:proofErr w:type="spellStart"/>
      <w:r w:rsidRPr="006B65A5">
        <w:rPr>
          <w:sz w:val="16"/>
          <w:szCs w:val="16"/>
        </w:rPr>
        <w:t>Xviii</w:t>
      </w:r>
      <w:proofErr w:type="spellEnd"/>
      <w:r w:rsidRPr="006B65A5">
        <w:rPr>
          <w:sz w:val="16"/>
          <w:szCs w:val="16"/>
        </w:rPr>
        <w:t>, no. 2, pp. 125-134, 2020</w:t>
      </w:r>
      <w:r>
        <w:rPr>
          <w:sz w:val="16"/>
          <w:szCs w:val="16"/>
        </w:rPr>
        <w:t>.</w:t>
      </w:r>
    </w:p>
    <w:p w14:paraId="7A31C5D8" w14:textId="5DE95C5C" w:rsidR="006B65A5" w:rsidRDefault="006B65A5" w:rsidP="006B65A5">
      <w:pPr>
        <w:numPr>
          <w:ilvl w:val="0"/>
          <w:numId w:val="5"/>
        </w:numPr>
        <w:spacing w:after="50"/>
        <w:jc w:val="both"/>
      </w:pPr>
      <w:r w:rsidRPr="006B65A5">
        <w:rPr>
          <w:sz w:val="16"/>
          <w:szCs w:val="16"/>
        </w:rPr>
        <w:t xml:space="preserve">E. P. Cynthia and e. </w:t>
      </w:r>
      <w:proofErr w:type="spellStart"/>
      <w:r w:rsidRPr="006B65A5">
        <w:rPr>
          <w:sz w:val="16"/>
          <w:szCs w:val="16"/>
        </w:rPr>
        <w:t>Ismanto</w:t>
      </w:r>
      <w:proofErr w:type="spellEnd"/>
      <w:r w:rsidRPr="006B65A5">
        <w:rPr>
          <w:sz w:val="16"/>
          <w:szCs w:val="16"/>
        </w:rPr>
        <w:t>, "</w:t>
      </w:r>
      <w:proofErr w:type="spellStart"/>
      <w:r w:rsidRPr="006B65A5">
        <w:rPr>
          <w:sz w:val="16"/>
          <w:szCs w:val="16"/>
        </w:rPr>
        <w:t>jaringan</w:t>
      </w:r>
      <w:proofErr w:type="spellEnd"/>
      <w:r w:rsidRPr="006B65A5">
        <w:rPr>
          <w:sz w:val="16"/>
          <w:szCs w:val="16"/>
        </w:rPr>
        <w:t xml:space="preserve"> </w:t>
      </w:r>
      <w:proofErr w:type="spellStart"/>
      <w:r w:rsidRPr="006B65A5">
        <w:rPr>
          <w:sz w:val="16"/>
          <w:szCs w:val="16"/>
        </w:rPr>
        <w:t>syaraf</w:t>
      </w:r>
      <w:proofErr w:type="spellEnd"/>
      <w:r w:rsidRPr="006B65A5">
        <w:rPr>
          <w:sz w:val="16"/>
          <w:szCs w:val="16"/>
        </w:rPr>
        <w:t xml:space="preserve"> </w:t>
      </w:r>
      <w:proofErr w:type="spellStart"/>
      <w:r w:rsidRPr="006B65A5">
        <w:rPr>
          <w:sz w:val="16"/>
          <w:szCs w:val="16"/>
        </w:rPr>
        <w:t>tiruan</w:t>
      </w:r>
      <w:proofErr w:type="spellEnd"/>
      <w:r w:rsidRPr="006B65A5">
        <w:rPr>
          <w:sz w:val="16"/>
          <w:szCs w:val="16"/>
        </w:rPr>
        <w:t xml:space="preserve"> </w:t>
      </w:r>
      <w:proofErr w:type="spellStart"/>
      <w:r w:rsidRPr="006B65A5">
        <w:rPr>
          <w:sz w:val="16"/>
          <w:szCs w:val="16"/>
        </w:rPr>
        <w:t>algoritma</w:t>
      </w:r>
      <w:proofErr w:type="spellEnd"/>
      <w:r w:rsidRPr="006B65A5">
        <w:rPr>
          <w:sz w:val="16"/>
          <w:szCs w:val="16"/>
        </w:rPr>
        <w:t xml:space="preserve"> backpropagation </w:t>
      </w:r>
      <w:proofErr w:type="spellStart"/>
      <w:r w:rsidRPr="006B65A5">
        <w:rPr>
          <w:sz w:val="16"/>
          <w:szCs w:val="16"/>
        </w:rPr>
        <w:t>dalam</w:t>
      </w:r>
      <w:proofErr w:type="spellEnd"/>
      <w:r w:rsidRPr="006B65A5">
        <w:rPr>
          <w:sz w:val="16"/>
          <w:szCs w:val="16"/>
        </w:rPr>
        <w:t xml:space="preserve"> </w:t>
      </w:r>
      <w:proofErr w:type="spellStart"/>
      <w:r w:rsidRPr="006B65A5">
        <w:rPr>
          <w:sz w:val="16"/>
          <w:szCs w:val="16"/>
        </w:rPr>
        <w:t>memprediksi</w:t>
      </w:r>
      <w:proofErr w:type="spellEnd"/>
      <w:r w:rsidRPr="006B65A5">
        <w:rPr>
          <w:sz w:val="16"/>
          <w:szCs w:val="16"/>
        </w:rPr>
        <w:t xml:space="preserve"> </w:t>
      </w:r>
      <w:proofErr w:type="spellStart"/>
      <w:r w:rsidRPr="006B65A5">
        <w:rPr>
          <w:sz w:val="16"/>
          <w:szCs w:val="16"/>
        </w:rPr>
        <w:t>ketersediaan</w:t>
      </w:r>
      <w:proofErr w:type="spellEnd"/>
      <w:r w:rsidRPr="006B65A5">
        <w:rPr>
          <w:sz w:val="16"/>
          <w:szCs w:val="16"/>
        </w:rPr>
        <w:t xml:space="preserve"> </w:t>
      </w:r>
      <w:proofErr w:type="spellStart"/>
      <w:r w:rsidRPr="006B65A5">
        <w:rPr>
          <w:sz w:val="16"/>
          <w:szCs w:val="16"/>
        </w:rPr>
        <w:t>komoditi</w:t>
      </w:r>
      <w:proofErr w:type="spellEnd"/>
      <w:r w:rsidRPr="006B65A5">
        <w:rPr>
          <w:sz w:val="16"/>
          <w:szCs w:val="16"/>
        </w:rPr>
        <w:t xml:space="preserve"> </w:t>
      </w:r>
      <w:proofErr w:type="spellStart"/>
      <w:r w:rsidRPr="006B65A5">
        <w:rPr>
          <w:sz w:val="16"/>
          <w:szCs w:val="16"/>
        </w:rPr>
        <w:t>pangan</w:t>
      </w:r>
      <w:proofErr w:type="spellEnd"/>
      <w:r w:rsidRPr="006B65A5">
        <w:rPr>
          <w:sz w:val="16"/>
          <w:szCs w:val="16"/>
        </w:rPr>
        <w:t xml:space="preserve"> </w:t>
      </w:r>
      <w:proofErr w:type="spellStart"/>
      <w:r w:rsidRPr="006B65A5">
        <w:rPr>
          <w:sz w:val="16"/>
          <w:szCs w:val="16"/>
        </w:rPr>
        <w:t>provinsi</w:t>
      </w:r>
      <w:proofErr w:type="spellEnd"/>
      <w:r w:rsidRPr="006B65A5">
        <w:rPr>
          <w:sz w:val="16"/>
          <w:szCs w:val="16"/>
        </w:rPr>
        <w:t xml:space="preserve"> </w:t>
      </w:r>
      <w:proofErr w:type="spellStart"/>
      <w:r w:rsidRPr="006B65A5">
        <w:rPr>
          <w:sz w:val="16"/>
          <w:szCs w:val="16"/>
        </w:rPr>
        <w:t>riau</w:t>
      </w:r>
      <w:proofErr w:type="spellEnd"/>
      <w:r w:rsidRPr="006B65A5">
        <w:rPr>
          <w:sz w:val="16"/>
          <w:szCs w:val="16"/>
        </w:rPr>
        <w:t xml:space="preserve">," </w:t>
      </w:r>
      <w:proofErr w:type="spellStart"/>
      <w:r w:rsidRPr="006B65A5">
        <w:rPr>
          <w:i/>
          <w:iCs/>
          <w:sz w:val="16"/>
          <w:szCs w:val="16"/>
        </w:rPr>
        <w:t>rabit</w:t>
      </w:r>
      <w:proofErr w:type="spellEnd"/>
      <w:r w:rsidRPr="006B65A5">
        <w:rPr>
          <w:i/>
          <w:iCs/>
          <w:sz w:val="16"/>
          <w:szCs w:val="16"/>
        </w:rPr>
        <w:t xml:space="preserve"> (</w:t>
      </w:r>
      <w:proofErr w:type="spellStart"/>
      <w:r w:rsidRPr="006B65A5">
        <w:rPr>
          <w:i/>
          <w:iCs/>
          <w:sz w:val="16"/>
          <w:szCs w:val="16"/>
        </w:rPr>
        <w:t>jurnal</w:t>
      </w:r>
      <w:proofErr w:type="spellEnd"/>
      <w:r w:rsidRPr="006B65A5">
        <w:rPr>
          <w:i/>
          <w:iCs/>
          <w:sz w:val="16"/>
          <w:szCs w:val="16"/>
        </w:rPr>
        <w:t xml:space="preserve"> </w:t>
      </w:r>
      <w:proofErr w:type="spellStart"/>
      <w:r w:rsidRPr="006B65A5">
        <w:rPr>
          <w:i/>
          <w:iCs/>
          <w:sz w:val="16"/>
          <w:szCs w:val="16"/>
        </w:rPr>
        <w:t>teknologi</w:t>
      </w:r>
      <w:proofErr w:type="spellEnd"/>
      <w:r w:rsidRPr="006B65A5">
        <w:rPr>
          <w:i/>
          <w:iCs/>
          <w:sz w:val="16"/>
          <w:szCs w:val="16"/>
        </w:rPr>
        <w:t xml:space="preserve"> dan </w:t>
      </w:r>
      <w:proofErr w:type="spellStart"/>
      <w:r w:rsidRPr="006B65A5">
        <w:rPr>
          <w:i/>
          <w:iCs/>
          <w:sz w:val="16"/>
          <w:szCs w:val="16"/>
        </w:rPr>
        <w:t>sistem</w:t>
      </w:r>
      <w:proofErr w:type="spellEnd"/>
      <w:r w:rsidRPr="006B65A5">
        <w:rPr>
          <w:i/>
          <w:iCs/>
          <w:sz w:val="16"/>
          <w:szCs w:val="16"/>
        </w:rPr>
        <w:t xml:space="preserve"> </w:t>
      </w:r>
      <w:proofErr w:type="spellStart"/>
      <w:r w:rsidRPr="006B65A5">
        <w:rPr>
          <w:i/>
          <w:iCs/>
          <w:sz w:val="16"/>
          <w:szCs w:val="16"/>
        </w:rPr>
        <w:t>informasi</w:t>
      </w:r>
      <w:proofErr w:type="spellEnd"/>
      <w:r w:rsidRPr="006B65A5">
        <w:rPr>
          <w:i/>
          <w:iCs/>
          <w:sz w:val="16"/>
          <w:szCs w:val="16"/>
        </w:rPr>
        <w:t xml:space="preserve"> </w:t>
      </w:r>
      <w:proofErr w:type="spellStart"/>
      <w:r w:rsidRPr="006B65A5">
        <w:rPr>
          <w:i/>
          <w:iCs/>
          <w:sz w:val="16"/>
          <w:szCs w:val="16"/>
        </w:rPr>
        <w:t>univrab</w:t>
      </w:r>
      <w:proofErr w:type="spellEnd"/>
      <w:r w:rsidRPr="006B65A5">
        <w:rPr>
          <w:i/>
          <w:iCs/>
          <w:sz w:val="16"/>
          <w:szCs w:val="16"/>
        </w:rPr>
        <w:t xml:space="preserve">), </w:t>
      </w:r>
      <w:r w:rsidRPr="006B65A5">
        <w:rPr>
          <w:sz w:val="16"/>
          <w:szCs w:val="16"/>
        </w:rPr>
        <w:t xml:space="preserve">vol. </w:t>
      </w:r>
      <w:proofErr w:type="spellStart"/>
      <w:r w:rsidRPr="006B65A5">
        <w:rPr>
          <w:sz w:val="16"/>
          <w:szCs w:val="16"/>
        </w:rPr>
        <w:t>Ii</w:t>
      </w:r>
      <w:proofErr w:type="spellEnd"/>
      <w:r w:rsidRPr="006B65A5">
        <w:rPr>
          <w:sz w:val="16"/>
          <w:szCs w:val="16"/>
        </w:rPr>
        <w:t>, no. 2, pp. 196-209, 2017</w:t>
      </w:r>
      <w:r>
        <w:rPr>
          <w:sz w:val="16"/>
          <w:szCs w:val="16"/>
        </w:rPr>
        <w:t>.</w:t>
      </w:r>
    </w:p>
    <w:p w14:paraId="3BEB26E7" w14:textId="035E18A6" w:rsidR="006B65A5" w:rsidRDefault="006B65A5" w:rsidP="006B65A5">
      <w:pPr>
        <w:numPr>
          <w:ilvl w:val="0"/>
          <w:numId w:val="5"/>
        </w:numPr>
        <w:spacing w:after="50"/>
        <w:jc w:val="both"/>
      </w:pPr>
      <w:r w:rsidRPr="006B65A5">
        <w:rPr>
          <w:sz w:val="16"/>
          <w:szCs w:val="16"/>
        </w:rPr>
        <w:t xml:space="preserve">G. H. </w:t>
      </w:r>
      <w:proofErr w:type="spellStart"/>
      <w:r w:rsidRPr="006B65A5">
        <w:rPr>
          <w:sz w:val="16"/>
          <w:szCs w:val="16"/>
        </w:rPr>
        <w:t>Lamtiar</w:t>
      </w:r>
      <w:proofErr w:type="spellEnd"/>
      <w:r w:rsidRPr="006B65A5">
        <w:rPr>
          <w:sz w:val="16"/>
          <w:szCs w:val="16"/>
        </w:rPr>
        <w:t xml:space="preserve"> and w. </w:t>
      </w:r>
      <w:proofErr w:type="spellStart"/>
      <w:r w:rsidRPr="006B65A5">
        <w:rPr>
          <w:sz w:val="16"/>
          <w:szCs w:val="16"/>
        </w:rPr>
        <w:t>Yustanti</w:t>
      </w:r>
      <w:proofErr w:type="spellEnd"/>
      <w:r w:rsidRPr="006B65A5">
        <w:rPr>
          <w:sz w:val="16"/>
          <w:szCs w:val="16"/>
        </w:rPr>
        <w:t>, "</w:t>
      </w:r>
      <w:proofErr w:type="spellStart"/>
      <w:r w:rsidRPr="006B65A5">
        <w:rPr>
          <w:sz w:val="16"/>
          <w:szCs w:val="16"/>
        </w:rPr>
        <w:t>sistem</w:t>
      </w:r>
      <w:proofErr w:type="spellEnd"/>
      <w:r w:rsidRPr="006B65A5">
        <w:rPr>
          <w:sz w:val="16"/>
          <w:szCs w:val="16"/>
        </w:rPr>
        <w:t xml:space="preserve"> </w:t>
      </w:r>
      <w:proofErr w:type="spellStart"/>
      <w:r w:rsidRPr="006B65A5">
        <w:rPr>
          <w:sz w:val="16"/>
          <w:szCs w:val="16"/>
        </w:rPr>
        <w:t>prediksi</w:t>
      </w:r>
      <w:proofErr w:type="spellEnd"/>
      <w:r w:rsidRPr="006B65A5">
        <w:rPr>
          <w:sz w:val="16"/>
          <w:szCs w:val="16"/>
        </w:rPr>
        <w:t xml:space="preserve"> </w:t>
      </w:r>
      <w:proofErr w:type="spellStart"/>
      <w:r w:rsidRPr="006B65A5">
        <w:rPr>
          <w:sz w:val="16"/>
          <w:szCs w:val="16"/>
        </w:rPr>
        <w:t>tagihan</w:t>
      </w:r>
      <w:proofErr w:type="spellEnd"/>
      <w:r w:rsidRPr="006B65A5">
        <w:rPr>
          <w:sz w:val="16"/>
          <w:szCs w:val="16"/>
        </w:rPr>
        <w:t xml:space="preserve"> </w:t>
      </w:r>
      <w:proofErr w:type="spellStart"/>
      <w:r w:rsidRPr="006B65A5">
        <w:rPr>
          <w:sz w:val="16"/>
          <w:szCs w:val="16"/>
        </w:rPr>
        <w:t>listrik</w:t>
      </w:r>
      <w:proofErr w:type="spellEnd"/>
      <w:r w:rsidRPr="006B65A5">
        <w:rPr>
          <w:sz w:val="16"/>
          <w:szCs w:val="16"/>
        </w:rPr>
        <w:t xml:space="preserve"> </w:t>
      </w:r>
      <w:proofErr w:type="spellStart"/>
      <w:r w:rsidRPr="006B65A5">
        <w:rPr>
          <w:sz w:val="16"/>
          <w:szCs w:val="16"/>
        </w:rPr>
        <w:t>usaha</w:t>
      </w:r>
      <w:proofErr w:type="spellEnd"/>
      <w:r w:rsidRPr="006B65A5">
        <w:rPr>
          <w:sz w:val="16"/>
          <w:szCs w:val="16"/>
        </w:rPr>
        <w:t xml:space="preserve"> </w:t>
      </w:r>
      <w:proofErr w:type="spellStart"/>
      <w:r w:rsidRPr="006B65A5">
        <w:rPr>
          <w:sz w:val="16"/>
          <w:szCs w:val="16"/>
        </w:rPr>
        <w:t>jasa</w:t>
      </w:r>
      <w:proofErr w:type="spellEnd"/>
      <w:r w:rsidRPr="006B65A5">
        <w:rPr>
          <w:sz w:val="16"/>
          <w:szCs w:val="16"/>
        </w:rPr>
        <w:t xml:space="preserve"> laundry </w:t>
      </w:r>
      <w:proofErr w:type="spellStart"/>
      <w:r w:rsidRPr="006B65A5">
        <w:rPr>
          <w:sz w:val="16"/>
          <w:szCs w:val="16"/>
        </w:rPr>
        <w:t>menggunakan</w:t>
      </w:r>
      <w:proofErr w:type="spellEnd"/>
      <w:r w:rsidRPr="006B65A5">
        <w:rPr>
          <w:sz w:val="16"/>
          <w:szCs w:val="16"/>
        </w:rPr>
        <w:t xml:space="preserve"> </w:t>
      </w:r>
      <w:proofErr w:type="spellStart"/>
      <w:r w:rsidRPr="006B65A5">
        <w:rPr>
          <w:sz w:val="16"/>
          <w:szCs w:val="16"/>
        </w:rPr>
        <w:t>jaringan</w:t>
      </w:r>
      <w:proofErr w:type="spellEnd"/>
      <w:r w:rsidRPr="006B65A5">
        <w:rPr>
          <w:sz w:val="16"/>
          <w:szCs w:val="16"/>
        </w:rPr>
        <w:t xml:space="preserve"> </w:t>
      </w:r>
      <w:proofErr w:type="spellStart"/>
      <w:r w:rsidRPr="006B65A5">
        <w:rPr>
          <w:sz w:val="16"/>
          <w:szCs w:val="16"/>
        </w:rPr>
        <w:t>syaraf</w:t>
      </w:r>
      <w:proofErr w:type="spellEnd"/>
      <w:r w:rsidRPr="006B65A5">
        <w:rPr>
          <w:sz w:val="16"/>
          <w:szCs w:val="16"/>
        </w:rPr>
        <w:t xml:space="preserve"> </w:t>
      </w:r>
      <w:proofErr w:type="spellStart"/>
      <w:r w:rsidRPr="006B65A5">
        <w:rPr>
          <w:sz w:val="16"/>
          <w:szCs w:val="16"/>
        </w:rPr>
        <w:t>tiruan</w:t>
      </w:r>
      <w:proofErr w:type="spellEnd"/>
      <w:r w:rsidRPr="006B65A5">
        <w:rPr>
          <w:sz w:val="16"/>
          <w:szCs w:val="16"/>
        </w:rPr>
        <w:t xml:space="preserve"> backpropagation," </w:t>
      </w:r>
      <w:proofErr w:type="spellStart"/>
      <w:r w:rsidRPr="006B65A5">
        <w:rPr>
          <w:sz w:val="16"/>
          <w:szCs w:val="16"/>
        </w:rPr>
        <w:t>unnes</w:t>
      </w:r>
      <w:proofErr w:type="spellEnd"/>
      <w:r w:rsidRPr="006B65A5">
        <w:rPr>
          <w:sz w:val="16"/>
          <w:szCs w:val="16"/>
        </w:rPr>
        <w:t xml:space="preserve"> journal of mathematics, vol. Iv, no. 1, pp. 57-66, 2015.</w:t>
      </w:r>
    </w:p>
    <w:p w14:paraId="63FD971B" w14:textId="2A631FCB" w:rsidR="006B65A5" w:rsidRPr="00110CAC" w:rsidRDefault="006B65A5" w:rsidP="006B65A5">
      <w:pPr>
        <w:numPr>
          <w:ilvl w:val="0"/>
          <w:numId w:val="5"/>
        </w:numPr>
        <w:spacing w:after="50"/>
        <w:jc w:val="both"/>
        <w:sectPr w:rsidR="006B65A5" w:rsidRPr="00110CAC">
          <w:type w:val="continuous"/>
          <w:pgSz w:w="11909" w:h="16834"/>
          <w:pgMar w:top="1080" w:right="734" w:bottom="2434" w:left="734" w:header="0" w:footer="720" w:gutter="0"/>
          <w:cols w:num="2" w:space="720" w:equalWidth="0">
            <w:col w:w="5040" w:space="360"/>
            <w:col w:w="5040" w:space="0"/>
          </w:cols>
        </w:sectPr>
      </w:pPr>
      <w:r w:rsidRPr="006B65A5">
        <w:rPr>
          <w:sz w:val="16"/>
          <w:szCs w:val="16"/>
        </w:rPr>
        <w:t xml:space="preserve">F. Zola, g. W. </w:t>
      </w:r>
      <w:proofErr w:type="spellStart"/>
      <w:r w:rsidRPr="006B65A5">
        <w:rPr>
          <w:sz w:val="16"/>
          <w:szCs w:val="16"/>
        </w:rPr>
        <w:t>Nurcahyo</w:t>
      </w:r>
      <w:proofErr w:type="spellEnd"/>
      <w:r w:rsidRPr="006B65A5">
        <w:rPr>
          <w:sz w:val="16"/>
          <w:szCs w:val="16"/>
        </w:rPr>
        <w:t xml:space="preserve"> and j. </w:t>
      </w:r>
      <w:proofErr w:type="spellStart"/>
      <w:r w:rsidRPr="006B65A5">
        <w:rPr>
          <w:sz w:val="16"/>
          <w:szCs w:val="16"/>
        </w:rPr>
        <w:t>Santony</w:t>
      </w:r>
      <w:proofErr w:type="spellEnd"/>
      <w:r w:rsidRPr="006B65A5">
        <w:rPr>
          <w:sz w:val="16"/>
          <w:szCs w:val="16"/>
        </w:rPr>
        <w:t>, "</w:t>
      </w:r>
      <w:proofErr w:type="spellStart"/>
      <w:r w:rsidRPr="006B65A5">
        <w:rPr>
          <w:sz w:val="16"/>
          <w:szCs w:val="16"/>
        </w:rPr>
        <w:t>jaringan</w:t>
      </w:r>
      <w:proofErr w:type="spellEnd"/>
      <w:r w:rsidRPr="006B65A5">
        <w:rPr>
          <w:sz w:val="16"/>
          <w:szCs w:val="16"/>
        </w:rPr>
        <w:t xml:space="preserve"> </w:t>
      </w:r>
      <w:proofErr w:type="spellStart"/>
      <w:r w:rsidRPr="006B65A5">
        <w:rPr>
          <w:sz w:val="16"/>
          <w:szCs w:val="16"/>
        </w:rPr>
        <w:t>syaraf</w:t>
      </w:r>
      <w:proofErr w:type="spellEnd"/>
      <w:r w:rsidRPr="006B65A5">
        <w:rPr>
          <w:sz w:val="16"/>
          <w:szCs w:val="16"/>
        </w:rPr>
        <w:t xml:space="preserve"> </w:t>
      </w:r>
      <w:proofErr w:type="spellStart"/>
      <w:r w:rsidRPr="006B65A5">
        <w:rPr>
          <w:sz w:val="16"/>
          <w:szCs w:val="16"/>
        </w:rPr>
        <w:t>tiruan</w:t>
      </w:r>
      <w:proofErr w:type="spellEnd"/>
      <w:r w:rsidRPr="006B65A5">
        <w:rPr>
          <w:sz w:val="16"/>
          <w:szCs w:val="16"/>
        </w:rPr>
        <w:t xml:space="preserve"> </w:t>
      </w:r>
      <w:proofErr w:type="spellStart"/>
      <w:r w:rsidRPr="006B65A5">
        <w:rPr>
          <w:sz w:val="16"/>
          <w:szCs w:val="16"/>
        </w:rPr>
        <w:t>menggunakan</w:t>
      </w:r>
      <w:proofErr w:type="spellEnd"/>
      <w:r w:rsidRPr="006B65A5">
        <w:rPr>
          <w:sz w:val="16"/>
          <w:szCs w:val="16"/>
        </w:rPr>
        <w:t xml:space="preserve"> </w:t>
      </w:r>
      <w:proofErr w:type="spellStart"/>
      <w:r w:rsidRPr="006B65A5">
        <w:rPr>
          <w:sz w:val="16"/>
          <w:szCs w:val="16"/>
        </w:rPr>
        <w:t>algoritma</w:t>
      </w:r>
      <w:proofErr w:type="spellEnd"/>
      <w:r w:rsidRPr="006B65A5">
        <w:rPr>
          <w:sz w:val="16"/>
          <w:szCs w:val="16"/>
        </w:rPr>
        <w:t xml:space="preserve"> backpropagation </w:t>
      </w:r>
      <w:proofErr w:type="spellStart"/>
      <w:r w:rsidRPr="006B65A5">
        <w:rPr>
          <w:sz w:val="16"/>
          <w:szCs w:val="16"/>
        </w:rPr>
        <w:t>untuk</w:t>
      </w:r>
      <w:proofErr w:type="spellEnd"/>
      <w:r w:rsidRPr="006B65A5">
        <w:rPr>
          <w:sz w:val="16"/>
          <w:szCs w:val="16"/>
        </w:rPr>
        <w:t xml:space="preserve"> </w:t>
      </w:r>
      <w:proofErr w:type="spellStart"/>
      <w:r w:rsidRPr="006B65A5">
        <w:rPr>
          <w:sz w:val="16"/>
          <w:szCs w:val="16"/>
        </w:rPr>
        <w:t>memprediksi</w:t>
      </w:r>
      <w:proofErr w:type="spellEnd"/>
      <w:r w:rsidRPr="006B65A5">
        <w:rPr>
          <w:sz w:val="16"/>
          <w:szCs w:val="16"/>
        </w:rPr>
        <w:t xml:space="preserve"> </w:t>
      </w:r>
      <w:proofErr w:type="spellStart"/>
      <w:r w:rsidRPr="006B65A5">
        <w:rPr>
          <w:sz w:val="16"/>
          <w:szCs w:val="16"/>
        </w:rPr>
        <w:t>prestasi</w:t>
      </w:r>
      <w:proofErr w:type="spellEnd"/>
      <w:r w:rsidRPr="006B65A5">
        <w:rPr>
          <w:sz w:val="16"/>
          <w:szCs w:val="16"/>
        </w:rPr>
        <w:t xml:space="preserve"> </w:t>
      </w:r>
      <w:proofErr w:type="spellStart"/>
      <w:r w:rsidRPr="006B65A5">
        <w:rPr>
          <w:sz w:val="16"/>
          <w:szCs w:val="16"/>
        </w:rPr>
        <w:t>siswa</w:t>
      </w:r>
      <w:proofErr w:type="spellEnd"/>
      <w:r w:rsidRPr="006B65A5">
        <w:rPr>
          <w:sz w:val="16"/>
          <w:szCs w:val="16"/>
        </w:rPr>
        <w:t xml:space="preserve">," </w:t>
      </w:r>
      <w:proofErr w:type="spellStart"/>
      <w:r w:rsidRPr="006B65A5">
        <w:rPr>
          <w:sz w:val="16"/>
          <w:szCs w:val="16"/>
        </w:rPr>
        <w:t>jurnal</w:t>
      </w:r>
      <w:proofErr w:type="spellEnd"/>
      <w:r w:rsidRPr="006B65A5">
        <w:rPr>
          <w:sz w:val="16"/>
          <w:szCs w:val="16"/>
        </w:rPr>
        <w:t xml:space="preserve"> </w:t>
      </w:r>
      <w:proofErr w:type="spellStart"/>
      <w:r w:rsidRPr="006B65A5">
        <w:rPr>
          <w:sz w:val="16"/>
          <w:szCs w:val="16"/>
        </w:rPr>
        <w:t>teknologi</w:t>
      </w:r>
      <w:proofErr w:type="spellEnd"/>
      <w:r w:rsidRPr="006B65A5">
        <w:rPr>
          <w:sz w:val="16"/>
          <w:szCs w:val="16"/>
        </w:rPr>
        <w:t xml:space="preserve"> dan open source, vol. I, no. 2, pp. 58-72, 2018.</w:t>
      </w:r>
    </w:p>
    <w:p w14:paraId="5719A3C0" w14:textId="77777777" w:rsidR="003C549E" w:rsidRDefault="003C549E">
      <w:pPr>
        <w:jc w:val="both"/>
      </w:pPr>
    </w:p>
    <w:sectPr w:rsidR="003C549E">
      <w:type w:val="continuous"/>
      <w:pgSz w:w="11909" w:h="16834"/>
      <w:pgMar w:top="1080" w:right="734" w:bottom="2434" w:left="7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D72C" w14:textId="77777777" w:rsidR="00AB4A8B" w:rsidRDefault="00AB4A8B" w:rsidP="003C549E">
      <w:r>
        <w:separator/>
      </w:r>
    </w:p>
  </w:endnote>
  <w:endnote w:type="continuationSeparator" w:id="0">
    <w:p w14:paraId="2FE40B08" w14:textId="77777777" w:rsidR="00AB4A8B" w:rsidRDefault="00AB4A8B" w:rsidP="003C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1"/>
    </w:tblGrid>
    <w:tr w:rsidR="00B96A17" w14:paraId="7D72A43E" w14:textId="77777777" w:rsidTr="00AE59FB">
      <w:tc>
        <w:tcPr>
          <w:tcW w:w="10657" w:type="dxa"/>
        </w:tcPr>
        <w:p w14:paraId="71AFB9AA" w14:textId="77777777" w:rsidR="00B96A17" w:rsidRDefault="00B96A17" w:rsidP="00B96A17">
          <w:pPr>
            <w:pStyle w:val="Footer"/>
            <w:tabs>
              <w:tab w:val="left" w:pos="851"/>
            </w:tabs>
          </w:pPr>
          <w:r>
            <w:rPr>
              <w:noProof/>
            </w:rPr>
            <mc:AlternateContent>
              <mc:Choice Requires="wps">
                <w:drawing>
                  <wp:anchor distT="4294967295" distB="4294967295" distL="114300" distR="114300" simplePos="0" relativeHeight="251679232" behindDoc="0" locked="0" layoutInCell="1" allowOverlap="1" wp14:anchorId="1D623491" wp14:editId="5B876555">
                    <wp:simplePos x="0" y="0"/>
                    <wp:positionH relativeFrom="column">
                      <wp:posOffset>635</wp:posOffset>
                    </wp:positionH>
                    <wp:positionV relativeFrom="paragraph">
                      <wp:posOffset>-198121</wp:posOffset>
                    </wp:positionV>
                    <wp:extent cx="6619875" cy="0"/>
                    <wp:effectExtent l="0" t="0" r="28575"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7E58C8" id="_x0000_t32" coordsize="21600,21600" o:spt="32" o:oned="t" path="m,l21600,21600e" filled="f">
                    <v:path arrowok="t" fillok="f" o:connecttype="none"/>
                    <o:lock v:ext="edit" shapetype="t"/>
                  </v:shapetype>
                  <v:shape id="Straight Arrow Connector 14" o:spid="_x0000_s1026" type="#_x0000_t32" style="position:absolute;margin-left:.05pt;margin-top:-15.6pt;width:521.25pt;height:0;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" strokeweight="1.5pt"/>
                </w:pict>
              </mc:Fallback>
            </mc:AlternateContent>
          </w:r>
          <w:r>
            <w:rPr>
              <w:noProof/>
            </w:rPr>
            <mc:AlternateContent>
              <mc:Choice Requires="wps">
                <w:drawing>
                  <wp:anchor distT="4294967295" distB="4294967295" distL="114300" distR="114300" simplePos="0" relativeHeight="251698688" behindDoc="0" locked="0" layoutInCell="1" allowOverlap="1" wp14:anchorId="744752BB" wp14:editId="6F3DBC81">
                    <wp:simplePos x="0" y="0"/>
                    <wp:positionH relativeFrom="column">
                      <wp:posOffset>635</wp:posOffset>
                    </wp:positionH>
                    <wp:positionV relativeFrom="paragraph">
                      <wp:posOffset>-169546</wp:posOffset>
                    </wp:positionV>
                    <wp:extent cx="6619875" cy="0"/>
                    <wp:effectExtent l="0" t="0" r="2857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83975" id="Straight Arrow Connector 15" o:spid="_x0000_s1026" type="#_x0000_t32" style="position:absolute;margin-left:.05pt;margin-top:-13.35pt;width:521.25pt;height:0;z-index:251698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" strokeweight="1.5pt"/>
                </w:pict>
              </mc:Fallback>
            </mc:AlternateContent>
          </w:r>
          <w:r>
            <w:rPr>
              <w:sz w:val="22"/>
            </w:rPr>
            <w:t xml:space="preserve">p-ISSN </w:t>
          </w:r>
          <w:r w:rsidRPr="00CE48D5">
            <w:rPr>
              <w:sz w:val="22"/>
            </w:rPr>
            <w:t>2301-7988</w:t>
          </w:r>
          <w:r>
            <w:rPr>
              <w:sz w:val="22"/>
            </w:rPr>
            <w:t xml:space="preserve">, e-ISSN </w:t>
          </w:r>
          <w:r w:rsidRPr="00CE48D5">
            <w:rPr>
              <w:sz w:val="22"/>
            </w:rPr>
            <w:t>2581-0588</w:t>
          </w:r>
        </w:p>
      </w:tc>
    </w:tr>
    <w:tr w:rsidR="00B96A17" w14:paraId="3E4063BC" w14:textId="77777777" w:rsidTr="00AE59FB">
      <w:tc>
        <w:tcPr>
          <w:tcW w:w="10657" w:type="dxa"/>
        </w:tcPr>
        <w:p w14:paraId="3213D789" w14:textId="77777777" w:rsidR="00B96A17" w:rsidRDefault="00B96A17" w:rsidP="00AE59FB">
          <w:pPr>
            <w:pStyle w:val="Footer"/>
            <w:tabs>
              <w:tab w:val="left" w:pos="851"/>
            </w:tabs>
          </w:pPr>
          <w:proofErr w:type="gramStart"/>
          <w:r>
            <w:rPr>
              <w:sz w:val="22"/>
            </w:rPr>
            <w:t>DOI :</w:t>
          </w:r>
          <w:proofErr w:type="gramEnd"/>
          <w:r>
            <w:rPr>
              <w:sz w:val="22"/>
            </w:rPr>
            <w:t xml:space="preserve"> 10.32736/</w:t>
          </w:r>
          <w:proofErr w:type="spellStart"/>
          <w:r>
            <w:rPr>
              <w:sz w:val="22"/>
            </w:rPr>
            <w:t>sisfokom.</w:t>
          </w:r>
          <w:r w:rsidR="00AE59FB">
            <w:rPr>
              <w:sz w:val="22"/>
            </w:rPr>
            <w:t>xx.xx</w:t>
          </w:r>
          <w:proofErr w:type="spellEnd"/>
          <w:r>
            <w:rPr>
              <w:sz w:val="22"/>
            </w:rPr>
            <w:t>, Copyright ©2020</w:t>
          </w:r>
        </w:p>
      </w:tc>
    </w:tr>
    <w:tr w:rsidR="00AE59FB" w14:paraId="53883BA8" w14:textId="77777777" w:rsidTr="00AE59FB">
      <w:tc>
        <w:tcPr>
          <w:tcW w:w="10657" w:type="dxa"/>
        </w:tcPr>
        <w:p w14:paraId="473EE948" w14:textId="77777777" w:rsidR="00AE59FB" w:rsidRDefault="00AE59FB" w:rsidP="00AE59FB">
          <w:pPr>
            <w:pBdr>
              <w:top w:val="none" w:sz="0" w:space="0" w:color="auto"/>
              <w:left w:val="none" w:sz="0" w:space="0" w:color="auto"/>
              <w:bottom w:val="none" w:sz="0" w:space="0" w:color="auto"/>
              <w:right w:val="none" w:sz="0" w:space="0" w:color="auto"/>
              <w:between w:val="none" w:sz="0" w:space="0" w:color="auto"/>
            </w:pBdr>
            <w:tabs>
              <w:tab w:val="left" w:pos="1193"/>
            </w:tabs>
          </w:pPr>
          <w:proofErr w:type="gramStart"/>
          <w:r>
            <w:t>Submitted :</w:t>
          </w:r>
          <w:proofErr w:type="gramEnd"/>
          <w:r>
            <w:t xml:space="preserve"> , Revised : , Accepted : , Published :</w:t>
          </w:r>
        </w:p>
      </w:tc>
    </w:tr>
  </w:tbl>
  <w:sdt>
    <w:sdtPr>
      <w:id w:val="470024283"/>
      <w:docPartObj>
        <w:docPartGallery w:val="Page Numbers (Bottom of Page)"/>
        <w:docPartUnique/>
      </w:docPartObj>
    </w:sdtPr>
    <w:sdtEndPr>
      <w:rPr>
        <w:noProof/>
      </w:rPr>
    </w:sdtEndPr>
    <w:sdtContent>
      <w:p w14:paraId="2C658755" w14:textId="77777777" w:rsidR="003C549E" w:rsidRDefault="003C549E" w:rsidP="003C549E">
        <w:pPr>
          <w:pStyle w:val="Footer"/>
          <w:jc w:val="right"/>
        </w:pPr>
        <w:r>
          <w:fldChar w:fldCharType="begin"/>
        </w:r>
        <w:r>
          <w:instrText xml:space="preserve"> PAGE   \* MERGEFORMAT </w:instrText>
        </w:r>
        <w:r>
          <w:fldChar w:fldCharType="separate"/>
        </w:r>
        <w:r w:rsidR="00430AE5">
          <w:rPr>
            <w:noProof/>
          </w:rPr>
          <w:t>4</w:t>
        </w:r>
        <w:r>
          <w:rPr>
            <w:noProof/>
          </w:rPr>
          <w:fldChar w:fldCharType="end"/>
        </w:r>
      </w:p>
    </w:sdtContent>
  </w:sdt>
  <w:p w14:paraId="4E057F8D" w14:textId="77777777" w:rsidR="003C549E" w:rsidRDefault="003C5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2B96" w14:textId="77777777" w:rsidR="00AB4A8B" w:rsidRDefault="00AB4A8B" w:rsidP="003C549E">
      <w:r>
        <w:separator/>
      </w:r>
    </w:p>
  </w:footnote>
  <w:footnote w:type="continuationSeparator" w:id="0">
    <w:p w14:paraId="41E05B21" w14:textId="77777777" w:rsidR="00AB4A8B" w:rsidRDefault="00AB4A8B" w:rsidP="003C5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5696" w14:textId="77777777" w:rsidR="003C549E" w:rsidRDefault="003C549E" w:rsidP="003C549E">
    <w:pPr>
      <w:pStyle w:val="Header"/>
    </w:pPr>
  </w:p>
  <w:p w14:paraId="0B779329" w14:textId="77777777" w:rsidR="003C549E" w:rsidRDefault="003C549E" w:rsidP="003C549E">
    <w:pPr>
      <w:pStyle w:val="Header"/>
    </w:pPr>
  </w:p>
  <w:p w14:paraId="05553722" w14:textId="77777777" w:rsidR="003C549E" w:rsidRPr="001876E2" w:rsidRDefault="003C549E" w:rsidP="003C549E">
    <w:pPr>
      <w:pStyle w:val="Header"/>
      <w:jc w:val="right"/>
    </w:pPr>
    <w:proofErr w:type="spellStart"/>
    <w:r w:rsidRPr="00FD09C6">
      <w:rPr>
        <w:rFonts w:ascii="Arial" w:hAnsi="Arial" w:cs="Arial"/>
        <w:i/>
      </w:rPr>
      <w:t>Jurnal</w:t>
    </w:r>
    <w:proofErr w:type="spellEnd"/>
    <w:r w:rsidRPr="00FD09C6">
      <w:rPr>
        <w:rFonts w:ascii="Arial" w:hAnsi="Arial" w:cs="Arial"/>
        <w:i/>
      </w:rPr>
      <w:t xml:space="preserve"> SISFOKOM</w:t>
    </w:r>
    <w:r>
      <w:rPr>
        <w:rFonts w:ascii="Arial" w:hAnsi="Arial" w:cs="Arial"/>
        <w:i/>
      </w:rPr>
      <w:t xml:space="preserve"> (</w:t>
    </w:r>
    <w:proofErr w:type="spellStart"/>
    <w:r>
      <w:rPr>
        <w:rFonts w:ascii="Arial" w:hAnsi="Arial" w:cs="Arial"/>
        <w:i/>
      </w:rPr>
      <w:t>Sistem</w:t>
    </w:r>
    <w:proofErr w:type="spellEnd"/>
    <w:r>
      <w:rPr>
        <w:rFonts w:ascii="Arial" w:hAnsi="Arial" w:cs="Arial"/>
        <w:i/>
      </w:rPr>
      <w:t xml:space="preserve"> </w:t>
    </w:r>
    <w:proofErr w:type="spellStart"/>
    <w:r>
      <w:rPr>
        <w:rFonts w:ascii="Arial" w:hAnsi="Arial" w:cs="Arial"/>
        <w:i/>
      </w:rPr>
      <w:t>Informasi</w:t>
    </w:r>
    <w:proofErr w:type="spellEnd"/>
    <w:r>
      <w:rPr>
        <w:rFonts w:ascii="Arial" w:hAnsi="Arial" w:cs="Arial"/>
        <w:i/>
      </w:rPr>
      <w:t xml:space="preserve"> dan </w:t>
    </w:r>
    <w:proofErr w:type="spellStart"/>
    <w:r>
      <w:rPr>
        <w:rFonts w:ascii="Arial" w:hAnsi="Arial" w:cs="Arial"/>
        <w:i/>
      </w:rPr>
      <w:t>Komputer</w:t>
    </w:r>
    <w:proofErr w:type="spellEnd"/>
    <w:r>
      <w:rPr>
        <w:rFonts w:ascii="Arial" w:hAnsi="Arial" w:cs="Arial"/>
        <w:i/>
      </w:rPr>
      <w:t>), Volume XX</w:t>
    </w:r>
    <w:r w:rsidRPr="00FD09C6">
      <w:rPr>
        <w:rFonts w:ascii="Arial" w:hAnsi="Arial" w:cs="Arial"/>
        <w:i/>
      </w:rPr>
      <w:t xml:space="preserve">, </w:t>
    </w:r>
    <w:proofErr w:type="spellStart"/>
    <w:r w:rsidRPr="00FD09C6">
      <w:rPr>
        <w:rFonts w:ascii="Arial" w:hAnsi="Arial" w:cs="Arial"/>
        <w:i/>
      </w:rPr>
      <w:t>Nomor</w:t>
    </w:r>
    <w:proofErr w:type="spellEnd"/>
    <w:r w:rsidRPr="00FD09C6">
      <w:rPr>
        <w:rFonts w:ascii="Arial" w:hAnsi="Arial" w:cs="Arial"/>
        <w:i/>
      </w:rPr>
      <w:t xml:space="preserve"> </w:t>
    </w:r>
    <w:r>
      <w:rPr>
        <w:rFonts w:ascii="Arial" w:hAnsi="Arial" w:cs="Arial"/>
        <w:i/>
      </w:rPr>
      <w:t>XX</w:t>
    </w:r>
    <w:r w:rsidRPr="00FD09C6">
      <w:rPr>
        <w:rFonts w:ascii="Arial" w:hAnsi="Arial" w:cs="Arial"/>
        <w:i/>
      </w:rPr>
      <w:t xml:space="preserve">, </w:t>
    </w:r>
    <w:r w:rsidR="00A61580">
      <w:rPr>
        <w:rFonts w:ascii="Arial" w:hAnsi="Arial" w:cs="Arial"/>
        <w:i/>
      </w:rPr>
      <w:t xml:space="preserve">PP </w:t>
    </w:r>
    <w:r>
      <w:rPr>
        <w:rFonts w:ascii="Arial" w:hAnsi="Arial" w:cs="Arial"/>
        <w:i/>
      </w:rPr>
      <w:t>XX</w:t>
    </w:r>
  </w:p>
  <w:p w14:paraId="3130BF69" w14:textId="77777777" w:rsidR="003C549E" w:rsidRDefault="003C549E" w:rsidP="003C549E">
    <w:pPr>
      <w:pStyle w:val="Header"/>
    </w:pPr>
    <w:r>
      <w:rPr>
        <w:noProof/>
      </w:rPr>
      <mc:AlternateContent>
        <mc:Choice Requires="wps">
          <w:drawing>
            <wp:anchor distT="4294967295" distB="4294967295" distL="114300" distR="114300" simplePos="0" relativeHeight="251653632" behindDoc="0" locked="0" layoutInCell="1" allowOverlap="1" wp14:anchorId="4D5A47BB" wp14:editId="1B7EBDA8">
              <wp:simplePos x="0" y="0"/>
              <wp:positionH relativeFrom="column">
                <wp:posOffset>635</wp:posOffset>
              </wp:positionH>
              <wp:positionV relativeFrom="paragraph">
                <wp:posOffset>120649</wp:posOffset>
              </wp:positionV>
              <wp:extent cx="6619875" cy="0"/>
              <wp:effectExtent l="0" t="0" r="2857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47A22F" id="_x0000_t32" coordsize="21600,21600" o:spt="32" o:oned="t" path="m,l21600,21600e" filled="f">
              <v:path arrowok="t" fillok="f" o:connecttype="none"/>
              <o:lock v:ext="edit" shapetype="t"/>
            </v:shapetype>
            <v:shape id="Straight Arrow Connector 6" o:spid="_x0000_s1026" type="#_x0000_t32" style="position:absolute;margin-left:.05pt;margin-top:9.5pt;width:521.25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" strokeweight="1.5pt"/>
          </w:pict>
        </mc:Fallback>
      </mc:AlternateContent>
    </w:r>
    <w:r>
      <w:rPr>
        <w:noProof/>
      </w:rPr>
      <mc:AlternateContent>
        <mc:Choice Requires="wps">
          <w:drawing>
            <wp:anchor distT="4294967295" distB="4294967295" distL="114300" distR="114300" simplePos="0" relativeHeight="251654656" behindDoc="0" locked="0" layoutInCell="1" allowOverlap="1" wp14:anchorId="683E9F02" wp14:editId="45670CC8">
              <wp:simplePos x="0" y="0"/>
              <wp:positionH relativeFrom="column">
                <wp:posOffset>635</wp:posOffset>
              </wp:positionH>
              <wp:positionV relativeFrom="paragraph">
                <wp:posOffset>149224</wp:posOffset>
              </wp:positionV>
              <wp:extent cx="6619875" cy="0"/>
              <wp:effectExtent l="0" t="0" r="2857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7C407" id="Straight Arrow Connector 7" o:spid="_x0000_s1026" type="#_x0000_t32" style="position:absolute;margin-left:.05pt;margin-top:11.75pt;width:521.25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" strokeweight="1.5pt"/>
          </w:pict>
        </mc:Fallback>
      </mc:AlternateContent>
    </w:r>
  </w:p>
  <w:p w14:paraId="362BF17E" w14:textId="77777777" w:rsidR="003C549E" w:rsidRDefault="003C5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71E"/>
    <w:multiLevelType w:val="multilevel"/>
    <w:tmpl w:val="6128C85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144A1C8D"/>
    <w:multiLevelType w:val="multilevel"/>
    <w:tmpl w:val="FAF8BA5A"/>
    <w:lvl w:ilvl="0">
      <w:start w:val="1"/>
      <w:numFmt w:val="lowerLetter"/>
      <w:lvlText w:val="%1."/>
      <w:lvlJc w:val="right"/>
      <w:pPr>
        <w:ind w:left="749" w:hanging="359"/>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69" w:hanging="360"/>
      </w:pPr>
      <w:rPr>
        <w:vertAlign w:val="baseline"/>
      </w:rPr>
    </w:lvl>
    <w:lvl w:ilvl="2">
      <w:start w:val="1"/>
      <w:numFmt w:val="lowerRoman"/>
      <w:lvlText w:val="%3."/>
      <w:lvlJc w:val="right"/>
      <w:pPr>
        <w:ind w:left="2189" w:hanging="180"/>
      </w:pPr>
      <w:rPr>
        <w:vertAlign w:val="baseline"/>
      </w:rPr>
    </w:lvl>
    <w:lvl w:ilvl="3">
      <w:start w:val="1"/>
      <w:numFmt w:val="decimal"/>
      <w:lvlText w:val="%4."/>
      <w:lvlJc w:val="left"/>
      <w:pPr>
        <w:ind w:left="2909" w:hanging="360"/>
      </w:pPr>
      <w:rPr>
        <w:vertAlign w:val="baseline"/>
      </w:rPr>
    </w:lvl>
    <w:lvl w:ilvl="4">
      <w:start w:val="1"/>
      <w:numFmt w:val="lowerLetter"/>
      <w:lvlText w:val="%5."/>
      <w:lvlJc w:val="left"/>
      <w:pPr>
        <w:ind w:left="3629" w:hanging="360"/>
      </w:pPr>
      <w:rPr>
        <w:vertAlign w:val="baseline"/>
      </w:rPr>
    </w:lvl>
    <w:lvl w:ilvl="5">
      <w:start w:val="1"/>
      <w:numFmt w:val="lowerRoman"/>
      <w:lvlText w:val="%6."/>
      <w:lvlJc w:val="right"/>
      <w:pPr>
        <w:ind w:left="4349" w:hanging="180"/>
      </w:pPr>
      <w:rPr>
        <w:vertAlign w:val="baseline"/>
      </w:rPr>
    </w:lvl>
    <w:lvl w:ilvl="6">
      <w:start w:val="1"/>
      <w:numFmt w:val="decimal"/>
      <w:lvlText w:val="%7."/>
      <w:lvlJc w:val="left"/>
      <w:pPr>
        <w:ind w:left="5069" w:hanging="360"/>
      </w:pPr>
      <w:rPr>
        <w:vertAlign w:val="baseline"/>
      </w:rPr>
    </w:lvl>
    <w:lvl w:ilvl="7">
      <w:start w:val="1"/>
      <w:numFmt w:val="lowerLetter"/>
      <w:lvlText w:val="%8."/>
      <w:lvlJc w:val="left"/>
      <w:pPr>
        <w:ind w:left="5789" w:hanging="360"/>
      </w:pPr>
      <w:rPr>
        <w:vertAlign w:val="baseline"/>
      </w:rPr>
    </w:lvl>
    <w:lvl w:ilvl="8">
      <w:start w:val="1"/>
      <w:numFmt w:val="lowerRoman"/>
      <w:lvlText w:val="%9."/>
      <w:lvlJc w:val="right"/>
      <w:pPr>
        <w:ind w:left="6509" w:hanging="180"/>
      </w:pPr>
      <w:rPr>
        <w:vertAlign w:val="baseline"/>
      </w:rPr>
    </w:lvl>
  </w:abstractNum>
  <w:abstractNum w:abstractNumId="2" w15:restartNumberingAfterBreak="0">
    <w:nsid w:val="1EFA0E73"/>
    <w:multiLevelType w:val="multilevel"/>
    <w:tmpl w:val="24342C9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9F2631"/>
    <w:multiLevelType w:val="multilevel"/>
    <w:tmpl w:val="BD444E6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25172076"/>
    <w:multiLevelType w:val="multilevel"/>
    <w:tmpl w:val="F5542E1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2D1778F3"/>
    <w:multiLevelType w:val="multilevel"/>
    <w:tmpl w:val="9F40EA80"/>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99C2B2B"/>
    <w:multiLevelType w:val="multilevel"/>
    <w:tmpl w:val="86027F4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15:restartNumberingAfterBreak="0">
    <w:nsid w:val="5DEA21B3"/>
    <w:multiLevelType w:val="multilevel"/>
    <w:tmpl w:val="F0381566"/>
    <w:lvl w:ilvl="0">
      <w:start w:val="1"/>
      <w:numFmt w:val="bullet"/>
      <w:lvlText w:val="●"/>
      <w:lvlJc w:val="left"/>
      <w:pPr>
        <w:ind w:left="648"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7E7A72D6"/>
    <w:multiLevelType w:val="multilevel"/>
    <w:tmpl w:val="B8120042"/>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6"/>
  </w:num>
  <w:num w:numId="3">
    <w:abstractNumId w:val="3"/>
  </w:num>
  <w:num w:numId="4">
    <w:abstractNumId w:val="0"/>
  </w:num>
  <w:num w:numId="5">
    <w:abstractNumId w:val="2"/>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E2"/>
    <w:rsid w:val="000C52DB"/>
    <w:rsid w:val="000C7FD1"/>
    <w:rsid w:val="00110CAC"/>
    <w:rsid w:val="001B601D"/>
    <w:rsid w:val="001E7D85"/>
    <w:rsid w:val="00283E17"/>
    <w:rsid w:val="00321ADC"/>
    <w:rsid w:val="003B503B"/>
    <w:rsid w:val="003C549E"/>
    <w:rsid w:val="00402BF5"/>
    <w:rsid w:val="00417E4A"/>
    <w:rsid w:val="00430AE5"/>
    <w:rsid w:val="004A3959"/>
    <w:rsid w:val="004D11EF"/>
    <w:rsid w:val="00515DA3"/>
    <w:rsid w:val="00540356"/>
    <w:rsid w:val="00587DB1"/>
    <w:rsid w:val="006B65A5"/>
    <w:rsid w:val="006C5E7C"/>
    <w:rsid w:val="006C7283"/>
    <w:rsid w:val="007D6A9A"/>
    <w:rsid w:val="007F6AA4"/>
    <w:rsid w:val="008B64E6"/>
    <w:rsid w:val="008D553B"/>
    <w:rsid w:val="00914DE2"/>
    <w:rsid w:val="00A5183B"/>
    <w:rsid w:val="00A61580"/>
    <w:rsid w:val="00AB4A8B"/>
    <w:rsid w:val="00AC598D"/>
    <w:rsid w:val="00AE59FB"/>
    <w:rsid w:val="00B96A17"/>
    <w:rsid w:val="00BA3C0C"/>
    <w:rsid w:val="00C7766C"/>
    <w:rsid w:val="00C96DDB"/>
    <w:rsid w:val="00CA329B"/>
    <w:rsid w:val="00CB6D9E"/>
    <w:rsid w:val="00D92D5E"/>
    <w:rsid w:val="00DD756D"/>
    <w:rsid w:val="00E72211"/>
    <w:rsid w:val="00EE6A3B"/>
    <w:rsid w:val="00F06358"/>
    <w:rsid w:val="00FD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64FF2"/>
  <w15:docId w15:val="{768B8984-AB61-4AD6-9A92-B5FDA12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C549E"/>
    <w:pPr>
      <w:tabs>
        <w:tab w:val="center" w:pos="4680"/>
        <w:tab w:val="right" w:pos="9360"/>
      </w:tabs>
    </w:pPr>
  </w:style>
  <w:style w:type="character" w:customStyle="1" w:styleId="HeaderChar">
    <w:name w:val="Header Char"/>
    <w:basedOn w:val="DefaultParagraphFont"/>
    <w:link w:val="Header"/>
    <w:uiPriority w:val="99"/>
    <w:rsid w:val="003C549E"/>
  </w:style>
  <w:style w:type="paragraph" w:styleId="Footer">
    <w:name w:val="footer"/>
    <w:basedOn w:val="Normal"/>
    <w:link w:val="FooterChar"/>
    <w:uiPriority w:val="99"/>
    <w:unhideWhenUsed/>
    <w:rsid w:val="003C549E"/>
    <w:pPr>
      <w:tabs>
        <w:tab w:val="center" w:pos="4680"/>
        <w:tab w:val="right" w:pos="9360"/>
      </w:tabs>
    </w:pPr>
  </w:style>
  <w:style w:type="character" w:customStyle="1" w:styleId="FooterChar">
    <w:name w:val="Footer Char"/>
    <w:basedOn w:val="DefaultParagraphFont"/>
    <w:link w:val="Footer"/>
    <w:uiPriority w:val="99"/>
    <w:rsid w:val="003C549E"/>
  </w:style>
  <w:style w:type="table" w:styleId="TableGrid">
    <w:name w:val="Table Grid"/>
    <w:basedOn w:val="TableNormal"/>
    <w:uiPriority w:val="39"/>
    <w:rsid w:val="003C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756D"/>
    <w:rPr>
      <w:color w:val="0000FF" w:themeColor="hyperlink"/>
      <w:u w:val="single"/>
    </w:rPr>
  </w:style>
  <w:style w:type="character" w:styleId="UnresolvedMention">
    <w:name w:val="Unresolved Mention"/>
    <w:basedOn w:val="DefaultParagraphFont"/>
    <w:uiPriority w:val="99"/>
    <w:semiHidden/>
    <w:unhideWhenUsed/>
    <w:rsid w:val="00DD756D"/>
    <w:rPr>
      <w:color w:val="605E5C"/>
      <w:shd w:val="clear" w:color="auto" w:fill="E1DFDD"/>
    </w:rPr>
  </w:style>
  <w:style w:type="paragraph" w:styleId="ListParagraph">
    <w:name w:val="List Paragraph"/>
    <w:basedOn w:val="Normal"/>
    <w:uiPriority w:val="34"/>
    <w:qFormat/>
    <w:rsid w:val="00283E17"/>
    <w:pPr>
      <w:ind w:left="720"/>
      <w:contextualSpacing/>
    </w:pPr>
  </w:style>
  <w:style w:type="paragraph" w:styleId="Caption">
    <w:name w:val="caption"/>
    <w:basedOn w:val="Normal"/>
    <w:next w:val="Normal"/>
    <w:uiPriority w:val="35"/>
    <w:unhideWhenUsed/>
    <w:qFormat/>
    <w:rsid w:val="007F6AA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110CAC"/>
    <w:rPr>
      <w:smallCaps/>
    </w:rPr>
  </w:style>
  <w:style w:type="paragraph" w:styleId="Bibliography">
    <w:name w:val="Bibliography"/>
    <w:basedOn w:val="Normal"/>
    <w:next w:val="Normal"/>
    <w:uiPriority w:val="37"/>
    <w:unhideWhenUsed/>
    <w:rsid w:val="0011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1313">
      <w:bodyDiv w:val="1"/>
      <w:marLeft w:val="0"/>
      <w:marRight w:val="0"/>
      <w:marTop w:val="0"/>
      <w:marBottom w:val="0"/>
      <w:divBdr>
        <w:top w:val="none" w:sz="0" w:space="0" w:color="auto"/>
        <w:left w:val="none" w:sz="0" w:space="0" w:color="auto"/>
        <w:bottom w:val="none" w:sz="0" w:space="0" w:color="auto"/>
        <w:right w:val="none" w:sz="0" w:space="0" w:color="auto"/>
      </w:divBdr>
    </w:div>
    <w:div w:id="1542203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yang.armelita@upi.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visofia@upi.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fawaz@upi.edu[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Ham15</b:Tag>
    <b:SourceType>JournalArticle</b:SourceType>
    <b:Guid>{4FA64DD3-3C1F-4370-BAFE-BF59C30222A5}</b:Guid>
    <b:Title>POTENSI IKAN UNGGULAN SEBAGAI BAHAN BAKU INDUSTRI PENGOLAHAN DI PPN KARANGANTU</b:Title>
    <b:JournalName>Marine Fisheries</b:JournalName>
    <b:Year>2015</b:Year>
    <b:Pages>45-58</b:Pages>
    <b:Author>
      <b:Author>
        <b:NameList>
          <b:Person>
            <b:Last>Hamzah</b:Last>
            <b:First>Asep</b:First>
          </b:Person>
          <b:Person>
            <b:Last>Pane</b:Last>
            <b:Middle>Bey</b:Middle>
            <b:First>Anwar</b:First>
          </b:Person>
          <b:Person>
            <b:Last>Lubis</b:Last>
            <b:First>Ernani</b:First>
          </b:Person>
          <b:Person>
            <b:Last>Solihin</b:Last>
            <b:First>Iin</b:First>
          </b:Person>
        </b:NameList>
      </b:Author>
    </b:Author>
    <b:Month>Mei</b:Month>
    <b:Volume>VI</b:Volume>
    <b:Issue>1</b:Issue>
    <b:StandardNumber>2087-4235</b:StandardNumber>
    <b:DOI>10.29244/jmf.6.1.45-58</b:DOI>
    <b:RefOrder>1</b:RefOrder>
  </b:Source>
  <b:Source>
    <b:Tag>Dar14</b:Tag>
    <b:SourceType>JournalArticle</b:SourceType>
    <b:Guid>{CD71F371-CDCB-4DD7-92C0-95D2EA27DC54}</b:Guid>
    <b:Title>Klasifikasi Tuberkulosis Dengan Pendekatan METODE SUPPORTS VECTOR MACHINE (SVM)</b:Title>
    <b:JournalName>Statistika</b:JournalName>
    <b:Year>2014</b:Year>
    <b:Pages>37-41</b:Pages>
    <b:Author>
      <b:Author>
        <b:NameList>
          <b:Person>
            <b:Last>Darsyah</b:Last>
            <b:Middle>Yamin</b:Middle>
            <b:First>Moh</b:First>
          </b:Person>
        </b:NameList>
      </b:Author>
    </b:Author>
    <b:Volume>II</b:Volume>
    <b:Issue>2</b:Issue>
    <b:DOI>10.21070/medicra.v3i1.650</b:DOI>
    <b:RefOrder>2</b:RefOrder>
  </b:Source>
  <b:Source>
    <b:Tag>Wid14</b:Tag>
    <b:SourceType>JournalArticle</b:SourceType>
    <b:Guid>{17EA798D-DDC5-4A2D-B8A3-B9B7988181B7}</b:Guid>
    <b:Title>PEMBANGUNAN SISTEM PENDETEKSI PENYALAHGUNAAN NARKOBA MENGGUNAKAN ALGORITMA JARINGAN SYARAF TIRUAN METODE BACKPROPAGATION</b:Title>
    <b:Year>2014</b:Year>
    <b:JournalName>KOMPUTA : JURNAL ILMIAH KOMPUTER DAN INFORMATIKA</b:JournalName>
    <b:Pages>27-34</b:Pages>
    <b:Volume>III</b:Volume>
    <b:Issue>1</b:Issue>
    <b:DOI>10.34010/KOMPUTA.V3I1.68</b:DOI>
    <b:Author>
      <b:Author>
        <b:NameList>
          <b:Person>
            <b:Last>Widiastuti</b:Last>
            <b:Middle>Indriani</b:Middle>
            <b:First>Nelly</b:First>
          </b:Person>
          <b:Person>
            <b:Last>Pangrestu</b:Last>
            <b:Middle>Putri</b:Middle>
            <b:First>Dwi</b:First>
          </b:Person>
        </b:NameList>
      </b:Author>
    </b:Author>
    <b:RefOrder>3</b:RefOrder>
  </b:Source>
  <b:Source>
    <b:Tag>Das21</b:Tag>
    <b:SourceType>JournalArticle</b:SourceType>
    <b:Guid>{85C6CDBF-B361-47D0-9842-8B49B6069CD3}</b:Guid>
    <b:Title>PENERAPAN METODE KLASIFIKASI SUPPORT VECTOR MACHINE (SVM) PADA DATA AKREDITASI SEKOLAH DASAR (SD) DI KABUPATEN MAGELANG</b:Title>
    <b:JournalName>GAUSSIAN</b:JournalName>
    <b:Year>2014</b:Year>
    <b:Pages>811-820</b:Pages>
    <b:Author>
      <b:Author>
        <b:NameList>
          <b:Person>
            <b:Last>Octaviani</b:Last>
            <b:Middle>Anna</b:Middle>
            <b:First>Pusphita</b:First>
          </b:Person>
          <b:Person>
            <b:Last>Wilandari</b:Last>
            <b:First>Yuciana</b:First>
          </b:Person>
          <b:Person>
            <b:Last>Ispriyanti</b:Last>
            <b:First>Dwi</b:First>
          </b:Person>
        </b:NameList>
      </b:Author>
    </b:Author>
    <b:Month>Mei</b:Month>
    <b:Volume>III</b:Volume>
    <b:Issue>4</b:Issue>
    <b:RefOrder>4</b:RefOrder>
  </b:Source>
  <b:Source>
    <b:Tag>And15</b:Tag>
    <b:SourceType>ConferenceProceedings</b:SourceType>
    <b:Guid>{6CC7D8F8-C7D9-48AD-AC24-0FCB8F7FED90}</b:Guid>
    <b:Title>Prediksi Kenaikan Rata-Rata Volume Perikanan Tangkap Dengan Teknik Data Mining</b:Title>
    <b:JournalName>Seminar Nasional Teknologi Informasi dan Komunikasi Terapan (SEMANTIK)</b:JournalName>
    <b:Year>2015</b:Year>
    <b:Volume>VIII</b:Volume>
    <b:Author>
      <b:Author>
        <b:NameList>
          <b:Person>
            <b:Last>Andriani</b:Last>
            <b:First>Anik</b:First>
          </b:Person>
        </b:NameList>
      </b:Author>
    </b:Author>
    <b:ConferenceName>Seminar Nasional Teknologi Informasi dan Komunikasi Terapan (SEMANTIK)</b:ConferenceName>
    <b:City>Yogyakarta</b:City>
    <b:ShortTitle>2</b:ShortTitle>
    <b:StandardNumber>979-26-0280-1</b:StandardNumber>
    <b:RefOrder>5</b:RefOrder>
  </b:Source>
  <b:Source>
    <b:Tag>Ath17</b:Tag>
    <b:SourceType>JournalArticle</b:SourceType>
    <b:Guid>{BC5F9362-99AB-41B4-B8CF-F64983A5B547}</b:Guid>
    <b:Title>STRATEGI PENGEMBANGAN INVESTASI DI SEKITAR PELABUHAN PERIKANAN TIPE B DI JAWA BARAT</b:Title>
    <b:JournalName>Jurnal Akuatika</b:JournalName>
    <b:Year>2013</b:Year>
    <b:Pages>81-101</b:Pages>
    <b:Author>
      <b:Author>
        <b:NameList>
          <b:Person>
            <b:Last>Ruswandi</b:Last>
            <b:First>Agus</b:First>
          </b:Person>
          <b:Person>
            <b:Last>Gartika</b:Last>
            <b:First>Dewi</b:First>
          </b:Person>
        </b:NameList>
      </b:Author>
    </b:Author>
    <b:Volume>IV</b:Volume>
    <b:Issue>1</b:Issue>
    <b:DOI>10.24198/jaki</b:DOI>
    <b:RefOrder>6</b:RefOrder>
  </b:Source>
  <b:Source>
    <b:Tag>Kri16</b:Tag>
    <b:SourceType>ConferenceProceedings</b:SourceType>
    <b:Guid>{1CFFDE43-A408-4F78-A4F4-C331B3DD93CD}</b:Guid>
    <b:Title>PEMBERDAYAAN MASYARAKAT PESISIR PANTAI MELALUI PENDEKATAN ICZM (INTEGRATED COASTAL ZONE MANAGEMENT)</b:Title>
    <b:Year>2016</b:Year>
    <b:Author>
      <b:Author>
        <b:NameList>
          <b:Person>
            <b:Last>Kristiyanti</b:Last>
            <b:First>Mariana</b:First>
          </b:Person>
        </b:NameList>
      </b:Author>
    </b:Author>
    <b:ConferenceName>PROSIDING SEMINAR NASIONAL MULTI DISIPLIN ILMU &amp; CALL FOR PAPERS UNISBANK (SENDI_U) KE-2</b:ConferenceName>
    <b:City>Semarang</b:City>
    <b:StandardNumber>978-979-3649-81-8</b:StandardNumber>
    <b:RefOrder>7</b:RefOrder>
  </b:Source>
  <b:Source>
    <b:Tag>Har20</b:Tag>
    <b:SourceType>JournalArticle</b:SourceType>
    <b:Guid>{702A17DB-37FB-4DD0-BE7A-79236E09D4D3}</b:Guid>
    <b:Title>IMPLEMENTASI MULTILAYER PERCEPTRON UNTUK PREDIKSI KEGAGALAN STUDI MAHASISWA</b:Title>
    <b:Year>2020</b:Year>
    <b:JournalName>JUTI: Jurnal Ilmiah Teknologi Informasi</b:JournalName>
    <b:Pages>125-134</b:Pages>
    <b:Volume>XVIII</b:Volume>
    <b:Issue>2</b:Issue>
    <b:Author>
      <b:Author>
        <b:NameList>
          <b:Person>
            <b:Last>Haryawan</b:Last>
            <b:First>Cosmas</b:First>
          </b:Person>
          <b:Person>
            <b:Last>Sebatubun</b:Last>
            <b:Middle>Mediatrix</b:Middle>
            <b:First>Maria</b:First>
          </b:Person>
        </b:NameList>
      </b:Author>
    </b:Author>
    <b:DOI>10.12962/j24068535.v18i2.a990</b:DOI>
    <b:RefOrder>8</b:RefOrder>
  </b:Source>
  <b:Source>
    <b:Tag>Cyn17</b:Tag>
    <b:SourceType>JournalArticle</b:SourceType>
    <b:Guid>{E157DA28-7AA6-45F7-B537-AC0BCC0B85FC}</b:Guid>
    <b:Title>JARINGAN SYARAF TIRUAN ALGORITMA BACKPROPAGATION DALAM MEMPREDIKSI KETERSEDIAAN KOMODITI PANGAN PROVINSI RIAU</b:Title>
    <b:JournalName>RABIT (Jurnal Teknologi dan Sistem Informasi Univrab)</b:JournalName>
    <b:Year>2017</b:Year>
    <b:Pages>196-209</b:Pages>
    <b:Volume>II</b:Volume>
    <b:Issue>2</b:Issue>
    <b:Author>
      <b:Author>
        <b:NameList>
          <b:Person>
            <b:Last>Cynthia</b:Last>
            <b:Middle>Pandu</b:Middle>
            <b:First>Eka</b:First>
          </b:Person>
          <b:Person>
            <b:Last>Ismanto</b:Last>
            <b:First>Edi</b:First>
          </b:Person>
        </b:NameList>
      </b:Author>
    </b:Author>
    <b:StandardNumber>2477-2062</b:StandardNumber>
    <b:RefOrder>9</b:RefOrder>
  </b:Source>
  <b:Source>
    <b:Tag>Lam15</b:Tag>
    <b:SourceType>JournalArticle</b:SourceType>
    <b:Guid>{80C00BCB-E401-4579-95C5-6E62D4972C42}</b:Guid>
    <b:Title>SISTEM PREDIKSI TAGIHAN LISTRIK USAHA JASA LAUNDRY MENGGUNAKAN JARINGAN SYARAF TIRUAN BACKPROPAGATION</b:Title>
    <b:JournalName>UNNES Journal of Mathematics</b:JournalName>
    <b:Year>2015</b:Year>
    <b:Pages>57-66</b:Pages>
    <b:Volume>IV</b:Volume>
    <b:Issue>1</b:Issue>
    <b:Author>
      <b:Author>
        <b:NameList>
          <b:Person>
            <b:Last>Lamtiar</b:Last>
            <b:Middle>Hotmida</b:Middle>
            <b:First>Gebryana</b:First>
          </b:Person>
          <b:Person>
            <b:Last>Yustanti</b:Last>
            <b:First>Wiyli</b:First>
          </b:Person>
        </b:NameList>
      </b:Author>
    </b:Author>
    <b:StandardNumber> 2252-6943</b:StandardNumber>
    <b:DOI>10.15294/ujm.v4i1.7419</b:DOI>
    <b:RefOrder>10</b:RefOrder>
  </b:Source>
  <b:Source>
    <b:Tag>Zol18</b:Tag>
    <b:SourceType>JournalArticle</b:SourceType>
    <b:Guid>{8E939337-A03E-43EA-A433-17092472BBA3}</b:Guid>
    <b:Title>JARINGAN SYARAF TIRUAN MENGGUNAKAN ALGORITMA BACKPROPAGATION UNTUK MEMPREDIKSI PRESTASI SISWA</b:Title>
    <b:JournalName>JURNAL TEKNOLOGI DAN OPEN SOURCE</b:JournalName>
    <b:Year>2018</b:Year>
    <b:Pages>58-72</b:Pages>
    <b:Volume>i</b:Volume>
    <b:Issue>2</b:Issue>
    <b:Author>
      <b:Author>
        <b:NameList>
          <b:Person>
            <b:Last>Zola</b:Last>
            <b:First>Fatmi</b:First>
          </b:Person>
          <b:Person>
            <b:Last>Nurcahyo</b:Last>
            <b:Middle>Widi</b:Middle>
            <b:First>Gunadi</b:First>
          </b:Person>
          <b:Person>
            <b:Last>Santony</b:Last>
            <b:First>Julius</b:First>
          </b:Person>
        </b:NameList>
      </b:Author>
    </b:Author>
    <b:StandardNumber>2622-1659</b:StandardNumber>
    <b:DOI>10.36378/jtos.v1i1.12</b:DOI>
    <b:RefOrder>11</b:RefOrder>
  </b:Source>
</b:Sources>
</file>

<file path=customXml/itemProps1.xml><?xml version="1.0" encoding="utf-8"?>
<ds:datastoreItem xmlns:ds="http://schemas.openxmlformats.org/officeDocument/2006/customXml" ds:itemID="{B73059A6-A125-4805-8FC9-060759A7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2046</Words>
  <Characters>11667</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Pendahuluan</vt:lpstr>
      <vt:lpstr>metode penelitian</vt:lpstr>
      <vt:lpstr>    Metode yang Digunakan</vt:lpstr>
      <vt:lpstr>hasil dan pembahasan</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fawaz</dc:creator>
  <cp:lastModifiedBy>fawaz</cp:lastModifiedBy>
  <cp:revision>13</cp:revision>
  <dcterms:created xsi:type="dcterms:W3CDTF">2022-09-24T05:00:00Z</dcterms:created>
  <dcterms:modified xsi:type="dcterms:W3CDTF">2022-09-25T14:22:00Z</dcterms:modified>
</cp:coreProperties>
</file>